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0A3E" w14:textId="77777777" w:rsidR="00807B89" w:rsidRPr="00807B89" w:rsidRDefault="00807B89" w:rsidP="00807B89">
      <w:pPr>
        <w:suppressAutoHyphens/>
        <w:spacing w:after="0" w:line="100" w:lineRule="atLeast"/>
        <w:jc w:val="center"/>
        <w:rPr>
          <w:rFonts w:ascii="Tahoma" w:eastAsia="Calibri" w:hAnsi="Tahoma" w:cs="Tahoma"/>
          <w:kern w:val="2"/>
          <w:sz w:val="18"/>
          <w:szCs w:val="18"/>
          <w:lang w:eastAsia="ar-SA"/>
        </w:rPr>
      </w:pPr>
      <w:r w:rsidRPr="00807B89">
        <w:rPr>
          <w:rFonts w:ascii="Tahoma" w:eastAsia="Calibri" w:hAnsi="Tahoma" w:cs="Tahoma"/>
          <w:b/>
          <w:kern w:val="2"/>
          <w:sz w:val="18"/>
          <w:szCs w:val="18"/>
          <w:lang w:eastAsia="ar-SA"/>
        </w:rPr>
        <w:t>SPECIFIKACIJE</w:t>
      </w:r>
    </w:p>
    <w:p w14:paraId="364CAE3D" w14:textId="77777777" w:rsidR="00807B89" w:rsidRPr="00807B89" w:rsidRDefault="00807B89" w:rsidP="00807B89">
      <w:pPr>
        <w:suppressAutoHyphens/>
        <w:spacing w:after="0" w:line="100" w:lineRule="atLeast"/>
        <w:jc w:val="both"/>
        <w:rPr>
          <w:rFonts w:ascii="Tahoma" w:eastAsia="Calibri" w:hAnsi="Tahoma" w:cs="Tahoma"/>
          <w:kern w:val="2"/>
          <w:sz w:val="18"/>
          <w:szCs w:val="18"/>
          <w:lang w:eastAsia="ar-SA"/>
        </w:rPr>
      </w:pPr>
    </w:p>
    <w:tbl>
      <w:tblPr>
        <w:tblW w:w="0" w:type="auto"/>
        <w:tblInd w:w="108" w:type="dxa"/>
        <w:tblLayout w:type="fixed"/>
        <w:tblCellMar>
          <w:top w:w="108" w:type="dxa"/>
          <w:bottom w:w="108" w:type="dxa"/>
        </w:tblCellMar>
        <w:tblLook w:val="04A0" w:firstRow="1" w:lastRow="0" w:firstColumn="1" w:lastColumn="0" w:noHBand="0" w:noVBand="1"/>
      </w:tblPr>
      <w:tblGrid>
        <w:gridCol w:w="3263"/>
        <w:gridCol w:w="6470"/>
      </w:tblGrid>
      <w:tr w:rsidR="00807B89" w:rsidRPr="00807B89" w14:paraId="63B1BD3A" w14:textId="77777777" w:rsidTr="00807B89">
        <w:tc>
          <w:tcPr>
            <w:tcW w:w="3263" w:type="dxa"/>
            <w:tcBorders>
              <w:top w:val="single" w:sz="4" w:space="0" w:color="000000"/>
              <w:left w:val="single" w:sz="4" w:space="0" w:color="000000"/>
              <w:bottom w:val="single" w:sz="4" w:space="0" w:color="000000"/>
              <w:right w:val="nil"/>
            </w:tcBorders>
            <w:shd w:val="clear" w:color="auto" w:fill="99CC00"/>
            <w:hideMark/>
          </w:tcPr>
          <w:p w14:paraId="36C5191A" w14:textId="77777777" w:rsidR="00807B89" w:rsidRPr="00807B89" w:rsidRDefault="00807B89" w:rsidP="00807B89">
            <w:pPr>
              <w:suppressAutoHyphens/>
              <w:spacing w:after="0" w:line="100" w:lineRule="atLeast"/>
              <w:jc w:val="both"/>
              <w:rPr>
                <w:rFonts w:ascii="Calibri" w:eastAsia="Calibri" w:hAnsi="Calibri" w:cs="Calibri"/>
                <w:kern w:val="2"/>
                <w:lang w:eastAsia="ar-SA"/>
              </w:rPr>
            </w:pPr>
            <w:r w:rsidRPr="00807B89">
              <w:rPr>
                <w:rFonts w:ascii="Tahoma" w:eastAsia="Calibri" w:hAnsi="Tahoma" w:cs="Tahoma"/>
                <w:b/>
                <w:kern w:val="2"/>
                <w:sz w:val="18"/>
                <w:szCs w:val="18"/>
                <w:lang w:eastAsia="ar-SA"/>
              </w:rPr>
              <w:t>Naročnik</w:t>
            </w:r>
          </w:p>
        </w:tc>
        <w:tc>
          <w:tcPr>
            <w:tcW w:w="6470" w:type="dxa"/>
            <w:tcBorders>
              <w:top w:val="single" w:sz="4" w:space="0" w:color="000000"/>
              <w:left w:val="single" w:sz="4" w:space="0" w:color="000000"/>
              <w:bottom w:val="single" w:sz="4" w:space="0" w:color="000000"/>
              <w:right w:val="single" w:sz="4" w:space="0" w:color="000000"/>
            </w:tcBorders>
            <w:hideMark/>
          </w:tcPr>
          <w:p w14:paraId="4260C41A" w14:textId="77777777" w:rsidR="00807B89" w:rsidRPr="00807B89" w:rsidRDefault="00807B89" w:rsidP="00807B89">
            <w:pPr>
              <w:suppressAutoHyphens/>
              <w:spacing w:after="0" w:line="100" w:lineRule="atLeast"/>
              <w:jc w:val="both"/>
              <w:rPr>
                <w:rFonts w:ascii="Calibri" w:eastAsia="Calibri" w:hAnsi="Calibri" w:cs="Calibri"/>
                <w:kern w:val="2"/>
                <w:lang w:eastAsia="ar-SA"/>
              </w:rPr>
            </w:pPr>
            <w:r w:rsidRPr="00807B89">
              <w:rPr>
                <w:rFonts w:ascii="Calibri" w:eastAsia="Calibri" w:hAnsi="Calibri" w:cs="Tahoma"/>
                <w:b/>
                <w:bCs/>
                <w:kern w:val="2"/>
                <w:sz w:val="18"/>
                <w:szCs w:val="18"/>
                <w:lang w:eastAsia="ar-SA"/>
              </w:rPr>
              <w:fldChar w:fldCharType="begin"/>
            </w:r>
            <w:r w:rsidRPr="00807B89">
              <w:rPr>
                <w:rFonts w:ascii="Calibri" w:eastAsia="Calibri" w:hAnsi="Calibri" w:cs="Tahoma"/>
                <w:b/>
                <w:bCs/>
                <w:kern w:val="2"/>
                <w:sz w:val="18"/>
                <w:szCs w:val="18"/>
                <w:lang w:eastAsia="ar-SA"/>
              </w:rPr>
              <w:instrText xml:space="preserve"> DOCPROPERTY "MFiles_P1021n1_P0"</w:instrText>
            </w:r>
            <w:r w:rsidRPr="00807B89">
              <w:rPr>
                <w:rFonts w:ascii="Calibri" w:eastAsia="Calibri" w:hAnsi="Calibri" w:cs="Tahoma"/>
                <w:b/>
                <w:bCs/>
                <w:kern w:val="2"/>
                <w:sz w:val="18"/>
                <w:szCs w:val="18"/>
                <w:lang w:eastAsia="ar-SA"/>
              </w:rPr>
              <w:fldChar w:fldCharType="separate"/>
            </w:r>
            <w:r w:rsidRPr="00807B89">
              <w:rPr>
                <w:rFonts w:ascii="Calibri" w:eastAsia="Calibri" w:hAnsi="Calibri" w:cs="Tahoma"/>
                <w:b/>
                <w:bCs/>
                <w:kern w:val="2"/>
                <w:sz w:val="18"/>
                <w:szCs w:val="18"/>
                <w:lang w:eastAsia="ar-SA"/>
              </w:rPr>
              <w:t>Splošna bolnišnica "dr. Franca Derganca" Nova Gorica</w:t>
            </w:r>
            <w:r w:rsidRPr="00807B89">
              <w:rPr>
                <w:rFonts w:ascii="Calibri" w:eastAsia="Calibri" w:hAnsi="Calibri" w:cs="Tahoma"/>
                <w:b/>
                <w:bCs/>
                <w:kern w:val="2"/>
                <w:sz w:val="18"/>
                <w:szCs w:val="18"/>
                <w:lang w:eastAsia="ar-SA"/>
              </w:rPr>
              <w:fldChar w:fldCharType="end"/>
            </w:r>
          </w:p>
          <w:p w14:paraId="154FE221" w14:textId="77777777" w:rsidR="00807B89" w:rsidRPr="00807B89" w:rsidRDefault="00807B89" w:rsidP="00807B89">
            <w:pPr>
              <w:suppressAutoHyphens/>
              <w:spacing w:after="0" w:line="100" w:lineRule="atLeast"/>
              <w:jc w:val="both"/>
              <w:rPr>
                <w:rFonts w:ascii="Calibri" w:eastAsia="Calibri" w:hAnsi="Calibri" w:cs="Calibri"/>
                <w:kern w:val="2"/>
                <w:lang w:eastAsia="ar-SA"/>
              </w:rPr>
            </w:pPr>
            <w:r w:rsidRPr="00807B89">
              <w:rPr>
                <w:rFonts w:ascii="Calibri" w:eastAsia="Calibri" w:hAnsi="Calibri" w:cs="Tahoma"/>
                <w:b/>
                <w:bCs/>
                <w:kern w:val="2"/>
                <w:sz w:val="18"/>
                <w:szCs w:val="18"/>
                <w:lang w:eastAsia="ar-SA"/>
              </w:rPr>
              <w:fldChar w:fldCharType="begin"/>
            </w:r>
            <w:r w:rsidRPr="00807B89">
              <w:rPr>
                <w:rFonts w:ascii="Calibri" w:eastAsia="Calibri" w:hAnsi="Calibri" w:cs="Tahoma"/>
                <w:b/>
                <w:bCs/>
                <w:kern w:val="2"/>
                <w:sz w:val="18"/>
                <w:szCs w:val="18"/>
                <w:lang w:eastAsia="ar-SA"/>
              </w:rPr>
              <w:instrText xml:space="preserve"> DOCPROPERTY "MFiles_P1021n1_P1033"</w:instrText>
            </w:r>
            <w:r w:rsidRPr="00807B89">
              <w:rPr>
                <w:rFonts w:ascii="Calibri" w:eastAsia="Calibri" w:hAnsi="Calibri" w:cs="Tahoma"/>
                <w:b/>
                <w:bCs/>
                <w:kern w:val="2"/>
                <w:sz w:val="18"/>
                <w:szCs w:val="18"/>
                <w:lang w:eastAsia="ar-SA"/>
              </w:rPr>
              <w:fldChar w:fldCharType="separate"/>
            </w:r>
            <w:r w:rsidRPr="00807B89">
              <w:rPr>
                <w:rFonts w:ascii="Calibri" w:eastAsia="Calibri" w:hAnsi="Calibri" w:cs="Tahoma"/>
                <w:b/>
                <w:bCs/>
                <w:kern w:val="2"/>
                <w:sz w:val="18"/>
                <w:szCs w:val="18"/>
                <w:lang w:eastAsia="ar-SA"/>
              </w:rPr>
              <w:t>Ulica padlih borcev 13A</w:t>
            </w:r>
            <w:r w:rsidRPr="00807B89">
              <w:rPr>
                <w:rFonts w:ascii="Calibri" w:eastAsia="Calibri" w:hAnsi="Calibri" w:cs="Tahoma"/>
                <w:b/>
                <w:bCs/>
                <w:kern w:val="2"/>
                <w:sz w:val="18"/>
                <w:szCs w:val="18"/>
                <w:lang w:eastAsia="ar-SA"/>
              </w:rPr>
              <w:fldChar w:fldCharType="end"/>
            </w:r>
          </w:p>
          <w:p w14:paraId="34A2C6CF" w14:textId="77777777" w:rsidR="00807B89" w:rsidRPr="00807B89" w:rsidRDefault="00807B89" w:rsidP="00807B89">
            <w:pPr>
              <w:suppressAutoHyphens/>
              <w:spacing w:after="0" w:line="100" w:lineRule="atLeast"/>
              <w:jc w:val="both"/>
              <w:rPr>
                <w:rFonts w:ascii="Calibri" w:eastAsia="Calibri" w:hAnsi="Calibri" w:cs="Calibri"/>
                <w:kern w:val="2"/>
                <w:lang w:eastAsia="ar-SA"/>
              </w:rPr>
            </w:pPr>
            <w:r w:rsidRPr="00807B89">
              <w:rPr>
                <w:rFonts w:ascii="Calibri" w:eastAsia="Calibri" w:hAnsi="Calibri" w:cs="Tahoma"/>
                <w:b/>
                <w:bCs/>
                <w:kern w:val="2"/>
                <w:sz w:val="18"/>
                <w:szCs w:val="18"/>
                <w:lang w:eastAsia="ar-SA"/>
              </w:rPr>
              <w:fldChar w:fldCharType="begin"/>
            </w:r>
            <w:r w:rsidRPr="00807B89">
              <w:rPr>
                <w:rFonts w:ascii="Calibri" w:eastAsia="Calibri" w:hAnsi="Calibri" w:cs="Tahoma"/>
                <w:b/>
                <w:bCs/>
                <w:kern w:val="2"/>
                <w:sz w:val="18"/>
                <w:szCs w:val="18"/>
                <w:lang w:eastAsia="ar-SA"/>
              </w:rPr>
              <w:instrText xml:space="preserve"> DOCPROPERTY "MFiles_PG5BC2FC14A405421BA79F5FEC63BD00E3n1_PGB3D8D77D2D654902AEB821305A1A12BC"</w:instrText>
            </w:r>
            <w:r w:rsidRPr="00807B89">
              <w:rPr>
                <w:rFonts w:ascii="Calibri" w:eastAsia="Calibri" w:hAnsi="Calibri" w:cs="Tahoma"/>
                <w:b/>
                <w:bCs/>
                <w:kern w:val="2"/>
                <w:sz w:val="18"/>
                <w:szCs w:val="18"/>
                <w:lang w:eastAsia="ar-SA"/>
              </w:rPr>
              <w:fldChar w:fldCharType="separate"/>
            </w:r>
            <w:r w:rsidRPr="00807B89">
              <w:rPr>
                <w:rFonts w:ascii="Calibri" w:eastAsia="Calibri" w:hAnsi="Calibri" w:cs="Tahoma"/>
                <w:b/>
                <w:bCs/>
                <w:kern w:val="2"/>
                <w:sz w:val="18"/>
                <w:szCs w:val="18"/>
                <w:lang w:eastAsia="ar-SA"/>
              </w:rPr>
              <w:t>5290 Šempeter pri Gorici</w:t>
            </w:r>
            <w:r w:rsidRPr="00807B89">
              <w:rPr>
                <w:rFonts w:ascii="Calibri" w:eastAsia="Calibri" w:hAnsi="Calibri" w:cs="Tahoma"/>
                <w:b/>
                <w:bCs/>
                <w:kern w:val="2"/>
                <w:sz w:val="18"/>
                <w:szCs w:val="18"/>
                <w:lang w:eastAsia="ar-SA"/>
              </w:rPr>
              <w:fldChar w:fldCharType="end"/>
            </w:r>
          </w:p>
        </w:tc>
      </w:tr>
      <w:tr w:rsidR="00807B89" w:rsidRPr="00807B89" w14:paraId="702DF202" w14:textId="77777777" w:rsidTr="00807B89">
        <w:tc>
          <w:tcPr>
            <w:tcW w:w="3263" w:type="dxa"/>
            <w:tcBorders>
              <w:top w:val="single" w:sz="4" w:space="0" w:color="000000"/>
              <w:left w:val="single" w:sz="4" w:space="0" w:color="000000"/>
              <w:bottom w:val="single" w:sz="4" w:space="0" w:color="000000"/>
              <w:right w:val="nil"/>
            </w:tcBorders>
            <w:shd w:val="clear" w:color="auto" w:fill="99CC00"/>
            <w:hideMark/>
          </w:tcPr>
          <w:p w14:paraId="34B54598" w14:textId="77777777" w:rsidR="00807B89" w:rsidRPr="00807B89" w:rsidRDefault="00807B89" w:rsidP="00807B89">
            <w:pPr>
              <w:suppressAutoHyphens/>
              <w:spacing w:after="0" w:line="100" w:lineRule="atLeast"/>
              <w:rPr>
                <w:rFonts w:ascii="Tahoma" w:eastAsia="Calibri" w:hAnsi="Tahoma" w:cs="Tahoma"/>
                <w:b/>
                <w:bCs/>
                <w:kern w:val="2"/>
                <w:sz w:val="18"/>
                <w:szCs w:val="18"/>
                <w:lang w:eastAsia="ar-SA"/>
              </w:rPr>
            </w:pPr>
            <w:r w:rsidRPr="00807B89">
              <w:rPr>
                <w:rFonts w:ascii="Tahoma" w:eastAsia="Calibri" w:hAnsi="Tahoma" w:cs="Tahoma"/>
                <w:b/>
                <w:kern w:val="2"/>
                <w:sz w:val="18"/>
                <w:szCs w:val="18"/>
                <w:lang w:eastAsia="ar-SA"/>
              </w:rPr>
              <w:t>Oznaka javnega naročila</w:t>
            </w:r>
          </w:p>
        </w:tc>
        <w:tc>
          <w:tcPr>
            <w:tcW w:w="6470" w:type="dxa"/>
            <w:tcBorders>
              <w:top w:val="single" w:sz="4" w:space="0" w:color="000000"/>
              <w:left w:val="single" w:sz="4" w:space="0" w:color="000000"/>
              <w:bottom w:val="single" w:sz="4" w:space="0" w:color="000000"/>
              <w:right w:val="single" w:sz="4" w:space="0" w:color="000000"/>
            </w:tcBorders>
            <w:hideMark/>
          </w:tcPr>
          <w:p w14:paraId="293BA4CC" w14:textId="6D83D52B" w:rsidR="00807B89" w:rsidRPr="00807B89" w:rsidRDefault="00980C7C" w:rsidP="00807B89">
            <w:pPr>
              <w:suppressAutoHyphens/>
              <w:spacing w:after="0" w:line="100" w:lineRule="atLeast"/>
              <w:jc w:val="both"/>
              <w:rPr>
                <w:rFonts w:ascii="Calibri" w:eastAsia="Calibri" w:hAnsi="Calibri" w:cs="Calibri"/>
                <w:kern w:val="2"/>
                <w:lang w:eastAsia="ar-SA"/>
              </w:rPr>
            </w:pPr>
            <w:r>
              <w:rPr>
                <w:rFonts w:ascii="Tahoma" w:eastAsia="Calibri" w:hAnsi="Tahoma" w:cs="Tahoma"/>
                <w:b/>
                <w:bCs/>
                <w:kern w:val="2"/>
                <w:sz w:val="18"/>
                <w:szCs w:val="18"/>
                <w:lang w:eastAsia="ar-SA"/>
              </w:rPr>
              <w:t>252-7/2023</w:t>
            </w:r>
          </w:p>
        </w:tc>
      </w:tr>
      <w:tr w:rsidR="00807B89" w:rsidRPr="00807B89" w14:paraId="6ADFCDA1" w14:textId="77777777" w:rsidTr="00807B89">
        <w:tc>
          <w:tcPr>
            <w:tcW w:w="3263" w:type="dxa"/>
            <w:tcBorders>
              <w:top w:val="single" w:sz="4" w:space="0" w:color="000000"/>
              <w:left w:val="single" w:sz="4" w:space="0" w:color="000000"/>
              <w:bottom w:val="single" w:sz="4" w:space="0" w:color="000000"/>
              <w:right w:val="nil"/>
            </w:tcBorders>
            <w:shd w:val="clear" w:color="auto" w:fill="99CC00"/>
            <w:hideMark/>
          </w:tcPr>
          <w:p w14:paraId="2DAA3701" w14:textId="77777777" w:rsidR="00807B89" w:rsidRPr="00807B89" w:rsidRDefault="00807B89" w:rsidP="00807B89">
            <w:pPr>
              <w:suppressAutoHyphens/>
              <w:spacing w:after="0" w:line="100" w:lineRule="atLeast"/>
              <w:rPr>
                <w:rFonts w:ascii="Tahoma" w:eastAsia="HG Mincho Light J" w:hAnsi="Tahoma" w:cs="Tahoma"/>
                <w:b/>
                <w:bCs/>
                <w:color w:val="000000"/>
                <w:kern w:val="2"/>
                <w:sz w:val="18"/>
                <w:szCs w:val="18"/>
                <w:lang w:eastAsia="ar-SA"/>
              </w:rPr>
            </w:pPr>
            <w:r w:rsidRPr="00807B89">
              <w:rPr>
                <w:rFonts w:ascii="Tahoma" w:eastAsia="Calibri" w:hAnsi="Tahoma" w:cs="Tahoma"/>
                <w:b/>
                <w:kern w:val="2"/>
                <w:sz w:val="18"/>
                <w:szCs w:val="18"/>
                <w:lang w:eastAsia="ar-SA"/>
              </w:rPr>
              <w:t>Predmet javnega naročila</w:t>
            </w:r>
          </w:p>
        </w:tc>
        <w:tc>
          <w:tcPr>
            <w:tcW w:w="6470" w:type="dxa"/>
            <w:tcBorders>
              <w:top w:val="single" w:sz="4" w:space="0" w:color="000000"/>
              <w:left w:val="single" w:sz="4" w:space="0" w:color="000000"/>
              <w:bottom w:val="single" w:sz="4" w:space="0" w:color="000000"/>
              <w:right w:val="single" w:sz="4" w:space="0" w:color="000000"/>
            </w:tcBorders>
            <w:hideMark/>
          </w:tcPr>
          <w:p w14:paraId="760CFA00" w14:textId="22581C76" w:rsidR="00807B89" w:rsidRPr="00980C7C" w:rsidRDefault="00980C7C" w:rsidP="00807B89">
            <w:pPr>
              <w:suppressAutoHyphens/>
              <w:spacing w:after="0" w:line="100" w:lineRule="atLeast"/>
              <w:jc w:val="both"/>
              <w:rPr>
                <w:rFonts w:ascii="Calibri" w:eastAsia="Calibri" w:hAnsi="Calibri" w:cs="Calibri"/>
                <w:b/>
                <w:bCs/>
                <w:kern w:val="2"/>
                <w:lang w:eastAsia="ar-SA"/>
              </w:rPr>
            </w:pPr>
            <w:r w:rsidRPr="00980C7C">
              <w:rPr>
                <w:rFonts w:ascii="Tahoma" w:eastAsia="HG Mincho Light J" w:hAnsi="Tahoma" w:cs="Tahoma"/>
                <w:b/>
                <w:bCs/>
                <w:color w:val="000000"/>
                <w:sz w:val="18"/>
                <w:szCs w:val="18"/>
                <w:lang w:eastAsia="ar-SA"/>
              </w:rPr>
              <w:t>Anestezijski aparat (2 kos), ventilator (5 kos), prenosni ventilator (1 kos</w:t>
            </w:r>
            <w:r>
              <w:rPr>
                <w:rFonts w:ascii="Tahoma" w:eastAsia="HG Mincho Light J" w:hAnsi="Tahoma" w:cs="Tahoma"/>
                <w:b/>
                <w:bCs/>
                <w:color w:val="000000"/>
                <w:sz w:val="18"/>
                <w:szCs w:val="18"/>
                <w:lang w:eastAsia="ar-SA"/>
              </w:rPr>
              <w:t>)</w:t>
            </w:r>
          </w:p>
        </w:tc>
      </w:tr>
    </w:tbl>
    <w:p w14:paraId="26E08E9A"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p>
    <w:p w14:paraId="0FCB8031" w14:textId="451E7770"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Pr>
          <w:rFonts w:ascii="Tahoma" w:eastAsia="Calibri" w:hAnsi="Tahoma" w:cs="Tahoma"/>
          <w:b/>
          <w:kern w:val="2"/>
          <w:sz w:val="18"/>
          <w:szCs w:val="18"/>
          <w:lang w:eastAsia="ar-SA"/>
        </w:rPr>
        <w:t>Sklop 1: Anestezijski aparat z ventilatorjem in monitorjem (2 kos)</w:t>
      </w:r>
    </w:p>
    <w:p w14:paraId="79D6BBAE"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p>
    <w:p w14:paraId="7FEAD69C" w14:textId="1F542330" w:rsid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 xml:space="preserve">Ponujeno: </w:t>
      </w:r>
    </w:p>
    <w:p w14:paraId="6F3827CA"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r>
        <w:rPr>
          <w:rFonts w:ascii="Tahoma" w:eastAsia="Calibri" w:hAnsi="Tahoma" w:cs="Tahoma"/>
          <w:b/>
          <w:kern w:val="2"/>
          <w:sz w:val="18"/>
          <w:szCs w:val="18"/>
          <w:lang w:eastAsia="ar-SA"/>
        </w:rPr>
        <w:t>Originalen naziv opreme:________________________</w:t>
      </w:r>
    </w:p>
    <w:p w14:paraId="585B59CE"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p>
    <w:p w14:paraId="4391238E"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Proizvajalec: ______________</w:t>
      </w:r>
    </w:p>
    <w:p w14:paraId="320DD1C2"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p>
    <w:p w14:paraId="5734CAC7"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Model</w:t>
      </w:r>
      <w:r>
        <w:rPr>
          <w:rFonts w:ascii="Tahoma" w:eastAsia="Calibri" w:hAnsi="Tahoma" w:cs="Tahoma"/>
          <w:b/>
          <w:kern w:val="2"/>
          <w:sz w:val="18"/>
          <w:szCs w:val="18"/>
          <w:lang w:eastAsia="ar-SA"/>
        </w:rPr>
        <w:t>/kataloška številka</w:t>
      </w:r>
      <w:r w:rsidRPr="00807B89">
        <w:rPr>
          <w:rFonts w:ascii="Tahoma" w:eastAsia="Calibri" w:hAnsi="Tahoma" w:cs="Tahoma"/>
          <w:b/>
          <w:kern w:val="2"/>
          <w:sz w:val="18"/>
          <w:szCs w:val="18"/>
          <w:lang w:eastAsia="ar-SA"/>
        </w:rPr>
        <w:t>: ___________________</w:t>
      </w:r>
    </w:p>
    <w:p w14:paraId="10B748F6" w14:textId="09BF848A" w:rsidR="00DA3692" w:rsidRPr="00DA3692" w:rsidRDefault="00DA3692" w:rsidP="00DA3692">
      <w:pPr>
        <w:suppressAutoHyphens/>
        <w:autoSpaceDN w:val="0"/>
        <w:spacing w:after="0" w:line="240" w:lineRule="auto"/>
        <w:textAlignment w:val="baseline"/>
        <w:rPr>
          <w:rFonts w:ascii="Calibri" w:eastAsia="NSimSun" w:hAnsi="Calibri" w:cs="Arial"/>
          <w:kern w:val="3"/>
          <w:sz w:val="24"/>
          <w:szCs w:val="24"/>
          <w:lang w:eastAsia="zh-CN" w:bidi="hi-IN"/>
        </w:rPr>
      </w:pPr>
    </w:p>
    <w:tbl>
      <w:tblPr>
        <w:tblStyle w:val="Tabelamrea"/>
        <w:tblW w:w="0" w:type="auto"/>
        <w:tblLook w:val="04A0" w:firstRow="1" w:lastRow="0" w:firstColumn="1" w:lastColumn="0" w:noHBand="0" w:noVBand="1"/>
      </w:tblPr>
      <w:tblGrid>
        <w:gridCol w:w="830"/>
        <w:gridCol w:w="774"/>
        <w:gridCol w:w="4214"/>
        <w:gridCol w:w="3244"/>
      </w:tblGrid>
      <w:tr w:rsidR="00DA3692" w:rsidRPr="00A1391A" w14:paraId="1338852B" w14:textId="77777777" w:rsidTr="00557A1A">
        <w:trPr>
          <w:trHeight w:val="300"/>
        </w:trPr>
        <w:tc>
          <w:tcPr>
            <w:tcW w:w="830" w:type="dxa"/>
            <w:shd w:val="clear" w:color="auto" w:fill="99CC00"/>
            <w:hideMark/>
          </w:tcPr>
          <w:p w14:paraId="58FCE253" w14:textId="1B43FAD0" w:rsidR="00DA3692" w:rsidRPr="00A1391A" w:rsidRDefault="00557A1A" w:rsidP="003570B6">
            <w:pPr>
              <w:rPr>
                <w:rFonts w:ascii="Tahoma" w:hAnsi="Tahoma" w:cs="Tahoma"/>
                <w:b/>
                <w:bCs/>
                <w:sz w:val="18"/>
                <w:szCs w:val="18"/>
              </w:rPr>
            </w:pPr>
            <w:r w:rsidRPr="00A1391A">
              <w:rPr>
                <w:rFonts w:ascii="Tahoma" w:hAnsi="Tahoma" w:cs="Tahoma"/>
                <w:b/>
                <w:bCs/>
                <w:sz w:val="18"/>
                <w:szCs w:val="18"/>
              </w:rPr>
              <w:t>Zap.št.</w:t>
            </w:r>
          </w:p>
        </w:tc>
        <w:tc>
          <w:tcPr>
            <w:tcW w:w="4988" w:type="dxa"/>
            <w:gridSpan w:val="2"/>
            <w:shd w:val="clear" w:color="auto" w:fill="99CC00"/>
            <w:hideMark/>
          </w:tcPr>
          <w:p w14:paraId="788377D8" w14:textId="77777777" w:rsidR="00DA3692" w:rsidRPr="00A1391A" w:rsidRDefault="00DA3692" w:rsidP="003570B6">
            <w:pPr>
              <w:suppressAutoHyphens/>
              <w:spacing w:line="100" w:lineRule="atLeast"/>
              <w:jc w:val="both"/>
              <w:rPr>
                <w:rFonts w:ascii="Tahoma" w:eastAsia="Calibri" w:hAnsi="Tahoma" w:cs="Tahoma"/>
                <w:b/>
                <w:kern w:val="2"/>
                <w:sz w:val="18"/>
                <w:szCs w:val="18"/>
                <w:u w:val="single"/>
                <w:lang w:eastAsia="ar-SA"/>
              </w:rPr>
            </w:pPr>
            <w:r w:rsidRPr="00A1391A">
              <w:rPr>
                <w:rFonts w:ascii="Tahoma" w:eastAsia="Calibri" w:hAnsi="Tahoma" w:cs="Tahoma"/>
                <w:b/>
                <w:kern w:val="2"/>
                <w:sz w:val="18"/>
                <w:szCs w:val="18"/>
                <w:lang w:eastAsia="ar-SA"/>
              </w:rPr>
              <w:t>Minimalne zahtevane tehnične specifikacije in funkcionalnosti:</w:t>
            </w:r>
          </w:p>
          <w:p w14:paraId="669996AC" w14:textId="77777777" w:rsidR="00DA3692" w:rsidRPr="00A1391A" w:rsidRDefault="00DA3692" w:rsidP="003570B6">
            <w:pPr>
              <w:rPr>
                <w:rFonts w:ascii="Tahoma" w:hAnsi="Tahoma" w:cs="Tahoma"/>
                <w:b/>
                <w:bCs/>
                <w:sz w:val="18"/>
                <w:szCs w:val="18"/>
              </w:rPr>
            </w:pPr>
          </w:p>
        </w:tc>
        <w:tc>
          <w:tcPr>
            <w:tcW w:w="3244" w:type="dxa"/>
            <w:shd w:val="clear" w:color="auto" w:fill="99CC00"/>
          </w:tcPr>
          <w:p w14:paraId="2D363268" w14:textId="77777777" w:rsidR="00DA3692" w:rsidRPr="00A1391A" w:rsidRDefault="00DA3692" w:rsidP="003570B6">
            <w:pPr>
              <w:rPr>
                <w:rFonts w:ascii="Tahoma" w:hAnsi="Tahoma" w:cs="Tahoma"/>
                <w:b/>
                <w:bCs/>
                <w:sz w:val="18"/>
                <w:szCs w:val="18"/>
              </w:rPr>
            </w:pPr>
            <w:r w:rsidRPr="00A1391A">
              <w:rPr>
                <w:rFonts w:ascii="Tahoma" w:eastAsia="Calibri" w:hAnsi="Tahoma" w:cs="Tahoma"/>
                <w:b/>
                <w:bCs/>
                <w:sz w:val="18"/>
                <w:szCs w:val="18"/>
              </w:rPr>
              <w:t>Stran v prospektni dokumentaciji, kjer je razvidno izpolnjevanje zahteve</w:t>
            </w:r>
          </w:p>
        </w:tc>
      </w:tr>
      <w:tr w:rsidR="00A1391A" w:rsidRPr="00A1391A" w14:paraId="130A1D5C" w14:textId="77777777" w:rsidTr="00B23043">
        <w:trPr>
          <w:trHeight w:val="635"/>
        </w:trPr>
        <w:tc>
          <w:tcPr>
            <w:tcW w:w="830" w:type="dxa"/>
            <w:noWrap/>
          </w:tcPr>
          <w:p w14:paraId="71876556" w14:textId="1A064D58" w:rsidR="00A1391A" w:rsidRPr="00A1391A" w:rsidRDefault="00A1391A" w:rsidP="003570B6">
            <w:pPr>
              <w:rPr>
                <w:rFonts w:ascii="Tahoma" w:hAnsi="Tahoma" w:cs="Tahoma"/>
                <w:b/>
                <w:bCs/>
                <w:sz w:val="18"/>
                <w:szCs w:val="18"/>
              </w:rPr>
            </w:pPr>
            <w:r w:rsidRPr="00A1391A">
              <w:rPr>
                <w:rFonts w:ascii="Tahoma" w:hAnsi="Tahoma" w:cs="Tahoma"/>
                <w:b/>
                <w:bCs/>
                <w:sz w:val="18"/>
                <w:szCs w:val="18"/>
              </w:rPr>
              <w:t>1.</w:t>
            </w:r>
          </w:p>
        </w:tc>
        <w:tc>
          <w:tcPr>
            <w:tcW w:w="8232" w:type="dxa"/>
            <w:gridSpan w:val="3"/>
          </w:tcPr>
          <w:p w14:paraId="2A0CE669" w14:textId="77777777" w:rsidR="00A1391A" w:rsidRPr="00DA3692" w:rsidRDefault="00A1391A" w:rsidP="00557A1A">
            <w:pPr>
              <w:suppressAutoHyphens/>
              <w:autoSpaceDN w:val="0"/>
              <w:textAlignment w:val="baseline"/>
              <w:rPr>
                <w:rFonts w:ascii="Tahoma" w:eastAsia="NSimSun" w:hAnsi="Tahoma" w:cs="Tahoma"/>
                <w:b/>
                <w:bCs/>
                <w:kern w:val="3"/>
                <w:sz w:val="18"/>
                <w:szCs w:val="18"/>
                <w:lang w:eastAsia="zh-CN" w:bidi="hi-IN"/>
              </w:rPr>
            </w:pPr>
            <w:r w:rsidRPr="00DA3692">
              <w:rPr>
                <w:rFonts w:ascii="Tahoma" w:eastAsia="NSimSun" w:hAnsi="Tahoma" w:cs="Tahoma"/>
                <w:b/>
                <w:bCs/>
                <w:kern w:val="3"/>
                <w:sz w:val="18"/>
                <w:szCs w:val="18"/>
                <w:lang w:eastAsia="zh-CN" w:bidi="hi-IN"/>
              </w:rPr>
              <w:t>Anestezijski aparat za inhalacijsko anestezijo odraslih, otrok in novorojenčkov z</w:t>
            </w:r>
          </w:p>
          <w:p w14:paraId="3E92711C" w14:textId="4BF01F0A" w:rsidR="00A1391A" w:rsidRPr="00A1391A" w:rsidRDefault="00A1391A" w:rsidP="003570B6">
            <w:pPr>
              <w:rPr>
                <w:rFonts w:ascii="Tahoma" w:hAnsi="Tahoma" w:cs="Tahoma"/>
                <w:sz w:val="18"/>
                <w:szCs w:val="18"/>
              </w:rPr>
            </w:pPr>
            <w:r w:rsidRPr="00DA3692">
              <w:rPr>
                <w:rFonts w:ascii="Tahoma" w:eastAsia="NSimSun" w:hAnsi="Tahoma" w:cs="Tahoma"/>
                <w:b/>
                <w:bCs/>
                <w:kern w:val="3"/>
                <w:sz w:val="18"/>
                <w:szCs w:val="18"/>
                <w:lang w:eastAsia="zh-CN" w:bidi="hi-IN"/>
              </w:rPr>
              <w:t>uporabo samodejne in ročne ventilacije ter spontanega dihanja.</w:t>
            </w:r>
          </w:p>
        </w:tc>
      </w:tr>
      <w:tr w:rsidR="00DA3692" w:rsidRPr="00A1391A" w14:paraId="713306C5" w14:textId="77777777" w:rsidTr="00A1391A">
        <w:trPr>
          <w:trHeight w:val="180"/>
        </w:trPr>
        <w:tc>
          <w:tcPr>
            <w:tcW w:w="830" w:type="dxa"/>
            <w:noWrap/>
            <w:hideMark/>
          </w:tcPr>
          <w:p w14:paraId="7A597DBC"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1.1</w:t>
            </w:r>
          </w:p>
        </w:tc>
        <w:tc>
          <w:tcPr>
            <w:tcW w:w="4988" w:type="dxa"/>
            <w:gridSpan w:val="2"/>
          </w:tcPr>
          <w:p w14:paraId="5639A190" w14:textId="752A016B" w:rsidR="00DA3692" w:rsidRPr="00A1391A" w:rsidRDefault="00DA3692" w:rsidP="00197EB8">
            <w:pPr>
              <w:suppressAutoHyphens/>
              <w:autoSpaceDN w:val="0"/>
              <w:textAlignment w:val="baseline"/>
              <w:rPr>
                <w:rFonts w:ascii="Tahoma" w:eastAsia="Calibri" w:hAnsi="Tahoma" w:cs="Tahoma"/>
                <w:kern w:val="3"/>
                <w:sz w:val="18"/>
                <w:szCs w:val="18"/>
                <w:lang w:bidi="hi-IN"/>
              </w:rPr>
            </w:pPr>
            <w:r w:rsidRPr="00DA3692">
              <w:rPr>
                <w:rFonts w:ascii="Tahoma" w:eastAsia="Calibri" w:hAnsi="Tahoma" w:cs="Tahoma"/>
                <w:kern w:val="3"/>
                <w:sz w:val="18"/>
                <w:szCs w:val="18"/>
                <w:lang w:bidi="hi-IN"/>
              </w:rPr>
              <w:t>barvni zaslon, občutljiv na dotik, velikosti najmanj 15"</w:t>
            </w:r>
          </w:p>
        </w:tc>
        <w:tc>
          <w:tcPr>
            <w:tcW w:w="3244" w:type="dxa"/>
          </w:tcPr>
          <w:p w14:paraId="7BF7EC59" w14:textId="77777777" w:rsidR="00DA3692" w:rsidRPr="00A1391A" w:rsidRDefault="00DA3692" w:rsidP="003570B6">
            <w:pPr>
              <w:rPr>
                <w:rFonts w:ascii="Tahoma" w:hAnsi="Tahoma" w:cs="Tahoma"/>
                <w:sz w:val="18"/>
                <w:szCs w:val="18"/>
              </w:rPr>
            </w:pPr>
          </w:p>
        </w:tc>
      </w:tr>
      <w:tr w:rsidR="00DA3692" w:rsidRPr="00A1391A" w14:paraId="695684E8" w14:textId="77777777" w:rsidTr="00A1391A">
        <w:trPr>
          <w:trHeight w:val="388"/>
        </w:trPr>
        <w:tc>
          <w:tcPr>
            <w:tcW w:w="830" w:type="dxa"/>
            <w:noWrap/>
            <w:hideMark/>
          </w:tcPr>
          <w:p w14:paraId="4D9797E5"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1.2</w:t>
            </w:r>
          </w:p>
        </w:tc>
        <w:tc>
          <w:tcPr>
            <w:tcW w:w="4988" w:type="dxa"/>
            <w:gridSpan w:val="2"/>
          </w:tcPr>
          <w:p w14:paraId="4BAB0E6C" w14:textId="7DCB8D52" w:rsidR="00DA3692" w:rsidRPr="00A1391A" w:rsidRDefault="00DA3692" w:rsidP="00557A1A">
            <w:pPr>
              <w:rPr>
                <w:rFonts w:ascii="Tahoma" w:hAnsi="Tahoma" w:cs="Tahoma"/>
                <w:sz w:val="18"/>
                <w:szCs w:val="18"/>
              </w:rPr>
            </w:pPr>
            <w:r w:rsidRPr="00A1391A">
              <w:rPr>
                <w:rFonts w:ascii="Tahoma" w:hAnsi="Tahoma" w:cs="Tahoma"/>
                <w:sz w:val="18"/>
                <w:szCs w:val="18"/>
              </w:rPr>
              <w:t>delovanje aparata na vgrajene baterije do 90 minut (monitoring in ventilacija)</w:t>
            </w:r>
          </w:p>
        </w:tc>
        <w:tc>
          <w:tcPr>
            <w:tcW w:w="3244" w:type="dxa"/>
          </w:tcPr>
          <w:p w14:paraId="7C552417" w14:textId="77777777" w:rsidR="00DA3692" w:rsidRPr="00A1391A" w:rsidRDefault="00DA3692" w:rsidP="003570B6">
            <w:pPr>
              <w:rPr>
                <w:rFonts w:ascii="Tahoma" w:hAnsi="Tahoma" w:cs="Tahoma"/>
                <w:sz w:val="18"/>
                <w:szCs w:val="18"/>
              </w:rPr>
            </w:pPr>
          </w:p>
        </w:tc>
      </w:tr>
      <w:tr w:rsidR="00DA3692" w:rsidRPr="00A1391A" w14:paraId="62F58087" w14:textId="77777777" w:rsidTr="00A1391A">
        <w:trPr>
          <w:trHeight w:val="70"/>
        </w:trPr>
        <w:tc>
          <w:tcPr>
            <w:tcW w:w="830" w:type="dxa"/>
            <w:noWrap/>
            <w:hideMark/>
          </w:tcPr>
          <w:p w14:paraId="3735B08B"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1.3</w:t>
            </w:r>
          </w:p>
        </w:tc>
        <w:tc>
          <w:tcPr>
            <w:tcW w:w="4988" w:type="dxa"/>
            <w:gridSpan w:val="2"/>
          </w:tcPr>
          <w:p w14:paraId="21C28C6E" w14:textId="38423AD9" w:rsidR="00DA3692" w:rsidRPr="00A1391A" w:rsidRDefault="00DA3692" w:rsidP="00557A1A">
            <w:pPr>
              <w:rPr>
                <w:rFonts w:ascii="Tahoma" w:hAnsi="Tahoma" w:cs="Tahoma"/>
                <w:sz w:val="18"/>
                <w:szCs w:val="18"/>
              </w:rPr>
            </w:pPr>
            <w:r w:rsidRPr="00A1391A">
              <w:rPr>
                <w:rFonts w:ascii="Tahoma" w:hAnsi="Tahoma" w:cs="Tahoma"/>
                <w:sz w:val="18"/>
                <w:szCs w:val="18"/>
              </w:rPr>
              <w:t>vgrajena nastavljiva osvetlitev delovne površine</w:t>
            </w:r>
          </w:p>
        </w:tc>
        <w:tc>
          <w:tcPr>
            <w:tcW w:w="3244" w:type="dxa"/>
          </w:tcPr>
          <w:p w14:paraId="3F9219D3" w14:textId="77777777" w:rsidR="00DA3692" w:rsidRPr="00A1391A" w:rsidRDefault="00DA3692" w:rsidP="003570B6">
            <w:pPr>
              <w:rPr>
                <w:rFonts w:ascii="Tahoma" w:hAnsi="Tahoma" w:cs="Tahoma"/>
                <w:sz w:val="18"/>
                <w:szCs w:val="18"/>
              </w:rPr>
            </w:pPr>
          </w:p>
        </w:tc>
      </w:tr>
      <w:tr w:rsidR="00DA3692" w:rsidRPr="00A1391A" w14:paraId="7AC8F9BA" w14:textId="77777777" w:rsidTr="00A1391A">
        <w:trPr>
          <w:trHeight w:val="274"/>
        </w:trPr>
        <w:tc>
          <w:tcPr>
            <w:tcW w:w="830" w:type="dxa"/>
            <w:noWrap/>
            <w:hideMark/>
          </w:tcPr>
          <w:p w14:paraId="7F50A2D1"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1.4</w:t>
            </w:r>
          </w:p>
        </w:tc>
        <w:tc>
          <w:tcPr>
            <w:tcW w:w="4988" w:type="dxa"/>
            <w:gridSpan w:val="2"/>
          </w:tcPr>
          <w:p w14:paraId="53831BB8" w14:textId="40302397" w:rsidR="00DA3692" w:rsidRPr="00A1391A" w:rsidRDefault="00DA3692" w:rsidP="00557A1A">
            <w:pPr>
              <w:rPr>
                <w:rFonts w:ascii="Tahoma" w:hAnsi="Tahoma" w:cs="Tahoma"/>
                <w:sz w:val="18"/>
                <w:szCs w:val="18"/>
              </w:rPr>
            </w:pPr>
            <w:r w:rsidRPr="00A1391A">
              <w:rPr>
                <w:rFonts w:ascii="Tahoma" w:hAnsi="Tahoma" w:cs="Tahoma"/>
                <w:sz w:val="18"/>
                <w:szCs w:val="18"/>
              </w:rPr>
              <w:t>elektronsko krmiljen mešalnik plinov</w:t>
            </w:r>
          </w:p>
        </w:tc>
        <w:tc>
          <w:tcPr>
            <w:tcW w:w="3244" w:type="dxa"/>
          </w:tcPr>
          <w:p w14:paraId="67CB3BFB" w14:textId="77777777" w:rsidR="00DA3692" w:rsidRPr="00A1391A" w:rsidRDefault="00DA3692" w:rsidP="003570B6">
            <w:pPr>
              <w:rPr>
                <w:rFonts w:ascii="Tahoma" w:hAnsi="Tahoma" w:cs="Tahoma"/>
                <w:sz w:val="18"/>
                <w:szCs w:val="18"/>
              </w:rPr>
            </w:pPr>
          </w:p>
        </w:tc>
      </w:tr>
      <w:tr w:rsidR="00DA3692" w:rsidRPr="00A1391A" w14:paraId="44282F88" w14:textId="77777777" w:rsidTr="00557A1A">
        <w:trPr>
          <w:trHeight w:val="134"/>
        </w:trPr>
        <w:tc>
          <w:tcPr>
            <w:tcW w:w="830" w:type="dxa"/>
            <w:noWrap/>
            <w:hideMark/>
          </w:tcPr>
          <w:p w14:paraId="0B2143D8"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1.5</w:t>
            </w:r>
          </w:p>
        </w:tc>
        <w:tc>
          <w:tcPr>
            <w:tcW w:w="4988" w:type="dxa"/>
            <w:gridSpan w:val="2"/>
          </w:tcPr>
          <w:p w14:paraId="16345EE8" w14:textId="452AEDCE" w:rsidR="00DA3692" w:rsidRPr="00A1391A" w:rsidRDefault="00DA3692" w:rsidP="00557A1A">
            <w:pPr>
              <w:rPr>
                <w:rFonts w:ascii="Tahoma" w:hAnsi="Tahoma" w:cs="Tahoma"/>
                <w:sz w:val="18"/>
                <w:szCs w:val="18"/>
              </w:rPr>
            </w:pPr>
            <w:r w:rsidRPr="00A1391A">
              <w:rPr>
                <w:rFonts w:ascii="Tahoma" w:hAnsi="Tahoma" w:cs="Tahoma"/>
                <w:sz w:val="18"/>
                <w:szCs w:val="18"/>
              </w:rPr>
              <w:t>pretok svežega plina do najmanj 15 l/min</w:t>
            </w:r>
          </w:p>
        </w:tc>
        <w:tc>
          <w:tcPr>
            <w:tcW w:w="3244" w:type="dxa"/>
          </w:tcPr>
          <w:p w14:paraId="7229AEEA" w14:textId="77777777" w:rsidR="00DA3692" w:rsidRPr="00A1391A" w:rsidRDefault="00DA3692" w:rsidP="003570B6">
            <w:pPr>
              <w:rPr>
                <w:rFonts w:ascii="Tahoma" w:hAnsi="Tahoma" w:cs="Tahoma"/>
                <w:sz w:val="18"/>
                <w:szCs w:val="18"/>
              </w:rPr>
            </w:pPr>
          </w:p>
        </w:tc>
      </w:tr>
      <w:tr w:rsidR="00DA3692" w:rsidRPr="00A1391A" w14:paraId="605FA362" w14:textId="77777777" w:rsidTr="00A1391A">
        <w:trPr>
          <w:trHeight w:val="472"/>
        </w:trPr>
        <w:tc>
          <w:tcPr>
            <w:tcW w:w="830" w:type="dxa"/>
            <w:noWrap/>
            <w:hideMark/>
          </w:tcPr>
          <w:p w14:paraId="54B45D3B" w14:textId="77777777" w:rsidR="00DA3692" w:rsidRPr="00A1391A" w:rsidRDefault="00DA3692" w:rsidP="003570B6">
            <w:pPr>
              <w:rPr>
                <w:rFonts w:ascii="Tahoma" w:hAnsi="Tahoma" w:cs="Tahoma"/>
                <w:b/>
                <w:bCs/>
                <w:sz w:val="18"/>
                <w:szCs w:val="18"/>
              </w:rPr>
            </w:pPr>
            <w:r w:rsidRPr="00A1391A">
              <w:rPr>
                <w:rFonts w:ascii="Tahoma" w:hAnsi="Tahoma" w:cs="Tahoma"/>
                <w:b/>
                <w:bCs/>
                <w:sz w:val="18"/>
                <w:szCs w:val="18"/>
              </w:rPr>
              <w:t>1.6</w:t>
            </w:r>
          </w:p>
        </w:tc>
        <w:tc>
          <w:tcPr>
            <w:tcW w:w="4988" w:type="dxa"/>
            <w:gridSpan w:val="2"/>
          </w:tcPr>
          <w:p w14:paraId="26697EB2" w14:textId="49E879DC" w:rsidR="00DA3692" w:rsidRPr="00A1391A" w:rsidRDefault="00DA3692" w:rsidP="00557A1A">
            <w:pPr>
              <w:suppressAutoHyphens/>
              <w:autoSpaceDN w:val="0"/>
              <w:textAlignment w:val="baseline"/>
              <w:rPr>
                <w:rFonts w:ascii="Tahoma" w:eastAsia="Calibri" w:hAnsi="Tahoma" w:cs="Tahoma"/>
                <w:kern w:val="3"/>
                <w:sz w:val="18"/>
                <w:szCs w:val="18"/>
                <w:lang w:bidi="hi-IN"/>
              </w:rPr>
            </w:pPr>
            <w:r w:rsidRPr="00DA3692">
              <w:rPr>
                <w:rFonts w:ascii="Tahoma" w:eastAsia="Calibri" w:hAnsi="Tahoma" w:cs="Tahoma"/>
                <w:kern w:val="3"/>
                <w:sz w:val="18"/>
                <w:szCs w:val="18"/>
                <w:lang w:bidi="hi-IN"/>
              </w:rPr>
              <w:t>elektronsko krmiljen in nadzorovan anestezijski ventilator z dihalnim volumnom do najmanj 1300 ml</w:t>
            </w:r>
          </w:p>
        </w:tc>
        <w:tc>
          <w:tcPr>
            <w:tcW w:w="3244" w:type="dxa"/>
          </w:tcPr>
          <w:p w14:paraId="382E3979" w14:textId="77777777" w:rsidR="00DA3692" w:rsidRPr="00A1391A" w:rsidRDefault="00DA3692" w:rsidP="003570B6">
            <w:pPr>
              <w:rPr>
                <w:rFonts w:ascii="Tahoma" w:hAnsi="Tahoma" w:cs="Tahoma"/>
                <w:sz w:val="18"/>
                <w:szCs w:val="18"/>
              </w:rPr>
            </w:pPr>
          </w:p>
        </w:tc>
      </w:tr>
      <w:tr w:rsidR="00DA3692" w:rsidRPr="00A1391A" w14:paraId="4B9F2245" w14:textId="77777777" w:rsidTr="00557A1A">
        <w:trPr>
          <w:trHeight w:val="140"/>
        </w:trPr>
        <w:tc>
          <w:tcPr>
            <w:tcW w:w="830" w:type="dxa"/>
            <w:noWrap/>
            <w:hideMark/>
          </w:tcPr>
          <w:p w14:paraId="500BCAEE" w14:textId="77777777" w:rsidR="00DA3692" w:rsidRPr="00A1391A" w:rsidRDefault="00DA3692" w:rsidP="00DA3692">
            <w:pPr>
              <w:rPr>
                <w:rFonts w:ascii="Tahoma" w:hAnsi="Tahoma" w:cs="Tahoma"/>
                <w:b/>
                <w:bCs/>
                <w:sz w:val="18"/>
                <w:szCs w:val="18"/>
              </w:rPr>
            </w:pPr>
            <w:r w:rsidRPr="00A1391A">
              <w:rPr>
                <w:rFonts w:ascii="Tahoma" w:hAnsi="Tahoma" w:cs="Tahoma"/>
                <w:b/>
                <w:bCs/>
                <w:sz w:val="18"/>
                <w:szCs w:val="18"/>
              </w:rPr>
              <w:t>1.7</w:t>
            </w:r>
          </w:p>
        </w:tc>
        <w:tc>
          <w:tcPr>
            <w:tcW w:w="4988" w:type="dxa"/>
            <w:gridSpan w:val="2"/>
          </w:tcPr>
          <w:p w14:paraId="6F74EE9D" w14:textId="28275ED6" w:rsidR="00DA3692" w:rsidRPr="00A1391A" w:rsidRDefault="00197EB8" w:rsidP="00557A1A">
            <w:pPr>
              <w:rPr>
                <w:rFonts w:ascii="Tahoma" w:hAnsi="Tahoma" w:cs="Tahoma"/>
                <w:sz w:val="18"/>
                <w:szCs w:val="18"/>
              </w:rPr>
            </w:pPr>
            <w:r w:rsidRPr="00A1391A">
              <w:rPr>
                <w:rFonts w:ascii="Tahoma" w:hAnsi="Tahoma" w:cs="Tahoma"/>
                <w:sz w:val="18"/>
                <w:szCs w:val="18"/>
              </w:rPr>
              <w:t>vdihni tlak do najmanj 80 cm H</w:t>
            </w:r>
            <w:r w:rsidRPr="00A1391A">
              <w:rPr>
                <w:rFonts w:ascii="Tahoma" w:hAnsi="Tahoma" w:cs="Tahoma"/>
                <w:sz w:val="18"/>
                <w:szCs w:val="18"/>
                <w:vertAlign w:val="subscript"/>
              </w:rPr>
              <w:t>2</w:t>
            </w:r>
            <w:r w:rsidRPr="00A1391A">
              <w:rPr>
                <w:rFonts w:ascii="Tahoma" w:hAnsi="Tahoma" w:cs="Tahoma"/>
                <w:sz w:val="18"/>
                <w:szCs w:val="18"/>
              </w:rPr>
              <w:t>O</w:t>
            </w:r>
          </w:p>
        </w:tc>
        <w:tc>
          <w:tcPr>
            <w:tcW w:w="3244" w:type="dxa"/>
          </w:tcPr>
          <w:p w14:paraId="73F2FB49" w14:textId="77777777" w:rsidR="00DA3692" w:rsidRPr="00A1391A" w:rsidRDefault="00DA3692" w:rsidP="00DA3692">
            <w:pPr>
              <w:rPr>
                <w:rFonts w:ascii="Tahoma" w:hAnsi="Tahoma" w:cs="Tahoma"/>
                <w:sz w:val="18"/>
                <w:szCs w:val="18"/>
              </w:rPr>
            </w:pPr>
          </w:p>
        </w:tc>
      </w:tr>
      <w:tr w:rsidR="00DA3692" w:rsidRPr="00A1391A" w14:paraId="73498E7B" w14:textId="77777777" w:rsidTr="00A1391A">
        <w:trPr>
          <w:trHeight w:val="70"/>
        </w:trPr>
        <w:tc>
          <w:tcPr>
            <w:tcW w:w="830" w:type="dxa"/>
            <w:noWrap/>
            <w:hideMark/>
          </w:tcPr>
          <w:p w14:paraId="32F2898F" w14:textId="77777777" w:rsidR="00DA3692" w:rsidRPr="00A1391A" w:rsidRDefault="00DA3692" w:rsidP="00DA3692">
            <w:pPr>
              <w:rPr>
                <w:rFonts w:ascii="Tahoma" w:hAnsi="Tahoma" w:cs="Tahoma"/>
                <w:b/>
                <w:bCs/>
                <w:sz w:val="18"/>
                <w:szCs w:val="18"/>
              </w:rPr>
            </w:pPr>
            <w:r w:rsidRPr="00A1391A">
              <w:rPr>
                <w:rFonts w:ascii="Tahoma" w:hAnsi="Tahoma" w:cs="Tahoma"/>
                <w:b/>
                <w:bCs/>
                <w:sz w:val="18"/>
                <w:szCs w:val="18"/>
              </w:rPr>
              <w:t>1.8</w:t>
            </w:r>
          </w:p>
        </w:tc>
        <w:tc>
          <w:tcPr>
            <w:tcW w:w="4988" w:type="dxa"/>
            <w:gridSpan w:val="2"/>
          </w:tcPr>
          <w:p w14:paraId="1D93FA49" w14:textId="2F0FF579" w:rsidR="00DA3692" w:rsidRPr="00A1391A" w:rsidRDefault="00197EB8" w:rsidP="00557A1A">
            <w:pPr>
              <w:rPr>
                <w:rFonts w:ascii="Tahoma" w:hAnsi="Tahoma" w:cs="Tahoma"/>
                <w:sz w:val="18"/>
                <w:szCs w:val="18"/>
              </w:rPr>
            </w:pPr>
            <w:r w:rsidRPr="00A1391A">
              <w:rPr>
                <w:rFonts w:ascii="Tahoma" w:hAnsi="Tahoma" w:cs="Tahoma"/>
                <w:sz w:val="18"/>
                <w:szCs w:val="18"/>
              </w:rPr>
              <w:t>tlačna podpora nad PEEP do najmanj 30 cm H</w:t>
            </w:r>
            <w:r w:rsidRPr="00A1391A">
              <w:rPr>
                <w:rFonts w:ascii="Tahoma" w:hAnsi="Tahoma" w:cs="Tahoma"/>
                <w:sz w:val="18"/>
                <w:szCs w:val="18"/>
                <w:vertAlign w:val="subscript"/>
              </w:rPr>
              <w:t>2</w:t>
            </w:r>
            <w:r w:rsidRPr="00A1391A">
              <w:rPr>
                <w:rFonts w:ascii="Tahoma" w:hAnsi="Tahoma" w:cs="Tahoma"/>
                <w:sz w:val="18"/>
                <w:szCs w:val="18"/>
              </w:rPr>
              <w:t>O</w:t>
            </w:r>
          </w:p>
        </w:tc>
        <w:tc>
          <w:tcPr>
            <w:tcW w:w="3244" w:type="dxa"/>
          </w:tcPr>
          <w:p w14:paraId="50F572FF" w14:textId="77777777" w:rsidR="00DA3692" w:rsidRPr="00A1391A" w:rsidRDefault="00DA3692" w:rsidP="00DA3692">
            <w:pPr>
              <w:rPr>
                <w:rFonts w:ascii="Tahoma" w:hAnsi="Tahoma" w:cs="Tahoma"/>
                <w:sz w:val="18"/>
                <w:szCs w:val="18"/>
              </w:rPr>
            </w:pPr>
          </w:p>
        </w:tc>
      </w:tr>
      <w:tr w:rsidR="00DA3692" w:rsidRPr="00A1391A" w14:paraId="23DF6BB7" w14:textId="77777777" w:rsidTr="00A1391A">
        <w:trPr>
          <w:trHeight w:val="162"/>
        </w:trPr>
        <w:tc>
          <w:tcPr>
            <w:tcW w:w="830" w:type="dxa"/>
            <w:noWrap/>
            <w:hideMark/>
          </w:tcPr>
          <w:p w14:paraId="67EBE976" w14:textId="77777777" w:rsidR="00DA3692" w:rsidRPr="00A1391A" w:rsidRDefault="00DA3692" w:rsidP="00DA3692">
            <w:pPr>
              <w:rPr>
                <w:rFonts w:ascii="Tahoma" w:hAnsi="Tahoma" w:cs="Tahoma"/>
                <w:b/>
                <w:bCs/>
                <w:sz w:val="18"/>
                <w:szCs w:val="18"/>
              </w:rPr>
            </w:pPr>
            <w:r w:rsidRPr="00A1391A">
              <w:rPr>
                <w:rFonts w:ascii="Tahoma" w:hAnsi="Tahoma" w:cs="Tahoma"/>
                <w:b/>
                <w:bCs/>
                <w:sz w:val="18"/>
                <w:szCs w:val="18"/>
              </w:rPr>
              <w:t>1.9</w:t>
            </w:r>
          </w:p>
        </w:tc>
        <w:tc>
          <w:tcPr>
            <w:tcW w:w="4988" w:type="dxa"/>
            <w:gridSpan w:val="2"/>
          </w:tcPr>
          <w:p w14:paraId="6068398B" w14:textId="0481051F" w:rsidR="00DA3692" w:rsidRPr="00A1391A" w:rsidRDefault="00197EB8" w:rsidP="00557A1A">
            <w:pPr>
              <w:rPr>
                <w:rFonts w:ascii="Tahoma" w:hAnsi="Tahoma" w:cs="Tahoma"/>
                <w:sz w:val="18"/>
                <w:szCs w:val="18"/>
              </w:rPr>
            </w:pPr>
            <w:r w:rsidRPr="00A1391A">
              <w:rPr>
                <w:rFonts w:ascii="Tahoma" w:hAnsi="Tahoma" w:cs="Tahoma"/>
                <w:sz w:val="18"/>
                <w:szCs w:val="18"/>
              </w:rPr>
              <w:t>nastavljiv sprožilnik (triger) vsaj od 0,3 do 10 l/ min</w:t>
            </w:r>
          </w:p>
        </w:tc>
        <w:tc>
          <w:tcPr>
            <w:tcW w:w="3244" w:type="dxa"/>
          </w:tcPr>
          <w:p w14:paraId="197475FF" w14:textId="77777777" w:rsidR="00DA3692" w:rsidRPr="00A1391A" w:rsidRDefault="00DA3692" w:rsidP="00DA3692">
            <w:pPr>
              <w:rPr>
                <w:rFonts w:ascii="Tahoma" w:hAnsi="Tahoma" w:cs="Tahoma"/>
                <w:sz w:val="18"/>
                <w:szCs w:val="18"/>
              </w:rPr>
            </w:pPr>
          </w:p>
        </w:tc>
      </w:tr>
      <w:tr w:rsidR="00DA3692" w:rsidRPr="00A1391A" w14:paraId="52EC3B72" w14:textId="77777777" w:rsidTr="00A1391A">
        <w:trPr>
          <w:trHeight w:val="148"/>
        </w:trPr>
        <w:tc>
          <w:tcPr>
            <w:tcW w:w="830" w:type="dxa"/>
            <w:noWrap/>
          </w:tcPr>
          <w:p w14:paraId="7A6B988C" w14:textId="49F0F680" w:rsidR="00DA3692" w:rsidRPr="00A1391A" w:rsidRDefault="00557A1A" w:rsidP="00DA3692">
            <w:pPr>
              <w:rPr>
                <w:rFonts w:ascii="Tahoma" w:hAnsi="Tahoma" w:cs="Tahoma"/>
                <w:b/>
                <w:bCs/>
                <w:sz w:val="18"/>
                <w:szCs w:val="18"/>
              </w:rPr>
            </w:pPr>
            <w:r w:rsidRPr="00A1391A">
              <w:rPr>
                <w:rFonts w:ascii="Tahoma" w:hAnsi="Tahoma" w:cs="Tahoma"/>
                <w:b/>
                <w:bCs/>
                <w:sz w:val="18"/>
                <w:szCs w:val="18"/>
              </w:rPr>
              <w:t>1.10</w:t>
            </w:r>
          </w:p>
        </w:tc>
        <w:tc>
          <w:tcPr>
            <w:tcW w:w="4988" w:type="dxa"/>
            <w:gridSpan w:val="2"/>
          </w:tcPr>
          <w:p w14:paraId="0CC82A26" w14:textId="6076461A" w:rsidR="00DA3692" w:rsidRPr="00A1391A" w:rsidRDefault="00197EB8" w:rsidP="00557A1A">
            <w:pPr>
              <w:rPr>
                <w:rFonts w:ascii="Tahoma" w:hAnsi="Tahoma" w:cs="Tahoma"/>
                <w:sz w:val="18"/>
                <w:szCs w:val="18"/>
              </w:rPr>
            </w:pPr>
            <w:r w:rsidRPr="00A1391A">
              <w:rPr>
                <w:rFonts w:ascii="Tahoma" w:hAnsi="Tahoma" w:cs="Tahoma"/>
                <w:sz w:val="18"/>
                <w:szCs w:val="18"/>
              </w:rPr>
              <w:t>frekvenca ventilacije do najmanj 100 vdihov/ min</w:t>
            </w:r>
          </w:p>
        </w:tc>
        <w:tc>
          <w:tcPr>
            <w:tcW w:w="3244" w:type="dxa"/>
          </w:tcPr>
          <w:p w14:paraId="7605ADDF" w14:textId="77777777" w:rsidR="00DA3692" w:rsidRPr="00A1391A" w:rsidRDefault="00DA3692" w:rsidP="00DA3692">
            <w:pPr>
              <w:rPr>
                <w:rFonts w:ascii="Tahoma" w:hAnsi="Tahoma" w:cs="Tahoma"/>
                <w:sz w:val="18"/>
                <w:szCs w:val="18"/>
              </w:rPr>
            </w:pPr>
          </w:p>
        </w:tc>
      </w:tr>
      <w:tr w:rsidR="00DA3692" w:rsidRPr="00A1391A" w14:paraId="2C2052E9" w14:textId="77777777" w:rsidTr="00A1391A">
        <w:trPr>
          <w:trHeight w:val="95"/>
        </w:trPr>
        <w:tc>
          <w:tcPr>
            <w:tcW w:w="830" w:type="dxa"/>
            <w:noWrap/>
          </w:tcPr>
          <w:p w14:paraId="4BB172EF" w14:textId="48D3486D" w:rsidR="00DA3692" w:rsidRPr="00A1391A" w:rsidRDefault="00557A1A" w:rsidP="00DA3692">
            <w:pPr>
              <w:rPr>
                <w:rFonts w:ascii="Tahoma" w:hAnsi="Tahoma" w:cs="Tahoma"/>
                <w:b/>
                <w:bCs/>
                <w:sz w:val="18"/>
                <w:szCs w:val="18"/>
              </w:rPr>
            </w:pPr>
            <w:r w:rsidRPr="00A1391A">
              <w:rPr>
                <w:rFonts w:ascii="Tahoma" w:hAnsi="Tahoma" w:cs="Tahoma"/>
                <w:b/>
                <w:bCs/>
                <w:sz w:val="18"/>
                <w:szCs w:val="18"/>
              </w:rPr>
              <w:t>1.11</w:t>
            </w:r>
          </w:p>
        </w:tc>
        <w:tc>
          <w:tcPr>
            <w:tcW w:w="4988" w:type="dxa"/>
            <w:gridSpan w:val="2"/>
          </w:tcPr>
          <w:p w14:paraId="71931197" w14:textId="0ABFF37C" w:rsidR="00DA3692" w:rsidRPr="00A1391A" w:rsidRDefault="00197EB8" w:rsidP="00557A1A">
            <w:pPr>
              <w:rPr>
                <w:rFonts w:ascii="Tahoma" w:hAnsi="Tahoma" w:cs="Tahoma"/>
                <w:sz w:val="18"/>
                <w:szCs w:val="18"/>
              </w:rPr>
            </w:pPr>
            <w:r w:rsidRPr="00A1391A">
              <w:rPr>
                <w:rFonts w:ascii="Tahoma" w:hAnsi="Tahoma" w:cs="Tahoma"/>
                <w:sz w:val="18"/>
                <w:szCs w:val="18"/>
              </w:rPr>
              <w:t>razmerje I:E vsaj od 1:8 do 2:1</w:t>
            </w:r>
          </w:p>
        </w:tc>
        <w:tc>
          <w:tcPr>
            <w:tcW w:w="3244" w:type="dxa"/>
          </w:tcPr>
          <w:p w14:paraId="3216B4BC" w14:textId="77777777" w:rsidR="00DA3692" w:rsidRPr="00A1391A" w:rsidRDefault="00DA3692" w:rsidP="00DA3692">
            <w:pPr>
              <w:rPr>
                <w:rFonts w:ascii="Tahoma" w:hAnsi="Tahoma" w:cs="Tahoma"/>
                <w:sz w:val="18"/>
                <w:szCs w:val="18"/>
              </w:rPr>
            </w:pPr>
          </w:p>
        </w:tc>
      </w:tr>
      <w:tr w:rsidR="00DA3692" w:rsidRPr="00A1391A" w14:paraId="489D1DC1" w14:textId="77777777" w:rsidTr="00A1391A">
        <w:trPr>
          <w:trHeight w:val="212"/>
        </w:trPr>
        <w:tc>
          <w:tcPr>
            <w:tcW w:w="830" w:type="dxa"/>
            <w:noWrap/>
          </w:tcPr>
          <w:p w14:paraId="6F197A7A" w14:textId="38C96565" w:rsidR="00DA3692" w:rsidRPr="00A1391A" w:rsidRDefault="00557A1A" w:rsidP="00DA3692">
            <w:pPr>
              <w:rPr>
                <w:rFonts w:ascii="Tahoma" w:hAnsi="Tahoma" w:cs="Tahoma"/>
                <w:b/>
                <w:bCs/>
                <w:sz w:val="18"/>
                <w:szCs w:val="18"/>
              </w:rPr>
            </w:pPr>
            <w:r w:rsidRPr="00A1391A">
              <w:rPr>
                <w:rFonts w:ascii="Tahoma" w:hAnsi="Tahoma" w:cs="Tahoma"/>
                <w:b/>
                <w:bCs/>
                <w:sz w:val="18"/>
                <w:szCs w:val="18"/>
              </w:rPr>
              <w:t>1.12</w:t>
            </w:r>
          </w:p>
        </w:tc>
        <w:tc>
          <w:tcPr>
            <w:tcW w:w="4988" w:type="dxa"/>
            <w:gridSpan w:val="2"/>
          </w:tcPr>
          <w:p w14:paraId="3F7C7F40" w14:textId="45D36027" w:rsidR="00DA3692" w:rsidRPr="00A1391A" w:rsidRDefault="00197EB8" w:rsidP="00557A1A">
            <w:pPr>
              <w:rPr>
                <w:rFonts w:ascii="Tahoma" w:hAnsi="Tahoma" w:cs="Tahoma"/>
                <w:sz w:val="18"/>
                <w:szCs w:val="18"/>
              </w:rPr>
            </w:pPr>
            <w:r w:rsidRPr="00A1391A">
              <w:rPr>
                <w:rFonts w:ascii="Tahoma" w:hAnsi="Tahoma" w:cs="Tahoma"/>
                <w:sz w:val="18"/>
                <w:szCs w:val="18"/>
              </w:rPr>
              <w:t>največji vdihni pretok do najmanj 120 l/ min</w:t>
            </w:r>
          </w:p>
        </w:tc>
        <w:tc>
          <w:tcPr>
            <w:tcW w:w="3244" w:type="dxa"/>
          </w:tcPr>
          <w:p w14:paraId="262A8781" w14:textId="77777777" w:rsidR="00DA3692" w:rsidRPr="00A1391A" w:rsidRDefault="00DA3692" w:rsidP="00DA3692">
            <w:pPr>
              <w:rPr>
                <w:rFonts w:ascii="Tahoma" w:hAnsi="Tahoma" w:cs="Tahoma"/>
                <w:sz w:val="18"/>
                <w:szCs w:val="18"/>
              </w:rPr>
            </w:pPr>
          </w:p>
        </w:tc>
      </w:tr>
      <w:tr w:rsidR="00DA3692" w:rsidRPr="00A1391A" w14:paraId="730E0A03" w14:textId="77777777" w:rsidTr="00557A1A">
        <w:trPr>
          <w:trHeight w:val="249"/>
        </w:trPr>
        <w:tc>
          <w:tcPr>
            <w:tcW w:w="830" w:type="dxa"/>
            <w:noWrap/>
          </w:tcPr>
          <w:p w14:paraId="4E8B504D" w14:textId="177E5C0D" w:rsidR="00DA3692" w:rsidRPr="00A1391A" w:rsidRDefault="00557A1A" w:rsidP="00DA3692">
            <w:pPr>
              <w:rPr>
                <w:rFonts w:ascii="Tahoma" w:hAnsi="Tahoma" w:cs="Tahoma"/>
                <w:b/>
                <w:bCs/>
                <w:sz w:val="18"/>
                <w:szCs w:val="18"/>
              </w:rPr>
            </w:pPr>
            <w:r w:rsidRPr="00A1391A">
              <w:rPr>
                <w:rFonts w:ascii="Tahoma" w:hAnsi="Tahoma" w:cs="Tahoma"/>
                <w:b/>
                <w:bCs/>
                <w:sz w:val="18"/>
                <w:szCs w:val="18"/>
              </w:rPr>
              <w:t>1.13</w:t>
            </w:r>
          </w:p>
        </w:tc>
        <w:tc>
          <w:tcPr>
            <w:tcW w:w="4988" w:type="dxa"/>
            <w:gridSpan w:val="2"/>
          </w:tcPr>
          <w:p w14:paraId="519475FC" w14:textId="2679DD78" w:rsidR="00DA3692" w:rsidRPr="00A1391A" w:rsidRDefault="00197EB8" w:rsidP="00557A1A">
            <w:pPr>
              <w:rPr>
                <w:rFonts w:ascii="Tahoma" w:hAnsi="Tahoma" w:cs="Tahoma"/>
                <w:sz w:val="18"/>
                <w:szCs w:val="18"/>
              </w:rPr>
            </w:pPr>
            <w:r w:rsidRPr="00A1391A">
              <w:rPr>
                <w:rFonts w:ascii="Tahoma" w:hAnsi="Tahoma" w:cs="Tahoma"/>
                <w:sz w:val="18"/>
                <w:szCs w:val="18"/>
              </w:rPr>
              <w:t>PEEP/CPAP do najmanj 30 mbar</w:t>
            </w:r>
          </w:p>
        </w:tc>
        <w:tc>
          <w:tcPr>
            <w:tcW w:w="3244" w:type="dxa"/>
          </w:tcPr>
          <w:p w14:paraId="477F207C" w14:textId="77777777" w:rsidR="00DA3692" w:rsidRPr="00A1391A" w:rsidRDefault="00DA3692" w:rsidP="00DA3692">
            <w:pPr>
              <w:rPr>
                <w:rFonts w:ascii="Tahoma" w:hAnsi="Tahoma" w:cs="Tahoma"/>
                <w:sz w:val="18"/>
                <w:szCs w:val="18"/>
              </w:rPr>
            </w:pPr>
          </w:p>
        </w:tc>
      </w:tr>
      <w:tr w:rsidR="00DA3692" w:rsidRPr="00A1391A" w14:paraId="0C1E65CD" w14:textId="77777777" w:rsidTr="00A1391A">
        <w:trPr>
          <w:trHeight w:val="204"/>
        </w:trPr>
        <w:tc>
          <w:tcPr>
            <w:tcW w:w="830" w:type="dxa"/>
            <w:noWrap/>
          </w:tcPr>
          <w:p w14:paraId="7CA3148A" w14:textId="25BC4CB8" w:rsidR="00DA3692" w:rsidRPr="00A1391A" w:rsidRDefault="00557A1A" w:rsidP="00DA3692">
            <w:pPr>
              <w:rPr>
                <w:rFonts w:ascii="Tahoma" w:hAnsi="Tahoma" w:cs="Tahoma"/>
                <w:b/>
                <w:bCs/>
                <w:sz w:val="18"/>
                <w:szCs w:val="18"/>
              </w:rPr>
            </w:pPr>
            <w:r w:rsidRPr="00A1391A">
              <w:rPr>
                <w:rFonts w:ascii="Tahoma" w:hAnsi="Tahoma" w:cs="Tahoma"/>
                <w:b/>
                <w:bCs/>
                <w:sz w:val="18"/>
                <w:szCs w:val="18"/>
              </w:rPr>
              <w:t>1.14</w:t>
            </w:r>
          </w:p>
        </w:tc>
        <w:tc>
          <w:tcPr>
            <w:tcW w:w="4988" w:type="dxa"/>
            <w:gridSpan w:val="2"/>
          </w:tcPr>
          <w:p w14:paraId="1757F14A" w14:textId="4B9C89FA" w:rsidR="00DA3692" w:rsidRPr="00A1391A" w:rsidRDefault="00197EB8" w:rsidP="00197EB8">
            <w:pPr>
              <w:rPr>
                <w:rFonts w:ascii="Tahoma" w:hAnsi="Tahoma" w:cs="Tahoma"/>
                <w:sz w:val="18"/>
                <w:szCs w:val="18"/>
              </w:rPr>
            </w:pPr>
            <w:r w:rsidRPr="00A1391A">
              <w:rPr>
                <w:rFonts w:ascii="Tahoma" w:hAnsi="Tahoma" w:cs="Tahoma"/>
                <w:sz w:val="18"/>
                <w:szCs w:val="18"/>
              </w:rPr>
              <w:t>načini ventilacije: MAN/SPON, PC-CMV, VC-CMV,</w:t>
            </w:r>
            <w:r w:rsidRPr="00A1391A">
              <w:rPr>
                <w:rFonts w:ascii="Tahoma" w:hAnsi="Tahoma" w:cs="Tahoma"/>
                <w:b/>
                <w:bCs/>
                <w:sz w:val="18"/>
                <w:szCs w:val="18"/>
              </w:rPr>
              <w:t xml:space="preserve"> </w:t>
            </w:r>
            <w:r w:rsidRPr="00A1391A">
              <w:rPr>
                <w:rFonts w:ascii="Tahoma" w:hAnsi="Tahoma" w:cs="Tahoma"/>
                <w:sz w:val="18"/>
                <w:szCs w:val="18"/>
              </w:rPr>
              <w:t>VC-AF, VC-SIMV, PC-SIMV, CPAP-PS</w:t>
            </w:r>
          </w:p>
        </w:tc>
        <w:tc>
          <w:tcPr>
            <w:tcW w:w="3244" w:type="dxa"/>
          </w:tcPr>
          <w:p w14:paraId="23D060CD" w14:textId="77777777" w:rsidR="00DA3692" w:rsidRPr="00A1391A" w:rsidRDefault="00DA3692" w:rsidP="00DA3692">
            <w:pPr>
              <w:rPr>
                <w:rFonts w:ascii="Tahoma" w:hAnsi="Tahoma" w:cs="Tahoma"/>
                <w:sz w:val="18"/>
                <w:szCs w:val="18"/>
              </w:rPr>
            </w:pPr>
          </w:p>
        </w:tc>
      </w:tr>
      <w:tr w:rsidR="00DA3692" w:rsidRPr="00A1391A" w14:paraId="64415363" w14:textId="77777777" w:rsidTr="00A1391A">
        <w:trPr>
          <w:trHeight w:val="338"/>
        </w:trPr>
        <w:tc>
          <w:tcPr>
            <w:tcW w:w="830" w:type="dxa"/>
            <w:noWrap/>
          </w:tcPr>
          <w:p w14:paraId="05342E56" w14:textId="7B62F26D" w:rsidR="00DA3692" w:rsidRPr="00A1391A" w:rsidRDefault="00557A1A" w:rsidP="00DA3692">
            <w:pPr>
              <w:rPr>
                <w:rFonts w:ascii="Tahoma" w:hAnsi="Tahoma" w:cs="Tahoma"/>
                <w:b/>
                <w:bCs/>
                <w:sz w:val="18"/>
                <w:szCs w:val="18"/>
              </w:rPr>
            </w:pPr>
            <w:r w:rsidRPr="00A1391A">
              <w:rPr>
                <w:rFonts w:ascii="Tahoma" w:hAnsi="Tahoma" w:cs="Tahoma"/>
                <w:b/>
                <w:bCs/>
                <w:sz w:val="18"/>
                <w:szCs w:val="18"/>
              </w:rPr>
              <w:t>1.15</w:t>
            </w:r>
          </w:p>
        </w:tc>
        <w:tc>
          <w:tcPr>
            <w:tcW w:w="4988" w:type="dxa"/>
            <w:gridSpan w:val="2"/>
          </w:tcPr>
          <w:p w14:paraId="3DE249F2" w14:textId="67221F7F" w:rsidR="00DA3692" w:rsidRPr="00A1391A" w:rsidRDefault="00197EB8" w:rsidP="00DA3692">
            <w:pPr>
              <w:rPr>
                <w:rFonts w:ascii="Tahoma" w:hAnsi="Tahoma" w:cs="Tahoma"/>
                <w:sz w:val="18"/>
                <w:szCs w:val="18"/>
              </w:rPr>
            </w:pPr>
            <w:r w:rsidRPr="00A1391A">
              <w:rPr>
                <w:rFonts w:ascii="Tahoma" w:hAnsi="Tahoma" w:cs="Tahoma"/>
                <w:sz w:val="18"/>
                <w:szCs w:val="18"/>
              </w:rPr>
              <w:t>pri samotestiranju mora samodejno preveriti resnično prisotnost kisika</w:t>
            </w:r>
          </w:p>
        </w:tc>
        <w:tc>
          <w:tcPr>
            <w:tcW w:w="3244" w:type="dxa"/>
          </w:tcPr>
          <w:p w14:paraId="2D3BA54D" w14:textId="77777777" w:rsidR="00DA3692" w:rsidRPr="00A1391A" w:rsidRDefault="00DA3692" w:rsidP="00DA3692">
            <w:pPr>
              <w:rPr>
                <w:rFonts w:ascii="Tahoma" w:hAnsi="Tahoma" w:cs="Tahoma"/>
                <w:sz w:val="18"/>
                <w:szCs w:val="18"/>
              </w:rPr>
            </w:pPr>
          </w:p>
        </w:tc>
      </w:tr>
      <w:tr w:rsidR="00DA3692" w:rsidRPr="00A1391A" w14:paraId="46DA4093" w14:textId="77777777" w:rsidTr="00A1391A">
        <w:trPr>
          <w:trHeight w:val="444"/>
        </w:trPr>
        <w:tc>
          <w:tcPr>
            <w:tcW w:w="830" w:type="dxa"/>
            <w:noWrap/>
          </w:tcPr>
          <w:p w14:paraId="3928E3B1" w14:textId="78C17A62" w:rsidR="00DA3692" w:rsidRPr="00A1391A" w:rsidRDefault="00557A1A" w:rsidP="00DA3692">
            <w:pPr>
              <w:rPr>
                <w:rFonts w:ascii="Tahoma" w:hAnsi="Tahoma" w:cs="Tahoma"/>
                <w:b/>
                <w:bCs/>
                <w:sz w:val="18"/>
                <w:szCs w:val="18"/>
              </w:rPr>
            </w:pPr>
            <w:r w:rsidRPr="00A1391A">
              <w:rPr>
                <w:rFonts w:ascii="Tahoma" w:hAnsi="Tahoma" w:cs="Tahoma"/>
                <w:b/>
                <w:bCs/>
                <w:sz w:val="18"/>
                <w:szCs w:val="18"/>
              </w:rPr>
              <w:t>1.16</w:t>
            </w:r>
          </w:p>
        </w:tc>
        <w:tc>
          <w:tcPr>
            <w:tcW w:w="4988" w:type="dxa"/>
            <w:gridSpan w:val="2"/>
          </w:tcPr>
          <w:p w14:paraId="70B3D843" w14:textId="6400DD2E" w:rsidR="00DA3692" w:rsidRPr="00A1391A" w:rsidRDefault="00197EB8" w:rsidP="00DA3692">
            <w:pPr>
              <w:rPr>
                <w:rFonts w:ascii="Tahoma" w:hAnsi="Tahoma" w:cs="Tahoma"/>
                <w:sz w:val="18"/>
                <w:szCs w:val="18"/>
              </w:rPr>
            </w:pPr>
            <w:r w:rsidRPr="00A1391A">
              <w:rPr>
                <w:rFonts w:ascii="Tahoma" w:hAnsi="Tahoma" w:cs="Tahoma"/>
                <w:sz w:val="18"/>
                <w:szCs w:val="18"/>
              </w:rPr>
              <w:t>funkcija časovno načrtovanega samodejnega zagona, ki mu sledi avtomatizirana izvedba samotestiranja</w:t>
            </w:r>
          </w:p>
        </w:tc>
        <w:tc>
          <w:tcPr>
            <w:tcW w:w="3244" w:type="dxa"/>
          </w:tcPr>
          <w:p w14:paraId="3E7C6FCF" w14:textId="77777777" w:rsidR="00DA3692" w:rsidRPr="00A1391A" w:rsidRDefault="00DA3692" w:rsidP="00DA3692">
            <w:pPr>
              <w:rPr>
                <w:rFonts w:ascii="Tahoma" w:hAnsi="Tahoma" w:cs="Tahoma"/>
                <w:sz w:val="18"/>
                <w:szCs w:val="18"/>
              </w:rPr>
            </w:pPr>
          </w:p>
        </w:tc>
      </w:tr>
      <w:tr w:rsidR="00DA3692" w:rsidRPr="00A1391A" w14:paraId="7EBC6472" w14:textId="77777777" w:rsidTr="00A1391A">
        <w:trPr>
          <w:trHeight w:val="280"/>
        </w:trPr>
        <w:tc>
          <w:tcPr>
            <w:tcW w:w="830" w:type="dxa"/>
            <w:noWrap/>
          </w:tcPr>
          <w:p w14:paraId="3DEC2237" w14:textId="5B2F524F" w:rsidR="00DA3692" w:rsidRPr="00A1391A" w:rsidRDefault="00557A1A" w:rsidP="00DA3692">
            <w:pPr>
              <w:rPr>
                <w:rFonts w:ascii="Tahoma" w:hAnsi="Tahoma" w:cs="Tahoma"/>
                <w:b/>
                <w:bCs/>
                <w:sz w:val="18"/>
                <w:szCs w:val="18"/>
              </w:rPr>
            </w:pPr>
            <w:r w:rsidRPr="00A1391A">
              <w:rPr>
                <w:rFonts w:ascii="Tahoma" w:hAnsi="Tahoma" w:cs="Tahoma"/>
                <w:b/>
                <w:bCs/>
                <w:sz w:val="18"/>
                <w:szCs w:val="18"/>
              </w:rPr>
              <w:t>1.17</w:t>
            </w:r>
          </w:p>
        </w:tc>
        <w:tc>
          <w:tcPr>
            <w:tcW w:w="4988" w:type="dxa"/>
            <w:gridSpan w:val="2"/>
          </w:tcPr>
          <w:p w14:paraId="26E97784" w14:textId="10322CA5" w:rsidR="00DA3692" w:rsidRPr="00A1391A" w:rsidRDefault="00197EB8" w:rsidP="00DA3692">
            <w:pPr>
              <w:rPr>
                <w:rFonts w:ascii="Tahoma" w:hAnsi="Tahoma" w:cs="Tahoma"/>
                <w:sz w:val="18"/>
                <w:szCs w:val="18"/>
              </w:rPr>
            </w:pPr>
            <w:r w:rsidRPr="00A1391A">
              <w:rPr>
                <w:rFonts w:ascii="Tahoma" w:hAnsi="Tahoma" w:cs="Tahoma"/>
                <w:sz w:val="18"/>
                <w:szCs w:val="18"/>
              </w:rPr>
              <w:t>samodejni preklop na kontrolirano ventilacijo z nastavljivo frekvenco ob zastoju spontanega dihanja</w:t>
            </w:r>
          </w:p>
        </w:tc>
        <w:tc>
          <w:tcPr>
            <w:tcW w:w="3244" w:type="dxa"/>
          </w:tcPr>
          <w:p w14:paraId="659ACD21" w14:textId="77777777" w:rsidR="00DA3692" w:rsidRPr="00A1391A" w:rsidRDefault="00DA3692" w:rsidP="00DA3692">
            <w:pPr>
              <w:rPr>
                <w:rFonts w:ascii="Tahoma" w:hAnsi="Tahoma" w:cs="Tahoma"/>
                <w:sz w:val="18"/>
                <w:szCs w:val="18"/>
              </w:rPr>
            </w:pPr>
          </w:p>
        </w:tc>
      </w:tr>
      <w:tr w:rsidR="00DA3692" w:rsidRPr="00A1391A" w14:paraId="295CD17E" w14:textId="77777777" w:rsidTr="00A1391A">
        <w:trPr>
          <w:trHeight w:val="684"/>
        </w:trPr>
        <w:tc>
          <w:tcPr>
            <w:tcW w:w="830" w:type="dxa"/>
            <w:noWrap/>
          </w:tcPr>
          <w:p w14:paraId="1C66541D" w14:textId="2DCF6439" w:rsidR="00DA3692" w:rsidRPr="00A1391A" w:rsidRDefault="00557A1A" w:rsidP="00DA3692">
            <w:pPr>
              <w:rPr>
                <w:rFonts w:ascii="Tahoma" w:hAnsi="Tahoma" w:cs="Tahoma"/>
                <w:b/>
                <w:bCs/>
                <w:sz w:val="18"/>
                <w:szCs w:val="18"/>
              </w:rPr>
            </w:pPr>
            <w:r w:rsidRPr="00A1391A">
              <w:rPr>
                <w:rFonts w:ascii="Tahoma" w:hAnsi="Tahoma" w:cs="Tahoma"/>
                <w:b/>
                <w:bCs/>
                <w:sz w:val="18"/>
                <w:szCs w:val="18"/>
              </w:rPr>
              <w:t>1.18</w:t>
            </w:r>
          </w:p>
        </w:tc>
        <w:tc>
          <w:tcPr>
            <w:tcW w:w="4988" w:type="dxa"/>
            <w:gridSpan w:val="2"/>
          </w:tcPr>
          <w:p w14:paraId="1CB5A930" w14:textId="6FE75DE0" w:rsidR="00DA3692" w:rsidRPr="00A1391A" w:rsidRDefault="00197EB8" w:rsidP="00DA3692">
            <w:pPr>
              <w:rPr>
                <w:rFonts w:ascii="Tahoma" w:eastAsia="Times New Roman" w:hAnsi="Tahoma" w:cs="Tahoma"/>
                <w:color w:val="000000"/>
                <w:sz w:val="18"/>
                <w:szCs w:val="18"/>
                <w:lang w:eastAsia="sl-SI"/>
              </w:rPr>
            </w:pPr>
            <w:r w:rsidRPr="00A1391A">
              <w:rPr>
                <w:rFonts w:ascii="Tahoma" w:eastAsia="Times New Roman" w:hAnsi="Tahoma" w:cs="Tahoma"/>
                <w:color w:val="000000"/>
                <w:sz w:val="18"/>
                <w:szCs w:val="18"/>
                <w:lang w:eastAsia="sl-SI"/>
              </w:rPr>
              <w:t>elektronsko nadzorovan (iz monitorja anestezijskega aparata) elektronski hlapilnik (sevofluran, izofluran, desfluran, enfluran).</w:t>
            </w:r>
          </w:p>
        </w:tc>
        <w:tc>
          <w:tcPr>
            <w:tcW w:w="3244" w:type="dxa"/>
          </w:tcPr>
          <w:p w14:paraId="00286950" w14:textId="77777777" w:rsidR="00DA3692" w:rsidRPr="00A1391A" w:rsidRDefault="00DA3692" w:rsidP="00DA3692">
            <w:pPr>
              <w:rPr>
                <w:rFonts w:ascii="Tahoma" w:hAnsi="Tahoma" w:cs="Tahoma"/>
                <w:sz w:val="18"/>
                <w:szCs w:val="18"/>
              </w:rPr>
            </w:pPr>
          </w:p>
        </w:tc>
      </w:tr>
      <w:tr w:rsidR="00DA3692" w:rsidRPr="00A1391A" w14:paraId="292045AE" w14:textId="77777777" w:rsidTr="00557A1A">
        <w:trPr>
          <w:trHeight w:val="466"/>
        </w:trPr>
        <w:tc>
          <w:tcPr>
            <w:tcW w:w="830" w:type="dxa"/>
            <w:noWrap/>
          </w:tcPr>
          <w:p w14:paraId="742B2771" w14:textId="2EA3FEDF" w:rsidR="00DA3692" w:rsidRPr="00A1391A" w:rsidRDefault="00557A1A" w:rsidP="00DA3692">
            <w:pPr>
              <w:rPr>
                <w:rFonts w:ascii="Tahoma" w:hAnsi="Tahoma" w:cs="Tahoma"/>
                <w:b/>
                <w:bCs/>
                <w:sz w:val="18"/>
                <w:szCs w:val="18"/>
              </w:rPr>
            </w:pPr>
            <w:r w:rsidRPr="00A1391A">
              <w:rPr>
                <w:rFonts w:ascii="Tahoma" w:hAnsi="Tahoma" w:cs="Tahoma"/>
                <w:b/>
                <w:bCs/>
                <w:sz w:val="18"/>
                <w:szCs w:val="18"/>
              </w:rPr>
              <w:t>1</w:t>
            </w:r>
            <w:r w:rsidR="00A1391A">
              <w:rPr>
                <w:rFonts w:ascii="Tahoma" w:hAnsi="Tahoma" w:cs="Tahoma"/>
                <w:b/>
                <w:bCs/>
                <w:sz w:val="18"/>
                <w:szCs w:val="18"/>
              </w:rPr>
              <w:t>.</w:t>
            </w:r>
            <w:r w:rsidRPr="00A1391A">
              <w:rPr>
                <w:rFonts w:ascii="Tahoma" w:hAnsi="Tahoma" w:cs="Tahoma"/>
                <w:b/>
                <w:bCs/>
                <w:sz w:val="18"/>
                <w:szCs w:val="18"/>
              </w:rPr>
              <w:t>19</w:t>
            </w:r>
          </w:p>
        </w:tc>
        <w:tc>
          <w:tcPr>
            <w:tcW w:w="4988" w:type="dxa"/>
            <w:gridSpan w:val="2"/>
          </w:tcPr>
          <w:p w14:paraId="369507D2" w14:textId="1A095376" w:rsidR="00DA3692" w:rsidRPr="00A1391A" w:rsidRDefault="00197EB8" w:rsidP="00DA3692">
            <w:pPr>
              <w:rPr>
                <w:rFonts w:ascii="Tahoma" w:eastAsia="Times New Roman" w:hAnsi="Tahoma" w:cs="Tahoma"/>
                <w:bCs/>
                <w:sz w:val="18"/>
                <w:szCs w:val="18"/>
                <w:lang w:eastAsia="sl-SI"/>
              </w:rPr>
            </w:pPr>
            <w:r w:rsidRPr="00A1391A">
              <w:rPr>
                <w:rFonts w:ascii="Tahoma" w:eastAsia="Times New Roman" w:hAnsi="Tahoma" w:cs="Tahoma"/>
                <w:bCs/>
                <w:sz w:val="18"/>
                <w:szCs w:val="18"/>
                <w:lang w:eastAsia="sl-SI"/>
              </w:rPr>
              <w:t>posoda za CO2 absorber vsaj 1000 ml z možnostjo menjave med delovanjem</w:t>
            </w:r>
          </w:p>
        </w:tc>
        <w:tc>
          <w:tcPr>
            <w:tcW w:w="3244" w:type="dxa"/>
          </w:tcPr>
          <w:p w14:paraId="0E59E12D" w14:textId="77777777" w:rsidR="00DA3692" w:rsidRPr="00A1391A" w:rsidRDefault="00DA3692" w:rsidP="00DA3692">
            <w:pPr>
              <w:rPr>
                <w:rFonts w:ascii="Tahoma" w:hAnsi="Tahoma" w:cs="Tahoma"/>
                <w:sz w:val="18"/>
                <w:szCs w:val="18"/>
              </w:rPr>
            </w:pPr>
          </w:p>
        </w:tc>
      </w:tr>
      <w:tr w:rsidR="00DA3692" w:rsidRPr="00A1391A" w14:paraId="17F20582" w14:textId="77777777" w:rsidTr="00A1391A">
        <w:trPr>
          <w:trHeight w:val="500"/>
        </w:trPr>
        <w:tc>
          <w:tcPr>
            <w:tcW w:w="830" w:type="dxa"/>
            <w:noWrap/>
          </w:tcPr>
          <w:p w14:paraId="561DDEE1" w14:textId="083ACE76" w:rsidR="00DA3692" w:rsidRPr="00A1391A" w:rsidRDefault="00557A1A" w:rsidP="00DA3692">
            <w:pPr>
              <w:rPr>
                <w:rFonts w:ascii="Tahoma" w:hAnsi="Tahoma" w:cs="Tahoma"/>
                <w:b/>
                <w:bCs/>
                <w:sz w:val="18"/>
                <w:szCs w:val="18"/>
              </w:rPr>
            </w:pPr>
            <w:r w:rsidRPr="00A1391A">
              <w:rPr>
                <w:rFonts w:ascii="Tahoma" w:hAnsi="Tahoma" w:cs="Tahoma"/>
                <w:b/>
                <w:bCs/>
                <w:sz w:val="18"/>
                <w:szCs w:val="18"/>
              </w:rPr>
              <w:t>1</w:t>
            </w:r>
            <w:r w:rsidR="00A1391A">
              <w:rPr>
                <w:rFonts w:ascii="Tahoma" w:hAnsi="Tahoma" w:cs="Tahoma"/>
                <w:b/>
                <w:bCs/>
                <w:sz w:val="18"/>
                <w:szCs w:val="18"/>
              </w:rPr>
              <w:t>.</w:t>
            </w:r>
            <w:r w:rsidRPr="00A1391A">
              <w:rPr>
                <w:rFonts w:ascii="Tahoma" w:hAnsi="Tahoma" w:cs="Tahoma"/>
                <w:b/>
                <w:bCs/>
                <w:sz w:val="18"/>
                <w:szCs w:val="18"/>
              </w:rPr>
              <w:t>20</w:t>
            </w:r>
          </w:p>
        </w:tc>
        <w:tc>
          <w:tcPr>
            <w:tcW w:w="4988" w:type="dxa"/>
            <w:gridSpan w:val="2"/>
          </w:tcPr>
          <w:p w14:paraId="52FC4031" w14:textId="17416982" w:rsidR="00DA3692" w:rsidRPr="00A1391A" w:rsidRDefault="00197EB8" w:rsidP="00DA3692">
            <w:pPr>
              <w:rPr>
                <w:rFonts w:ascii="Tahoma" w:hAnsi="Tahoma" w:cs="Tahoma"/>
                <w:sz w:val="18"/>
                <w:szCs w:val="18"/>
              </w:rPr>
            </w:pPr>
            <w:r w:rsidRPr="00A1391A">
              <w:rPr>
                <w:rFonts w:ascii="Tahoma" w:hAnsi="Tahoma" w:cs="Tahoma"/>
                <w:sz w:val="18"/>
                <w:szCs w:val="18"/>
              </w:rPr>
              <w:t>merjenje koncentracij plinov O₂, N₂O, CO₂ in anestetikov ob vdihovanju in izdihovanju s samodejnim zaznavanjem izoflurana, sevoflurana in desflurana</w:t>
            </w:r>
          </w:p>
        </w:tc>
        <w:tc>
          <w:tcPr>
            <w:tcW w:w="3244" w:type="dxa"/>
          </w:tcPr>
          <w:p w14:paraId="32378B91" w14:textId="77777777" w:rsidR="00DA3692" w:rsidRPr="00A1391A" w:rsidRDefault="00DA3692" w:rsidP="00DA3692">
            <w:pPr>
              <w:rPr>
                <w:rFonts w:ascii="Tahoma" w:hAnsi="Tahoma" w:cs="Tahoma"/>
                <w:sz w:val="18"/>
                <w:szCs w:val="18"/>
              </w:rPr>
            </w:pPr>
          </w:p>
        </w:tc>
      </w:tr>
      <w:tr w:rsidR="00DA3692" w:rsidRPr="00A1391A" w14:paraId="4DD30789" w14:textId="77777777" w:rsidTr="00557A1A">
        <w:trPr>
          <w:trHeight w:val="533"/>
        </w:trPr>
        <w:tc>
          <w:tcPr>
            <w:tcW w:w="830" w:type="dxa"/>
            <w:noWrap/>
          </w:tcPr>
          <w:p w14:paraId="3AC9F8CF" w14:textId="0CEDF73E" w:rsidR="00DA3692" w:rsidRPr="00A1391A" w:rsidRDefault="00557A1A" w:rsidP="00DA3692">
            <w:pPr>
              <w:rPr>
                <w:rFonts w:ascii="Tahoma" w:hAnsi="Tahoma" w:cs="Tahoma"/>
                <w:b/>
                <w:bCs/>
                <w:sz w:val="18"/>
                <w:szCs w:val="18"/>
              </w:rPr>
            </w:pPr>
            <w:r w:rsidRPr="00A1391A">
              <w:rPr>
                <w:rFonts w:ascii="Tahoma" w:hAnsi="Tahoma" w:cs="Tahoma"/>
                <w:b/>
                <w:bCs/>
                <w:sz w:val="18"/>
                <w:szCs w:val="18"/>
              </w:rPr>
              <w:t>1</w:t>
            </w:r>
            <w:r w:rsidR="00A1391A">
              <w:rPr>
                <w:rFonts w:ascii="Tahoma" w:hAnsi="Tahoma" w:cs="Tahoma"/>
                <w:b/>
                <w:bCs/>
                <w:sz w:val="18"/>
                <w:szCs w:val="18"/>
              </w:rPr>
              <w:t>.</w:t>
            </w:r>
            <w:r w:rsidRPr="00A1391A">
              <w:rPr>
                <w:rFonts w:ascii="Tahoma" w:hAnsi="Tahoma" w:cs="Tahoma"/>
                <w:b/>
                <w:bCs/>
                <w:sz w:val="18"/>
                <w:szCs w:val="18"/>
              </w:rPr>
              <w:t>21</w:t>
            </w:r>
          </w:p>
        </w:tc>
        <w:tc>
          <w:tcPr>
            <w:tcW w:w="4988" w:type="dxa"/>
            <w:gridSpan w:val="2"/>
          </w:tcPr>
          <w:p w14:paraId="715AF9F5" w14:textId="6479B0AA" w:rsidR="00DA3692" w:rsidRPr="00A1391A" w:rsidRDefault="00197EB8" w:rsidP="00DA3692">
            <w:pPr>
              <w:rPr>
                <w:rFonts w:ascii="Tahoma" w:hAnsi="Tahoma" w:cs="Tahoma"/>
                <w:sz w:val="18"/>
                <w:szCs w:val="18"/>
              </w:rPr>
            </w:pPr>
            <w:r w:rsidRPr="00A1391A">
              <w:rPr>
                <w:rFonts w:ascii="Tahoma" w:hAnsi="Tahoma" w:cs="Tahoma"/>
                <w:sz w:val="18"/>
                <w:szCs w:val="18"/>
              </w:rPr>
              <w:t>odmerjanje O</w:t>
            </w:r>
            <w:r w:rsidRPr="00A1391A">
              <w:rPr>
                <w:rFonts w:ascii="Tahoma" w:hAnsi="Tahoma" w:cs="Tahoma"/>
                <w:sz w:val="18"/>
                <w:szCs w:val="18"/>
                <w:vertAlign w:val="subscript"/>
              </w:rPr>
              <w:t>2</w:t>
            </w:r>
            <w:r w:rsidRPr="00A1391A">
              <w:rPr>
                <w:rFonts w:ascii="Tahoma" w:hAnsi="Tahoma" w:cs="Tahoma"/>
                <w:sz w:val="18"/>
                <w:szCs w:val="18"/>
              </w:rPr>
              <w:t xml:space="preserve"> in anestetikov med ventilacijo MAN/SPON tudi, če je naprava izklopljena</w:t>
            </w:r>
          </w:p>
        </w:tc>
        <w:tc>
          <w:tcPr>
            <w:tcW w:w="3244" w:type="dxa"/>
          </w:tcPr>
          <w:p w14:paraId="4A342743" w14:textId="77777777" w:rsidR="00DA3692" w:rsidRPr="00A1391A" w:rsidRDefault="00DA3692" w:rsidP="00DA3692">
            <w:pPr>
              <w:rPr>
                <w:rFonts w:ascii="Tahoma" w:hAnsi="Tahoma" w:cs="Tahoma"/>
                <w:sz w:val="18"/>
                <w:szCs w:val="18"/>
              </w:rPr>
            </w:pPr>
          </w:p>
        </w:tc>
      </w:tr>
      <w:tr w:rsidR="00DA3692" w:rsidRPr="00A1391A" w14:paraId="3D69659E" w14:textId="77777777" w:rsidTr="00A1391A">
        <w:trPr>
          <w:trHeight w:val="283"/>
        </w:trPr>
        <w:tc>
          <w:tcPr>
            <w:tcW w:w="830" w:type="dxa"/>
            <w:noWrap/>
          </w:tcPr>
          <w:p w14:paraId="33D4F693" w14:textId="22AE72DD" w:rsidR="00DA3692" w:rsidRPr="00A1391A" w:rsidRDefault="00557A1A" w:rsidP="00DA3692">
            <w:pPr>
              <w:rPr>
                <w:rFonts w:ascii="Tahoma" w:hAnsi="Tahoma" w:cs="Tahoma"/>
                <w:b/>
                <w:bCs/>
                <w:sz w:val="18"/>
                <w:szCs w:val="18"/>
              </w:rPr>
            </w:pPr>
            <w:r w:rsidRPr="00A1391A">
              <w:rPr>
                <w:rFonts w:ascii="Tahoma" w:hAnsi="Tahoma" w:cs="Tahoma"/>
                <w:b/>
                <w:bCs/>
                <w:sz w:val="18"/>
                <w:szCs w:val="18"/>
              </w:rPr>
              <w:lastRenderedPageBreak/>
              <w:t>1.22</w:t>
            </w:r>
          </w:p>
        </w:tc>
        <w:tc>
          <w:tcPr>
            <w:tcW w:w="4988" w:type="dxa"/>
            <w:gridSpan w:val="2"/>
          </w:tcPr>
          <w:p w14:paraId="0C043D26" w14:textId="40DD609F" w:rsidR="00DA3692" w:rsidRPr="00A1391A" w:rsidRDefault="00197EB8" w:rsidP="00DA3692">
            <w:pPr>
              <w:rPr>
                <w:rFonts w:ascii="Tahoma" w:hAnsi="Tahoma" w:cs="Tahoma"/>
                <w:sz w:val="18"/>
                <w:szCs w:val="18"/>
              </w:rPr>
            </w:pPr>
            <w:r w:rsidRPr="00A1391A">
              <w:rPr>
                <w:rFonts w:ascii="Tahoma" w:hAnsi="Tahoma" w:cs="Tahoma"/>
                <w:sz w:val="18"/>
                <w:szCs w:val="18"/>
              </w:rPr>
              <w:t>omogočati mehansko ventilacijo z zrakom v prostoru v primeru popolnega izpada dovoda plinov</w:t>
            </w:r>
          </w:p>
        </w:tc>
        <w:tc>
          <w:tcPr>
            <w:tcW w:w="3244" w:type="dxa"/>
          </w:tcPr>
          <w:p w14:paraId="19AA82D2" w14:textId="77777777" w:rsidR="00DA3692" w:rsidRPr="00A1391A" w:rsidRDefault="00DA3692" w:rsidP="00DA3692">
            <w:pPr>
              <w:rPr>
                <w:rFonts w:ascii="Tahoma" w:hAnsi="Tahoma" w:cs="Tahoma"/>
                <w:sz w:val="18"/>
                <w:szCs w:val="18"/>
              </w:rPr>
            </w:pPr>
          </w:p>
        </w:tc>
      </w:tr>
      <w:tr w:rsidR="00197EB8" w:rsidRPr="00A1391A" w14:paraId="189090FA" w14:textId="77777777" w:rsidTr="00557A1A">
        <w:trPr>
          <w:trHeight w:val="362"/>
        </w:trPr>
        <w:tc>
          <w:tcPr>
            <w:tcW w:w="830" w:type="dxa"/>
            <w:vMerge w:val="restart"/>
            <w:noWrap/>
          </w:tcPr>
          <w:p w14:paraId="0F6C2223" w14:textId="56BB21E8" w:rsidR="00197EB8" w:rsidRPr="00A1391A" w:rsidRDefault="00557A1A" w:rsidP="00DA3692">
            <w:pPr>
              <w:rPr>
                <w:rFonts w:ascii="Tahoma" w:hAnsi="Tahoma" w:cs="Tahoma"/>
                <w:b/>
                <w:bCs/>
                <w:sz w:val="18"/>
                <w:szCs w:val="18"/>
              </w:rPr>
            </w:pPr>
            <w:r w:rsidRPr="00A1391A">
              <w:rPr>
                <w:rFonts w:ascii="Tahoma" w:hAnsi="Tahoma" w:cs="Tahoma"/>
                <w:b/>
                <w:bCs/>
                <w:sz w:val="18"/>
                <w:szCs w:val="18"/>
              </w:rPr>
              <w:t>1.23</w:t>
            </w:r>
          </w:p>
        </w:tc>
        <w:tc>
          <w:tcPr>
            <w:tcW w:w="4988" w:type="dxa"/>
            <w:gridSpan w:val="2"/>
          </w:tcPr>
          <w:p w14:paraId="426653FC" w14:textId="0F79123B" w:rsidR="00197EB8" w:rsidRPr="00A1391A" w:rsidRDefault="00A1391A" w:rsidP="00DA3692">
            <w:pPr>
              <w:rPr>
                <w:rFonts w:ascii="Tahoma" w:hAnsi="Tahoma" w:cs="Tahoma"/>
                <w:sz w:val="18"/>
                <w:szCs w:val="18"/>
              </w:rPr>
            </w:pPr>
            <w:r>
              <w:rPr>
                <w:rFonts w:ascii="Tahoma" w:hAnsi="Tahoma" w:cs="Tahoma"/>
                <w:sz w:val="18"/>
                <w:szCs w:val="18"/>
              </w:rPr>
              <w:t xml:space="preserve"> </w:t>
            </w:r>
            <w:r w:rsidR="00197EB8" w:rsidRPr="00A1391A">
              <w:rPr>
                <w:rFonts w:ascii="Tahoma" w:hAnsi="Tahoma" w:cs="Tahoma"/>
                <w:sz w:val="18"/>
                <w:szCs w:val="18"/>
              </w:rPr>
              <w:t>merjenje in prikaz vsaj naslednjih parametrov:</w:t>
            </w:r>
          </w:p>
        </w:tc>
        <w:tc>
          <w:tcPr>
            <w:tcW w:w="3244" w:type="dxa"/>
          </w:tcPr>
          <w:p w14:paraId="6AB0B805" w14:textId="77777777" w:rsidR="00197EB8" w:rsidRPr="00A1391A" w:rsidRDefault="00197EB8" w:rsidP="00DA3692">
            <w:pPr>
              <w:rPr>
                <w:rFonts w:ascii="Tahoma" w:hAnsi="Tahoma" w:cs="Tahoma"/>
                <w:sz w:val="18"/>
                <w:szCs w:val="18"/>
              </w:rPr>
            </w:pPr>
          </w:p>
        </w:tc>
      </w:tr>
      <w:tr w:rsidR="00197EB8" w:rsidRPr="00A1391A" w14:paraId="679E38F6" w14:textId="77777777" w:rsidTr="00557A1A">
        <w:trPr>
          <w:trHeight w:val="96"/>
        </w:trPr>
        <w:tc>
          <w:tcPr>
            <w:tcW w:w="830" w:type="dxa"/>
            <w:vMerge/>
            <w:noWrap/>
          </w:tcPr>
          <w:p w14:paraId="7D1695A4" w14:textId="77777777" w:rsidR="00197EB8" w:rsidRPr="00A1391A" w:rsidRDefault="00197EB8" w:rsidP="00DA3692">
            <w:pPr>
              <w:rPr>
                <w:rFonts w:ascii="Tahoma" w:hAnsi="Tahoma" w:cs="Tahoma"/>
                <w:b/>
                <w:bCs/>
                <w:sz w:val="18"/>
                <w:szCs w:val="18"/>
              </w:rPr>
            </w:pPr>
          </w:p>
        </w:tc>
        <w:tc>
          <w:tcPr>
            <w:tcW w:w="774" w:type="dxa"/>
          </w:tcPr>
          <w:p w14:paraId="701C2F60" w14:textId="4A605F4D" w:rsidR="00197EB8" w:rsidRPr="00A1391A" w:rsidRDefault="00557A1A" w:rsidP="00DA3692">
            <w:pPr>
              <w:rPr>
                <w:rFonts w:ascii="Tahoma" w:hAnsi="Tahoma" w:cs="Tahoma"/>
                <w:sz w:val="18"/>
                <w:szCs w:val="18"/>
              </w:rPr>
            </w:pPr>
            <w:r w:rsidRPr="00A1391A">
              <w:rPr>
                <w:rFonts w:ascii="Tahoma" w:hAnsi="Tahoma" w:cs="Tahoma"/>
                <w:sz w:val="18"/>
                <w:szCs w:val="18"/>
              </w:rPr>
              <w:t>1.23.1</w:t>
            </w:r>
          </w:p>
        </w:tc>
        <w:tc>
          <w:tcPr>
            <w:tcW w:w="4214" w:type="dxa"/>
          </w:tcPr>
          <w:p w14:paraId="6677B813" w14:textId="42A22C29" w:rsidR="00197EB8" w:rsidRPr="00A1391A" w:rsidRDefault="00197EB8" w:rsidP="00DA3692">
            <w:pPr>
              <w:rPr>
                <w:rFonts w:ascii="Tahoma" w:hAnsi="Tahoma" w:cs="Tahoma"/>
                <w:sz w:val="18"/>
                <w:szCs w:val="18"/>
              </w:rPr>
            </w:pPr>
            <w:r w:rsidRPr="00A1391A">
              <w:rPr>
                <w:rFonts w:ascii="Tahoma" w:hAnsi="Tahoma" w:cs="Tahoma"/>
                <w:sz w:val="18"/>
                <w:szCs w:val="18"/>
              </w:rPr>
              <w:t>minutni volumen (MV) in dihalni volumen (VT);</w:t>
            </w:r>
          </w:p>
        </w:tc>
        <w:tc>
          <w:tcPr>
            <w:tcW w:w="3244" w:type="dxa"/>
          </w:tcPr>
          <w:p w14:paraId="19DDA8B7" w14:textId="77777777" w:rsidR="00197EB8" w:rsidRPr="00A1391A" w:rsidRDefault="00197EB8" w:rsidP="00DA3692">
            <w:pPr>
              <w:rPr>
                <w:rFonts w:ascii="Tahoma" w:hAnsi="Tahoma" w:cs="Tahoma"/>
                <w:sz w:val="18"/>
                <w:szCs w:val="18"/>
              </w:rPr>
            </w:pPr>
          </w:p>
        </w:tc>
      </w:tr>
      <w:tr w:rsidR="00197EB8" w:rsidRPr="00A1391A" w14:paraId="10E576B1" w14:textId="77777777" w:rsidTr="00557A1A">
        <w:trPr>
          <w:trHeight w:val="93"/>
        </w:trPr>
        <w:tc>
          <w:tcPr>
            <w:tcW w:w="830" w:type="dxa"/>
            <w:vMerge/>
            <w:noWrap/>
          </w:tcPr>
          <w:p w14:paraId="28A8F419" w14:textId="77777777" w:rsidR="00197EB8" w:rsidRPr="00A1391A" w:rsidRDefault="00197EB8" w:rsidP="00DA3692">
            <w:pPr>
              <w:rPr>
                <w:rFonts w:ascii="Tahoma" w:hAnsi="Tahoma" w:cs="Tahoma"/>
                <w:b/>
                <w:bCs/>
                <w:sz w:val="18"/>
                <w:szCs w:val="18"/>
              </w:rPr>
            </w:pPr>
          </w:p>
        </w:tc>
        <w:tc>
          <w:tcPr>
            <w:tcW w:w="774" w:type="dxa"/>
          </w:tcPr>
          <w:p w14:paraId="3D44EAE0" w14:textId="41485569" w:rsidR="00197EB8" w:rsidRPr="00A1391A" w:rsidRDefault="00557A1A" w:rsidP="00DA3692">
            <w:pPr>
              <w:rPr>
                <w:rFonts w:ascii="Tahoma" w:hAnsi="Tahoma" w:cs="Tahoma"/>
                <w:sz w:val="18"/>
                <w:szCs w:val="18"/>
              </w:rPr>
            </w:pPr>
            <w:r w:rsidRPr="00A1391A">
              <w:rPr>
                <w:rFonts w:ascii="Tahoma" w:hAnsi="Tahoma" w:cs="Tahoma"/>
                <w:sz w:val="18"/>
                <w:szCs w:val="18"/>
              </w:rPr>
              <w:t>1.23.2</w:t>
            </w:r>
          </w:p>
        </w:tc>
        <w:tc>
          <w:tcPr>
            <w:tcW w:w="4214" w:type="dxa"/>
          </w:tcPr>
          <w:p w14:paraId="74A923E4" w14:textId="6284FAB2" w:rsidR="00197EB8" w:rsidRPr="00A1391A" w:rsidRDefault="00197EB8" w:rsidP="00DA3692">
            <w:pPr>
              <w:rPr>
                <w:rFonts w:ascii="Tahoma" w:hAnsi="Tahoma" w:cs="Tahoma"/>
                <w:sz w:val="18"/>
                <w:szCs w:val="18"/>
              </w:rPr>
            </w:pPr>
            <w:r w:rsidRPr="00A1391A">
              <w:rPr>
                <w:rFonts w:ascii="Tahoma" w:hAnsi="Tahoma" w:cs="Tahoma"/>
                <w:sz w:val="18"/>
                <w:szCs w:val="18"/>
              </w:rPr>
              <w:t>hitrost respiracije (RR);</w:t>
            </w:r>
          </w:p>
        </w:tc>
        <w:tc>
          <w:tcPr>
            <w:tcW w:w="3244" w:type="dxa"/>
          </w:tcPr>
          <w:p w14:paraId="17D2E69B" w14:textId="77777777" w:rsidR="00197EB8" w:rsidRPr="00A1391A" w:rsidRDefault="00197EB8" w:rsidP="00DA3692">
            <w:pPr>
              <w:rPr>
                <w:rFonts w:ascii="Tahoma" w:hAnsi="Tahoma" w:cs="Tahoma"/>
                <w:sz w:val="18"/>
                <w:szCs w:val="18"/>
              </w:rPr>
            </w:pPr>
          </w:p>
        </w:tc>
      </w:tr>
      <w:tr w:rsidR="00197EB8" w:rsidRPr="00A1391A" w14:paraId="336307B4" w14:textId="77777777" w:rsidTr="00557A1A">
        <w:trPr>
          <w:trHeight w:val="93"/>
        </w:trPr>
        <w:tc>
          <w:tcPr>
            <w:tcW w:w="830" w:type="dxa"/>
            <w:vMerge/>
            <w:noWrap/>
          </w:tcPr>
          <w:p w14:paraId="4E07287C" w14:textId="77777777" w:rsidR="00197EB8" w:rsidRPr="00A1391A" w:rsidRDefault="00197EB8" w:rsidP="00DA3692">
            <w:pPr>
              <w:rPr>
                <w:rFonts w:ascii="Tahoma" w:hAnsi="Tahoma" w:cs="Tahoma"/>
                <w:b/>
                <w:bCs/>
                <w:sz w:val="18"/>
                <w:szCs w:val="18"/>
              </w:rPr>
            </w:pPr>
          </w:p>
        </w:tc>
        <w:tc>
          <w:tcPr>
            <w:tcW w:w="774" w:type="dxa"/>
          </w:tcPr>
          <w:p w14:paraId="56D25892" w14:textId="0BAB3879" w:rsidR="00197EB8" w:rsidRPr="00A1391A" w:rsidRDefault="00557A1A" w:rsidP="00DA3692">
            <w:pPr>
              <w:rPr>
                <w:rFonts w:ascii="Tahoma" w:hAnsi="Tahoma" w:cs="Tahoma"/>
                <w:sz w:val="18"/>
                <w:szCs w:val="18"/>
              </w:rPr>
            </w:pPr>
            <w:r w:rsidRPr="00A1391A">
              <w:rPr>
                <w:rFonts w:ascii="Tahoma" w:hAnsi="Tahoma" w:cs="Tahoma"/>
                <w:sz w:val="18"/>
                <w:szCs w:val="18"/>
              </w:rPr>
              <w:t>1.23.3</w:t>
            </w:r>
          </w:p>
        </w:tc>
        <w:tc>
          <w:tcPr>
            <w:tcW w:w="4214" w:type="dxa"/>
          </w:tcPr>
          <w:p w14:paraId="03A90221" w14:textId="22926013" w:rsidR="00197EB8" w:rsidRPr="00A1391A" w:rsidRDefault="00197EB8" w:rsidP="00DA3692">
            <w:pPr>
              <w:rPr>
                <w:rFonts w:ascii="Tahoma" w:hAnsi="Tahoma" w:cs="Tahoma"/>
                <w:sz w:val="18"/>
                <w:szCs w:val="18"/>
              </w:rPr>
            </w:pPr>
            <w:r w:rsidRPr="00A1391A">
              <w:rPr>
                <w:rFonts w:ascii="Tahoma" w:hAnsi="Tahoma" w:cs="Tahoma"/>
                <w:sz w:val="18"/>
                <w:szCs w:val="18"/>
              </w:rPr>
              <w:t>maksimalni inspiracijski tlak (PIP), plato-tlak (Pplat), povprečni tlak dihalnih poti (Pmean),</w:t>
            </w:r>
          </w:p>
        </w:tc>
        <w:tc>
          <w:tcPr>
            <w:tcW w:w="3244" w:type="dxa"/>
          </w:tcPr>
          <w:p w14:paraId="05C360BE" w14:textId="77777777" w:rsidR="00197EB8" w:rsidRPr="00A1391A" w:rsidRDefault="00197EB8" w:rsidP="00DA3692">
            <w:pPr>
              <w:rPr>
                <w:rFonts w:ascii="Tahoma" w:hAnsi="Tahoma" w:cs="Tahoma"/>
                <w:sz w:val="18"/>
                <w:szCs w:val="18"/>
              </w:rPr>
            </w:pPr>
          </w:p>
        </w:tc>
      </w:tr>
      <w:tr w:rsidR="00197EB8" w:rsidRPr="00A1391A" w14:paraId="16060B75" w14:textId="77777777" w:rsidTr="00557A1A">
        <w:trPr>
          <w:trHeight w:val="93"/>
        </w:trPr>
        <w:tc>
          <w:tcPr>
            <w:tcW w:w="830" w:type="dxa"/>
            <w:vMerge/>
            <w:noWrap/>
          </w:tcPr>
          <w:p w14:paraId="792B6472" w14:textId="77777777" w:rsidR="00197EB8" w:rsidRPr="00A1391A" w:rsidRDefault="00197EB8" w:rsidP="00DA3692">
            <w:pPr>
              <w:rPr>
                <w:rFonts w:ascii="Tahoma" w:hAnsi="Tahoma" w:cs="Tahoma"/>
                <w:b/>
                <w:bCs/>
                <w:sz w:val="18"/>
                <w:szCs w:val="18"/>
              </w:rPr>
            </w:pPr>
          </w:p>
        </w:tc>
        <w:tc>
          <w:tcPr>
            <w:tcW w:w="774" w:type="dxa"/>
          </w:tcPr>
          <w:p w14:paraId="0BC27E35" w14:textId="48C7760A" w:rsidR="00197EB8" w:rsidRPr="00A1391A" w:rsidRDefault="00557A1A" w:rsidP="00DA3692">
            <w:pPr>
              <w:rPr>
                <w:rFonts w:ascii="Tahoma" w:hAnsi="Tahoma" w:cs="Tahoma"/>
                <w:sz w:val="18"/>
                <w:szCs w:val="18"/>
              </w:rPr>
            </w:pPr>
            <w:r w:rsidRPr="00A1391A">
              <w:rPr>
                <w:rFonts w:ascii="Tahoma" w:hAnsi="Tahoma" w:cs="Tahoma"/>
                <w:sz w:val="18"/>
                <w:szCs w:val="18"/>
              </w:rPr>
              <w:t>1.23.4</w:t>
            </w:r>
          </w:p>
        </w:tc>
        <w:tc>
          <w:tcPr>
            <w:tcW w:w="4214" w:type="dxa"/>
          </w:tcPr>
          <w:p w14:paraId="10B96460" w14:textId="647C7179" w:rsidR="00197EB8" w:rsidRPr="00A1391A" w:rsidRDefault="00197EB8" w:rsidP="00DA3692">
            <w:pPr>
              <w:rPr>
                <w:rFonts w:ascii="Tahoma" w:hAnsi="Tahoma" w:cs="Tahoma"/>
                <w:sz w:val="18"/>
                <w:szCs w:val="18"/>
              </w:rPr>
            </w:pPr>
            <w:r w:rsidRPr="00A1391A">
              <w:rPr>
                <w:rFonts w:ascii="Tahoma" w:hAnsi="Tahoma" w:cs="Tahoma"/>
                <w:sz w:val="18"/>
                <w:szCs w:val="18"/>
              </w:rPr>
              <w:t>PEEP, podajnost- komplianca (C)</w:t>
            </w:r>
          </w:p>
        </w:tc>
        <w:tc>
          <w:tcPr>
            <w:tcW w:w="3244" w:type="dxa"/>
          </w:tcPr>
          <w:p w14:paraId="334C6D33" w14:textId="77777777" w:rsidR="00197EB8" w:rsidRPr="00A1391A" w:rsidRDefault="00197EB8" w:rsidP="00DA3692">
            <w:pPr>
              <w:rPr>
                <w:rFonts w:ascii="Tahoma" w:hAnsi="Tahoma" w:cs="Tahoma"/>
                <w:sz w:val="18"/>
                <w:szCs w:val="18"/>
              </w:rPr>
            </w:pPr>
          </w:p>
        </w:tc>
      </w:tr>
      <w:tr w:rsidR="00197EB8" w:rsidRPr="00A1391A" w14:paraId="5B8E7C3B" w14:textId="77777777" w:rsidTr="00557A1A">
        <w:trPr>
          <w:trHeight w:val="93"/>
        </w:trPr>
        <w:tc>
          <w:tcPr>
            <w:tcW w:w="830" w:type="dxa"/>
            <w:vMerge/>
            <w:noWrap/>
          </w:tcPr>
          <w:p w14:paraId="00F23763" w14:textId="77777777" w:rsidR="00197EB8" w:rsidRPr="00A1391A" w:rsidRDefault="00197EB8" w:rsidP="00DA3692">
            <w:pPr>
              <w:rPr>
                <w:rFonts w:ascii="Tahoma" w:hAnsi="Tahoma" w:cs="Tahoma"/>
                <w:b/>
                <w:bCs/>
                <w:sz w:val="18"/>
                <w:szCs w:val="18"/>
              </w:rPr>
            </w:pPr>
          </w:p>
        </w:tc>
        <w:tc>
          <w:tcPr>
            <w:tcW w:w="774" w:type="dxa"/>
          </w:tcPr>
          <w:p w14:paraId="2DDB92FD" w14:textId="659C2B69" w:rsidR="00197EB8" w:rsidRPr="00A1391A" w:rsidRDefault="00557A1A" w:rsidP="00DA3692">
            <w:pPr>
              <w:rPr>
                <w:rFonts w:ascii="Tahoma" w:hAnsi="Tahoma" w:cs="Tahoma"/>
                <w:sz w:val="18"/>
                <w:szCs w:val="18"/>
              </w:rPr>
            </w:pPr>
            <w:r w:rsidRPr="00A1391A">
              <w:rPr>
                <w:rFonts w:ascii="Tahoma" w:hAnsi="Tahoma" w:cs="Tahoma"/>
                <w:sz w:val="18"/>
                <w:szCs w:val="18"/>
              </w:rPr>
              <w:t>1.23.5</w:t>
            </w:r>
          </w:p>
        </w:tc>
        <w:tc>
          <w:tcPr>
            <w:tcW w:w="4214" w:type="dxa"/>
          </w:tcPr>
          <w:p w14:paraId="67438710" w14:textId="151A0E1E" w:rsidR="00197EB8" w:rsidRPr="00A1391A" w:rsidRDefault="00197EB8" w:rsidP="00DA3692">
            <w:pPr>
              <w:rPr>
                <w:rFonts w:ascii="Tahoma" w:hAnsi="Tahoma" w:cs="Tahoma"/>
                <w:sz w:val="18"/>
                <w:szCs w:val="18"/>
              </w:rPr>
            </w:pPr>
            <w:r w:rsidRPr="00A1391A">
              <w:rPr>
                <w:rFonts w:ascii="Tahoma" w:hAnsi="Tahoma" w:cs="Tahoma"/>
                <w:sz w:val="18"/>
                <w:szCs w:val="18"/>
              </w:rPr>
              <w:t>sočasno prikazovanje vsaj treh krivulj: koncentracij v realnem času za CO₂/O₂/anestetik, tlaka dihalnih poti ter pretokov vdiha in izdiha</w:t>
            </w:r>
          </w:p>
        </w:tc>
        <w:tc>
          <w:tcPr>
            <w:tcW w:w="3244" w:type="dxa"/>
          </w:tcPr>
          <w:p w14:paraId="24A15033" w14:textId="77777777" w:rsidR="00197EB8" w:rsidRPr="00A1391A" w:rsidRDefault="00197EB8" w:rsidP="00DA3692">
            <w:pPr>
              <w:rPr>
                <w:rFonts w:ascii="Tahoma" w:hAnsi="Tahoma" w:cs="Tahoma"/>
                <w:sz w:val="18"/>
                <w:szCs w:val="18"/>
              </w:rPr>
            </w:pPr>
          </w:p>
        </w:tc>
      </w:tr>
      <w:tr w:rsidR="00197EB8" w:rsidRPr="00A1391A" w14:paraId="41B2C425" w14:textId="77777777" w:rsidTr="00557A1A">
        <w:trPr>
          <w:trHeight w:val="93"/>
        </w:trPr>
        <w:tc>
          <w:tcPr>
            <w:tcW w:w="830" w:type="dxa"/>
            <w:vMerge/>
            <w:noWrap/>
          </w:tcPr>
          <w:p w14:paraId="0440DD1F" w14:textId="77777777" w:rsidR="00197EB8" w:rsidRPr="00A1391A" w:rsidRDefault="00197EB8" w:rsidP="00DA3692">
            <w:pPr>
              <w:rPr>
                <w:rFonts w:ascii="Tahoma" w:hAnsi="Tahoma" w:cs="Tahoma"/>
                <w:b/>
                <w:bCs/>
                <w:sz w:val="18"/>
                <w:szCs w:val="18"/>
              </w:rPr>
            </w:pPr>
          </w:p>
        </w:tc>
        <w:tc>
          <w:tcPr>
            <w:tcW w:w="774" w:type="dxa"/>
          </w:tcPr>
          <w:p w14:paraId="4983A8CC" w14:textId="650685A0" w:rsidR="00197EB8" w:rsidRPr="00A1391A" w:rsidRDefault="00557A1A" w:rsidP="00DA3692">
            <w:pPr>
              <w:rPr>
                <w:rFonts w:ascii="Tahoma" w:hAnsi="Tahoma" w:cs="Tahoma"/>
                <w:sz w:val="18"/>
                <w:szCs w:val="18"/>
              </w:rPr>
            </w:pPr>
            <w:r w:rsidRPr="00A1391A">
              <w:rPr>
                <w:rFonts w:ascii="Tahoma" w:hAnsi="Tahoma" w:cs="Tahoma"/>
                <w:sz w:val="18"/>
                <w:szCs w:val="18"/>
              </w:rPr>
              <w:t>1.23.6</w:t>
            </w:r>
          </w:p>
        </w:tc>
        <w:tc>
          <w:tcPr>
            <w:tcW w:w="4214" w:type="dxa"/>
          </w:tcPr>
          <w:p w14:paraId="476FA123" w14:textId="239C629A" w:rsidR="00197EB8" w:rsidRPr="00A1391A" w:rsidRDefault="00197EB8" w:rsidP="00DA3692">
            <w:pPr>
              <w:rPr>
                <w:rFonts w:ascii="Tahoma" w:hAnsi="Tahoma" w:cs="Tahoma"/>
                <w:sz w:val="18"/>
                <w:szCs w:val="18"/>
              </w:rPr>
            </w:pPr>
            <w:r w:rsidRPr="00A1391A">
              <w:rPr>
                <w:rFonts w:ascii="Tahoma" w:hAnsi="Tahoma" w:cs="Tahoma"/>
                <w:sz w:val="18"/>
                <w:szCs w:val="18"/>
              </w:rPr>
              <w:t>sočasen prikaz vsaj 2 zank (volumen-tlak in pretok-volumen), referenčna zanka</w:t>
            </w:r>
          </w:p>
        </w:tc>
        <w:tc>
          <w:tcPr>
            <w:tcW w:w="3244" w:type="dxa"/>
          </w:tcPr>
          <w:p w14:paraId="2085A25E" w14:textId="77777777" w:rsidR="00197EB8" w:rsidRPr="00A1391A" w:rsidRDefault="00197EB8" w:rsidP="00DA3692">
            <w:pPr>
              <w:rPr>
                <w:rFonts w:ascii="Tahoma" w:hAnsi="Tahoma" w:cs="Tahoma"/>
                <w:sz w:val="18"/>
                <w:szCs w:val="18"/>
              </w:rPr>
            </w:pPr>
          </w:p>
        </w:tc>
      </w:tr>
      <w:tr w:rsidR="00197EB8" w:rsidRPr="00A1391A" w14:paraId="23AE798C" w14:textId="77777777" w:rsidTr="00557A1A">
        <w:trPr>
          <w:trHeight w:val="93"/>
        </w:trPr>
        <w:tc>
          <w:tcPr>
            <w:tcW w:w="830" w:type="dxa"/>
            <w:vMerge/>
            <w:noWrap/>
          </w:tcPr>
          <w:p w14:paraId="021B8AAC" w14:textId="77777777" w:rsidR="00197EB8" w:rsidRPr="00A1391A" w:rsidRDefault="00197EB8" w:rsidP="00DA3692">
            <w:pPr>
              <w:rPr>
                <w:rFonts w:ascii="Tahoma" w:hAnsi="Tahoma" w:cs="Tahoma"/>
                <w:b/>
                <w:bCs/>
                <w:sz w:val="18"/>
                <w:szCs w:val="18"/>
              </w:rPr>
            </w:pPr>
          </w:p>
        </w:tc>
        <w:tc>
          <w:tcPr>
            <w:tcW w:w="774" w:type="dxa"/>
          </w:tcPr>
          <w:p w14:paraId="5987E3DD" w14:textId="08020288" w:rsidR="00197EB8" w:rsidRPr="00A1391A" w:rsidRDefault="00557A1A" w:rsidP="00DA3692">
            <w:pPr>
              <w:rPr>
                <w:rFonts w:ascii="Tahoma" w:hAnsi="Tahoma" w:cs="Tahoma"/>
                <w:sz w:val="18"/>
                <w:szCs w:val="18"/>
              </w:rPr>
            </w:pPr>
            <w:r w:rsidRPr="00A1391A">
              <w:rPr>
                <w:rFonts w:ascii="Tahoma" w:hAnsi="Tahoma" w:cs="Tahoma"/>
                <w:sz w:val="18"/>
                <w:szCs w:val="18"/>
              </w:rPr>
              <w:t>1.23.7</w:t>
            </w:r>
          </w:p>
        </w:tc>
        <w:tc>
          <w:tcPr>
            <w:tcW w:w="4214" w:type="dxa"/>
          </w:tcPr>
          <w:p w14:paraId="75A3AA0B" w14:textId="417F6F48" w:rsidR="00197EB8" w:rsidRPr="00A1391A" w:rsidRDefault="00197EB8" w:rsidP="00DA3692">
            <w:pPr>
              <w:rPr>
                <w:rFonts w:ascii="Tahoma" w:hAnsi="Tahoma" w:cs="Tahoma"/>
                <w:sz w:val="18"/>
                <w:szCs w:val="18"/>
              </w:rPr>
            </w:pPr>
            <w:r w:rsidRPr="00A1391A">
              <w:rPr>
                <w:rFonts w:ascii="Tahoma" w:hAnsi="Tahoma" w:cs="Tahoma"/>
                <w:sz w:val="18"/>
                <w:szCs w:val="18"/>
              </w:rPr>
              <w:t>grafičen ali tabelaričen prikaz trendov sočasno s krivuljami v realnem času</w:t>
            </w:r>
          </w:p>
        </w:tc>
        <w:tc>
          <w:tcPr>
            <w:tcW w:w="3244" w:type="dxa"/>
          </w:tcPr>
          <w:p w14:paraId="22BF65BB" w14:textId="77777777" w:rsidR="00197EB8" w:rsidRPr="00A1391A" w:rsidRDefault="00197EB8" w:rsidP="00DA3692">
            <w:pPr>
              <w:rPr>
                <w:rFonts w:ascii="Tahoma" w:hAnsi="Tahoma" w:cs="Tahoma"/>
                <w:sz w:val="18"/>
                <w:szCs w:val="18"/>
              </w:rPr>
            </w:pPr>
          </w:p>
        </w:tc>
      </w:tr>
      <w:tr w:rsidR="00197EB8" w:rsidRPr="00A1391A" w14:paraId="03163DD5" w14:textId="77777777" w:rsidTr="00557A1A">
        <w:trPr>
          <w:trHeight w:val="93"/>
        </w:trPr>
        <w:tc>
          <w:tcPr>
            <w:tcW w:w="830" w:type="dxa"/>
            <w:vMerge/>
            <w:noWrap/>
          </w:tcPr>
          <w:p w14:paraId="7779B5B1" w14:textId="77777777" w:rsidR="00197EB8" w:rsidRPr="00A1391A" w:rsidRDefault="00197EB8" w:rsidP="00DA3692">
            <w:pPr>
              <w:rPr>
                <w:rFonts w:ascii="Tahoma" w:hAnsi="Tahoma" w:cs="Tahoma"/>
                <w:b/>
                <w:bCs/>
                <w:sz w:val="18"/>
                <w:szCs w:val="18"/>
              </w:rPr>
            </w:pPr>
          </w:p>
        </w:tc>
        <w:tc>
          <w:tcPr>
            <w:tcW w:w="774" w:type="dxa"/>
          </w:tcPr>
          <w:p w14:paraId="5F7C0CF5" w14:textId="0F4E6860" w:rsidR="00197EB8" w:rsidRPr="00A1391A" w:rsidRDefault="00557A1A" w:rsidP="00DA3692">
            <w:pPr>
              <w:rPr>
                <w:rFonts w:ascii="Tahoma" w:hAnsi="Tahoma" w:cs="Tahoma"/>
                <w:sz w:val="18"/>
                <w:szCs w:val="18"/>
              </w:rPr>
            </w:pPr>
            <w:r w:rsidRPr="00A1391A">
              <w:rPr>
                <w:rFonts w:ascii="Tahoma" w:hAnsi="Tahoma" w:cs="Tahoma"/>
                <w:sz w:val="18"/>
                <w:szCs w:val="18"/>
              </w:rPr>
              <w:t>1.23.8</w:t>
            </w:r>
          </w:p>
        </w:tc>
        <w:tc>
          <w:tcPr>
            <w:tcW w:w="4214" w:type="dxa"/>
          </w:tcPr>
          <w:p w14:paraId="133C2C3B" w14:textId="166E8948" w:rsidR="00197EB8" w:rsidRPr="00A1391A" w:rsidRDefault="00197EB8" w:rsidP="00DA3692">
            <w:pPr>
              <w:rPr>
                <w:rFonts w:ascii="Tahoma" w:hAnsi="Tahoma" w:cs="Tahoma"/>
                <w:sz w:val="18"/>
                <w:szCs w:val="18"/>
              </w:rPr>
            </w:pPr>
            <w:r w:rsidRPr="00A1391A">
              <w:rPr>
                <w:rFonts w:ascii="Tahoma" w:hAnsi="Tahoma" w:cs="Tahoma"/>
                <w:sz w:val="18"/>
                <w:szCs w:val="18"/>
              </w:rPr>
              <w:t>porabo plinov in hlapnega anestetika</w:t>
            </w:r>
          </w:p>
        </w:tc>
        <w:tc>
          <w:tcPr>
            <w:tcW w:w="3244" w:type="dxa"/>
          </w:tcPr>
          <w:p w14:paraId="0679A0B0" w14:textId="77777777" w:rsidR="00197EB8" w:rsidRPr="00A1391A" w:rsidRDefault="00197EB8" w:rsidP="00DA3692">
            <w:pPr>
              <w:rPr>
                <w:rFonts w:ascii="Tahoma" w:hAnsi="Tahoma" w:cs="Tahoma"/>
                <w:sz w:val="18"/>
                <w:szCs w:val="18"/>
              </w:rPr>
            </w:pPr>
          </w:p>
        </w:tc>
      </w:tr>
      <w:tr w:rsidR="00197EB8" w:rsidRPr="00A1391A" w14:paraId="432AFAF6" w14:textId="77777777" w:rsidTr="00557A1A">
        <w:trPr>
          <w:trHeight w:val="93"/>
        </w:trPr>
        <w:tc>
          <w:tcPr>
            <w:tcW w:w="830" w:type="dxa"/>
            <w:vMerge/>
            <w:noWrap/>
          </w:tcPr>
          <w:p w14:paraId="074EC935" w14:textId="77777777" w:rsidR="00197EB8" w:rsidRPr="00A1391A" w:rsidRDefault="00197EB8" w:rsidP="00DA3692">
            <w:pPr>
              <w:rPr>
                <w:rFonts w:ascii="Tahoma" w:hAnsi="Tahoma" w:cs="Tahoma"/>
                <w:b/>
                <w:bCs/>
                <w:sz w:val="18"/>
                <w:szCs w:val="18"/>
              </w:rPr>
            </w:pPr>
          </w:p>
        </w:tc>
        <w:tc>
          <w:tcPr>
            <w:tcW w:w="774" w:type="dxa"/>
          </w:tcPr>
          <w:p w14:paraId="2C8AEA13" w14:textId="58C6788E" w:rsidR="00197EB8" w:rsidRPr="00A1391A" w:rsidRDefault="00557A1A" w:rsidP="00DA3692">
            <w:pPr>
              <w:rPr>
                <w:rFonts w:ascii="Tahoma" w:hAnsi="Tahoma" w:cs="Tahoma"/>
                <w:sz w:val="18"/>
                <w:szCs w:val="18"/>
              </w:rPr>
            </w:pPr>
            <w:r w:rsidRPr="00A1391A">
              <w:rPr>
                <w:rFonts w:ascii="Tahoma" w:hAnsi="Tahoma" w:cs="Tahoma"/>
                <w:sz w:val="18"/>
                <w:szCs w:val="18"/>
              </w:rPr>
              <w:t>1.23.9</w:t>
            </w:r>
          </w:p>
        </w:tc>
        <w:tc>
          <w:tcPr>
            <w:tcW w:w="4214" w:type="dxa"/>
          </w:tcPr>
          <w:p w14:paraId="7489ABE7" w14:textId="50DD05FB" w:rsidR="00197EB8" w:rsidRPr="00A1391A" w:rsidRDefault="00197EB8" w:rsidP="00DA3692">
            <w:pPr>
              <w:rPr>
                <w:rFonts w:ascii="Tahoma" w:hAnsi="Tahoma" w:cs="Tahoma"/>
                <w:sz w:val="18"/>
                <w:szCs w:val="18"/>
              </w:rPr>
            </w:pPr>
            <w:r w:rsidRPr="00A1391A">
              <w:rPr>
                <w:rFonts w:ascii="Tahoma" w:hAnsi="Tahoma" w:cs="Tahoma"/>
                <w:sz w:val="18"/>
                <w:szCs w:val="18"/>
              </w:rPr>
              <w:t>prikazovalnik oskrbe s plini (centralni plinski sistem in jeklenka kisika)</w:t>
            </w:r>
          </w:p>
        </w:tc>
        <w:tc>
          <w:tcPr>
            <w:tcW w:w="3244" w:type="dxa"/>
          </w:tcPr>
          <w:p w14:paraId="6094AFD9" w14:textId="77777777" w:rsidR="00197EB8" w:rsidRPr="00A1391A" w:rsidRDefault="00197EB8" w:rsidP="00DA3692">
            <w:pPr>
              <w:rPr>
                <w:rFonts w:ascii="Tahoma" w:hAnsi="Tahoma" w:cs="Tahoma"/>
                <w:sz w:val="18"/>
                <w:szCs w:val="18"/>
              </w:rPr>
            </w:pPr>
          </w:p>
        </w:tc>
      </w:tr>
      <w:tr w:rsidR="00DA3692" w:rsidRPr="00A1391A" w14:paraId="2C45797B" w14:textId="77777777" w:rsidTr="00A1391A">
        <w:trPr>
          <w:trHeight w:val="109"/>
        </w:trPr>
        <w:tc>
          <w:tcPr>
            <w:tcW w:w="830" w:type="dxa"/>
            <w:noWrap/>
          </w:tcPr>
          <w:p w14:paraId="3BFC3652" w14:textId="220A6158" w:rsidR="00DA3692" w:rsidRPr="00A1391A" w:rsidRDefault="00557A1A" w:rsidP="00DA3692">
            <w:pPr>
              <w:rPr>
                <w:rFonts w:ascii="Tahoma" w:hAnsi="Tahoma" w:cs="Tahoma"/>
                <w:b/>
                <w:bCs/>
                <w:sz w:val="18"/>
                <w:szCs w:val="18"/>
              </w:rPr>
            </w:pPr>
            <w:r w:rsidRPr="00A1391A">
              <w:rPr>
                <w:rFonts w:ascii="Tahoma" w:hAnsi="Tahoma" w:cs="Tahoma"/>
                <w:b/>
                <w:bCs/>
                <w:sz w:val="18"/>
                <w:szCs w:val="18"/>
              </w:rPr>
              <w:t>1.24</w:t>
            </w:r>
          </w:p>
        </w:tc>
        <w:tc>
          <w:tcPr>
            <w:tcW w:w="4988" w:type="dxa"/>
            <w:gridSpan w:val="2"/>
          </w:tcPr>
          <w:p w14:paraId="55BCB26B" w14:textId="72027139" w:rsidR="00DA3692" w:rsidRPr="00A1391A" w:rsidRDefault="00197EB8" w:rsidP="00DA3692">
            <w:pPr>
              <w:rPr>
                <w:rFonts w:ascii="Tahoma" w:hAnsi="Tahoma" w:cs="Tahoma"/>
                <w:sz w:val="18"/>
                <w:szCs w:val="18"/>
              </w:rPr>
            </w:pPr>
            <w:r w:rsidRPr="00A1391A">
              <w:rPr>
                <w:rFonts w:ascii="Tahoma" w:hAnsi="Tahoma" w:cs="Tahoma"/>
                <w:sz w:val="18"/>
                <w:szCs w:val="18"/>
              </w:rPr>
              <w:t>samodejna prilagoditev alarmnih mej</w:t>
            </w:r>
          </w:p>
        </w:tc>
        <w:tc>
          <w:tcPr>
            <w:tcW w:w="3244" w:type="dxa"/>
          </w:tcPr>
          <w:p w14:paraId="4315896A" w14:textId="77777777" w:rsidR="00DA3692" w:rsidRPr="00A1391A" w:rsidRDefault="00DA3692" w:rsidP="00DA3692">
            <w:pPr>
              <w:rPr>
                <w:rFonts w:ascii="Tahoma" w:hAnsi="Tahoma" w:cs="Tahoma"/>
                <w:sz w:val="18"/>
                <w:szCs w:val="18"/>
              </w:rPr>
            </w:pPr>
          </w:p>
        </w:tc>
      </w:tr>
      <w:tr w:rsidR="00DA3692" w:rsidRPr="00A1391A" w14:paraId="33C57013" w14:textId="77777777" w:rsidTr="00A1391A">
        <w:trPr>
          <w:trHeight w:val="310"/>
        </w:trPr>
        <w:tc>
          <w:tcPr>
            <w:tcW w:w="830" w:type="dxa"/>
            <w:noWrap/>
          </w:tcPr>
          <w:p w14:paraId="00523296" w14:textId="3F00D850" w:rsidR="00DA3692" w:rsidRPr="00A1391A" w:rsidRDefault="00557A1A" w:rsidP="00DA3692">
            <w:pPr>
              <w:rPr>
                <w:rFonts w:ascii="Tahoma" w:hAnsi="Tahoma" w:cs="Tahoma"/>
                <w:b/>
                <w:bCs/>
                <w:sz w:val="18"/>
                <w:szCs w:val="18"/>
              </w:rPr>
            </w:pPr>
            <w:r w:rsidRPr="00A1391A">
              <w:rPr>
                <w:rFonts w:ascii="Tahoma" w:hAnsi="Tahoma" w:cs="Tahoma"/>
                <w:b/>
                <w:bCs/>
                <w:sz w:val="18"/>
                <w:szCs w:val="18"/>
              </w:rPr>
              <w:t>1.25</w:t>
            </w:r>
          </w:p>
        </w:tc>
        <w:tc>
          <w:tcPr>
            <w:tcW w:w="4988" w:type="dxa"/>
            <w:gridSpan w:val="2"/>
          </w:tcPr>
          <w:p w14:paraId="6C6B623B" w14:textId="18716343" w:rsidR="00DA3692" w:rsidRPr="00A1391A" w:rsidRDefault="00197EB8" w:rsidP="00A1391A">
            <w:pPr>
              <w:rPr>
                <w:rFonts w:ascii="Tahoma" w:hAnsi="Tahoma" w:cs="Tahoma"/>
                <w:sz w:val="18"/>
                <w:szCs w:val="18"/>
              </w:rPr>
            </w:pPr>
            <w:r w:rsidRPr="00A1391A">
              <w:rPr>
                <w:rFonts w:ascii="Tahoma" w:hAnsi="Tahoma" w:cs="Tahoma"/>
                <w:sz w:val="18"/>
                <w:szCs w:val="18"/>
              </w:rPr>
              <w:t>možnost posnetka trenutnega prikaza ekrana, trendov in izmerjenih podatkov na ključ USB</w:t>
            </w:r>
          </w:p>
        </w:tc>
        <w:tc>
          <w:tcPr>
            <w:tcW w:w="3244" w:type="dxa"/>
          </w:tcPr>
          <w:p w14:paraId="6EA4650C" w14:textId="77777777" w:rsidR="00DA3692" w:rsidRPr="00A1391A" w:rsidRDefault="00DA3692" w:rsidP="00DA3692">
            <w:pPr>
              <w:rPr>
                <w:rFonts w:ascii="Tahoma" w:hAnsi="Tahoma" w:cs="Tahoma"/>
                <w:sz w:val="18"/>
                <w:szCs w:val="18"/>
              </w:rPr>
            </w:pPr>
          </w:p>
        </w:tc>
      </w:tr>
      <w:tr w:rsidR="00DA3692" w:rsidRPr="00A1391A" w14:paraId="2E49A30C" w14:textId="77777777" w:rsidTr="00A1391A">
        <w:trPr>
          <w:trHeight w:val="514"/>
        </w:trPr>
        <w:tc>
          <w:tcPr>
            <w:tcW w:w="830" w:type="dxa"/>
            <w:noWrap/>
          </w:tcPr>
          <w:p w14:paraId="38696657" w14:textId="31388095" w:rsidR="00DA3692" w:rsidRPr="00A1391A" w:rsidRDefault="00557A1A" w:rsidP="00DA3692">
            <w:pPr>
              <w:rPr>
                <w:rFonts w:ascii="Tahoma" w:hAnsi="Tahoma" w:cs="Tahoma"/>
                <w:b/>
                <w:bCs/>
                <w:sz w:val="18"/>
                <w:szCs w:val="18"/>
              </w:rPr>
            </w:pPr>
            <w:r w:rsidRPr="00A1391A">
              <w:rPr>
                <w:rFonts w:ascii="Tahoma" w:hAnsi="Tahoma" w:cs="Tahoma"/>
                <w:b/>
                <w:bCs/>
                <w:sz w:val="18"/>
                <w:szCs w:val="18"/>
              </w:rPr>
              <w:t>1.26</w:t>
            </w:r>
          </w:p>
        </w:tc>
        <w:tc>
          <w:tcPr>
            <w:tcW w:w="4988" w:type="dxa"/>
            <w:gridSpan w:val="2"/>
          </w:tcPr>
          <w:p w14:paraId="3E87DE7D" w14:textId="25008321" w:rsidR="00DA3692" w:rsidRPr="00A1391A" w:rsidRDefault="00197EB8" w:rsidP="00A1391A">
            <w:pPr>
              <w:rPr>
                <w:rFonts w:ascii="Tahoma" w:hAnsi="Tahoma" w:cs="Tahoma"/>
                <w:sz w:val="18"/>
                <w:szCs w:val="18"/>
              </w:rPr>
            </w:pPr>
            <w:r w:rsidRPr="00A1391A">
              <w:rPr>
                <w:rFonts w:ascii="Tahoma" w:hAnsi="Tahoma" w:cs="Tahoma"/>
                <w:sz w:val="18"/>
                <w:szCs w:val="18"/>
              </w:rPr>
              <w:t>podatek o minimalni anestetični koncentraciji (MAC) in večkratnika MAC (xMAC)</w:t>
            </w:r>
          </w:p>
        </w:tc>
        <w:tc>
          <w:tcPr>
            <w:tcW w:w="3244" w:type="dxa"/>
          </w:tcPr>
          <w:p w14:paraId="7D6F34CD" w14:textId="77777777" w:rsidR="00DA3692" w:rsidRPr="00A1391A" w:rsidRDefault="00DA3692" w:rsidP="00DA3692">
            <w:pPr>
              <w:rPr>
                <w:rFonts w:ascii="Tahoma" w:hAnsi="Tahoma" w:cs="Tahoma"/>
                <w:sz w:val="18"/>
                <w:szCs w:val="18"/>
              </w:rPr>
            </w:pPr>
          </w:p>
        </w:tc>
      </w:tr>
      <w:tr w:rsidR="00197EB8" w:rsidRPr="00A1391A" w14:paraId="4DBDE18D" w14:textId="77777777" w:rsidTr="00A1391A">
        <w:trPr>
          <w:trHeight w:val="182"/>
        </w:trPr>
        <w:tc>
          <w:tcPr>
            <w:tcW w:w="830" w:type="dxa"/>
            <w:noWrap/>
          </w:tcPr>
          <w:p w14:paraId="1367A143" w14:textId="7C9464AF" w:rsidR="00197EB8" w:rsidRPr="00A1391A" w:rsidRDefault="00557A1A" w:rsidP="00DA3692">
            <w:pPr>
              <w:rPr>
                <w:rFonts w:ascii="Tahoma" w:hAnsi="Tahoma" w:cs="Tahoma"/>
                <w:b/>
                <w:bCs/>
                <w:sz w:val="18"/>
                <w:szCs w:val="18"/>
              </w:rPr>
            </w:pPr>
            <w:r w:rsidRPr="00A1391A">
              <w:rPr>
                <w:rFonts w:ascii="Tahoma" w:hAnsi="Tahoma" w:cs="Tahoma"/>
                <w:b/>
                <w:bCs/>
                <w:sz w:val="18"/>
                <w:szCs w:val="18"/>
              </w:rPr>
              <w:t>1.27</w:t>
            </w:r>
          </w:p>
        </w:tc>
        <w:tc>
          <w:tcPr>
            <w:tcW w:w="4988" w:type="dxa"/>
            <w:gridSpan w:val="2"/>
          </w:tcPr>
          <w:p w14:paraId="09A24097" w14:textId="0BC288E0" w:rsidR="00197EB8" w:rsidRPr="00A1391A" w:rsidRDefault="00197EB8" w:rsidP="00A1391A">
            <w:pPr>
              <w:rPr>
                <w:rFonts w:ascii="Tahoma" w:hAnsi="Tahoma" w:cs="Tahoma"/>
                <w:sz w:val="18"/>
                <w:szCs w:val="18"/>
              </w:rPr>
            </w:pPr>
            <w:r w:rsidRPr="00A1391A">
              <w:rPr>
                <w:rFonts w:ascii="Tahoma" w:hAnsi="Tahoma" w:cs="Tahoma"/>
                <w:sz w:val="18"/>
                <w:szCs w:val="18"/>
              </w:rPr>
              <w:t>ekonometer za prikaz učinkovitosti pretoka svežega plina</w:t>
            </w:r>
          </w:p>
        </w:tc>
        <w:tc>
          <w:tcPr>
            <w:tcW w:w="3244" w:type="dxa"/>
          </w:tcPr>
          <w:p w14:paraId="30948BA4" w14:textId="77777777" w:rsidR="00197EB8" w:rsidRPr="00A1391A" w:rsidRDefault="00197EB8" w:rsidP="00DA3692">
            <w:pPr>
              <w:rPr>
                <w:rFonts w:ascii="Tahoma" w:hAnsi="Tahoma" w:cs="Tahoma"/>
                <w:sz w:val="18"/>
                <w:szCs w:val="18"/>
              </w:rPr>
            </w:pPr>
          </w:p>
        </w:tc>
      </w:tr>
      <w:tr w:rsidR="00197EB8" w:rsidRPr="00A1391A" w14:paraId="0C47628D" w14:textId="77777777" w:rsidTr="00557A1A">
        <w:trPr>
          <w:trHeight w:val="450"/>
        </w:trPr>
        <w:tc>
          <w:tcPr>
            <w:tcW w:w="830" w:type="dxa"/>
            <w:noWrap/>
          </w:tcPr>
          <w:p w14:paraId="0882C94D" w14:textId="62CC3368" w:rsidR="00197EB8" w:rsidRPr="00A1391A" w:rsidRDefault="00557A1A" w:rsidP="00DA3692">
            <w:pPr>
              <w:rPr>
                <w:rFonts w:ascii="Tahoma" w:hAnsi="Tahoma" w:cs="Tahoma"/>
                <w:b/>
                <w:bCs/>
                <w:sz w:val="18"/>
                <w:szCs w:val="18"/>
              </w:rPr>
            </w:pPr>
            <w:r w:rsidRPr="00A1391A">
              <w:rPr>
                <w:rFonts w:ascii="Tahoma" w:hAnsi="Tahoma" w:cs="Tahoma"/>
                <w:b/>
                <w:bCs/>
                <w:sz w:val="18"/>
                <w:szCs w:val="18"/>
              </w:rPr>
              <w:t>1.28</w:t>
            </w:r>
          </w:p>
        </w:tc>
        <w:tc>
          <w:tcPr>
            <w:tcW w:w="4988" w:type="dxa"/>
            <w:gridSpan w:val="2"/>
          </w:tcPr>
          <w:p w14:paraId="1C7131BE" w14:textId="3B6C373E" w:rsidR="00197EB8" w:rsidRPr="00A1391A" w:rsidRDefault="00197EB8" w:rsidP="00A1391A">
            <w:pPr>
              <w:rPr>
                <w:rFonts w:ascii="Tahoma" w:hAnsi="Tahoma" w:cs="Tahoma"/>
                <w:sz w:val="18"/>
                <w:szCs w:val="18"/>
              </w:rPr>
            </w:pPr>
            <w:r w:rsidRPr="00A1391A">
              <w:rPr>
                <w:rFonts w:ascii="Tahoma" w:hAnsi="Tahoma" w:cs="Tahoma"/>
                <w:sz w:val="18"/>
                <w:szCs w:val="18"/>
              </w:rPr>
              <w:t>nameščen aspirator za endotrahealno sukcijo z nosilcem za posodo</w:t>
            </w:r>
          </w:p>
        </w:tc>
        <w:tc>
          <w:tcPr>
            <w:tcW w:w="3244" w:type="dxa"/>
          </w:tcPr>
          <w:p w14:paraId="3D8E044A" w14:textId="77777777" w:rsidR="00197EB8" w:rsidRPr="00A1391A" w:rsidRDefault="00197EB8" w:rsidP="00DA3692">
            <w:pPr>
              <w:rPr>
                <w:rFonts w:ascii="Tahoma" w:hAnsi="Tahoma" w:cs="Tahoma"/>
                <w:sz w:val="18"/>
                <w:szCs w:val="18"/>
              </w:rPr>
            </w:pPr>
          </w:p>
        </w:tc>
      </w:tr>
      <w:tr w:rsidR="00197EB8" w:rsidRPr="00A1391A" w14:paraId="6B8B931B" w14:textId="77777777" w:rsidTr="00557A1A">
        <w:trPr>
          <w:trHeight w:val="274"/>
        </w:trPr>
        <w:tc>
          <w:tcPr>
            <w:tcW w:w="830" w:type="dxa"/>
            <w:noWrap/>
          </w:tcPr>
          <w:p w14:paraId="299C82A2" w14:textId="5F68B56C" w:rsidR="00197EB8" w:rsidRPr="00A1391A" w:rsidRDefault="00557A1A" w:rsidP="00DA3692">
            <w:pPr>
              <w:rPr>
                <w:rFonts w:ascii="Tahoma" w:hAnsi="Tahoma" w:cs="Tahoma"/>
                <w:b/>
                <w:bCs/>
                <w:sz w:val="18"/>
                <w:szCs w:val="18"/>
              </w:rPr>
            </w:pPr>
            <w:r w:rsidRPr="00A1391A">
              <w:rPr>
                <w:rFonts w:ascii="Tahoma" w:hAnsi="Tahoma" w:cs="Tahoma"/>
                <w:b/>
                <w:bCs/>
                <w:sz w:val="18"/>
                <w:szCs w:val="18"/>
              </w:rPr>
              <w:t>1.29</w:t>
            </w:r>
          </w:p>
        </w:tc>
        <w:tc>
          <w:tcPr>
            <w:tcW w:w="4988" w:type="dxa"/>
            <w:gridSpan w:val="2"/>
          </w:tcPr>
          <w:p w14:paraId="744C384C" w14:textId="5F604BFE" w:rsidR="00197EB8" w:rsidRPr="00A1391A" w:rsidRDefault="00197EB8" w:rsidP="00A1391A">
            <w:pPr>
              <w:rPr>
                <w:rFonts w:ascii="Tahoma" w:hAnsi="Tahoma" w:cs="Tahoma"/>
                <w:sz w:val="18"/>
                <w:szCs w:val="18"/>
              </w:rPr>
            </w:pPr>
            <w:r w:rsidRPr="00A1391A">
              <w:rPr>
                <w:rFonts w:ascii="Tahoma" w:hAnsi="Tahoma" w:cs="Tahoma"/>
                <w:sz w:val="18"/>
                <w:szCs w:val="18"/>
              </w:rPr>
              <w:t>dva natična priključka za hlapilnik</w:t>
            </w:r>
          </w:p>
        </w:tc>
        <w:tc>
          <w:tcPr>
            <w:tcW w:w="3244" w:type="dxa"/>
          </w:tcPr>
          <w:p w14:paraId="2B18A556" w14:textId="77777777" w:rsidR="00197EB8" w:rsidRPr="00A1391A" w:rsidRDefault="00197EB8" w:rsidP="00DA3692">
            <w:pPr>
              <w:rPr>
                <w:rFonts w:ascii="Tahoma" w:hAnsi="Tahoma" w:cs="Tahoma"/>
                <w:sz w:val="18"/>
                <w:szCs w:val="18"/>
              </w:rPr>
            </w:pPr>
          </w:p>
        </w:tc>
      </w:tr>
      <w:tr w:rsidR="00197EB8" w:rsidRPr="00A1391A" w14:paraId="315F49A0" w14:textId="77777777" w:rsidTr="00557A1A">
        <w:trPr>
          <w:trHeight w:val="265"/>
        </w:trPr>
        <w:tc>
          <w:tcPr>
            <w:tcW w:w="830" w:type="dxa"/>
            <w:noWrap/>
          </w:tcPr>
          <w:p w14:paraId="6FE5D7C8" w14:textId="282CFDF9" w:rsidR="00197EB8" w:rsidRPr="00A1391A" w:rsidRDefault="00557A1A" w:rsidP="00DA3692">
            <w:pPr>
              <w:rPr>
                <w:rFonts w:ascii="Tahoma" w:hAnsi="Tahoma" w:cs="Tahoma"/>
                <w:b/>
                <w:bCs/>
                <w:sz w:val="18"/>
                <w:szCs w:val="18"/>
              </w:rPr>
            </w:pPr>
            <w:r w:rsidRPr="00A1391A">
              <w:rPr>
                <w:rFonts w:ascii="Tahoma" w:hAnsi="Tahoma" w:cs="Tahoma"/>
                <w:b/>
                <w:bCs/>
                <w:sz w:val="18"/>
                <w:szCs w:val="18"/>
              </w:rPr>
              <w:t>1.30</w:t>
            </w:r>
          </w:p>
        </w:tc>
        <w:tc>
          <w:tcPr>
            <w:tcW w:w="4988" w:type="dxa"/>
            <w:gridSpan w:val="2"/>
          </w:tcPr>
          <w:p w14:paraId="5F941488" w14:textId="4D4C85F2" w:rsidR="00197EB8" w:rsidRPr="00A1391A" w:rsidRDefault="00197EB8" w:rsidP="00A1391A">
            <w:pPr>
              <w:rPr>
                <w:rFonts w:ascii="Tahoma" w:hAnsi="Tahoma" w:cs="Tahoma"/>
                <w:sz w:val="18"/>
                <w:szCs w:val="18"/>
              </w:rPr>
            </w:pPr>
            <w:r w:rsidRPr="00A1391A">
              <w:rPr>
                <w:rFonts w:ascii="Tahoma" w:hAnsi="Tahoma" w:cs="Tahoma"/>
                <w:sz w:val="18"/>
                <w:szCs w:val="18"/>
              </w:rPr>
              <w:t>manevri: rekrutiranje pljuč</w:t>
            </w:r>
          </w:p>
        </w:tc>
        <w:tc>
          <w:tcPr>
            <w:tcW w:w="3244" w:type="dxa"/>
          </w:tcPr>
          <w:p w14:paraId="4EE48F6E" w14:textId="77777777" w:rsidR="00197EB8" w:rsidRPr="00A1391A" w:rsidRDefault="00197EB8" w:rsidP="00DA3692">
            <w:pPr>
              <w:rPr>
                <w:rFonts w:ascii="Tahoma" w:hAnsi="Tahoma" w:cs="Tahoma"/>
                <w:sz w:val="18"/>
                <w:szCs w:val="18"/>
              </w:rPr>
            </w:pPr>
          </w:p>
        </w:tc>
      </w:tr>
      <w:tr w:rsidR="00197EB8" w:rsidRPr="00A1391A" w14:paraId="46727A1F" w14:textId="77777777" w:rsidTr="00A1391A">
        <w:trPr>
          <w:trHeight w:val="70"/>
        </w:trPr>
        <w:tc>
          <w:tcPr>
            <w:tcW w:w="830" w:type="dxa"/>
            <w:noWrap/>
          </w:tcPr>
          <w:p w14:paraId="2F9850B9" w14:textId="599331AC" w:rsidR="00197EB8" w:rsidRPr="00A1391A" w:rsidRDefault="00557A1A" w:rsidP="00DA3692">
            <w:pPr>
              <w:rPr>
                <w:rFonts w:ascii="Tahoma" w:hAnsi="Tahoma" w:cs="Tahoma"/>
                <w:b/>
                <w:bCs/>
                <w:sz w:val="18"/>
                <w:szCs w:val="18"/>
              </w:rPr>
            </w:pPr>
            <w:r w:rsidRPr="00A1391A">
              <w:rPr>
                <w:rFonts w:ascii="Tahoma" w:hAnsi="Tahoma" w:cs="Tahoma"/>
                <w:b/>
                <w:bCs/>
                <w:sz w:val="18"/>
                <w:szCs w:val="18"/>
              </w:rPr>
              <w:t>1.31</w:t>
            </w:r>
          </w:p>
        </w:tc>
        <w:tc>
          <w:tcPr>
            <w:tcW w:w="4988" w:type="dxa"/>
            <w:gridSpan w:val="2"/>
          </w:tcPr>
          <w:p w14:paraId="015D9BA2" w14:textId="5ED588B2" w:rsidR="00197EB8" w:rsidRPr="00A1391A" w:rsidRDefault="00197EB8" w:rsidP="00A1391A">
            <w:pPr>
              <w:rPr>
                <w:rFonts w:ascii="Tahoma" w:hAnsi="Tahoma" w:cs="Tahoma"/>
                <w:sz w:val="18"/>
                <w:szCs w:val="18"/>
              </w:rPr>
            </w:pPr>
            <w:r w:rsidRPr="00A1391A">
              <w:rPr>
                <w:rFonts w:ascii="Tahoma" w:hAnsi="Tahoma" w:cs="Tahoma"/>
                <w:sz w:val="18"/>
                <w:szCs w:val="18"/>
              </w:rPr>
              <w:t>slovenska programska oprema in navodila za uporabo</w:t>
            </w:r>
          </w:p>
        </w:tc>
        <w:tc>
          <w:tcPr>
            <w:tcW w:w="3244" w:type="dxa"/>
          </w:tcPr>
          <w:p w14:paraId="7F2841D5" w14:textId="77777777" w:rsidR="00197EB8" w:rsidRPr="00A1391A" w:rsidRDefault="00197EB8" w:rsidP="00DA3692">
            <w:pPr>
              <w:rPr>
                <w:rFonts w:ascii="Tahoma" w:hAnsi="Tahoma" w:cs="Tahoma"/>
                <w:sz w:val="18"/>
                <w:szCs w:val="18"/>
              </w:rPr>
            </w:pPr>
          </w:p>
        </w:tc>
      </w:tr>
      <w:tr w:rsidR="00A1391A" w:rsidRPr="00A1391A" w14:paraId="0A8FA45B" w14:textId="77777777" w:rsidTr="00E44C04">
        <w:trPr>
          <w:trHeight w:val="348"/>
        </w:trPr>
        <w:tc>
          <w:tcPr>
            <w:tcW w:w="830" w:type="dxa"/>
            <w:noWrap/>
          </w:tcPr>
          <w:p w14:paraId="30C3D24D" w14:textId="19F9CEDD" w:rsidR="00A1391A" w:rsidRPr="00A1391A" w:rsidRDefault="00A1391A" w:rsidP="00DA3692">
            <w:pPr>
              <w:rPr>
                <w:rFonts w:ascii="Tahoma" w:hAnsi="Tahoma" w:cs="Tahoma"/>
                <w:b/>
                <w:bCs/>
                <w:sz w:val="18"/>
                <w:szCs w:val="18"/>
              </w:rPr>
            </w:pPr>
            <w:r w:rsidRPr="00A1391A">
              <w:rPr>
                <w:rFonts w:ascii="Tahoma" w:hAnsi="Tahoma" w:cs="Tahoma"/>
                <w:b/>
                <w:bCs/>
                <w:sz w:val="18"/>
                <w:szCs w:val="18"/>
              </w:rPr>
              <w:t>2.</w:t>
            </w:r>
          </w:p>
        </w:tc>
        <w:tc>
          <w:tcPr>
            <w:tcW w:w="8232" w:type="dxa"/>
            <w:gridSpan w:val="3"/>
          </w:tcPr>
          <w:p w14:paraId="19C08A8B" w14:textId="7A15C1A8" w:rsidR="00A1391A" w:rsidRPr="00A1391A" w:rsidRDefault="00A1391A" w:rsidP="00DA3692">
            <w:pPr>
              <w:rPr>
                <w:rFonts w:ascii="Tahoma" w:hAnsi="Tahoma" w:cs="Tahoma"/>
                <w:sz w:val="18"/>
                <w:szCs w:val="18"/>
              </w:rPr>
            </w:pPr>
            <w:r w:rsidRPr="00A1391A">
              <w:rPr>
                <w:rFonts w:ascii="Tahoma" w:hAnsi="Tahoma" w:cs="Tahoma"/>
                <w:b/>
                <w:bCs/>
                <w:sz w:val="18"/>
                <w:szCs w:val="18"/>
              </w:rPr>
              <w:t>Anestezijski monitor:</w:t>
            </w:r>
          </w:p>
        </w:tc>
      </w:tr>
      <w:tr w:rsidR="00197EB8" w:rsidRPr="00A1391A" w14:paraId="6D154C99" w14:textId="77777777" w:rsidTr="00A1391A">
        <w:trPr>
          <w:trHeight w:val="336"/>
        </w:trPr>
        <w:tc>
          <w:tcPr>
            <w:tcW w:w="830" w:type="dxa"/>
            <w:noWrap/>
          </w:tcPr>
          <w:p w14:paraId="2F82294F" w14:textId="17A71F74" w:rsidR="00197EB8" w:rsidRPr="00A1391A" w:rsidRDefault="00557A1A" w:rsidP="00DA3692">
            <w:pPr>
              <w:rPr>
                <w:rFonts w:ascii="Tahoma" w:hAnsi="Tahoma" w:cs="Tahoma"/>
                <w:b/>
                <w:bCs/>
                <w:sz w:val="18"/>
                <w:szCs w:val="18"/>
              </w:rPr>
            </w:pPr>
            <w:r w:rsidRPr="00A1391A">
              <w:rPr>
                <w:rFonts w:ascii="Tahoma" w:hAnsi="Tahoma" w:cs="Tahoma"/>
                <w:b/>
                <w:bCs/>
                <w:sz w:val="18"/>
                <w:szCs w:val="18"/>
              </w:rPr>
              <w:t>2.1</w:t>
            </w:r>
          </w:p>
        </w:tc>
        <w:tc>
          <w:tcPr>
            <w:tcW w:w="4988" w:type="dxa"/>
            <w:gridSpan w:val="2"/>
          </w:tcPr>
          <w:p w14:paraId="2F77928B" w14:textId="060612DC" w:rsidR="00197EB8" w:rsidRPr="00A1391A" w:rsidRDefault="00197EB8" w:rsidP="00A1391A">
            <w:pPr>
              <w:rPr>
                <w:rFonts w:ascii="Tahoma" w:hAnsi="Tahoma" w:cs="Tahoma"/>
                <w:sz w:val="18"/>
                <w:szCs w:val="18"/>
              </w:rPr>
            </w:pPr>
            <w:r w:rsidRPr="00A1391A">
              <w:rPr>
                <w:rFonts w:ascii="Tahoma" w:hAnsi="Tahoma" w:cs="Tahoma"/>
                <w:sz w:val="18"/>
                <w:szCs w:val="18"/>
              </w:rPr>
              <w:t>monitoring za nadzor vitalnih funkcij naj bo sestavljen iz delovne postaje in transportnega monitorja</w:t>
            </w:r>
          </w:p>
        </w:tc>
        <w:tc>
          <w:tcPr>
            <w:tcW w:w="3244" w:type="dxa"/>
          </w:tcPr>
          <w:p w14:paraId="193DA5FB" w14:textId="77777777" w:rsidR="00197EB8" w:rsidRPr="00A1391A" w:rsidRDefault="00197EB8" w:rsidP="00DA3692">
            <w:pPr>
              <w:rPr>
                <w:rFonts w:ascii="Tahoma" w:hAnsi="Tahoma" w:cs="Tahoma"/>
                <w:sz w:val="18"/>
                <w:szCs w:val="18"/>
              </w:rPr>
            </w:pPr>
          </w:p>
        </w:tc>
      </w:tr>
      <w:tr w:rsidR="00197EB8" w:rsidRPr="00A1391A" w14:paraId="6574BC8B" w14:textId="77777777" w:rsidTr="00A1391A">
        <w:trPr>
          <w:trHeight w:val="456"/>
        </w:trPr>
        <w:tc>
          <w:tcPr>
            <w:tcW w:w="830" w:type="dxa"/>
            <w:noWrap/>
          </w:tcPr>
          <w:p w14:paraId="65286F2F" w14:textId="1E25343A" w:rsidR="00197EB8" w:rsidRPr="00A1391A" w:rsidRDefault="00557A1A" w:rsidP="00DA3692">
            <w:pPr>
              <w:rPr>
                <w:rFonts w:ascii="Tahoma" w:hAnsi="Tahoma" w:cs="Tahoma"/>
                <w:b/>
                <w:bCs/>
                <w:sz w:val="18"/>
                <w:szCs w:val="18"/>
              </w:rPr>
            </w:pPr>
            <w:r w:rsidRPr="00A1391A">
              <w:rPr>
                <w:rFonts w:ascii="Tahoma" w:hAnsi="Tahoma" w:cs="Tahoma"/>
                <w:b/>
                <w:bCs/>
                <w:sz w:val="18"/>
                <w:szCs w:val="18"/>
              </w:rPr>
              <w:t>2.2</w:t>
            </w:r>
          </w:p>
        </w:tc>
        <w:tc>
          <w:tcPr>
            <w:tcW w:w="4988" w:type="dxa"/>
            <w:gridSpan w:val="2"/>
          </w:tcPr>
          <w:p w14:paraId="5B3E439A" w14:textId="2F8FE6C7" w:rsidR="00197EB8" w:rsidRPr="00A1391A" w:rsidRDefault="00197EB8" w:rsidP="00A1391A">
            <w:pPr>
              <w:rPr>
                <w:rFonts w:ascii="Tahoma" w:hAnsi="Tahoma" w:cs="Tahoma"/>
                <w:sz w:val="18"/>
                <w:szCs w:val="18"/>
              </w:rPr>
            </w:pPr>
            <w:r w:rsidRPr="00A1391A">
              <w:rPr>
                <w:rFonts w:ascii="Tahoma" w:hAnsi="Tahoma" w:cs="Tahoma"/>
                <w:sz w:val="18"/>
                <w:szCs w:val="18"/>
              </w:rPr>
              <w:t>monitor naj omogoča kontinuiran nadzor, beleženje podatkov in parametrov med celotnim procesom obravnave pacienta</w:t>
            </w:r>
          </w:p>
        </w:tc>
        <w:tc>
          <w:tcPr>
            <w:tcW w:w="3244" w:type="dxa"/>
          </w:tcPr>
          <w:p w14:paraId="7EB44980" w14:textId="77777777" w:rsidR="00197EB8" w:rsidRPr="00A1391A" w:rsidRDefault="00197EB8" w:rsidP="00DA3692">
            <w:pPr>
              <w:rPr>
                <w:rFonts w:ascii="Tahoma" w:hAnsi="Tahoma" w:cs="Tahoma"/>
                <w:sz w:val="18"/>
                <w:szCs w:val="18"/>
              </w:rPr>
            </w:pPr>
          </w:p>
        </w:tc>
      </w:tr>
      <w:tr w:rsidR="00197EB8" w:rsidRPr="00A1391A" w14:paraId="2AD80666" w14:textId="77777777" w:rsidTr="00557A1A">
        <w:trPr>
          <w:trHeight w:val="845"/>
        </w:trPr>
        <w:tc>
          <w:tcPr>
            <w:tcW w:w="830" w:type="dxa"/>
            <w:noWrap/>
          </w:tcPr>
          <w:p w14:paraId="4A7202E0" w14:textId="48B819C8" w:rsidR="00197EB8" w:rsidRPr="00A1391A" w:rsidRDefault="00557A1A" w:rsidP="00DA3692">
            <w:pPr>
              <w:rPr>
                <w:rFonts w:ascii="Tahoma" w:hAnsi="Tahoma" w:cs="Tahoma"/>
                <w:b/>
                <w:bCs/>
                <w:sz w:val="18"/>
                <w:szCs w:val="18"/>
              </w:rPr>
            </w:pPr>
            <w:r w:rsidRPr="00A1391A">
              <w:rPr>
                <w:rFonts w:ascii="Tahoma" w:hAnsi="Tahoma" w:cs="Tahoma"/>
                <w:b/>
                <w:bCs/>
                <w:sz w:val="18"/>
                <w:szCs w:val="18"/>
              </w:rPr>
              <w:t>2.3</w:t>
            </w:r>
          </w:p>
        </w:tc>
        <w:tc>
          <w:tcPr>
            <w:tcW w:w="4988" w:type="dxa"/>
            <w:gridSpan w:val="2"/>
          </w:tcPr>
          <w:p w14:paraId="12E5382D" w14:textId="74C46976" w:rsidR="00197EB8" w:rsidRPr="00A1391A" w:rsidRDefault="00197EB8" w:rsidP="00A1391A">
            <w:pPr>
              <w:rPr>
                <w:rFonts w:ascii="Tahoma" w:hAnsi="Tahoma" w:cs="Tahoma"/>
                <w:sz w:val="18"/>
                <w:szCs w:val="18"/>
              </w:rPr>
            </w:pPr>
            <w:r w:rsidRPr="00A1391A">
              <w:rPr>
                <w:rFonts w:ascii="Tahoma" w:hAnsi="Tahoma" w:cs="Tahoma"/>
                <w:sz w:val="18"/>
                <w:szCs w:val="18"/>
              </w:rPr>
              <w:t xml:space="preserve">monitor in transportni monitor naj zagotavljata možnost osnovnega zaznavanja oz. odkrivanja aritmije za življenje ogrožajoče alarme, ki vključujejo asistolijo, </w:t>
            </w:r>
            <w:bookmarkStart w:id="0" w:name="result_box22"/>
            <w:bookmarkEnd w:id="0"/>
            <w:r w:rsidRPr="00A1391A">
              <w:rPr>
                <w:rFonts w:ascii="Tahoma" w:hAnsi="Tahoma" w:cs="Tahoma"/>
                <w:sz w:val="18"/>
                <w:szCs w:val="18"/>
              </w:rPr>
              <w:t>ventrikularno oz. prekatno tahikardijo in bradikardijo (stopnjo alarma naj bo mogoče prilagajati glede na to ali se uporablja za odrasle ali v pediatriji)</w:t>
            </w:r>
          </w:p>
        </w:tc>
        <w:tc>
          <w:tcPr>
            <w:tcW w:w="3244" w:type="dxa"/>
          </w:tcPr>
          <w:p w14:paraId="7EA8BFEE" w14:textId="77777777" w:rsidR="00197EB8" w:rsidRPr="00A1391A" w:rsidRDefault="00197EB8" w:rsidP="00DA3692">
            <w:pPr>
              <w:rPr>
                <w:rFonts w:ascii="Tahoma" w:hAnsi="Tahoma" w:cs="Tahoma"/>
                <w:sz w:val="18"/>
                <w:szCs w:val="18"/>
              </w:rPr>
            </w:pPr>
          </w:p>
        </w:tc>
      </w:tr>
      <w:tr w:rsidR="00197EB8" w:rsidRPr="00A1391A" w14:paraId="1E19BD1F" w14:textId="77777777" w:rsidTr="00A1391A">
        <w:trPr>
          <w:trHeight w:val="328"/>
        </w:trPr>
        <w:tc>
          <w:tcPr>
            <w:tcW w:w="830" w:type="dxa"/>
            <w:noWrap/>
          </w:tcPr>
          <w:p w14:paraId="061DE21B" w14:textId="142795BD" w:rsidR="00197EB8" w:rsidRPr="00A1391A" w:rsidRDefault="00557A1A" w:rsidP="00DA3692">
            <w:pPr>
              <w:rPr>
                <w:rFonts w:ascii="Tahoma" w:hAnsi="Tahoma" w:cs="Tahoma"/>
                <w:b/>
                <w:bCs/>
                <w:sz w:val="18"/>
                <w:szCs w:val="18"/>
              </w:rPr>
            </w:pPr>
            <w:r w:rsidRPr="00A1391A">
              <w:rPr>
                <w:rFonts w:ascii="Tahoma" w:hAnsi="Tahoma" w:cs="Tahoma"/>
                <w:b/>
                <w:bCs/>
                <w:sz w:val="18"/>
                <w:szCs w:val="18"/>
              </w:rPr>
              <w:t>2.4</w:t>
            </w:r>
          </w:p>
        </w:tc>
        <w:tc>
          <w:tcPr>
            <w:tcW w:w="4988" w:type="dxa"/>
            <w:gridSpan w:val="2"/>
          </w:tcPr>
          <w:p w14:paraId="4377C833" w14:textId="47D7FFE7" w:rsidR="00197EB8" w:rsidRPr="00A1391A" w:rsidRDefault="00197EB8" w:rsidP="00A1391A">
            <w:pPr>
              <w:rPr>
                <w:rFonts w:ascii="Tahoma" w:hAnsi="Tahoma" w:cs="Tahoma"/>
                <w:sz w:val="18"/>
                <w:szCs w:val="18"/>
              </w:rPr>
            </w:pPr>
            <w:r w:rsidRPr="00A1391A">
              <w:rPr>
                <w:rFonts w:ascii="Tahoma" w:hAnsi="Tahoma" w:cs="Tahoma"/>
                <w:sz w:val="18"/>
                <w:szCs w:val="18"/>
              </w:rPr>
              <w:t>monitor naj prenese energijo, ki jo oddaja defibrilator, brez okvar, v skladu z IEC 60601-1</w:t>
            </w:r>
          </w:p>
        </w:tc>
        <w:tc>
          <w:tcPr>
            <w:tcW w:w="3244" w:type="dxa"/>
          </w:tcPr>
          <w:p w14:paraId="654834AD" w14:textId="77777777" w:rsidR="00197EB8" w:rsidRPr="00A1391A" w:rsidRDefault="00197EB8" w:rsidP="00DA3692">
            <w:pPr>
              <w:rPr>
                <w:rFonts w:ascii="Tahoma" w:hAnsi="Tahoma" w:cs="Tahoma"/>
                <w:sz w:val="18"/>
                <w:szCs w:val="18"/>
              </w:rPr>
            </w:pPr>
          </w:p>
        </w:tc>
      </w:tr>
      <w:tr w:rsidR="00197EB8" w:rsidRPr="00A1391A" w14:paraId="13846D29" w14:textId="77777777" w:rsidTr="00A1391A">
        <w:trPr>
          <w:trHeight w:val="306"/>
        </w:trPr>
        <w:tc>
          <w:tcPr>
            <w:tcW w:w="830" w:type="dxa"/>
            <w:noWrap/>
          </w:tcPr>
          <w:p w14:paraId="5C7913CB" w14:textId="01684F43" w:rsidR="00197EB8" w:rsidRPr="00A1391A" w:rsidRDefault="00557A1A" w:rsidP="00DA3692">
            <w:pPr>
              <w:rPr>
                <w:rFonts w:ascii="Tahoma" w:hAnsi="Tahoma" w:cs="Tahoma"/>
                <w:b/>
                <w:bCs/>
                <w:sz w:val="18"/>
                <w:szCs w:val="18"/>
              </w:rPr>
            </w:pPr>
            <w:r w:rsidRPr="00A1391A">
              <w:rPr>
                <w:rFonts w:ascii="Tahoma" w:hAnsi="Tahoma" w:cs="Tahoma"/>
                <w:b/>
                <w:bCs/>
                <w:sz w:val="18"/>
                <w:szCs w:val="18"/>
              </w:rPr>
              <w:t>2.5</w:t>
            </w:r>
          </w:p>
        </w:tc>
        <w:tc>
          <w:tcPr>
            <w:tcW w:w="4988" w:type="dxa"/>
            <w:gridSpan w:val="2"/>
          </w:tcPr>
          <w:p w14:paraId="2BF9422A" w14:textId="6D728BD5" w:rsidR="00197EB8" w:rsidRPr="00A1391A" w:rsidRDefault="00197EB8" w:rsidP="00A1391A">
            <w:pPr>
              <w:rPr>
                <w:rFonts w:ascii="Tahoma" w:hAnsi="Tahoma" w:cs="Tahoma"/>
                <w:sz w:val="18"/>
                <w:szCs w:val="18"/>
              </w:rPr>
            </w:pPr>
            <w:r w:rsidRPr="00A1391A">
              <w:rPr>
                <w:rFonts w:ascii="Tahoma" w:hAnsi="Tahoma" w:cs="Tahoma"/>
                <w:sz w:val="18"/>
                <w:szCs w:val="18"/>
              </w:rPr>
              <w:t>ničelne nastavitve pritiska naj bodo možne tako na monitorju kot tudi na transportnem monitorju</w:t>
            </w:r>
          </w:p>
        </w:tc>
        <w:tc>
          <w:tcPr>
            <w:tcW w:w="3244" w:type="dxa"/>
          </w:tcPr>
          <w:p w14:paraId="146C22EC" w14:textId="77777777" w:rsidR="00197EB8" w:rsidRPr="00A1391A" w:rsidRDefault="00197EB8" w:rsidP="00DA3692">
            <w:pPr>
              <w:rPr>
                <w:rFonts w:ascii="Tahoma" w:hAnsi="Tahoma" w:cs="Tahoma"/>
                <w:sz w:val="18"/>
                <w:szCs w:val="18"/>
              </w:rPr>
            </w:pPr>
          </w:p>
        </w:tc>
      </w:tr>
      <w:tr w:rsidR="00197EB8" w:rsidRPr="00A1391A" w14:paraId="14A86F61" w14:textId="77777777" w:rsidTr="00A1391A">
        <w:trPr>
          <w:trHeight w:val="582"/>
        </w:trPr>
        <w:tc>
          <w:tcPr>
            <w:tcW w:w="830" w:type="dxa"/>
            <w:noWrap/>
          </w:tcPr>
          <w:p w14:paraId="5A5C84ED" w14:textId="5C6D18F2" w:rsidR="00197EB8" w:rsidRPr="00A1391A" w:rsidRDefault="00557A1A" w:rsidP="00DA3692">
            <w:pPr>
              <w:rPr>
                <w:rFonts w:ascii="Tahoma" w:hAnsi="Tahoma" w:cs="Tahoma"/>
                <w:b/>
                <w:bCs/>
                <w:sz w:val="18"/>
                <w:szCs w:val="18"/>
              </w:rPr>
            </w:pPr>
            <w:r w:rsidRPr="00A1391A">
              <w:rPr>
                <w:rFonts w:ascii="Tahoma" w:hAnsi="Tahoma" w:cs="Tahoma"/>
                <w:b/>
                <w:bCs/>
                <w:sz w:val="18"/>
                <w:szCs w:val="18"/>
              </w:rPr>
              <w:t>2.6</w:t>
            </w:r>
          </w:p>
        </w:tc>
        <w:tc>
          <w:tcPr>
            <w:tcW w:w="4988" w:type="dxa"/>
            <w:gridSpan w:val="2"/>
          </w:tcPr>
          <w:p w14:paraId="2A64596E" w14:textId="2A687E95" w:rsidR="00197EB8" w:rsidRPr="00A1391A" w:rsidRDefault="00197EB8" w:rsidP="00A1391A">
            <w:pPr>
              <w:rPr>
                <w:rFonts w:ascii="Tahoma" w:hAnsi="Tahoma" w:cs="Tahoma"/>
                <w:sz w:val="18"/>
                <w:szCs w:val="18"/>
              </w:rPr>
            </w:pPr>
            <w:r w:rsidRPr="00A1391A">
              <w:rPr>
                <w:rFonts w:ascii="Tahoma" w:hAnsi="Tahoma" w:cs="Tahoma"/>
                <w:sz w:val="18"/>
                <w:szCs w:val="18"/>
              </w:rPr>
              <w:t>monitor transportni / samostojni monitor zagotavljata neinvazivno spremljanje krvnega tlaka za odrasle, otroke in novorojenčke</w:t>
            </w:r>
          </w:p>
        </w:tc>
        <w:tc>
          <w:tcPr>
            <w:tcW w:w="3244" w:type="dxa"/>
          </w:tcPr>
          <w:p w14:paraId="66C7A8ED" w14:textId="77777777" w:rsidR="00197EB8" w:rsidRPr="00A1391A" w:rsidRDefault="00197EB8" w:rsidP="00DA3692">
            <w:pPr>
              <w:rPr>
                <w:rFonts w:ascii="Tahoma" w:hAnsi="Tahoma" w:cs="Tahoma"/>
                <w:sz w:val="18"/>
                <w:szCs w:val="18"/>
              </w:rPr>
            </w:pPr>
          </w:p>
        </w:tc>
      </w:tr>
      <w:tr w:rsidR="00197EB8" w:rsidRPr="00A1391A" w14:paraId="5CECB667" w14:textId="77777777" w:rsidTr="00A1391A">
        <w:trPr>
          <w:trHeight w:val="322"/>
        </w:trPr>
        <w:tc>
          <w:tcPr>
            <w:tcW w:w="830" w:type="dxa"/>
            <w:noWrap/>
          </w:tcPr>
          <w:p w14:paraId="37FD1821" w14:textId="4648DF79" w:rsidR="00197EB8" w:rsidRPr="00A1391A" w:rsidRDefault="00557A1A" w:rsidP="00DA3692">
            <w:pPr>
              <w:rPr>
                <w:rFonts w:ascii="Tahoma" w:hAnsi="Tahoma" w:cs="Tahoma"/>
                <w:b/>
                <w:bCs/>
                <w:sz w:val="18"/>
                <w:szCs w:val="18"/>
              </w:rPr>
            </w:pPr>
            <w:r w:rsidRPr="00A1391A">
              <w:rPr>
                <w:rFonts w:ascii="Tahoma" w:hAnsi="Tahoma" w:cs="Tahoma"/>
                <w:b/>
                <w:bCs/>
                <w:sz w:val="18"/>
                <w:szCs w:val="18"/>
              </w:rPr>
              <w:t>2.7</w:t>
            </w:r>
          </w:p>
        </w:tc>
        <w:tc>
          <w:tcPr>
            <w:tcW w:w="4988" w:type="dxa"/>
            <w:gridSpan w:val="2"/>
          </w:tcPr>
          <w:p w14:paraId="03938268" w14:textId="6C278511" w:rsidR="00197EB8" w:rsidRPr="00A1391A" w:rsidRDefault="00197EB8" w:rsidP="00A1391A">
            <w:pPr>
              <w:rPr>
                <w:rFonts w:ascii="Tahoma" w:hAnsi="Tahoma" w:cs="Tahoma"/>
                <w:sz w:val="18"/>
                <w:szCs w:val="18"/>
              </w:rPr>
            </w:pPr>
            <w:r w:rsidRPr="00A1391A">
              <w:rPr>
                <w:rFonts w:ascii="Tahoma" w:hAnsi="Tahoma" w:cs="Tahoma"/>
                <w:sz w:val="18"/>
                <w:szCs w:val="18"/>
              </w:rPr>
              <w:t>monitorji  naj uporabljajo tehnologijo pasivnega hlajenja (hlajenje brez ventilatorja)</w:t>
            </w:r>
          </w:p>
        </w:tc>
        <w:tc>
          <w:tcPr>
            <w:tcW w:w="3244" w:type="dxa"/>
          </w:tcPr>
          <w:p w14:paraId="4CFE9025" w14:textId="77777777" w:rsidR="00197EB8" w:rsidRPr="00A1391A" w:rsidRDefault="00197EB8" w:rsidP="00DA3692">
            <w:pPr>
              <w:rPr>
                <w:rFonts w:ascii="Tahoma" w:hAnsi="Tahoma" w:cs="Tahoma"/>
                <w:sz w:val="18"/>
                <w:szCs w:val="18"/>
              </w:rPr>
            </w:pPr>
          </w:p>
        </w:tc>
      </w:tr>
      <w:tr w:rsidR="00197EB8" w:rsidRPr="00A1391A" w14:paraId="2AF0F367" w14:textId="77777777" w:rsidTr="00A1391A">
        <w:trPr>
          <w:trHeight w:val="314"/>
        </w:trPr>
        <w:tc>
          <w:tcPr>
            <w:tcW w:w="830" w:type="dxa"/>
            <w:noWrap/>
          </w:tcPr>
          <w:p w14:paraId="001E7AE4" w14:textId="3430FF61" w:rsidR="00197EB8" w:rsidRPr="00A1391A" w:rsidRDefault="00557A1A" w:rsidP="00DA3692">
            <w:pPr>
              <w:rPr>
                <w:rFonts w:ascii="Tahoma" w:hAnsi="Tahoma" w:cs="Tahoma"/>
                <w:b/>
                <w:bCs/>
                <w:sz w:val="18"/>
                <w:szCs w:val="18"/>
              </w:rPr>
            </w:pPr>
            <w:r w:rsidRPr="00A1391A">
              <w:rPr>
                <w:rFonts w:ascii="Tahoma" w:hAnsi="Tahoma" w:cs="Tahoma"/>
                <w:b/>
                <w:bCs/>
                <w:sz w:val="18"/>
                <w:szCs w:val="18"/>
              </w:rPr>
              <w:t>2.8</w:t>
            </w:r>
          </w:p>
        </w:tc>
        <w:tc>
          <w:tcPr>
            <w:tcW w:w="4988" w:type="dxa"/>
            <w:gridSpan w:val="2"/>
          </w:tcPr>
          <w:p w14:paraId="2C5D3EC4" w14:textId="4A298B4A" w:rsidR="00197EB8" w:rsidRPr="00A1391A" w:rsidRDefault="00197EB8" w:rsidP="00A1391A">
            <w:pPr>
              <w:rPr>
                <w:rFonts w:ascii="Tahoma" w:hAnsi="Tahoma" w:cs="Tahoma"/>
                <w:sz w:val="18"/>
                <w:szCs w:val="18"/>
              </w:rPr>
            </w:pPr>
            <w:r w:rsidRPr="00A1391A">
              <w:rPr>
                <w:rFonts w:ascii="Tahoma" w:hAnsi="Tahoma" w:cs="Tahoma"/>
                <w:sz w:val="18"/>
                <w:szCs w:val="18"/>
              </w:rPr>
              <w:t>imeti mora  barvni LCD TFT zaslon s širokim vidnim kotom in zaslonom aktivnim na dotik, z diagonalo najmanj 17"</w:t>
            </w:r>
          </w:p>
        </w:tc>
        <w:tc>
          <w:tcPr>
            <w:tcW w:w="3244" w:type="dxa"/>
          </w:tcPr>
          <w:p w14:paraId="103DB90D" w14:textId="77777777" w:rsidR="00197EB8" w:rsidRPr="00A1391A" w:rsidRDefault="00197EB8" w:rsidP="00DA3692">
            <w:pPr>
              <w:rPr>
                <w:rFonts w:ascii="Tahoma" w:hAnsi="Tahoma" w:cs="Tahoma"/>
                <w:sz w:val="18"/>
                <w:szCs w:val="18"/>
              </w:rPr>
            </w:pPr>
          </w:p>
        </w:tc>
      </w:tr>
      <w:tr w:rsidR="00197EB8" w:rsidRPr="00A1391A" w14:paraId="3BF88485" w14:textId="77777777" w:rsidTr="00A1391A">
        <w:trPr>
          <w:trHeight w:val="433"/>
        </w:trPr>
        <w:tc>
          <w:tcPr>
            <w:tcW w:w="830" w:type="dxa"/>
            <w:noWrap/>
          </w:tcPr>
          <w:p w14:paraId="78B67B6C" w14:textId="43649A1E" w:rsidR="00197EB8" w:rsidRPr="00A1391A" w:rsidRDefault="00557A1A" w:rsidP="00DA3692">
            <w:pPr>
              <w:rPr>
                <w:rFonts w:ascii="Tahoma" w:hAnsi="Tahoma" w:cs="Tahoma"/>
                <w:b/>
                <w:bCs/>
                <w:sz w:val="18"/>
                <w:szCs w:val="18"/>
              </w:rPr>
            </w:pPr>
            <w:r w:rsidRPr="00A1391A">
              <w:rPr>
                <w:rFonts w:ascii="Tahoma" w:hAnsi="Tahoma" w:cs="Tahoma"/>
                <w:b/>
                <w:bCs/>
                <w:sz w:val="18"/>
                <w:szCs w:val="18"/>
              </w:rPr>
              <w:t>2.9</w:t>
            </w:r>
          </w:p>
        </w:tc>
        <w:tc>
          <w:tcPr>
            <w:tcW w:w="4988" w:type="dxa"/>
            <w:gridSpan w:val="2"/>
          </w:tcPr>
          <w:p w14:paraId="0BA9E99B" w14:textId="665775E4" w:rsidR="00197EB8" w:rsidRPr="00A1391A" w:rsidRDefault="00197EB8" w:rsidP="00A1391A">
            <w:pPr>
              <w:rPr>
                <w:rFonts w:ascii="Tahoma" w:hAnsi="Tahoma" w:cs="Tahoma"/>
                <w:sz w:val="18"/>
                <w:szCs w:val="18"/>
              </w:rPr>
            </w:pPr>
            <w:r w:rsidRPr="00A1391A">
              <w:rPr>
                <w:rFonts w:ascii="Tahoma" w:hAnsi="Tahoma" w:cs="Tahoma"/>
                <w:sz w:val="18"/>
                <w:szCs w:val="18"/>
              </w:rPr>
              <w:t>omogočati sočasni prikaz vsaj 4 krivulj, vseh nadzorovanih parametrov ter njihovih numeričnih vrednosti in podatkov o aktivnih alarmih</w:t>
            </w:r>
          </w:p>
        </w:tc>
        <w:tc>
          <w:tcPr>
            <w:tcW w:w="3244" w:type="dxa"/>
          </w:tcPr>
          <w:p w14:paraId="10738D18" w14:textId="77777777" w:rsidR="00197EB8" w:rsidRPr="00A1391A" w:rsidRDefault="00197EB8" w:rsidP="00DA3692">
            <w:pPr>
              <w:rPr>
                <w:rFonts w:ascii="Tahoma" w:hAnsi="Tahoma" w:cs="Tahoma"/>
                <w:sz w:val="18"/>
                <w:szCs w:val="18"/>
              </w:rPr>
            </w:pPr>
          </w:p>
        </w:tc>
      </w:tr>
      <w:tr w:rsidR="00197EB8" w:rsidRPr="00A1391A" w14:paraId="11134FCB" w14:textId="77777777" w:rsidTr="00557A1A">
        <w:trPr>
          <w:trHeight w:val="457"/>
        </w:trPr>
        <w:tc>
          <w:tcPr>
            <w:tcW w:w="830" w:type="dxa"/>
            <w:noWrap/>
          </w:tcPr>
          <w:p w14:paraId="64F9A1FD" w14:textId="2B2201C6" w:rsidR="00197EB8" w:rsidRPr="00A1391A" w:rsidRDefault="00557A1A" w:rsidP="00DA3692">
            <w:pPr>
              <w:rPr>
                <w:rFonts w:ascii="Tahoma" w:hAnsi="Tahoma" w:cs="Tahoma"/>
                <w:b/>
                <w:bCs/>
                <w:sz w:val="18"/>
                <w:szCs w:val="18"/>
              </w:rPr>
            </w:pPr>
            <w:r w:rsidRPr="00A1391A">
              <w:rPr>
                <w:rFonts w:ascii="Tahoma" w:hAnsi="Tahoma" w:cs="Tahoma"/>
                <w:b/>
                <w:bCs/>
                <w:sz w:val="18"/>
                <w:szCs w:val="18"/>
              </w:rPr>
              <w:t>2.10</w:t>
            </w:r>
          </w:p>
        </w:tc>
        <w:tc>
          <w:tcPr>
            <w:tcW w:w="4988" w:type="dxa"/>
            <w:gridSpan w:val="2"/>
          </w:tcPr>
          <w:p w14:paraId="57C85115" w14:textId="3E0CF50E" w:rsidR="00197EB8" w:rsidRPr="00A1391A" w:rsidRDefault="00197EB8" w:rsidP="00A1391A">
            <w:pPr>
              <w:rPr>
                <w:rFonts w:ascii="Tahoma" w:hAnsi="Tahoma" w:cs="Tahoma"/>
                <w:sz w:val="18"/>
                <w:szCs w:val="18"/>
              </w:rPr>
            </w:pPr>
            <w:r w:rsidRPr="00A1391A">
              <w:rPr>
                <w:rFonts w:ascii="Tahoma" w:hAnsi="Tahoma" w:cs="Tahoma"/>
                <w:sz w:val="18"/>
                <w:szCs w:val="18"/>
              </w:rPr>
              <w:t>omogočati prenos vrednosti in krivulje etCO</w:t>
            </w:r>
            <w:r w:rsidRPr="00A1391A">
              <w:rPr>
                <w:rFonts w:ascii="Tahoma" w:hAnsi="Tahoma" w:cs="Tahoma"/>
                <w:sz w:val="18"/>
                <w:szCs w:val="18"/>
                <w:vertAlign w:val="subscript"/>
              </w:rPr>
              <w:t>2</w:t>
            </w:r>
            <w:r w:rsidRPr="00A1391A">
              <w:rPr>
                <w:rFonts w:ascii="Tahoma" w:hAnsi="Tahoma" w:cs="Tahoma"/>
                <w:sz w:val="18"/>
                <w:szCs w:val="18"/>
              </w:rPr>
              <w:t xml:space="preserve"> iz anestezijskega aparata</w:t>
            </w:r>
          </w:p>
        </w:tc>
        <w:tc>
          <w:tcPr>
            <w:tcW w:w="3244" w:type="dxa"/>
          </w:tcPr>
          <w:p w14:paraId="3ADB7B3B" w14:textId="77777777" w:rsidR="00197EB8" w:rsidRPr="00A1391A" w:rsidRDefault="00197EB8" w:rsidP="00DA3692">
            <w:pPr>
              <w:rPr>
                <w:rFonts w:ascii="Tahoma" w:hAnsi="Tahoma" w:cs="Tahoma"/>
                <w:sz w:val="18"/>
                <w:szCs w:val="18"/>
              </w:rPr>
            </w:pPr>
          </w:p>
        </w:tc>
      </w:tr>
      <w:tr w:rsidR="00197EB8" w:rsidRPr="00A1391A" w14:paraId="6668FCAA" w14:textId="77777777" w:rsidTr="00A1391A">
        <w:trPr>
          <w:trHeight w:val="70"/>
        </w:trPr>
        <w:tc>
          <w:tcPr>
            <w:tcW w:w="830" w:type="dxa"/>
            <w:noWrap/>
          </w:tcPr>
          <w:p w14:paraId="2CE8CB8E" w14:textId="5B5946E7" w:rsidR="00197EB8" w:rsidRPr="00A1391A" w:rsidRDefault="00557A1A" w:rsidP="00DA3692">
            <w:pPr>
              <w:rPr>
                <w:rFonts w:ascii="Tahoma" w:hAnsi="Tahoma" w:cs="Tahoma"/>
                <w:b/>
                <w:bCs/>
                <w:sz w:val="18"/>
                <w:szCs w:val="18"/>
              </w:rPr>
            </w:pPr>
            <w:r w:rsidRPr="00A1391A">
              <w:rPr>
                <w:rFonts w:ascii="Tahoma" w:hAnsi="Tahoma" w:cs="Tahoma"/>
                <w:b/>
                <w:bCs/>
                <w:sz w:val="18"/>
                <w:szCs w:val="18"/>
              </w:rPr>
              <w:t>2.11</w:t>
            </w:r>
          </w:p>
        </w:tc>
        <w:tc>
          <w:tcPr>
            <w:tcW w:w="4988" w:type="dxa"/>
            <w:gridSpan w:val="2"/>
          </w:tcPr>
          <w:p w14:paraId="79D5D1E3" w14:textId="70B73F27" w:rsidR="00197EB8" w:rsidRPr="00A1391A" w:rsidRDefault="00197EB8" w:rsidP="00A1391A">
            <w:pPr>
              <w:rPr>
                <w:rFonts w:ascii="Tahoma" w:hAnsi="Tahoma" w:cs="Tahoma"/>
                <w:sz w:val="18"/>
                <w:szCs w:val="18"/>
              </w:rPr>
            </w:pPr>
            <w:r w:rsidRPr="00A1391A">
              <w:rPr>
                <w:rFonts w:ascii="Tahoma" w:hAnsi="Tahoma" w:cs="Tahoma"/>
                <w:sz w:val="18"/>
                <w:szCs w:val="18"/>
              </w:rPr>
              <w:t>imeti  možnost dodajanja dodatnih merilnih modulov</w:t>
            </w:r>
          </w:p>
        </w:tc>
        <w:tc>
          <w:tcPr>
            <w:tcW w:w="3244" w:type="dxa"/>
          </w:tcPr>
          <w:p w14:paraId="1AE1E05C" w14:textId="77777777" w:rsidR="00197EB8" w:rsidRPr="00A1391A" w:rsidRDefault="00197EB8" w:rsidP="00DA3692">
            <w:pPr>
              <w:rPr>
                <w:rFonts w:ascii="Tahoma" w:hAnsi="Tahoma" w:cs="Tahoma"/>
                <w:sz w:val="18"/>
                <w:szCs w:val="18"/>
              </w:rPr>
            </w:pPr>
          </w:p>
        </w:tc>
      </w:tr>
      <w:tr w:rsidR="00197EB8" w:rsidRPr="00A1391A" w14:paraId="06F5E4EE" w14:textId="77777777" w:rsidTr="00557A1A">
        <w:trPr>
          <w:trHeight w:val="559"/>
        </w:trPr>
        <w:tc>
          <w:tcPr>
            <w:tcW w:w="830" w:type="dxa"/>
            <w:noWrap/>
          </w:tcPr>
          <w:p w14:paraId="64B1FE64" w14:textId="70D4266F" w:rsidR="00197EB8" w:rsidRPr="00A1391A" w:rsidRDefault="00557A1A" w:rsidP="00DA3692">
            <w:pPr>
              <w:rPr>
                <w:rFonts w:ascii="Tahoma" w:hAnsi="Tahoma" w:cs="Tahoma"/>
                <w:b/>
                <w:bCs/>
                <w:sz w:val="18"/>
                <w:szCs w:val="18"/>
              </w:rPr>
            </w:pPr>
            <w:r w:rsidRPr="00A1391A">
              <w:rPr>
                <w:rFonts w:ascii="Tahoma" w:hAnsi="Tahoma" w:cs="Tahoma"/>
                <w:b/>
                <w:bCs/>
                <w:sz w:val="18"/>
                <w:szCs w:val="18"/>
              </w:rPr>
              <w:t>2.12</w:t>
            </w:r>
          </w:p>
        </w:tc>
        <w:tc>
          <w:tcPr>
            <w:tcW w:w="4988" w:type="dxa"/>
            <w:gridSpan w:val="2"/>
          </w:tcPr>
          <w:p w14:paraId="1B792D1A" w14:textId="73975450" w:rsidR="00197EB8" w:rsidRPr="00A1391A" w:rsidRDefault="00197EB8" w:rsidP="00A1391A">
            <w:pPr>
              <w:rPr>
                <w:rFonts w:ascii="Tahoma" w:hAnsi="Tahoma" w:cs="Tahoma"/>
                <w:sz w:val="18"/>
                <w:szCs w:val="18"/>
              </w:rPr>
            </w:pPr>
            <w:r w:rsidRPr="00A1391A">
              <w:rPr>
                <w:rFonts w:ascii="Tahoma" w:hAnsi="Tahoma" w:cs="Tahoma"/>
                <w:sz w:val="18"/>
                <w:szCs w:val="18"/>
              </w:rPr>
              <w:t>osvetljenost zaslona se mora prilagajati okoliški svetlobi</w:t>
            </w:r>
          </w:p>
        </w:tc>
        <w:tc>
          <w:tcPr>
            <w:tcW w:w="3244" w:type="dxa"/>
          </w:tcPr>
          <w:p w14:paraId="12C41212" w14:textId="77777777" w:rsidR="00197EB8" w:rsidRPr="00A1391A" w:rsidRDefault="00197EB8" w:rsidP="00DA3692">
            <w:pPr>
              <w:rPr>
                <w:rFonts w:ascii="Tahoma" w:hAnsi="Tahoma" w:cs="Tahoma"/>
                <w:sz w:val="18"/>
                <w:szCs w:val="18"/>
              </w:rPr>
            </w:pPr>
          </w:p>
        </w:tc>
      </w:tr>
      <w:tr w:rsidR="00197EB8" w:rsidRPr="00A1391A" w14:paraId="121E211E" w14:textId="77777777" w:rsidTr="00A1391A">
        <w:trPr>
          <w:trHeight w:val="283"/>
        </w:trPr>
        <w:tc>
          <w:tcPr>
            <w:tcW w:w="830" w:type="dxa"/>
            <w:noWrap/>
          </w:tcPr>
          <w:p w14:paraId="50325B5A" w14:textId="710200AD" w:rsidR="00197EB8" w:rsidRPr="00A1391A" w:rsidRDefault="00557A1A" w:rsidP="00DA3692">
            <w:pPr>
              <w:rPr>
                <w:rFonts w:ascii="Tahoma" w:hAnsi="Tahoma" w:cs="Tahoma"/>
                <w:b/>
                <w:bCs/>
                <w:sz w:val="18"/>
                <w:szCs w:val="18"/>
              </w:rPr>
            </w:pPr>
            <w:r w:rsidRPr="00A1391A">
              <w:rPr>
                <w:rFonts w:ascii="Tahoma" w:hAnsi="Tahoma" w:cs="Tahoma"/>
                <w:b/>
                <w:bCs/>
                <w:sz w:val="18"/>
                <w:szCs w:val="18"/>
              </w:rPr>
              <w:lastRenderedPageBreak/>
              <w:t>2.13</w:t>
            </w:r>
          </w:p>
        </w:tc>
        <w:tc>
          <w:tcPr>
            <w:tcW w:w="4988" w:type="dxa"/>
            <w:gridSpan w:val="2"/>
          </w:tcPr>
          <w:p w14:paraId="36E76A8E" w14:textId="3AA86F99" w:rsidR="00197EB8" w:rsidRPr="00A1391A" w:rsidRDefault="00197EB8" w:rsidP="00A1391A">
            <w:pPr>
              <w:rPr>
                <w:rFonts w:ascii="Tahoma" w:hAnsi="Tahoma" w:cs="Tahoma"/>
                <w:sz w:val="18"/>
                <w:szCs w:val="18"/>
              </w:rPr>
            </w:pPr>
            <w:r w:rsidRPr="00A1391A">
              <w:rPr>
                <w:rFonts w:ascii="Tahoma" w:hAnsi="Tahoma" w:cs="Tahoma"/>
                <w:sz w:val="18"/>
                <w:szCs w:val="18"/>
              </w:rPr>
              <w:t>ponudnik mora ponuditi ves pribor – potrošni material (kabli, senzorji,...), ki je potreben za nemoten začetek dela z opremo za odrasle, otroke in dojenčke</w:t>
            </w:r>
          </w:p>
        </w:tc>
        <w:tc>
          <w:tcPr>
            <w:tcW w:w="3244" w:type="dxa"/>
          </w:tcPr>
          <w:p w14:paraId="66EFA1C6" w14:textId="77777777" w:rsidR="00197EB8" w:rsidRPr="00A1391A" w:rsidRDefault="00197EB8" w:rsidP="00DA3692">
            <w:pPr>
              <w:rPr>
                <w:rFonts w:ascii="Tahoma" w:hAnsi="Tahoma" w:cs="Tahoma"/>
                <w:sz w:val="18"/>
                <w:szCs w:val="18"/>
              </w:rPr>
            </w:pPr>
          </w:p>
        </w:tc>
      </w:tr>
      <w:tr w:rsidR="00A1391A" w:rsidRPr="00A1391A" w14:paraId="2D868CF9" w14:textId="77777777" w:rsidTr="00A1391A">
        <w:trPr>
          <w:trHeight w:val="194"/>
        </w:trPr>
        <w:tc>
          <w:tcPr>
            <w:tcW w:w="830" w:type="dxa"/>
            <w:noWrap/>
          </w:tcPr>
          <w:p w14:paraId="28E93CDD" w14:textId="4C839035" w:rsidR="00A1391A" w:rsidRPr="00A1391A" w:rsidRDefault="00A1391A" w:rsidP="00DA3692">
            <w:pPr>
              <w:rPr>
                <w:rFonts w:ascii="Tahoma" w:hAnsi="Tahoma" w:cs="Tahoma"/>
                <w:b/>
                <w:bCs/>
                <w:sz w:val="18"/>
                <w:szCs w:val="18"/>
              </w:rPr>
            </w:pPr>
            <w:r w:rsidRPr="00A1391A">
              <w:rPr>
                <w:rFonts w:ascii="Tahoma" w:hAnsi="Tahoma" w:cs="Tahoma"/>
                <w:b/>
                <w:bCs/>
                <w:sz w:val="18"/>
                <w:szCs w:val="18"/>
              </w:rPr>
              <w:t>3.</w:t>
            </w:r>
          </w:p>
        </w:tc>
        <w:tc>
          <w:tcPr>
            <w:tcW w:w="8232" w:type="dxa"/>
            <w:gridSpan w:val="3"/>
          </w:tcPr>
          <w:p w14:paraId="5F071391" w14:textId="467412E6" w:rsidR="00A1391A" w:rsidRPr="00A1391A" w:rsidRDefault="00A1391A" w:rsidP="00DA3692">
            <w:pPr>
              <w:rPr>
                <w:rFonts w:ascii="Tahoma" w:hAnsi="Tahoma" w:cs="Tahoma"/>
                <w:sz w:val="18"/>
                <w:szCs w:val="18"/>
              </w:rPr>
            </w:pPr>
            <w:r w:rsidRPr="00A1391A">
              <w:rPr>
                <w:rFonts w:ascii="Tahoma" w:hAnsi="Tahoma" w:cs="Tahoma"/>
                <w:b/>
                <w:bCs/>
                <w:sz w:val="18"/>
                <w:szCs w:val="18"/>
              </w:rPr>
              <w:t>Transportni monitor mora omogočati nadzor sledečih parametrov:</w:t>
            </w:r>
          </w:p>
        </w:tc>
      </w:tr>
      <w:tr w:rsidR="00197EB8" w:rsidRPr="00A1391A" w14:paraId="01B54685" w14:textId="77777777" w:rsidTr="00A1391A">
        <w:trPr>
          <w:trHeight w:val="112"/>
        </w:trPr>
        <w:tc>
          <w:tcPr>
            <w:tcW w:w="830" w:type="dxa"/>
            <w:noWrap/>
          </w:tcPr>
          <w:p w14:paraId="1DDB0A7F" w14:textId="6A7E1402" w:rsidR="00197EB8" w:rsidRPr="00A1391A" w:rsidRDefault="00557A1A" w:rsidP="00DA3692">
            <w:pPr>
              <w:rPr>
                <w:rFonts w:ascii="Tahoma" w:hAnsi="Tahoma" w:cs="Tahoma"/>
                <w:b/>
                <w:bCs/>
                <w:sz w:val="18"/>
                <w:szCs w:val="18"/>
              </w:rPr>
            </w:pPr>
            <w:r w:rsidRPr="00A1391A">
              <w:rPr>
                <w:rFonts w:ascii="Tahoma" w:hAnsi="Tahoma" w:cs="Tahoma"/>
                <w:b/>
                <w:bCs/>
                <w:sz w:val="18"/>
                <w:szCs w:val="18"/>
              </w:rPr>
              <w:t>3.1</w:t>
            </w:r>
          </w:p>
        </w:tc>
        <w:tc>
          <w:tcPr>
            <w:tcW w:w="4988" w:type="dxa"/>
            <w:gridSpan w:val="2"/>
          </w:tcPr>
          <w:p w14:paraId="772E5C09" w14:textId="5BB52796" w:rsidR="00197EB8" w:rsidRPr="00A1391A" w:rsidRDefault="00197EB8" w:rsidP="00A1391A">
            <w:pPr>
              <w:rPr>
                <w:rFonts w:ascii="Tahoma" w:hAnsi="Tahoma" w:cs="Tahoma"/>
                <w:sz w:val="18"/>
                <w:szCs w:val="18"/>
              </w:rPr>
            </w:pPr>
            <w:r w:rsidRPr="00A1391A">
              <w:rPr>
                <w:rFonts w:ascii="Tahoma" w:hAnsi="Tahoma" w:cs="Tahoma"/>
                <w:sz w:val="18"/>
                <w:szCs w:val="18"/>
              </w:rPr>
              <w:t>EKG/ respiracija</w:t>
            </w:r>
          </w:p>
        </w:tc>
        <w:tc>
          <w:tcPr>
            <w:tcW w:w="3244" w:type="dxa"/>
          </w:tcPr>
          <w:p w14:paraId="488DC46C" w14:textId="77777777" w:rsidR="00197EB8" w:rsidRPr="00A1391A" w:rsidRDefault="00197EB8" w:rsidP="00DA3692">
            <w:pPr>
              <w:rPr>
                <w:rFonts w:ascii="Tahoma" w:hAnsi="Tahoma" w:cs="Tahoma"/>
                <w:sz w:val="18"/>
                <w:szCs w:val="18"/>
              </w:rPr>
            </w:pPr>
          </w:p>
        </w:tc>
      </w:tr>
      <w:tr w:rsidR="00197EB8" w:rsidRPr="00A1391A" w14:paraId="0A81B59E" w14:textId="77777777" w:rsidTr="00557A1A">
        <w:trPr>
          <w:trHeight w:val="258"/>
        </w:trPr>
        <w:tc>
          <w:tcPr>
            <w:tcW w:w="830" w:type="dxa"/>
            <w:noWrap/>
          </w:tcPr>
          <w:p w14:paraId="3831AE64" w14:textId="7B81D5FA" w:rsidR="00197EB8" w:rsidRPr="00A1391A" w:rsidRDefault="00557A1A" w:rsidP="00DA3692">
            <w:pPr>
              <w:rPr>
                <w:rFonts w:ascii="Tahoma" w:hAnsi="Tahoma" w:cs="Tahoma"/>
                <w:b/>
                <w:bCs/>
                <w:sz w:val="18"/>
                <w:szCs w:val="18"/>
              </w:rPr>
            </w:pPr>
            <w:r w:rsidRPr="00A1391A">
              <w:rPr>
                <w:rFonts w:ascii="Tahoma" w:hAnsi="Tahoma" w:cs="Tahoma"/>
                <w:b/>
                <w:bCs/>
                <w:sz w:val="18"/>
                <w:szCs w:val="18"/>
              </w:rPr>
              <w:t>3.2</w:t>
            </w:r>
          </w:p>
        </w:tc>
        <w:tc>
          <w:tcPr>
            <w:tcW w:w="4988" w:type="dxa"/>
            <w:gridSpan w:val="2"/>
          </w:tcPr>
          <w:p w14:paraId="64FBFD1B" w14:textId="4FEF1CB7" w:rsidR="00197EB8" w:rsidRPr="00A1391A" w:rsidRDefault="00197EB8" w:rsidP="00A1391A">
            <w:pPr>
              <w:rPr>
                <w:rFonts w:ascii="Tahoma" w:hAnsi="Tahoma" w:cs="Tahoma"/>
                <w:sz w:val="18"/>
                <w:szCs w:val="18"/>
              </w:rPr>
            </w:pPr>
            <w:r w:rsidRPr="00A1391A">
              <w:rPr>
                <w:rFonts w:ascii="Tahoma" w:hAnsi="Tahoma" w:cs="Tahoma"/>
                <w:sz w:val="18"/>
                <w:szCs w:val="18"/>
              </w:rPr>
              <w:t>pulzna oksimetrija SpO2</w:t>
            </w:r>
          </w:p>
        </w:tc>
        <w:tc>
          <w:tcPr>
            <w:tcW w:w="3244" w:type="dxa"/>
          </w:tcPr>
          <w:p w14:paraId="3229D94A" w14:textId="77777777" w:rsidR="00197EB8" w:rsidRPr="00A1391A" w:rsidRDefault="00197EB8" w:rsidP="00DA3692">
            <w:pPr>
              <w:rPr>
                <w:rFonts w:ascii="Tahoma" w:hAnsi="Tahoma" w:cs="Tahoma"/>
                <w:sz w:val="18"/>
                <w:szCs w:val="18"/>
              </w:rPr>
            </w:pPr>
          </w:p>
        </w:tc>
      </w:tr>
      <w:tr w:rsidR="00197EB8" w:rsidRPr="00A1391A" w14:paraId="455F4966" w14:textId="77777777" w:rsidTr="00557A1A">
        <w:trPr>
          <w:trHeight w:val="248"/>
        </w:trPr>
        <w:tc>
          <w:tcPr>
            <w:tcW w:w="830" w:type="dxa"/>
            <w:noWrap/>
          </w:tcPr>
          <w:p w14:paraId="2D2117AF" w14:textId="36561EF0" w:rsidR="00197EB8" w:rsidRPr="00A1391A" w:rsidRDefault="00557A1A" w:rsidP="00DA3692">
            <w:pPr>
              <w:rPr>
                <w:rFonts w:ascii="Tahoma" w:hAnsi="Tahoma" w:cs="Tahoma"/>
                <w:b/>
                <w:bCs/>
                <w:sz w:val="18"/>
                <w:szCs w:val="18"/>
              </w:rPr>
            </w:pPr>
            <w:r w:rsidRPr="00A1391A">
              <w:rPr>
                <w:rFonts w:ascii="Tahoma" w:hAnsi="Tahoma" w:cs="Tahoma"/>
                <w:b/>
                <w:bCs/>
                <w:sz w:val="18"/>
                <w:szCs w:val="18"/>
              </w:rPr>
              <w:t>3.3</w:t>
            </w:r>
          </w:p>
        </w:tc>
        <w:tc>
          <w:tcPr>
            <w:tcW w:w="4988" w:type="dxa"/>
            <w:gridSpan w:val="2"/>
          </w:tcPr>
          <w:p w14:paraId="699671A2" w14:textId="069EEA2B" w:rsidR="00197EB8" w:rsidRPr="00A1391A" w:rsidRDefault="00197EB8" w:rsidP="00A1391A">
            <w:pPr>
              <w:rPr>
                <w:rFonts w:ascii="Tahoma" w:hAnsi="Tahoma" w:cs="Tahoma"/>
                <w:sz w:val="18"/>
                <w:szCs w:val="18"/>
              </w:rPr>
            </w:pPr>
            <w:r w:rsidRPr="00A1391A">
              <w:rPr>
                <w:rFonts w:ascii="Tahoma" w:hAnsi="Tahoma" w:cs="Tahoma"/>
                <w:sz w:val="18"/>
                <w:szCs w:val="18"/>
              </w:rPr>
              <w:t>neinvazivno merjenje krvnega tlaka NiBP</w:t>
            </w:r>
          </w:p>
        </w:tc>
        <w:tc>
          <w:tcPr>
            <w:tcW w:w="3244" w:type="dxa"/>
          </w:tcPr>
          <w:p w14:paraId="4B92449E" w14:textId="77777777" w:rsidR="00197EB8" w:rsidRPr="00A1391A" w:rsidRDefault="00197EB8" w:rsidP="00DA3692">
            <w:pPr>
              <w:rPr>
                <w:rFonts w:ascii="Tahoma" w:hAnsi="Tahoma" w:cs="Tahoma"/>
                <w:sz w:val="18"/>
                <w:szCs w:val="18"/>
              </w:rPr>
            </w:pPr>
          </w:p>
        </w:tc>
      </w:tr>
      <w:tr w:rsidR="00197EB8" w:rsidRPr="00A1391A" w14:paraId="36CDF6FB" w14:textId="77777777" w:rsidTr="00557A1A">
        <w:trPr>
          <w:trHeight w:val="70"/>
        </w:trPr>
        <w:tc>
          <w:tcPr>
            <w:tcW w:w="830" w:type="dxa"/>
            <w:noWrap/>
          </w:tcPr>
          <w:p w14:paraId="738FAC63" w14:textId="5A4E5C51" w:rsidR="00197EB8" w:rsidRPr="00A1391A" w:rsidRDefault="00557A1A" w:rsidP="00DA3692">
            <w:pPr>
              <w:rPr>
                <w:rFonts w:ascii="Tahoma" w:hAnsi="Tahoma" w:cs="Tahoma"/>
                <w:b/>
                <w:bCs/>
                <w:sz w:val="18"/>
                <w:szCs w:val="18"/>
              </w:rPr>
            </w:pPr>
            <w:r w:rsidRPr="00A1391A">
              <w:rPr>
                <w:rFonts w:ascii="Tahoma" w:hAnsi="Tahoma" w:cs="Tahoma"/>
                <w:b/>
                <w:bCs/>
                <w:sz w:val="18"/>
                <w:szCs w:val="18"/>
              </w:rPr>
              <w:t>3.4</w:t>
            </w:r>
          </w:p>
        </w:tc>
        <w:tc>
          <w:tcPr>
            <w:tcW w:w="4988" w:type="dxa"/>
            <w:gridSpan w:val="2"/>
          </w:tcPr>
          <w:p w14:paraId="69D5461A" w14:textId="5BE6767C" w:rsidR="00197EB8" w:rsidRPr="00A1391A" w:rsidRDefault="00197EB8" w:rsidP="00A1391A">
            <w:pPr>
              <w:rPr>
                <w:rFonts w:ascii="Tahoma" w:hAnsi="Tahoma" w:cs="Tahoma"/>
                <w:sz w:val="18"/>
                <w:szCs w:val="18"/>
              </w:rPr>
            </w:pPr>
            <w:r w:rsidRPr="00A1391A">
              <w:rPr>
                <w:rFonts w:ascii="Tahoma" w:hAnsi="Tahoma" w:cs="Tahoma"/>
                <w:sz w:val="18"/>
                <w:szCs w:val="18"/>
              </w:rPr>
              <w:t>invazivno merjenje krvnega tlaka iBP</w:t>
            </w:r>
          </w:p>
        </w:tc>
        <w:tc>
          <w:tcPr>
            <w:tcW w:w="3244" w:type="dxa"/>
          </w:tcPr>
          <w:p w14:paraId="35EF4244" w14:textId="77777777" w:rsidR="00197EB8" w:rsidRPr="00A1391A" w:rsidRDefault="00197EB8" w:rsidP="00DA3692">
            <w:pPr>
              <w:rPr>
                <w:rFonts w:ascii="Tahoma" w:hAnsi="Tahoma" w:cs="Tahoma"/>
                <w:sz w:val="18"/>
                <w:szCs w:val="18"/>
              </w:rPr>
            </w:pPr>
          </w:p>
        </w:tc>
      </w:tr>
      <w:tr w:rsidR="00197EB8" w:rsidRPr="00A1391A" w14:paraId="7181AB63" w14:textId="77777777" w:rsidTr="00557A1A">
        <w:trPr>
          <w:trHeight w:val="201"/>
        </w:trPr>
        <w:tc>
          <w:tcPr>
            <w:tcW w:w="830" w:type="dxa"/>
            <w:noWrap/>
          </w:tcPr>
          <w:p w14:paraId="1688D194" w14:textId="50762D11" w:rsidR="00197EB8" w:rsidRPr="00A1391A" w:rsidRDefault="00557A1A" w:rsidP="00DA3692">
            <w:pPr>
              <w:rPr>
                <w:rFonts w:ascii="Tahoma" w:hAnsi="Tahoma" w:cs="Tahoma"/>
                <w:b/>
                <w:bCs/>
                <w:sz w:val="18"/>
                <w:szCs w:val="18"/>
              </w:rPr>
            </w:pPr>
            <w:r w:rsidRPr="00A1391A">
              <w:rPr>
                <w:rFonts w:ascii="Tahoma" w:hAnsi="Tahoma" w:cs="Tahoma"/>
                <w:b/>
                <w:bCs/>
                <w:sz w:val="18"/>
                <w:szCs w:val="18"/>
              </w:rPr>
              <w:t>3.5</w:t>
            </w:r>
          </w:p>
        </w:tc>
        <w:tc>
          <w:tcPr>
            <w:tcW w:w="4988" w:type="dxa"/>
            <w:gridSpan w:val="2"/>
          </w:tcPr>
          <w:p w14:paraId="19DCDECE" w14:textId="6948528D" w:rsidR="00197EB8" w:rsidRPr="00A1391A" w:rsidRDefault="00557A1A" w:rsidP="00A1391A">
            <w:pPr>
              <w:rPr>
                <w:rFonts w:ascii="Tahoma" w:hAnsi="Tahoma" w:cs="Tahoma"/>
                <w:sz w:val="18"/>
                <w:szCs w:val="18"/>
              </w:rPr>
            </w:pPr>
            <w:r w:rsidRPr="00A1391A">
              <w:rPr>
                <w:rFonts w:ascii="Tahoma" w:hAnsi="Tahoma" w:cs="Tahoma"/>
                <w:sz w:val="18"/>
                <w:szCs w:val="18"/>
              </w:rPr>
              <w:t>merjenje telesne temperature</w:t>
            </w:r>
          </w:p>
        </w:tc>
        <w:tc>
          <w:tcPr>
            <w:tcW w:w="3244" w:type="dxa"/>
          </w:tcPr>
          <w:p w14:paraId="495C359D" w14:textId="77777777" w:rsidR="00197EB8" w:rsidRPr="00A1391A" w:rsidRDefault="00197EB8" w:rsidP="00DA3692">
            <w:pPr>
              <w:rPr>
                <w:rFonts w:ascii="Tahoma" w:hAnsi="Tahoma" w:cs="Tahoma"/>
                <w:sz w:val="18"/>
                <w:szCs w:val="18"/>
              </w:rPr>
            </w:pPr>
          </w:p>
        </w:tc>
      </w:tr>
      <w:tr w:rsidR="00A1391A" w:rsidRPr="00A1391A" w14:paraId="575BD853" w14:textId="77777777" w:rsidTr="00503E98">
        <w:trPr>
          <w:trHeight w:val="318"/>
        </w:trPr>
        <w:tc>
          <w:tcPr>
            <w:tcW w:w="830" w:type="dxa"/>
            <w:noWrap/>
          </w:tcPr>
          <w:p w14:paraId="1698EFA0" w14:textId="3550381A" w:rsidR="00A1391A" w:rsidRPr="00A1391A" w:rsidRDefault="00A1391A" w:rsidP="00DA3692">
            <w:pPr>
              <w:rPr>
                <w:rFonts w:ascii="Tahoma" w:hAnsi="Tahoma" w:cs="Tahoma"/>
                <w:b/>
                <w:bCs/>
                <w:sz w:val="18"/>
                <w:szCs w:val="18"/>
              </w:rPr>
            </w:pPr>
            <w:r w:rsidRPr="00A1391A">
              <w:rPr>
                <w:rFonts w:ascii="Tahoma" w:hAnsi="Tahoma" w:cs="Tahoma"/>
                <w:b/>
                <w:bCs/>
                <w:sz w:val="18"/>
                <w:szCs w:val="18"/>
              </w:rPr>
              <w:t xml:space="preserve">4. </w:t>
            </w:r>
          </w:p>
        </w:tc>
        <w:tc>
          <w:tcPr>
            <w:tcW w:w="8232" w:type="dxa"/>
            <w:gridSpan w:val="3"/>
          </w:tcPr>
          <w:p w14:paraId="62AB0E98" w14:textId="0E3A3F1A" w:rsidR="00A1391A" w:rsidRPr="00A1391A" w:rsidRDefault="00A1391A" w:rsidP="00DA3692">
            <w:pPr>
              <w:rPr>
                <w:rFonts w:ascii="Tahoma" w:hAnsi="Tahoma" w:cs="Tahoma"/>
                <w:sz w:val="18"/>
                <w:szCs w:val="18"/>
              </w:rPr>
            </w:pPr>
            <w:r w:rsidRPr="00A1391A">
              <w:rPr>
                <w:rFonts w:ascii="Tahoma" w:hAnsi="Tahoma" w:cs="Tahoma"/>
                <w:b/>
                <w:bCs/>
                <w:sz w:val="18"/>
                <w:szCs w:val="18"/>
              </w:rPr>
              <w:t>Transportni monitor naj bo opremljen:</w:t>
            </w:r>
          </w:p>
        </w:tc>
      </w:tr>
      <w:tr w:rsidR="00197EB8" w:rsidRPr="00A1391A" w14:paraId="293432A6" w14:textId="77777777" w:rsidTr="00A1391A">
        <w:trPr>
          <w:trHeight w:val="422"/>
        </w:trPr>
        <w:tc>
          <w:tcPr>
            <w:tcW w:w="830" w:type="dxa"/>
            <w:noWrap/>
          </w:tcPr>
          <w:p w14:paraId="7986D2B2" w14:textId="14565B8F" w:rsidR="00197EB8" w:rsidRPr="00A1391A" w:rsidRDefault="00557A1A" w:rsidP="00DA3692">
            <w:pPr>
              <w:rPr>
                <w:rFonts w:ascii="Tahoma" w:hAnsi="Tahoma" w:cs="Tahoma"/>
                <w:b/>
                <w:bCs/>
                <w:sz w:val="18"/>
                <w:szCs w:val="18"/>
              </w:rPr>
            </w:pPr>
            <w:r w:rsidRPr="00A1391A">
              <w:rPr>
                <w:rFonts w:ascii="Tahoma" w:hAnsi="Tahoma" w:cs="Tahoma"/>
                <w:b/>
                <w:bCs/>
                <w:sz w:val="18"/>
                <w:szCs w:val="18"/>
              </w:rPr>
              <w:t>4.1</w:t>
            </w:r>
          </w:p>
        </w:tc>
        <w:tc>
          <w:tcPr>
            <w:tcW w:w="4988" w:type="dxa"/>
            <w:gridSpan w:val="2"/>
          </w:tcPr>
          <w:p w14:paraId="444E021B" w14:textId="4ACED6D4" w:rsidR="00197EB8" w:rsidRPr="00A1391A" w:rsidRDefault="00557A1A" w:rsidP="00A1391A">
            <w:pPr>
              <w:rPr>
                <w:rFonts w:ascii="Tahoma" w:hAnsi="Tahoma" w:cs="Tahoma"/>
                <w:sz w:val="18"/>
                <w:szCs w:val="18"/>
              </w:rPr>
            </w:pPr>
            <w:r w:rsidRPr="00A1391A">
              <w:rPr>
                <w:rFonts w:ascii="Tahoma" w:hAnsi="Tahoma" w:cs="Tahoma"/>
                <w:sz w:val="18"/>
                <w:szCs w:val="18"/>
              </w:rPr>
              <w:t>s preglednim TFT zaslonom, upravljanje na dotik, velikosti vsaj 6" in širokim opazovalnim kotom,</w:t>
            </w:r>
          </w:p>
        </w:tc>
        <w:tc>
          <w:tcPr>
            <w:tcW w:w="3244" w:type="dxa"/>
          </w:tcPr>
          <w:p w14:paraId="7FB3A0FE" w14:textId="77777777" w:rsidR="00197EB8" w:rsidRPr="00A1391A" w:rsidRDefault="00197EB8" w:rsidP="00DA3692">
            <w:pPr>
              <w:rPr>
                <w:rFonts w:ascii="Tahoma" w:hAnsi="Tahoma" w:cs="Tahoma"/>
                <w:sz w:val="18"/>
                <w:szCs w:val="18"/>
              </w:rPr>
            </w:pPr>
          </w:p>
        </w:tc>
      </w:tr>
      <w:tr w:rsidR="00197EB8" w:rsidRPr="00A1391A" w14:paraId="3FE95E00" w14:textId="77777777" w:rsidTr="00A1391A">
        <w:trPr>
          <w:trHeight w:val="110"/>
        </w:trPr>
        <w:tc>
          <w:tcPr>
            <w:tcW w:w="830" w:type="dxa"/>
            <w:noWrap/>
          </w:tcPr>
          <w:p w14:paraId="5287E63E" w14:textId="01F323D4" w:rsidR="00197EB8" w:rsidRPr="00A1391A" w:rsidRDefault="00557A1A" w:rsidP="00DA3692">
            <w:pPr>
              <w:rPr>
                <w:rFonts w:ascii="Tahoma" w:hAnsi="Tahoma" w:cs="Tahoma"/>
                <w:b/>
                <w:bCs/>
                <w:sz w:val="18"/>
                <w:szCs w:val="18"/>
              </w:rPr>
            </w:pPr>
            <w:r w:rsidRPr="00A1391A">
              <w:rPr>
                <w:rFonts w:ascii="Tahoma" w:hAnsi="Tahoma" w:cs="Tahoma"/>
                <w:b/>
                <w:bCs/>
                <w:sz w:val="18"/>
                <w:szCs w:val="18"/>
              </w:rPr>
              <w:t>4.2</w:t>
            </w:r>
          </w:p>
        </w:tc>
        <w:tc>
          <w:tcPr>
            <w:tcW w:w="4988" w:type="dxa"/>
            <w:gridSpan w:val="2"/>
          </w:tcPr>
          <w:p w14:paraId="4298AD7E" w14:textId="7DCCD9BB" w:rsidR="00197EB8" w:rsidRPr="00A1391A" w:rsidRDefault="00557A1A" w:rsidP="00A1391A">
            <w:pPr>
              <w:suppressAutoHyphens/>
              <w:autoSpaceDN w:val="0"/>
              <w:textAlignment w:val="baseline"/>
              <w:rPr>
                <w:rFonts w:ascii="Tahoma" w:eastAsia="Calibri" w:hAnsi="Tahoma" w:cs="Tahoma"/>
                <w:kern w:val="3"/>
                <w:sz w:val="18"/>
                <w:szCs w:val="18"/>
                <w:lang w:bidi="hi-IN"/>
              </w:rPr>
            </w:pPr>
            <w:r w:rsidRPr="00557A1A">
              <w:rPr>
                <w:rFonts w:ascii="Tahoma" w:eastAsia="Calibri" w:hAnsi="Tahoma" w:cs="Tahoma"/>
                <w:kern w:val="3"/>
                <w:sz w:val="18"/>
                <w:szCs w:val="18"/>
                <w:lang w:bidi="hi-IN"/>
              </w:rPr>
              <w:t>biti mora enostaven za uporabo, lahek (vključno z baterijo ne več kot 1,5 kg ±10%),</w:t>
            </w:r>
          </w:p>
        </w:tc>
        <w:tc>
          <w:tcPr>
            <w:tcW w:w="3244" w:type="dxa"/>
          </w:tcPr>
          <w:p w14:paraId="764493DC" w14:textId="77777777" w:rsidR="00197EB8" w:rsidRPr="00A1391A" w:rsidRDefault="00197EB8" w:rsidP="00DA3692">
            <w:pPr>
              <w:rPr>
                <w:rFonts w:ascii="Tahoma" w:hAnsi="Tahoma" w:cs="Tahoma"/>
                <w:sz w:val="18"/>
                <w:szCs w:val="18"/>
              </w:rPr>
            </w:pPr>
          </w:p>
        </w:tc>
      </w:tr>
      <w:tr w:rsidR="00197EB8" w:rsidRPr="00A1391A" w14:paraId="43B9F91B" w14:textId="77777777" w:rsidTr="00A1391A">
        <w:trPr>
          <w:trHeight w:val="230"/>
        </w:trPr>
        <w:tc>
          <w:tcPr>
            <w:tcW w:w="830" w:type="dxa"/>
            <w:noWrap/>
          </w:tcPr>
          <w:p w14:paraId="76C8023C" w14:textId="0336C091" w:rsidR="00197EB8" w:rsidRPr="00A1391A" w:rsidRDefault="00557A1A" w:rsidP="00DA3692">
            <w:pPr>
              <w:rPr>
                <w:rFonts w:ascii="Tahoma" w:hAnsi="Tahoma" w:cs="Tahoma"/>
                <w:b/>
                <w:bCs/>
                <w:sz w:val="18"/>
                <w:szCs w:val="18"/>
              </w:rPr>
            </w:pPr>
            <w:r w:rsidRPr="00A1391A">
              <w:rPr>
                <w:rFonts w:ascii="Tahoma" w:hAnsi="Tahoma" w:cs="Tahoma"/>
                <w:b/>
                <w:bCs/>
                <w:sz w:val="18"/>
                <w:szCs w:val="18"/>
              </w:rPr>
              <w:t>4.3</w:t>
            </w:r>
          </w:p>
        </w:tc>
        <w:tc>
          <w:tcPr>
            <w:tcW w:w="4988" w:type="dxa"/>
            <w:gridSpan w:val="2"/>
          </w:tcPr>
          <w:p w14:paraId="720AA8A3" w14:textId="40F4E03E" w:rsidR="00197EB8" w:rsidRPr="00A1391A" w:rsidRDefault="00557A1A" w:rsidP="00A1391A">
            <w:pPr>
              <w:rPr>
                <w:rFonts w:ascii="Tahoma" w:hAnsi="Tahoma" w:cs="Tahoma"/>
                <w:sz w:val="18"/>
                <w:szCs w:val="18"/>
              </w:rPr>
            </w:pPr>
            <w:r w:rsidRPr="00A1391A">
              <w:rPr>
                <w:rFonts w:ascii="Tahoma" w:hAnsi="Tahoma" w:cs="Tahoma"/>
                <w:sz w:val="18"/>
                <w:szCs w:val="18"/>
              </w:rPr>
              <w:t>odporen na udarce (potrjeno s standardom), zaščiten pred vodo vsaj IPX</w:t>
            </w:r>
          </w:p>
        </w:tc>
        <w:tc>
          <w:tcPr>
            <w:tcW w:w="3244" w:type="dxa"/>
          </w:tcPr>
          <w:p w14:paraId="1DF46456" w14:textId="77777777" w:rsidR="00197EB8" w:rsidRPr="00A1391A" w:rsidRDefault="00197EB8" w:rsidP="00DA3692">
            <w:pPr>
              <w:rPr>
                <w:rFonts w:ascii="Tahoma" w:hAnsi="Tahoma" w:cs="Tahoma"/>
                <w:sz w:val="18"/>
                <w:szCs w:val="18"/>
              </w:rPr>
            </w:pPr>
          </w:p>
        </w:tc>
      </w:tr>
      <w:tr w:rsidR="00197EB8" w:rsidRPr="00A1391A" w14:paraId="242E7DC4" w14:textId="77777777" w:rsidTr="00A1391A">
        <w:trPr>
          <w:trHeight w:val="195"/>
        </w:trPr>
        <w:tc>
          <w:tcPr>
            <w:tcW w:w="830" w:type="dxa"/>
            <w:noWrap/>
          </w:tcPr>
          <w:p w14:paraId="50964DAF" w14:textId="38A8B971" w:rsidR="00197EB8" w:rsidRPr="00A1391A" w:rsidRDefault="00557A1A" w:rsidP="00DA3692">
            <w:pPr>
              <w:rPr>
                <w:rFonts w:ascii="Tahoma" w:hAnsi="Tahoma" w:cs="Tahoma"/>
                <w:b/>
                <w:bCs/>
                <w:sz w:val="18"/>
                <w:szCs w:val="18"/>
              </w:rPr>
            </w:pPr>
            <w:r w:rsidRPr="00A1391A">
              <w:rPr>
                <w:rFonts w:ascii="Tahoma" w:hAnsi="Tahoma" w:cs="Tahoma"/>
                <w:b/>
                <w:bCs/>
                <w:sz w:val="18"/>
                <w:szCs w:val="18"/>
              </w:rPr>
              <w:t>4.4</w:t>
            </w:r>
          </w:p>
        </w:tc>
        <w:tc>
          <w:tcPr>
            <w:tcW w:w="4988" w:type="dxa"/>
            <w:gridSpan w:val="2"/>
          </w:tcPr>
          <w:p w14:paraId="312F1A5A" w14:textId="605A83AD" w:rsidR="00197EB8" w:rsidRPr="00A1391A" w:rsidRDefault="00557A1A" w:rsidP="00A1391A">
            <w:pPr>
              <w:rPr>
                <w:rFonts w:ascii="Tahoma" w:hAnsi="Tahoma" w:cs="Tahoma"/>
                <w:sz w:val="18"/>
                <w:szCs w:val="18"/>
              </w:rPr>
            </w:pPr>
            <w:r w:rsidRPr="00A1391A">
              <w:rPr>
                <w:rFonts w:ascii="Tahoma" w:hAnsi="Tahoma" w:cs="Tahoma"/>
                <w:sz w:val="18"/>
                <w:szCs w:val="18"/>
              </w:rPr>
              <w:t>omogočeno naj bo najmanj 3-urno avtonomno delovanje za potrebe transporta,</w:t>
            </w:r>
          </w:p>
        </w:tc>
        <w:tc>
          <w:tcPr>
            <w:tcW w:w="3244" w:type="dxa"/>
          </w:tcPr>
          <w:p w14:paraId="7712B81F" w14:textId="77777777" w:rsidR="00197EB8" w:rsidRPr="00A1391A" w:rsidRDefault="00197EB8" w:rsidP="00DA3692">
            <w:pPr>
              <w:rPr>
                <w:rFonts w:ascii="Tahoma" w:hAnsi="Tahoma" w:cs="Tahoma"/>
                <w:sz w:val="18"/>
                <w:szCs w:val="18"/>
              </w:rPr>
            </w:pPr>
          </w:p>
        </w:tc>
      </w:tr>
      <w:tr w:rsidR="00197EB8" w:rsidRPr="00A1391A" w14:paraId="0EF34B88" w14:textId="77777777" w:rsidTr="00A1391A">
        <w:trPr>
          <w:trHeight w:val="70"/>
        </w:trPr>
        <w:tc>
          <w:tcPr>
            <w:tcW w:w="830" w:type="dxa"/>
            <w:noWrap/>
          </w:tcPr>
          <w:p w14:paraId="269B8F76" w14:textId="103F8CC1" w:rsidR="00197EB8" w:rsidRPr="00A1391A" w:rsidRDefault="00557A1A" w:rsidP="00DA3692">
            <w:pPr>
              <w:rPr>
                <w:rFonts w:ascii="Tahoma" w:hAnsi="Tahoma" w:cs="Tahoma"/>
                <w:b/>
                <w:bCs/>
                <w:sz w:val="18"/>
                <w:szCs w:val="18"/>
              </w:rPr>
            </w:pPr>
            <w:r w:rsidRPr="00A1391A">
              <w:rPr>
                <w:rFonts w:ascii="Tahoma" w:hAnsi="Tahoma" w:cs="Tahoma"/>
                <w:b/>
                <w:bCs/>
                <w:sz w:val="18"/>
                <w:szCs w:val="18"/>
              </w:rPr>
              <w:t>4.5</w:t>
            </w:r>
          </w:p>
        </w:tc>
        <w:tc>
          <w:tcPr>
            <w:tcW w:w="4988" w:type="dxa"/>
            <w:gridSpan w:val="2"/>
          </w:tcPr>
          <w:p w14:paraId="38DB71BE" w14:textId="6F2AA5FF" w:rsidR="00197EB8" w:rsidRPr="00A1391A" w:rsidRDefault="00557A1A" w:rsidP="00A1391A">
            <w:pPr>
              <w:rPr>
                <w:rFonts w:ascii="Tahoma" w:hAnsi="Tahoma" w:cs="Tahoma"/>
                <w:sz w:val="18"/>
                <w:szCs w:val="18"/>
              </w:rPr>
            </w:pPr>
            <w:r w:rsidRPr="00A1391A">
              <w:rPr>
                <w:rFonts w:ascii="Tahoma" w:hAnsi="Tahoma" w:cs="Tahoma"/>
                <w:sz w:val="18"/>
                <w:szCs w:val="18"/>
              </w:rPr>
              <w:t>zaslon mora biti sposoben prikazovati vsaj 3 krivulje v realnem času in velike številke z alarmnimi mejami</w:t>
            </w:r>
          </w:p>
        </w:tc>
        <w:tc>
          <w:tcPr>
            <w:tcW w:w="3244" w:type="dxa"/>
          </w:tcPr>
          <w:p w14:paraId="55A751A0" w14:textId="77777777" w:rsidR="00197EB8" w:rsidRPr="00A1391A" w:rsidRDefault="00197EB8" w:rsidP="00DA3692">
            <w:pPr>
              <w:rPr>
                <w:rFonts w:ascii="Tahoma" w:hAnsi="Tahoma" w:cs="Tahoma"/>
                <w:sz w:val="18"/>
                <w:szCs w:val="18"/>
              </w:rPr>
            </w:pPr>
          </w:p>
        </w:tc>
      </w:tr>
      <w:tr w:rsidR="00197EB8" w:rsidRPr="00A1391A" w14:paraId="1D065862" w14:textId="77777777" w:rsidTr="00A1391A">
        <w:trPr>
          <w:trHeight w:val="70"/>
        </w:trPr>
        <w:tc>
          <w:tcPr>
            <w:tcW w:w="830" w:type="dxa"/>
            <w:noWrap/>
          </w:tcPr>
          <w:p w14:paraId="26A5632B" w14:textId="2D7921AA" w:rsidR="00197EB8" w:rsidRPr="00A1391A" w:rsidRDefault="00557A1A" w:rsidP="00DA3692">
            <w:pPr>
              <w:rPr>
                <w:rFonts w:ascii="Tahoma" w:hAnsi="Tahoma" w:cs="Tahoma"/>
                <w:b/>
                <w:bCs/>
                <w:sz w:val="18"/>
                <w:szCs w:val="18"/>
              </w:rPr>
            </w:pPr>
            <w:r w:rsidRPr="00A1391A">
              <w:rPr>
                <w:rFonts w:ascii="Tahoma" w:hAnsi="Tahoma" w:cs="Tahoma"/>
                <w:b/>
                <w:bCs/>
                <w:sz w:val="18"/>
                <w:szCs w:val="18"/>
              </w:rPr>
              <w:t>4.6</w:t>
            </w:r>
          </w:p>
        </w:tc>
        <w:tc>
          <w:tcPr>
            <w:tcW w:w="4988" w:type="dxa"/>
            <w:gridSpan w:val="2"/>
          </w:tcPr>
          <w:p w14:paraId="31DA3C64" w14:textId="5B82E00B" w:rsidR="00197EB8" w:rsidRPr="00A1391A" w:rsidRDefault="00557A1A" w:rsidP="00A1391A">
            <w:pPr>
              <w:rPr>
                <w:rFonts w:ascii="Tahoma" w:hAnsi="Tahoma" w:cs="Tahoma"/>
                <w:sz w:val="18"/>
                <w:szCs w:val="18"/>
              </w:rPr>
            </w:pPr>
            <w:r w:rsidRPr="00A1391A">
              <w:rPr>
                <w:rFonts w:ascii="Tahoma" w:hAnsi="Tahoma" w:cs="Tahoma"/>
                <w:sz w:val="18"/>
                <w:szCs w:val="18"/>
              </w:rPr>
              <w:t>neinvazivno merjenje krvnega tlaka naj bo primerno za uporabo pri elektrokirurških postopkih</w:t>
            </w:r>
          </w:p>
        </w:tc>
        <w:tc>
          <w:tcPr>
            <w:tcW w:w="3244" w:type="dxa"/>
          </w:tcPr>
          <w:p w14:paraId="1C4BA504" w14:textId="77777777" w:rsidR="00197EB8" w:rsidRPr="00A1391A" w:rsidRDefault="00197EB8" w:rsidP="00DA3692">
            <w:pPr>
              <w:rPr>
                <w:rFonts w:ascii="Tahoma" w:hAnsi="Tahoma" w:cs="Tahoma"/>
                <w:sz w:val="18"/>
                <w:szCs w:val="18"/>
              </w:rPr>
            </w:pPr>
          </w:p>
        </w:tc>
      </w:tr>
      <w:tr w:rsidR="00197EB8" w:rsidRPr="00A1391A" w14:paraId="7DE09941" w14:textId="77777777" w:rsidTr="00A1391A">
        <w:trPr>
          <w:trHeight w:val="575"/>
        </w:trPr>
        <w:tc>
          <w:tcPr>
            <w:tcW w:w="830" w:type="dxa"/>
            <w:noWrap/>
          </w:tcPr>
          <w:p w14:paraId="1779577C" w14:textId="2D24A609" w:rsidR="00197EB8" w:rsidRPr="00A1391A" w:rsidRDefault="00557A1A" w:rsidP="00DA3692">
            <w:pPr>
              <w:rPr>
                <w:rFonts w:ascii="Tahoma" w:hAnsi="Tahoma" w:cs="Tahoma"/>
                <w:b/>
                <w:bCs/>
                <w:sz w:val="18"/>
                <w:szCs w:val="18"/>
              </w:rPr>
            </w:pPr>
            <w:r w:rsidRPr="00A1391A">
              <w:rPr>
                <w:rFonts w:ascii="Tahoma" w:hAnsi="Tahoma" w:cs="Tahoma"/>
                <w:b/>
                <w:bCs/>
                <w:sz w:val="18"/>
                <w:szCs w:val="18"/>
              </w:rPr>
              <w:t>4.7</w:t>
            </w:r>
          </w:p>
        </w:tc>
        <w:tc>
          <w:tcPr>
            <w:tcW w:w="4988" w:type="dxa"/>
            <w:gridSpan w:val="2"/>
          </w:tcPr>
          <w:p w14:paraId="251DE626" w14:textId="0D894D00" w:rsidR="00197EB8" w:rsidRPr="00A1391A" w:rsidRDefault="00557A1A" w:rsidP="00DA3692">
            <w:pPr>
              <w:rPr>
                <w:rFonts w:ascii="Tahoma" w:hAnsi="Tahoma" w:cs="Tahoma"/>
                <w:sz w:val="18"/>
                <w:szCs w:val="18"/>
              </w:rPr>
            </w:pPr>
            <w:r w:rsidRPr="00A1391A">
              <w:rPr>
                <w:rFonts w:ascii="Tahoma" w:hAnsi="Tahoma" w:cs="Tahoma"/>
                <w:sz w:val="18"/>
                <w:szCs w:val="18"/>
              </w:rPr>
              <w:t>omogočena mora biti mrežna povezava v centralno nadzorno postajo</w:t>
            </w:r>
          </w:p>
        </w:tc>
        <w:tc>
          <w:tcPr>
            <w:tcW w:w="3244" w:type="dxa"/>
          </w:tcPr>
          <w:p w14:paraId="0712F8D4" w14:textId="77777777" w:rsidR="00197EB8" w:rsidRPr="00A1391A" w:rsidRDefault="00197EB8" w:rsidP="00DA3692">
            <w:pPr>
              <w:rPr>
                <w:rFonts w:ascii="Tahoma" w:hAnsi="Tahoma" w:cs="Tahoma"/>
                <w:sz w:val="18"/>
                <w:szCs w:val="18"/>
              </w:rPr>
            </w:pPr>
          </w:p>
        </w:tc>
      </w:tr>
    </w:tbl>
    <w:p w14:paraId="695DB731" w14:textId="064D27CF" w:rsidR="00807B89" w:rsidRDefault="00807B89">
      <w:pPr>
        <w:rPr>
          <w:b/>
          <w:bCs/>
        </w:rPr>
      </w:pPr>
    </w:p>
    <w:p w14:paraId="5F555631" w14:textId="7D7A8571" w:rsidR="00807B89" w:rsidRDefault="00807B89">
      <w:pPr>
        <w:rPr>
          <w:b/>
          <w:bCs/>
        </w:rPr>
      </w:pPr>
      <w:r>
        <w:rPr>
          <w:b/>
          <w:bCs/>
        </w:rPr>
        <w:t>Sklop 2: Ventilator (5 kos)</w:t>
      </w:r>
    </w:p>
    <w:p w14:paraId="51BE884D"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 xml:space="preserve">Ponujeno: </w:t>
      </w:r>
    </w:p>
    <w:p w14:paraId="6691D001" w14:textId="1E7A02BD" w:rsidR="00807B89" w:rsidRDefault="00807B89" w:rsidP="00807B89">
      <w:pPr>
        <w:suppressAutoHyphens/>
        <w:spacing w:after="0" w:line="100" w:lineRule="atLeast"/>
        <w:jc w:val="both"/>
        <w:rPr>
          <w:rFonts w:ascii="Tahoma" w:eastAsia="Calibri" w:hAnsi="Tahoma" w:cs="Tahoma"/>
          <w:b/>
          <w:kern w:val="2"/>
          <w:sz w:val="18"/>
          <w:szCs w:val="18"/>
          <w:lang w:eastAsia="ar-SA"/>
        </w:rPr>
      </w:pPr>
      <w:r>
        <w:rPr>
          <w:rFonts w:ascii="Tahoma" w:eastAsia="Calibri" w:hAnsi="Tahoma" w:cs="Tahoma"/>
          <w:b/>
          <w:kern w:val="2"/>
          <w:sz w:val="18"/>
          <w:szCs w:val="18"/>
          <w:lang w:eastAsia="ar-SA"/>
        </w:rPr>
        <w:t>Originalen naziv opreme:________________________</w:t>
      </w:r>
    </w:p>
    <w:p w14:paraId="1123E94E"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p>
    <w:p w14:paraId="03C52ECE" w14:textId="464149F1"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Proizvajalec: ______________</w:t>
      </w:r>
    </w:p>
    <w:p w14:paraId="3EA1476A"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p>
    <w:p w14:paraId="4C3D7849" w14:textId="62B7F510"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Model</w:t>
      </w:r>
      <w:r>
        <w:rPr>
          <w:rFonts w:ascii="Tahoma" w:eastAsia="Calibri" w:hAnsi="Tahoma" w:cs="Tahoma"/>
          <w:b/>
          <w:kern w:val="2"/>
          <w:sz w:val="18"/>
          <w:szCs w:val="18"/>
          <w:lang w:eastAsia="ar-SA"/>
        </w:rPr>
        <w:t>/kataloška številka</w:t>
      </w:r>
      <w:r w:rsidRPr="00807B89">
        <w:rPr>
          <w:rFonts w:ascii="Tahoma" w:eastAsia="Calibri" w:hAnsi="Tahoma" w:cs="Tahoma"/>
          <w:b/>
          <w:kern w:val="2"/>
          <w:sz w:val="18"/>
          <w:szCs w:val="18"/>
          <w:lang w:eastAsia="ar-SA"/>
        </w:rPr>
        <w:t>: ___________________</w:t>
      </w:r>
    </w:p>
    <w:p w14:paraId="313018E4" w14:textId="77777777" w:rsidR="00807B89" w:rsidRDefault="00807B89">
      <w:pPr>
        <w:rPr>
          <w:b/>
          <w:bCs/>
        </w:rPr>
      </w:pPr>
    </w:p>
    <w:p w14:paraId="65D89B0F" w14:textId="29BA14E0" w:rsidR="001C3944" w:rsidRDefault="001C3944">
      <w:pPr>
        <w:rPr>
          <w:b/>
          <w:bCs/>
        </w:rPr>
      </w:pPr>
      <w:r w:rsidRPr="001C3944">
        <w:rPr>
          <w:b/>
          <w:bCs/>
        </w:rPr>
        <w:t>Zahtevani pogoji, specifikacije in oprema za nakup ventilatorjev za mehansko predihovanje</w:t>
      </w:r>
    </w:p>
    <w:tbl>
      <w:tblPr>
        <w:tblStyle w:val="Tabelamrea"/>
        <w:tblW w:w="0" w:type="auto"/>
        <w:tblLook w:val="04A0" w:firstRow="1" w:lastRow="0" w:firstColumn="1" w:lastColumn="0" w:noHBand="0" w:noVBand="1"/>
      </w:tblPr>
      <w:tblGrid>
        <w:gridCol w:w="830"/>
        <w:gridCol w:w="5053"/>
        <w:gridCol w:w="3179"/>
      </w:tblGrid>
      <w:tr w:rsidR="00807B89" w:rsidRPr="009F33B7" w14:paraId="6B82E6FD" w14:textId="6B0B100E" w:rsidTr="00B654F2">
        <w:trPr>
          <w:trHeight w:val="300"/>
        </w:trPr>
        <w:tc>
          <w:tcPr>
            <w:tcW w:w="830" w:type="dxa"/>
            <w:shd w:val="clear" w:color="auto" w:fill="99CC00"/>
            <w:hideMark/>
          </w:tcPr>
          <w:p w14:paraId="41C18510" w14:textId="57E4A2BA" w:rsidR="00807B89" w:rsidRPr="000B3F8D" w:rsidRDefault="00B654F2">
            <w:pPr>
              <w:rPr>
                <w:rFonts w:ascii="Tahoma" w:hAnsi="Tahoma" w:cs="Tahoma"/>
                <w:b/>
                <w:bCs/>
                <w:sz w:val="18"/>
                <w:szCs w:val="18"/>
              </w:rPr>
            </w:pPr>
            <w:r>
              <w:rPr>
                <w:rFonts w:ascii="Tahoma" w:hAnsi="Tahoma" w:cs="Tahoma"/>
                <w:b/>
                <w:bCs/>
                <w:sz w:val="18"/>
                <w:szCs w:val="18"/>
              </w:rPr>
              <w:t>Zap.št.</w:t>
            </w:r>
          </w:p>
        </w:tc>
        <w:tc>
          <w:tcPr>
            <w:tcW w:w="5053" w:type="dxa"/>
            <w:shd w:val="clear" w:color="auto" w:fill="99CC00"/>
            <w:hideMark/>
          </w:tcPr>
          <w:p w14:paraId="26B66B39" w14:textId="77777777" w:rsidR="00807B89" w:rsidRPr="000B3F8D" w:rsidRDefault="00807B89" w:rsidP="00807B89">
            <w:pPr>
              <w:suppressAutoHyphens/>
              <w:spacing w:line="100" w:lineRule="atLeast"/>
              <w:jc w:val="both"/>
              <w:rPr>
                <w:rFonts w:ascii="Tahoma" w:eastAsia="Calibri" w:hAnsi="Tahoma" w:cs="Tahoma"/>
                <w:b/>
                <w:kern w:val="2"/>
                <w:sz w:val="18"/>
                <w:szCs w:val="18"/>
                <w:u w:val="single"/>
                <w:lang w:eastAsia="ar-SA"/>
              </w:rPr>
            </w:pPr>
            <w:r w:rsidRPr="000B3F8D">
              <w:rPr>
                <w:rFonts w:ascii="Tahoma" w:eastAsia="Calibri" w:hAnsi="Tahoma" w:cs="Tahoma"/>
                <w:b/>
                <w:kern w:val="2"/>
                <w:sz w:val="18"/>
                <w:szCs w:val="18"/>
                <w:lang w:eastAsia="ar-SA"/>
              </w:rPr>
              <w:t>Minimalne zahtevane tehnične specifikacije in funkcionalnosti:</w:t>
            </w:r>
          </w:p>
          <w:p w14:paraId="381A7EE5" w14:textId="3C7319ED" w:rsidR="00807B89" w:rsidRPr="000B3F8D" w:rsidRDefault="00807B89">
            <w:pPr>
              <w:rPr>
                <w:rFonts w:ascii="Tahoma" w:hAnsi="Tahoma" w:cs="Tahoma"/>
                <w:b/>
                <w:bCs/>
                <w:sz w:val="18"/>
                <w:szCs w:val="18"/>
              </w:rPr>
            </w:pPr>
          </w:p>
        </w:tc>
        <w:tc>
          <w:tcPr>
            <w:tcW w:w="3179" w:type="dxa"/>
            <w:shd w:val="clear" w:color="auto" w:fill="99CC00"/>
          </w:tcPr>
          <w:p w14:paraId="2273E937" w14:textId="658B9457" w:rsidR="00807B89" w:rsidRPr="009F33B7" w:rsidRDefault="00807B89">
            <w:pPr>
              <w:rPr>
                <w:b/>
                <w:bCs/>
              </w:rPr>
            </w:pPr>
            <w:r w:rsidRPr="00807B89">
              <w:rPr>
                <w:rFonts w:ascii="Tahoma" w:eastAsia="Calibri" w:hAnsi="Tahoma" w:cs="Tahoma"/>
                <w:b/>
                <w:bCs/>
                <w:sz w:val="18"/>
                <w:szCs w:val="18"/>
              </w:rPr>
              <w:t>Stran v prospektni dokumentaciji, kjer je razvidno izpolnjevanje zahteve</w:t>
            </w:r>
          </w:p>
        </w:tc>
      </w:tr>
      <w:tr w:rsidR="00B654F2" w:rsidRPr="009F33B7" w14:paraId="00FDAB7A" w14:textId="77777777" w:rsidTr="00B654F2">
        <w:trPr>
          <w:trHeight w:val="332"/>
        </w:trPr>
        <w:tc>
          <w:tcPr>
            <w:tcW w:w="830" w:type="dxa"/>
            <w:noWrap/>
          </w:tcPr>
          <w:p w14:paraId="008580D3" w14:textId="1EA81657" w:rsidR="00B654F2" w:rsidRPr="000B3F8D" w:rsidRDefault="00B654F2" w:rsidP="009F33B7">
            <w:pPr>
              <w:rPr>
                <w:rFonts w:ascii="Tahoma" w:hAnsi="Tahoma" w:cs="Tahoma"/>
                <w:b/>
                <w:bCs/>
                <w:sz w:val="18"/>
                <w:szCs w:val="18"/>
              </w:rPr>
            </w:pPr>
            <w:r>
              <w:rPr>
                <w:rFonts w:ascii="Tahoma" w:hAnsi="Tahoma" w:cs="Tahoma"/>
                <w:b/>
                <w:bCs/>
                <w:sz w:val="18"/>
                <w:szCs w:val="18"/>
              </w:rPr>
              <w:t>1</w:t>
            </w:r>
          </w:p>
        </w:tc>
        <w:tc>
          <w:tcPr>
            <w:tcW w:w="8232" w:type="dxa"/>
            <w:gridSpan w:val="2"/>
          </w:tcPr>
          <w:p w14:paraId="066F9040" w14:textId="1A558F75" w:rsidR="00B654F2" w:rsidRPr="00B654F2" w:rsidRDefault="00B654F2">
            <w:pPr>
              <w:rPr>
                <w:b/>
                <w:bCs/>
              </w:rPr>
            </w:pPr>
            <w:r w:rsidRPr="00B654F2">
              <w:rPr>
                <w:rFonts w:ascii="Tahoma" w:hAnsi="Tahoma" w:cs="Tahoma"/>
                <w:b/>
                <w:bCs/>
                <w:sz w:val="18"/>
                <w:szCs w:val="18"/>
              </w:rPr>
              <w:t>Ventilator</w:t>
            </w:r>
          </w:p>
        </w:tc>
      </w:tr>
      <w:tr w:rsidR="00807B89" w:rsidRPr="009F33B7" w14:paraId="0BB03597" w14:textId="53C6ADD5" w:rsidTr="00B654F2">
        <w:trPr>
          <w:trHeight w:val="1325"/>
        </w:trPr>
        <w:tc>
          <w:tcPr>
            <w:tcW w:w="830" w:type="dxa"/>
            <w:noWrap/>
            <w:hideMark/>
          </w:tcPr>
          <w:p w14:paraId="17E462E9"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1.1</w:t>
            </w:r>
          </w:p>
        </w:tc>
        <w:tc>
          <w:tcPr>
            <w:tcW w:w="5053" w:type="dxa"/>
            <w:hideMark/>
          </w:tcPr>
          <w:p w14:paraId="2FB346CF" w14:textId="77777777" w:rsidR="00807B89" w:rsidRPr="000B3F8D" w:rsidRDefault="00807B89">
            <w:pPr>
              <w:rPr>
                <w:rFonts w:ascii="Tahoma" w:hAnsi="Tahoma" w:cs="Tahoma"/>
                <w:sz w:val="18"/>
                <w:szCs w:val="18"/>
              </w:rPr>
            </w:pPr>
            <w:r w:rsidRPr="000B3F8D">
              <w:rPr>
                <w:rFonts w:ascii="Tahoma" w:hAnsi="Tahoma" w:cs="Tahoma"/>
                <w:sz w:val="18"/>
                <w:szCs w:val="18"/>
              </w:rPr>
              <w:t xml:space="preserve">IPPV, IPPV/Assist (CMV, Assist/Control) z: </w:t>
            </w:r>
            <w:r w:rsidRPr="000B3F8D">
              <w:rPr>
                <w:rFonts w:ascii="Tahoma" w:hAnsi="Tahoma" w:cs="Tahoma"/>
                <w:sz w:val="18"/>
                <w:szCs w:val="18"/>
              </w:rPr>
              <w:br/>
              <w:t xml:space="preserve">- volumsko nadzorovanimi vdihi (VC), </w:t>
            </w:r>
            <w:r w:rsidRPr="000B3F8D">
              <w:rPr>
                <w:rFonts w:ascii="Tahoma" w:hAnsi="Tahoma" w:cs="Tahoma"/>
                <w:sz w:val="18"/>
                <w:szCs w:val="18"/>
              </w:rPr>
              <w:br/>
              <w:t xml:space="preserve">- tlačno nadzorovanimi vdihi (PC), </w:t>
            </w:r>
            <w:r w:rsidRPr="000B3F8D">
              <w:rPr>
                <w:rFonts w:ascii="Tahoma" w:hAnsi="Tahoma" w:cs="Tahoma"/>
                <w:sz w:val="18"/>
                <w:szCs w:val="18"/>
              </w:rPr>
              <w:br/>
              <w:t>- hibridno dvojno kontrolirani vdihi (PRVC/VG/AutoFlow/VC+/APV ali ekvivalent)</w:t>
            </w:r>
          </w:p>
        </w:tc>
        <w:tc>
          <w:tcPr>
            <w:tcW w:w="3179" w:type="dxa"/>
          </w:tcPr>
          <w:p w14:paraId="0807AFD4" w14:textId="77777777" w:rsidR="00807B89" w:rsidRPr="001621F6" w:rsidRDefault="00807B89"/>
        </w:tc>
      </w:tr>
      <w:tr w:rsidR="00807B89" w:rsidRPr="009F33B7" w14:paraId="3BBE7D55" w14:textId="29F11DA0" w:rsidTr="00B654F2">
        <w:trPr>
          <w:trHeight w:val="1530"/>
        </w:trPr>
        <w:tc>
          <w:tcPr>
            <w:tcW w:w="830" w:type="dxa"/>
            <w:noWrap/>
            <w:hideMark/>
          </w:tcPr>
          <w:p w14:paraId="020492CA"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1.2</w:t>
            </w:r>
          </w:p>
        </w:tc>
        <w:tc>
          <w:tcPr>
            <w:tcW w:w="5053" w:type="dxa"/>
            <w:hideMark/>
          </w:tcPr>
          <w:p w14:paraId="047FF3F4" w14:textId="77777777" w:rsidR="00807B89" w:rsidRPr="000B3F8D" w:rsidRDefault="00807B89">
            <w:pPr>
              <w:rPr>
                <w:rFonts w:ascii="Tahoma" w:hAnsi="Tahoma" w:cs="Tahoma"/>
                <w:sz w:val="18"/>
                <w:szCs w:val="18"/>
              </w:rPr>
            </w:pPr>
            <w:r w:rsidRPr="000B3F8D">
              <w:rPr>
                <w:rFonts w:ascii="Tahoma" w:hAnsi="Tahoma" w:cs="Tahoma"/>
                <w:sz w:val="18"/>
                <w:szCs w:val="18"/>
              </w:rPr>
              <w:t>SIMV s tlačno podporo spontanim vdihom (SIMV+PS) z:</w:t>
            </w:r>
            <w:r w:rsidRPr="000B3F8D">
              <w:rPr>
                <w:rFonts w:ascii="Tahoma" w:hAnsi="Tahoma" w:cs="Tahoma"/>
                <w:sz w:val="18"/>
                <w:szCs w:val="18"/>
              </w:rPr>
              <w:br/>
              <w:t xml:space="preserve">- volumsko nadzorovanimi vdihi (VC), </w:t>
            </w:r>
            <w:r w:rsidRPr="000B3F8D">
              <w:rPr>
                <w:rFonts w:ascii="Tahoma" w:hAnsi="Tahoma" w:cs="Tahoma"/>
                <w:sz w:val="18"/>
                <w:szCs w:val="18"/>
              </w:rPr>
              <w:br/>
              <w:t xml:space="preserve">- tlačno nadzorovanimi vdihi (PC), </w:t>
            </w:r>
            <w:r w:rsidRPr="000B3F8D">
              <w:rPr>
                <w:rFonts w:ascii="Tahoma" w:hAnsi="Tahoma" w:cs="Tahoma"/>
                <w:sz w:val="18"/>
                <w:szCs w:val="18"/>
              </w:rPr>
              <w:br/>
              <w:t>- hibridno dvojno nadzorovanimi vdihi (PRVC/VG/AutoFlow/VC+/APV ali ekvivalent)</w:t>
            </w:r>
          </w:p>
        </w:tc>
        <w:tc>
          <w:tcPr>
            <w:tcW w:w="3179" w:type="dxa"/>
          </w:tcPr>
          <w:p w14:paraId="220A5327" w14:textId="77777777" w:rsidR="00807B89" w:rsidRPr="001621F6" w:rsidRDefault="00807B89"/>
        </w:tc>
      </w:tr>
      <w:tr w:rsidR="00807B89" w:rsidRPr="009F33B7" w14:paraId="411CD920" w14:textId="0124B259" w:rsidTr="00B654F2">
        <w:trPr>
          <w:trHeight w:val="425"/>
        </w:trPr>
        <w:tc>
          <w:tcPr>
            <w:tcW w:w="830" w:type="dxa"/>
            <w:noWrap/>
            <w:hideMark/>
          </w:tcPr>
          <w:p w14:paraId="15DAFE5D"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1.3</w:t>
            </w:r>
          </w:p>
        </w:tc>
        <w:tc>
          <w:tcPr>
            <w:tcW w:w="5053" w:type="dxa"/>
            <w:hideMark/>
          </w:tcPr>
          <w:p w14:paraId="0D5CEDD6" w14:textId="77777777" w:rsidR="00807B89" w:rsidRPr="000B3F8D" w:rsidRDefault="00807B89">
            <w:pPr>
              <w:rPr>
                <w:rFonts w:ascii="Tahoma" w:hAnsi="Tahoma" w:cs="Tahoma"/>
                <w:sz w:val="18"/>
                <w:szCs w:val="18"/>
              </w:rPr>
            </w:pPr>
            <w:r w:rsidRPr="000B3F8D">
              <w:rPr>
                <w:rFonts w:ascii="Tahoma" w:hAnsi="Tahoma" w:cs="Tahoma"/>
                <w:sz w:val="18"/>
                <w:szCs w:val="18"/>
              </w:rPr>
              <w:t xml:space="preserve">Ventilacija na dveh tlačnih nivojih, ki omogoča: </w:t>
            </w:r>
            <w:r w:rsidRPr="000B3F8D">
              <w:rPr>
                <w:rFonts w:ascii="Tahoma" w:hAnsi="Tahoma" w:cs="Tahoma"/>
                <w:sz w:val="18"/>
                <w:szCs w:val="18"/>
              </w:rPr>
              <w:br/>
              <w:t>- dodatno tlačno podporo spontanim vdihom na obeh nivojih tlaka (npr. BIPAP Bi-Level, DuoPAP, Bivent, Bi-VENT ali ekvivalent + PS)</w:t>
            </w:r>
            <w:r w:rsidRPr="000B3F8D">
              <w:rPr>
                <w:rFonts w:ascii="Tahoma" w:hAnsi="Tahoma" w:cs="Tahoma"/>
                <w:sz w:val="18"/>
                <w:szCs w:val="18"/>
              </w:rPr>
              <w:br/>
              <w:t>- inverzno I:E razmerje (&gt; 4:1) za uporabo t.i. APRV ventilacije</w:t>
            </w:r>
          </w:p>
        </w:tc>
        <w:tc>
          <w:tcPr>
            <w:tcW w:w="3179" w:type="dxa"/>
          </w:tcPr>
          <w:p w14:paraId="77DAB621" w14:textId="77777777" w:rsidR="00807B89" w:rsidRPr="001621F6" w:rsidRDefault="00807B89"/>
        </w:tc>
      </w:tr>
      <w:tr w:rsidR="00807B89" w:rsidRPr="009F33B7" w14:paraId="113C04E9" w14:textId="1C89F9DE" w:rsidTr="00B654F2">
        <w:trPr>
          <w:trHeight w:val="1133"/>
        </w:trPr>
        <w:tc>
          <w:tcPr>
            <w:tcW w:w="830" w:type="dxa"/>
            <w:noWrap/>
            <w:hideMark/>
          </w:tcPr>
          <w:p w14:paraId="0AC264D0"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1.4</w:t>
            </w:r>
          </w:p>
        </w:tc>
        <w:tc>
          <w:tcPr>
            <w:tcW w:w="5053" w:type="dxa"/>
            <w:hideMark/>
          </w:tcPr>
          <w:p w14:paraId="5EA23E47" w14:textId="77777777" w:rsidR="00807B89" w:rsidRPr="000B3F8D" w:rsidRDefault="00807B89">
            <w:pPr>
              <w:rPr>
                <w:rFonts w:ascii="Tahoma" w:hAnsi="Tahoma" w:cs="Tahoma"/>
                <w:sz w:val="18"/>
                <w:szCs w:val="18"/>
              </w:rPr>
            </w:pPr>
            <w:r w:rsidRPr="000B3F8D">
              <w:rPr>
                <w:rFonts w:ascii="Tahoma" w:hAnsi="Tahoma" w:cs="Tahoma"/>
                <w:sz w:val="18"/>
                <w:szCs w:val="18"/>
              </w:rPr>
              <w:t>Spontani vdihi:</w:t>
            </w:r>
            <w:r w:rsidRPr="000B3F8D">
              <w:rPr>
                <w:rFonts w:ascii="Tahoma" w:hAnsi="Tahoma" w:cs="Tahoma"/>
                <w:sz w:val="18"/>
                <w:szCs w:val="18"/>
              </w:rPr>
              <w:br/>
              <w:t>-  z dihanjem na pozitivnem tlaku na koncu izdiha (PEEP oz CPAP)</w:t>
            </w:r>
            <w:r w:rsidRPr="000B3F8D">
              <w:rPr>
                <w:rFonts w:ascii="Tahoma" w:hAnsi="Tahoma" w:cs="Tahoma"/>
                <w:sz w:val="18"/>
                <w:szCs w:val="18"/>
              </w:rPr>
              <w:br/>
              <w:t>-  s tlačno podporo (CPAP + PS)</w:t>
            </w:r>
            <w:r w:rsidRPr="000B3F8D">
              <w:rPr>
                <w:rFonts w:ascii="Tahoma" w:hAnsi="Tahoma" w:cs="Tahoma"/>
                <w:sz w:val="18"/>
                <w:szCs w:val="18"/>
              </w:rPr>
              <w:br/>
              <w:t xml:space="preserve">-  z volumsko podporo (CPAP + VS) </w:t>
            </w:r>
          </w:p>
        </w:tc>
        <w:tc>
          <w:tcPr>
            <w:tcW w:w="3179" w:type="dxa"/>
          </w:tcPr>
          <w:p w14:paraId="74436B9F" w14:textId="77777777" w:rsidR="00807B89" w:rsidRPr="001621F6" w:rsidRDefault="00807B89"/>
        </w:tc>
      </w:tr>
      <w:tr w:rsidR="00807B89" w:rsidRPr="009F33B7" w14:paraId="5DC73136" w14:textId="5984B8E2" w:rsidTr="00B654F2">
        <w:trPr>
          <w:trHeight w:val="1393"/>
        </w:trPr>
        <w:tc>
          <w:tcPr>
            <w:tcW w:w="830" w:type="dxa"/>
            <w:noWrap/>
            <w:hideMark/>
          </w:tcPr>
          <w:p w14:paraId="46950D53"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1.5</w:t>
            </w:r>
          </w:p>
        </w:tc>
        <w:tc>
          <w:tcPr>
            <w:tcW w:w="5053" w:type="dxa"/>
            <w:hideMark/>
          </w:tcPr>
          <w:p w14:paraId="5F2D0935" w14:textId="77777777" w:rsidR="00807B89" w:rsidRPr="000B3F8D" w:rsidRDefault="00807B89" w:rsidP="009F33B7">
            <w:pPr>
              <w:rPr>
                <w:rFonts w:ascii="Tahoma" w:hAnsi="Tahoma" w:cs="Tahoma"/>
                <w:sz w:val="18"/>
                <w:szCs w:val="18"/>
              </w:rPr>
            </w:pPr>
            <w:r w:rsidRPr="000B3F8D">
              <w:rPr>
                <w:rFonts w:ascii="Tahoma" w:hAnsi="Tahoma" w:cs="Tahoma"/>
                <w:sz w:val="18"/>
                <w:szCs w:val="18"/>
              </w:rPr>
              <w:t>Proženje spontanih vdihov pri intubiranih/traheotomiranih bolnikih ali bolnikih na neinvazivni ventilaciji.</w:t>
            </w:r>
            <w:r w:rsidRPr="000B3F8D">
              <w:rPr>
                <w:rFonts w:ascii="Tahoma" w:hAnsi="Tahoma" w:cs="Tahoma"/>
                <w:sz w:val="18"/>
                <w:szCs w:val="18"/>
              </w:rPr>
              <w:br/>
              <w:t>Ventilator mora omogočati:</w:t>
            </w:r>
            <w:r w:rsidRPr="000B3F8D">
              <w:rPr>
                <w:rFonts w:ascii="Tahoma" w:hAnsi="Tahoma" w:cs="Tahoma"/>
                <w:sz w:val="18"/>
                <w:szCs w:val="18"/>
              </w:rPr>
              <w:br/>
              <w:t xml:space="preserve">- tlačno proženje </w:t>
            </w:r>
            <w:r w:rsidRPr="000B3F8D">
              <w:rPr>
                <w:rFonts w:ascii="Tahoma" w:hAnsi="Tahoma" w:cs="Tahoma"/>
                <w:sz w:val="18"/>
                <w:szCs w:val="18"/>
              </w:rPr>
              <w:br/>
              <w:t>- pretočno proženje</w:t>
            </w:r>
            <w:r w:rsidRPr="000B3F8D">
              <w:rPr>
                <w:rFonts w:ascii="Tahoma" w:hAnsi="Tahoma" w:cs="Tahoma"/>
                <w:sz w:val="18"/>
                <w:szCs w:val="18"/>
              </w:rPr>
              <w:br/>
              <w:t>- proženje vdiha in izdiha na osnovi analize krivulje pretoka</w:t>
            </w:r>
          </w:p>
        </w:tc>
        <w:tc>
          <w:tcPr>
            <w:tcW w:w="3179" w:type="dxa"/>
          </w:tcPr>
          <w:p w14:paraId="53B59556" w14:textId="77777777" w:rsidR="00807B89" w:rsidRPr="001621F6" w:rsidRDefault="00807B89" w:rsidP="009F33B7"/>
        </w:tc>
      </w:tr>
      <w:tr w:rsidR="00807B89" w:rsidRPr="009F33B7" w14:paraId="452DC5B1" w14:textId="782ED8E8" w:rsidTr="00B654F2">
        <w:trPr>
          <w:trHeight w:val="2424"/>
        </w:trPr>
        <w:tc>
          <w:tcPr>
            <w:tcW w:w="830" w:type="dxa"/>
            <w:noWrap/>
            <w:hideMark/>
          </w:tcPr>
          <w:p w14:paraId="3DB7C13B"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1.6</w:t>
            </w:r>
          </w:p>
        </w:tc>
        <w:tc>
          <w:tcPr>
            <w:tcW w:w="5053" w:type="dxa"/>
            <w:hideMark/>
          </w:tcPr>
          <w:p w14:paraId="4D7CBB64" w14:textId="77777777" w:rsidR="00807B89" w:rsidRPr="000B3F8D" w:rsidRDefault="00807B89" w:rsidP="009F33B7">
            <w:pPr>
              <w:rPr>
                <w:rFonts w:ascii="Tahoma" w:hAnsi="Tahoma" w:cs="Tahoma"/>
                <w:sz w:val="18"/>
                <w:szCs w:val="18"/>
              </w:rPr>
            </w:pPr>
            <w:r w:rsidRPr="000B3F8D">
              <w:rPr>
                <w:rFonts w:ascii="Tahoma" w:hAnsi="Tahoma" w:cs="Tahoma"/>
                <w:sz w:val="18"/>
                <w:szCs w:val="18"/>
              </w:rPr>
              <w:t>Avtomatizacija predihavanja in odvajanja od ventilatorja:</w:t>
            </w:r>
            <w:r w:rsidRPr="000B3F8D">
              <w:rPr>
                <w:rFonts w:ascii="Tahoma" w:hAnsi="Tahoma" w:cs="Tahoma"/>
                <w:sz w:val="18"/>
                <w:szCs w:val="18"/>
              </w:rPr>
              <w:br/>
              <w:t>- ventilator mora omogočati samodejni preklop med kontroliranim in podpornim načinom predihavanja (ASV ali ekvivalent)</w:t>
            </w:r>
            <w:r w:rsidRPr="000B3F8D">
              <w:rPr>
                <w:rFonts w:ascii="Tahoma" w:hAnsi="Tahoma" w:cs="Tahoma"/>
                <w:sz w:val="18"/>
                <w:szCs w:val="18"/>
              </w:rPr>
              <w:br/>
              <w:t>- pri avtomatiziranih oblikah predihavanja mora hkrati upoštevati načela protektivnega predihavanja in individualne patologije (npr. ARDS, KOPB), potrebna je programska oprema za spremljanje in ugotavljanje bolnikove pripravljenosti za odvajanje ter programska oprema za samodejno odvajanje od predihavanja (IntelliVent ASV ali ekvivalent)</w:t>
            </w:r>
          </w:p>
        </w:tc>
        <w:tc>
          <w:tcPr>
            <w:tcW w:w="3179" w:type="dxa"/>
          </w:tcPr>
          <w:p w14:paraId="3844463A" w14:textId="77777777" w:rsidR="00807B89" w:rsidRPr="001621F6" w:rsidRDefault="00807B89" w:rsidP="009F33B7"/>
        </w:tc>
      </w:tr>
      <w:tr w:rsidR="00807B89" w:rsidRPr="009F33B7" w14:paraId="0FA2DEDD" w14:textId="2E46E1FC" w:rsidTr="00B654F2">
        <w:trPr>
          <w:trHeight w:val="985"/>
        </w:trPr>
        <w:tc>
          <w:tcPr>
            <w:tcW w:w="830" w:type="dxa"/>
            <w:noWrap/>
            <w:hideMark/>
          </w:tcPr>
          <w:p w14:paraId="0805F364"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1.7</w:t>
            </w:r>
          </w:p>
        </w:tc>
        <w:tc>
          <w:tcPr>
            <w:tcW w:w="5053" w:type="dxa"/>
            <w:hideMark/>
          </w:tcPr>
          <w:p w14:paraId="6756FFDE" w14:textId="77777777" w:rsidR="00807B89" w:rsidRPr="000B3F8D" w:rsidRDefault="00807B89" w:rsidP="009F33B7">
            <w:pPr>
              <w:rPr>
                <w:rFonts w:ascii="Tahoma" w:hAnsi="Tahoma" w:cs="Tahoma"/>
                <w:sz w:val="18"/>
                <w:szCs w:val="18"/>
              </w:rPr>
            </w:pPr>
            <w:r w:rsidRPr="000B3F8D">
              <w:rPr>
                <w:rFonts w:ascii="Tahoma" w:hAnsi="Tahoma" w:cs="Tahoma"/>
                <w:sz w:val="18"/>
                <w:szCs w:val="18"/>
              </w:rPr>
              <w:t>NIV - neinvazivna ventilacija:</w:t>
            </w:r>
            <w:r w:rsidRPr="000B3F8D">
              <w:rPr>
                <w:rFonts w:ascii="Tahoma" w:hAnsi="Tahoma" w:cs="Tahoma"/>
                <w:sz w:val="18"/>
                <w:szCs w:val="18"/>
              </w:rPr>
              <w:br/>
              <w:t>- s tlačno podporo spontanim vdihom</w:t>
            </w:r>
            <w:r w:rsidRPr="000B3F8D">
              <w:rPr>
                <w:rFonts w:ascii="Tahoma" w:hAnsi="Tahoma" w:cs="Tahoma"/>
                <w:sz w:val="18"/>
                <w:szCs w:val="18"/>
              </w:rPr>
              <w:br/>
              <w:t>- nastavljiv kriterij hitrosti porasta tlaka/pretoka (% porasta ali ekvivalent) in nastavljiv parameter za zaključek vdiha (Esens ali ekvivalent) pri tlačni podpori (PS)</w:t>
            </w:r>
            <w:r w:rsidRPr="000B3F8D">
              <w:rPr>
                <w:rFonts w:ascii="Tahoma" w:hAnsi="Tahoma" w:cs="Tahoma"/>
                <w:sz w:val="18"/>
                <w:szCs w:val="18"/>
              </w:rPr>
              <w:br/>
              <w:t>- pretok vsaj do 200 l/min</w:t>
            </w:r>
          </w:p>
        </w:tc>
        <w:tc>
          <w:tcPr>
            <w:tcW w:w="3179" w:type="dxa"/>
          </w:tcPr>
          <w:p w14:paraId="70583BE3" w14:textId="77777777" w:rsidR="00807B89" w:rsidRPr="001621F6" w:rsidRDefault="00807B89" w:rsidP="009F33B7"/>
        </w:tc>
      </w:tr>
      <w:tr w:rsidR="00807B89" w:rsidRPr="009F33B7" w14:paraId="2E667A9A" w14:textId="03FE6E47" w:rsidTr="00B654F2">
        <w:trPr>
          <w:trHeight w:val="765"/>
        </w:trPr>
        <w:tc>
          <w:tcPr>
            <w:tcW w:w="830" w:type="dxa"/>
            <w:noWrap/>
            <w:hideMark/>
          </w:tcPr>
          <w:p w14:paraId="764C7762"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1.8</w:t>
            </w:r>
          </w:p>
        </w:tc>
        <w:tc>
          <w:tcPr>
            <w:tcW w:w="5053" w:type="dxa"/>
            <w:hideMark/>
          </w:tcPr>
          <w:p w14:paraId="6E8CE628" w14:textId="77777777" w:rsidR="00807B89" w:rsidRPr="000B3F8D" w:rsidRDefault="00807B89">
            <w:pPr>
              <w:rPr>
                <w:rFonts w:ascii="Tahoma" w:hAnsi="Tahoma" w:cs="Tahoma"/>
                <w:sz w:val="18"/>
                <w:szCs w:val="18"/>
              </w:rPr>
            </w:pPr>
            <w:r w:rsidRPr="000B3F8D">
              <w:rPr>
                <w:rFonts w:ascii="Tahoma" w:hAnsi="Tahoma" w:cs="Tahoma"/>
                <w:sz w:val="18"/>
                <w:szCs w:val="18"/>
              </w:rPr>
              <w:t>Ventilator omogoča zdravljenje z visokim pretokom kisika (High Flow Oxygen Therapy, HFOT)</w:t>
            </w:r>
            <w:r w:rsidRPr="000B3F8D">
              <w:rPr>
                <w:rFonts w:ascii="Tahoma" w:hAnsi="Tahoma" w:cs="Tahoma"/>
                <w:sz w:val="18"/>
                <w:szCs w:val="18"/>
              </w:rPr>
              <w:br/>
              <w:t>- nastavitev pretoka do vsaj 70L/min</w:t>
            </w:r>
          </w:p>
        </w:tc>
        <w:tc>
          <w:tcPr>
            <w:tcW w:w="3179" w:type="dxa"/>
          </w:tcPr>
          <w:p w14:paraId="52D9422E" w14:textId="77777777" w:rsidR="00807B89" w:rsidRPr="001621F6" w:rsidRDefault="00807B89"/>
        </w:tc>
      </w:tr>
      <w:tr w:rsidR="00807B89" w:rsidRPr="009F33B7" w14:paraId="7B377417" w14:textId="73CCB4E0" w:rsidTr="00B654F2">
        <w:trPr>
          <w:trHeight w:val="845"/>
        </w:trPr>
        <w:tc>
          <w:tcPr>
            <w:tcW w:w="830" w:type="dxa"/>
            <w:noWrap/>
            <w:hideMark/>
          </w:tcPr>
          <w:p w14:paraId="2C7A3958"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1.9</w:t>
            </w:r>
          </w:p>
        </w:tc>
        <w:tc>
          <w:tcPr>
            <w:tcW w:w="5053" w:type="dxa"/>
            <w:hideMark/>
          </w:tcPr>
          <w:p w14:paraId="67F69ED0" w14:textId="77777777" w:rsidR="00807B89" w:rsidRPr="000B3F8D" w:rsidRDefault="00807B89">
            <w:pPr>
              <w:rPr>
                <w:rFonts w:ascii="Tahoma" w:hAnsi="Tahoma" w:cs="Tahoma"/>
                <w:sz w:val="18"/>
                <w:szCs w:val="18"/>
              </w:rPr>
            </w:pPr>
            <w:r w:rsidRPr="000B3F8D">
              <w:rPr>
                <w:rFonts w:ascii="Tahoma" w:hAnsi="Tahoma" w:cs="Tahoma"/>
                <w:sz w:val="18"/>
                <w:szCs w:val="18"/>
              </w:rPr>
              <w:t xml:space="preserve">APNEA Ventilacija (predihavanje v primeru apneje): </w:t>
            </w:r>
            <w:r w:rsidRPr="000B3F8D">
              <w:rPr>
                <w:rFonts w:ascii="Tahoma" w:hAnsi="Tahoma" w:cs="Tahoma"/>
                <w:sz w:val="18"/>
                <w:szCs w:val="18"/>
              </w:rPr>
              <w:br/>
              <w:t>- z VC in PC nadzorovanimi vdihi</w:t>
            </w:r>
            <w:r w:rsidRPr="000B3F8D">
              <w:rPr>
                <w:rFonts w:ascii="Tahoma" w:hAnsi="Tahoma" w:cs="Tahoma"/>
                <w:sz w:val="18"/>
                <w:szCs w:val="18"/>
              </w:rPr>
              <w:br/>
              <w:t>- Nastavljivim intervalom apneje</w:t>
            </w:r>
          </w:p>
        </w:tc>
        <w:tc>
          <w:tcPr>
            <w:tcW w:w="3179" w:type="dxa"/>
          </w:tcPr>
          <w:p w14:paraId="0F43F13C" w14:textId="77777777" w:rsidR="00807B89" w:rsidRPr="001621F6" w:rsidRDefault="00807B89"/>
        </w:tc>
      </w:tr>
      <w:tr w:rsidR="00B654F2" w:rsidRPr="009F33B7" w14:paraId="1B63E737" w14:textId="3C8A4804" w:rsidTr="00235971">
        <w:trPr>
          <w:trHeight w:val="315"/>
        </w:trPr>
        <w:tc>
          <w:tcPr>
            <w:tcW w:w="830" w:type="dxa"/>
            <w:hideMark/>
          </w:tcPr>
          <w:p w14:paraId="433EE9CA" w14:textId="3A6B552D" w:rsidR="00B654F2" w:rsidRPr="000B3F8D" w:rsidRDefault="00B654F2">
            <w:pPr>
              <w:rPr>
                <w:rFonts w:ascii="Tahoma" w:hAnsi="Tahoma" w:cs="Tahoma"/>
                <w:b/>
                <w:bCs/>
                <w:sz w:val="18"/>
                <w:szCs w:val="18"/>
              </w:rPr>
            </w:pPr>
            <w:r w:rsidRPr="000B3F8D">
              <w:rPr>
                <w:rFonts w:ascii="Tahoma" w:hAnsi="Tahoma" w:cs="Tahoma"/>
                <w:b/>
                <w:bCs/>
                <w:sz w:val="18"/>
                <w:szCs w:val="18"/>
              </w:rPr>
              <w:t xml:space="preserve">2.         </w:t>
            </w:r>
          </w:p>
        </w:tc>
        <w:tc>
          <w:tcPr>
            <w:tcW w:w="8232" w:type="dxa"/>
            <w:gridSpan w:val="2"/>
          </w:tcPr>
          <w:p w14:paraId="1FF9844B" w14:textId="0EDDDA4A" w:rsidR="00B654F2" w:rsidRPr="009F33B7" w:rsidRDefault="00B654F2">
            <w:pPr>
              <w:rPr>
                <w:b/>
                <w:bCs/>
              </w:rPr>
            </w:pPr>
            <w:r w:rsidRPr="000B3F8D">
              <w:rPr>
                <w:rFonts w:ascii="Tahoma" w:hAnsi="Tahoma" w:cs="Tahoma"/>
                <w:b/>
                <w:bCs/>
                <w:sz w:val="18"/>
                <w:szCs w:val="18"/>
              </w:rPr>
              <w:t>Nastavitve</w:t>
            </w:r>
          </w:p>
        </w:tc>
      </w:tr>
      <w:tr w:rsidR="00807B89" w:rsidRPr="009F33B7" w14:paraId="1E7AF8EA" w14:textId="4254E59F" w:rsidTr="00B654F2">
        <w:trPr>
          <w:trHeight w:val="801"/>
        </w:trPr>
        <w:tc>
          <w:tcPr>
            <w:tcW w:w="830" w:type="dxa"/>
            <w:noWrap/>
            <w:hideMark/>
          </w:tcPr>
          <w:p w14:paraId="62A9E3DF"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2.1</w:t>
            </w:r>
          </w:p>
        </w:tc>
        <w:tc>
          <w:tcPr>
            <w:tcW w:w="5053" w:type="dxa"/>
            <w:hideMark/>
          </w:tcPr>
          <w:p w14:paraId="2A97D960" w14:textId="77777777" w:rsidR="00807B89" w:rsidRPr="000B3F8D" w:rsidRDefault="00807B89">
            <w:pPr>
              <w:rPr>
                <w:rFonts w:ascii="Tahoma" w:hAnsi="Tahoma" w:cs="Tahoma"/>
                <w:sz w:val="18"/>
                <w:szCs w:val="18"/>
              </w:rPr>
            </w:pPr>
            <w:r w:rsidRPr="000B3F8D">
              <w:rPr>
                <w:rFonts w:ascii="Tahoma" w:hAnsi="Tahoma" w:cs="Tahoma"/>
                <w:sz w:val="18"/>
                <w:szCs w:val="18"/>
              </w:rPr>
              <w:t>IBW priporočene nastavitve parametrov:</w:t>
            </w:r>
            <w:r w:rsidRPr="000B3F8D">
              <w:rPr>
                <w:rFonts w:ascii="Tahoma" w:hAnsi="Tahoma" w:cs="Tahoma"/>
                <w:sz w:val="18"/>
                <w:szCs w:val="18"/>
              </w:rPr>
              <w:br/>
              <w:t>- spol</w:t>
            </w:r>
            <w:r w:rsidRPr="000B3F8D">
              <w:rPr>
                <w:rFonts w:ascii="Tahoma" w:hAnsi="Tahoma" w:cs="Tahoma"/>
                <w:sz w:val="18"/>
                <w:szCs w:val="18"/>
              </w:rPr>
              <w:br/>
              <w:t>- telesna višina</w:t>
            </w:r>
            <w:r w:rsidRPr="000B3F8D">
              <w:rPr>
                <w:rFonts w:ascii="Tahoma" w:hAnsi="Tahoma" w:cs="Tahoma"/>
                <w:sz w:val="18"/>
                <w:szCs w:val="18"/>
              </w:rPr>
              <w:br/>
              <w:t>- izračun idealne telesne mase (IBW)</w:t>
            </w:r>
          </w:p>
        </w:tc>
        <w:tc>
          <w:tcPr>
            <w:tcW w:w="3179" w:type="dxa"/>
          </w:tcPr>
          <w:p w14:paraId="4DF9DD54" w14:textId="77777777" w:rsidR="00807B89" w:rsidRPr="001621F6" w:rsidRDefault="00807B89"/>
        </w:tc>
      </w:tr>
      <w:tr w:rsidR="00807B89" w:rsidRPr="009F33B7" w14:paraId="7E94D934" w14:textId="05ACADD2" w:rsidTr="00B654F2">
        <w:trPr>
          <w:trHeight w:val="765"/>
        </w:trPr>
        <w:tc>
          <w:tcPr>
            <w:tcW w:w="830" w:type="dxa"/>
            <w:noWrap/>
            <w:hideMark/>
          </w:tcPr>
          <w:p w14:paraId="6EABF5F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2.2</w:t>
            </w:r>
          </w:p>
        </w:tc>
        <w:tc>
          <w:tcPr>
            <w:tcW w:w="5053" w:type="dxa"/>
            <w:hideMark/>
          </w:tcPr>
          <w:p w14:paraId="5607A6BF" w14:textId="77777777" w:rsidR="00807B89" w:rsidRPr="000B3F8D" w:rsidRDefault="00807B89">
            <w:pPr>
              <w:rPr>
                <w:rFonts w:ascii="Tahoma" w:hAnsi="Tahoma" w:cs="Tahoma"/>
                <w:sz w:val="18"/>
                <w:szCs w:val="18"/>
              </w:rPr>
            </w:pPr>
            <w:r w:rsidRPr="000B3F8D">
              <w:rPr>
                <w:rFonts w:ascii="Tahoma" w:hAnsi="Tahoma" w:cs="Tahoma"/>
                <w:sz w:val="18"/>
                <w:szCs w:val="18"/>
              </w:rPr>
              <w:t>Standardni parametri predihavanja morajo omogočati razpone za predihavanje odraslih od vsaj 40 kg naprej. To velja za vse parametre, ki jih ventilator omogoča.</w:t>
            </w:r>
          </w:p>
        </w:tc>
        <w:tc>
          <w:tcPr>
            <w:tcW w:w="3179" w:type="dxa"/>
          </w:tcPr>
          <w:p w14:paraId="4C94FDA5" w14:textId="77777777" w:rsidR="00807B89" w:rsidRPr="001621F6" w:rsidRDefault="00807B89"/>
        </w:tc>
      </w:tr>
      <w:tr w:rsidR="00807B89" w:rsidRPr="009F33B7" w14:paraId="0F196024" w14:textId="0AD3912A" w:rsidTr="00B654F2">
        <w:trPr>
          <w:trHeight w:val="1727"/>
        </w:trPr>
        <w:tc>
          <w:tcPr>
            <w:tcW w:w="830" w:type="dxa"/>
            <w:noWrap/>
            <w:hideMark/>
          </w:tcPr>
          <w:p w14:paraId="2F5DAEB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2.3</w:t>
            </w:r>
          </w:p>
        </w:tc>
        <w:tc>
          <w:tcPr>
            <w:tcW w:w="5053" w:type="dxa"/>
            <w:hideMark/>
          </w:tcPr>
          <w:p w14:paraId="38041153" w14:textId="77777777" w:rsidR="00807B89" w:rsidRPr="000B3F8D" w:rsidRDefault="00807B89">
            <w:pPr>
              <w:rPr>
                <w:rFonts w:ascii="Tahoma" w:hAnsi="Tahoma" w:cs="Tahoma"/>
                <w:sz w:val="18"/>
                <w:szCs w:val="18"/>
              </w:rPr>
            </w:pPr>
            <w:r w:rsidRPr="000B3F8D">
              <w:rPr>
                <w:rFonts w:ascii="Tahoma" w:hAnsi="Tahoma" w:cs="Tahoma"/>
                <w:sz w:val="18"/>
                <w:szCs w:val="18"/>
              </w:rPr>
              <w:t>Parametri specifičnih ventilacijskih oblik morajo omogočati vsaj:</w:t>
            </w:r>
            <w:r w:rsidRPr="000B3F8D">
              <w:rPr>
                <w:rFonts w:ascii="Tahoma" w:hAnsi="Tahoma" w:cs="Tahoma"/>
                <w:sz w:val="18"/>
                <w:szCs w:val="18"/>
              </w:rPr>
              <w:br/>
              <w:t>- Inverzno razmerje I:E oz. TH:TL pri dvonivojski tlačni ventilaciji z inverznim razmerjem večjim od 4:1</w:t>
            </w:r>
            <w:r w:rsidRPr="000B3F8D">
              <w:rPr>
                <w:rFonts w:ascii="Tahoma" w:hAnsi="Tahoma" w:cs="Tahoma"/>
                <w:sz w:val="18"/>
                <w:szCs w:val="18"/>
              </w:rPr>
              <w:br/>
              <w:t>- PEEP oz. PEEPL vsaj do 60 cmH2O</w:t>
            </w:r>
            <w:r w:rsidRPr="000B3F8D">
              <w:rPr>
                <w:rFonts w:ascii="Tahoma" w:hAnsi="Tahoma" w:cs="Tahoma"/>
                <w:sz w:val="18"/>
                <w:szCs w:val="18"/>
              </w:rPr>
              <w:br/>
              <w:t>- inspiratorni tlaki (Pinsp oz. PEEPH vsaj do 70 cmH2O)</w:t>
            </w:r>
            <w:r w:rsidRPr="000B3F8D">
              <w:rPr>
                <w:rFonts w:ascii="Tahoma" w:hAnsi="Tahoma" w:cs="Tahoma"/>
                <w:sz w:val="18"/>
                <w:szCs w:val="18"/>
              </w:rPr>
              <w:br/>
              <w:t>- omogočiti nastavitve 1 vdiha v poljubnem trajanju za namen t.i. SIGH manevra</w:t>
            </w:r>
          </w:p>
        </w:tc>
        <w:tc>
          <w:tcPr>
            <w:tcW w:w="3179" w:type="dxa"/>
          </w:tcPr>
          <w:p w14:paraId="7174B326" w14:textId="77777777" w:rsidR="00807B89" w:rsidRPr="001621F6" w:rsidRDefault="00807B89"/>
        </w:tc>
      </w:tr>
      <w:tr w:rsidR="00807B89" w:rsidRPr="009F33B7" w14:paraId="141170B8" w14:textId="2509B02B" w:rsidTr="00B654F2">
        <w:trPr>
          <w:trHeight w:val="708"/>
        </w:trPr>
        <w:tc>
          <w:tcPr>
            <w:tcW w:w="830" w:type="dxa"/>
            <w:noWrap/>
            <w:hideMark/>
          </w:tcPr>
          <w:p w14:paraId="5B8A0763"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2.4</w:t>
            </w:r>
          </w:p>
        </w:tc>
        <w:tc>
          <w:tcPr>
            <w:tcW w:w="5053" w:type="dxa"/>
            <w:hideMark/>
          </w:tcPr>
          <w:p w14:paraId="594A57A6" w14:textId="77777777" w:rsidR="00807B89" w:rsidRPr="000B3F8D" w:rsidRDefault="00807B89">
            <w:pPr>
              <w:rPr>
                <w:rFonts w:ascii="Tahoma" w:hAnsi="Tahoma" w:cs="Tahoma"/>
                <w:sz w:val="18"/>
                <w:szCs w:val="18"/>
              </w:rPr>
            </w:pPr>
            <w:r w:rsidRPr="000B3F8D">
              <w:rPr>
                <w:rFonts w:ascii="Tahoma" w:hAnsi="Tahoma" w:cs="Tahoma"/>
                <w:sz w:val="18"/>
                <w:szCs w:val="18"/>
              </w:rPr>
              <w:t>Parametri za izboljšanje sinhronizacije bolnik-ventilator morajo zagotoviti vsaj:</w:t>
            </w:r>
            <w:r w:rsidRPr="000B3F8D">
              <w:rPr>
                <w:rFonts w:ascii="Tahoma" w:hAnsi="Tahoma" w:cs="Tahoma"/>
                <w:sz w:val="18"/>
                <w:szCs w:val="18"/>
              </w:rPr>
              <w:br/>
              <w:t>- nastavitev časa vdiha oz razmerja vdih:izdih</w:t>
            </w:r>
          </w:p>
        </w:tc>
        <w:tc>
          <w:tcPr>
            <w:tcW w:w="3179" w:type="dxa"/>
          </w:tcPr>
          <w:p w14:paraId="7FB822BB" w14:textId="77777777" w:rsidR="00807B89" w:rsidRPr="001621F6" w:rsidRDefault="00807B89"/>
        </w:tc>
      </w:tr>
      <w:tr w:rsidR="00807B89" w:rsidRPr="009F33B7" w14:paraId="6C3B1803" w14:textId="56195A37" w:rsidTr="00B654F2">
        <w:trPr>
          <w:trHeight w:val="306"/>
        </w:trPr>
        <w:tc>
          <w:tcPr>
            <w:tcW w:w="830" w:type="dxa"/>
            <w:noWrap/>
            <w:hideMark/>
          </w:tcPr>
          <w:p w14:paraId="7C1E0E8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2.5</w:t>
            </w:r>
          </w:p>
        </w:tc>
        <w:tc>
          <w:tcPr>
            <w:tcW w:w="5053" w:type="dxa"/>
            <w:hideMark/>
          </w:tcPr>
          <w:p w14:paraId="281FEFB1" w14:textId="77777777" w:rsidR="00807B89" w:rsidRPr="000B3F8D" w:rsidRDefault="00807B89">
            <w:pPr>
              <w:rPr>
                <w:rFonts w:ascii="Tahoma" w:hAnsi="Tahoma" w:cs="Tahoma"/>
                <w:sz w:val="18"/>
                <w:szCs w:val="18"/>
              </w:rPr>
            </w:pPr>
            <w:r w:rsidRPr="000B3F8D">
              <w:rPr>
                <w:rFonts w:ascii="Tahoma" w:hAnsi="Tahoma" w:cs="Tahoma"/>
                <w:sz w:val="18"/>
                <w:szCs w:val="18"/>
              </w:rPr>
              <w:t>Nastavljiva koncentracija O2  med 21% in 100%</w:t>
            </w:r>
          </w:p>
        </w:tc>
        <w:tc>
          <w:tcPr>
            <w:tcW w:w="3179" w:type="dxa"/>
          </w:tcPr>
          <w:p w14:paraId="25A6DA9B" w14:textId="77777777" w:rsidR="00807B89" w:rsidRPr="001621F6" w:rsidRDefault="00807B89"/>
        </w:tc>
      </w:tr>
      <w:tr w:rsidR="00807B89" w:rsidRPr="009F33B7" w14:paraId="600BF1E6" w14:textId="0D1D31FF" w:rsidTr="00B654F2">
        <w:trPr>
          <w:trHeight w:val="538"/>
        </w:trPr>
        <w:tc>
          <w:tcPr>
            <w:tcW w:w="830" w:type="dxa"/>
            <w:noWrap/>
            <w:hideMark/>
          </w:tcPr>
          <w:p w14:paraId="32152C91"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2.6</w:t>
            </w:r>
          </w:p>
        </w:tc>
        <w:tc>
          <w:tcPr>
            <w:tcW w:w="5053" w:type="dxa"/>
            <w:hideMark/>
          </w:tcPr>
          <w:p w14:paraId="715B8BB7" w14:textId="77777777" w:rsidR="00807B89" w:rsidRPr="000B3F8D" w:rsidRDefault="00807B89">
            <w:pPr>
              <w:rPr>
                <w:rFonts w:ascii="Tahoma" w:hAnsi="Tahoma" w:cs="Tahoma"/>
                <w:sz w:val="18"/>
                <w:szCs w:val="18"/>
              </w:rPr>
            </w:pPr>
            <w:r w:rsidRPr="000B3F8D">
              <w:rPr>
                <w:rFonts w:ascii="Tahoma" w:hAnsi="Tahoma" w:cs="Tahoma"/>
                <w:sz w:val="18"/>
                <w:szCs w:val="18"/>
              </w:rPr>
              <w:t>Ventilator mora imeti možnost postavitve v stanje pripravljenosti (Standby)</w:t>
            </w:r>
          </w:p>
        </w:tc>
        <w:tc>
          <w:tcPr>
            <w:tcW w:w="3179" w:type="dxa"/>
          </w:tcPr>
          <w:p w14:paraId="3413B444" w14:textId="77777777" w:rsidR="00807B89" w:rsidRPr="001621F6" w:rsidRDefault="00807B89"/>
        </w:tc>
      </w:tr>
      <w:tr w:rsidR="00807B89" w:rsidRPr="009F33B7" w14:paraId="6A1162A0" w14:textId="72F76A1E" w:rsidTr="00B654F2">
        <w:trPr>
          <w:trHeight w:val="379"/>
        </w:trPr>
        <w:tc>
          <w:tcPr>
            <w:tcW w:w="830" w:type="dxa"/>
            <w:noWrap/>
            <w:hideMark/>
          </w:tcPr>
          <w:p w14:paraId="454BFFA9"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2.7</w:t>
            </w:r>
          </w:p>
        </w:tc>
        <w:tc>
          <w:tcPr>
            <w:tcW w:w="5053" w:type="dxa"/>
            <w:hideMark/>
          </w:tcPr>
          <w:p w14:paraId="0F9BE0F2" w14:textId="77777777" w:rsidR="00807B89" w:rsidRPr="000B3F8D" w:rsidRDefault="00807B89">
            <w:pPr>
              <w:rPr>
                <w:rFonts w:ascii="Tahoma" w:hAnsi="Tahoma" w:cs="Tahoma"/>
                <w:sz w:val="18"/>
                <w:szCs w:val="18"/>
              </w:rPr>
            </w:pPr>
            <w:r w:rsidRPr="000B3F8D">
              <w:rPr>
                <w:rFonts w:ascii="Tahoma" w:hAnsi="Tahoma" w:cs="Tahoma"/>
                <w:sz w:val="18"/>
                <w:szCs w:val="18"/>
              </w:rPr>
              <w:t>Ventilator mora imeti možnost začasnega povišanja FiO2 (100%)</w:t>
            </w:r>
          </w:p>
        </w:tc>
        <w:tc>
          <w:tcPr>
            <w:tcW w:w="3179" w:type="dxa"/>
          </w:tcPr>
          <w:p w14:paraId="18AF03CD" w14:textId="77777777" w:rsidR="00807B89" w:rsidRPr="001621F6" w:rsidRDefault="00807B89"/>
        </w:tc>
      </w:tr>
      <w:tr w:rsidR="00B654F2" w:rsidRPr="009F33B7" w14:paraId="2FD509FE" w14:textId="0D318F8A" w:rsidTr="007E6FD3">
        <w:trPr>
          <w:trHeight w:val="315"/>
        </w:trPr>
        <w:tc>
          <w:tcPr>
            <w:tcW w:w="830" w:type="dxa"/>
            <w:hideMark/>
          </w:tcPr>
          <w:p w14:paraId="6DB90012" w14:textId="423AE94E" w:rsidR="00B654F2" w:rsidRPr="000B3F8D" w:rsidRDefault="00B654F2">
            <w:pPr>
              <w:rPr>
                <w:rFonts w:ascii="Tahoma" w:hAnsi="Tahoma" w:cs="Tahoma"/>
                <w:b/>
                <w:bCs/>
                <w:sz w:val="18"/>
                <w:szCs w:val="18"/>
              </w:rPr>
            </w:pPr>
            <w:r w:rsidRPr="000B3F8D">
              <w:rPr>
                <w:rFonts w:ascii="Tahoma" w:hAnsi="Tahoma" w:cs="Tahoma"/>
                <w:b/>
                <w:bCs/>
                <w:sz w:val="18"/>
                <w:szCs w:val="18"/>
              </w:rPr>
              <w:t xml:space="preserve">3.        </w:t>
            </w:r>
          </w:p>
        </w:tc>
        <w:tc>
          <w:tcPr>
            <w:tcW w:w="8232" w:type="dxa"/>
            <w:gridSpan w:val="2"/>
          </w:tcPr>
          <w:p w14:paraId="415C6039" w14:textId="4BBA3720" w:rsidR="00B654F2" w:rsidRPr="009F33B7" w:rsidRDefault="00B654F2">
            <w:pPr>
              <w:rPr>
                <w:b/>
                <w:bCs/>
              </w:rPr>
            </w:pPr>
            <w:r w:rsidRPr="000B3F8D">
              <w:rPr>
                <w:rFonts w:ascii="Tahoma" w:hAnsi="Tahoma" w:cs="Tahoma"/>
                <w:b/>
                <w:bCs/>
                <w:sz w:val="18"/>
                <w:szCs w:val="18"/>
              </w:rPr>
              <w:t>Nadzor</w:t>
            </w:r>
          </w:p>
        </w:tc>
      </w:tr>
      <w:tr w:rsidR="00807B89" w:rsidRPr="009F33B7" w14:paraId="017A808E" w14:textId="0FE4424D" w:rsidTr="00B654F2">
        <w:trPr>
          <w:trHeight w:val="765"/>
        </w:trPr>
        <w:tc>
          <w:tcPr>
            <w:tcW w:w="830" w:type="dxa"/>
            <w:noWrap/>
            <w:hideMark/>
          </w:tcPr>
          <w:p w14:paraId="1AED0EF9"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3.1</w:t>
            </w:r>
          </w:p>
        </w:tc>
        <w:tc>
          <w:tcPr>
            <w:tcW w:w="5053" w:type="dxa"/>
            <w:hideMark/>
          </w:tcPr>
          <w:p w14:paraId="136414B1" w14:textId="77777777" w:rsidR="00807B89" w:rsidRPr="000B3F8D" w:rsidRDefault="00807B89">
            <w:pPr>
              <w:rPr>
                <w:rFonts w:ascii="Tahoma" w:hAnsi="Tahoma" w:cs="Tahoma"/>
                <w:sz w:val="18"/>
                <w:szCs w:val="18"/>
              </w:rPr>
            </w:pPr>
            <w:r w:rsidRPr="000B3F8D">
              <w:rPr>
                <w:rFonts w:ascii="Tahoma" w:hAnsi="Tahoma" w:cs="Tahoma"/>
                <w:sz w:val="18"/>
                <w:szCs w:val="18"/>
              </w:rPr>
              <w:t>Vsa tipala (za pretok, tlak, FiO2) morajo biti del ponudbe in dostavljena z ventilatorjem. Na tipala ne sme vplivati zdravljenje s terapevtskimi plini (npr NO, sevofloran, izofloran)</w:t>
            </w:r>
          </w:p>
        </w:tc>
        <w:tc>
          <w:tcPr>
            <w:tcW w:w="3179" w:type="dxa"/>
          </w:tcPr>
          <w:p w14:paraId="42D04469" w14:textId="77777777" w:rsidR="00807B89" w:rsidRPr="001621F6" w:rsidRDefault="00807B89"/>
        </w:tc>
      </w:tr>
      <w:tr w:rsidR="00807B89" w:rsidRPr="009F33B7" w14:paraId="08E1CB75" w14:textId="4ADD5213" w:rsidTr="00B654F2">
        <w:trPr>
          <w:trHeight w:val="566"/>
        </w:trPr>
        <w:tc>
          <w:tcPr>
            <w:tcW w:w="830" w:type="dxa"/>
            <w:noWrap/>
            <w:hideMark/>
          </w:tcPr>
          <w:p w14:paraId="53A2682E"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3.2</w:t>
            </w:r>
          </w:p>
        </w:tc>
        <w:tc>
          <w:tcPr>
            <w:tcW w:w="5053" w:type="dxa"/>
            <w:hideMark/>
          </w:tcPr>
          <w:p w14:paraId="18838714" w14:textId="77777777" w:rsidR="00807B89" w:rsidRPr="000B3F8D" w:rsidRDefault="00807B89">
            <w:pPr>
              <w:rPr>
                <w:rFonts w:ascii="Tahoma" w:hAnsi="Tahoma" w:cs="Tahoma"/>
                <w:sz w:val="18"/>
                <w:szCs w:val="18"/>
              </w:rPr>
            </w:pPr>
            <w:r w:rsidRPr="000B3F8D">
              <w:rPr>
                <w:rFonts w:ascii="Tahoma" w:hAnsi="Tahoma" w:cs="Tahoma"/>
                <w:sz w:val="18"/>
                <w:szCs w:val="18"/>
              </w:rPr>
              <w:t>Grafična in številčna predstavitev vseh nastavljenih parametrov in izmerjenih vrednosti, vključno s krivuljami pretoka, tlaka, volumna, zank tlak-volumen in pretok-volumen, z možnostjo skaliranja in zamrzovanja prikaza krivulj in zank. Ventilator mora prikazovati vsaj 3 krivulje in 2 zanki hkrati.</w:t>
            </w:r>
          </w:p>
        </w:tc>
        <w:tc>
          <w:tcPr>
            <w:tcW w:w="3179" w:type="dxa"/>
          </w:tcPr>
          <w:p w14:paraId="27A28C41" w14:textId="77777777" w:rsidR="00807B89" w:rsidRPr="001621F6" w:rsidRDefault="00807B89"/>
        </w:tc>
      </w:tr>
      <w:tr w:rsidR="00807B89" w:rsidRPr="009F33B7" w14:paraId="05F9B56C" w14:textId="21EB5BED" w:rsidTr="00B654F2">
        <w:trPr>
          <w:trHeight w:val="510"/>
        </w:trPr>
        <w:tc>
          <w:tcPr>
            <w:tcW w:w="830" w:type="dxa"/>
            <w:noWrap/>
            <w:hideMark/>
          </w:tcPr>
          <w:p w14:paraId="5946FC07"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3.3</w:t>
            </w:r>
          </w:p>
        </w:tc>
        <w:tc>
          <w:tcPr>
            <w:tcW w:w="5053" w:type="dxa"/>
            <w:hideMark/>
          </w:tcPr>
          <w:p w14:paraId="133F7F0C" w14:textId="77777777" w:rsidR="00807B89" w:rsidRPr="000B3F8D" w:rsidRDefault="00807B89">
            <w:pPr>
              <w:rPr>
                <w:rFonts w:ascii="Tahoma" w:hAnsi="Tahoma" w:cs="Tahoma"/>
                <w:sz w:val="18"/>
                <w:szCs w:val="18"/>
              </w:rPr>
            </w:pPr>
            <w:r w:rsidRPr="000B3F8D">
              <w:rPr>
                <w:rFonts w:ascii="Tahoma" w:hAnsi="Tahoma" w:cs="Tahoma"/>
                <w:sz w:val="18"/>
                <w:szCs w:val="18"/>
              </w:rPr>
              <w:t>Grafični in številčni prikaz trendov za obdobje vsaj 24 ur. Prikaz parametrov trendov mora biti nastavljiv.</w:t>
            </w:r>
          </w:p>
        </w:tc>
        <w:tc>
          <w:tcPr>
            <w:tcW w:w="3179" w:type="dxa"/>
          </w:tcPr>
          <w:p w14:paraId="5D32636B" w14:textId="77777777" w:rsidR="00807B89" w:rsidRPr="001621F6" w:rsidRDefault="00807B89"/>
        </w:tc>
      </w:tr>
      <w:tr w:rsidR="00807B89" w:rsidRPr="009F33B7" w14:paraId="6B944C10" w14:textId="711CF548" w:rsidTr="00B654F2">
        <w:trPr>
          <w:trHeight w:val="1227"/>
        </w:trPr>
        <w:tc>
          <w:tcPr>
            <w:tcW w:w="830" w:type="dxa"/>
            <w:noWrap/>
            <w:hideMark/>
          </w:tcPr>
          <w:p w14:paraId="57B19D57"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3.4</w:t>
            </w:r>
          </w:p>
        </w:tc>
        <w:tc>
          <w:tcPr>
            <w:tcW w:w="5053" w:type="dxa"/>
            <w:hideMark/>
          </w:tcPr>
          <w:p w14:paraId="53EDF9C8" w14:textId="77777777" w:rsidR="00807B89" w:rsidRPr="000B3F8D" w:rsidRDefault="00807B89">
            <w:pPr>
              <w:rPr>
                <w:rFonts w:ascii="Tahoma" w:hAnsi="Tahoma" w:cs="Tahoma"/>
                <w:sz w:val="18"/>
                <w:szCs w:val="18"/>
              </w:rPr>
            </w:pPr>
            <w:r w:rsidRPr="000B3F8D">
              <w:rPr>
                <w:rFonts w:ascii="Tahoma" w:hAnsi="Tahoma" w:cs="Tahoma"/>
                <w:sz w:val="18"/>
                <w:szCs w:val="18"/>
              </w:rPr>
              <w:t>Na zaslonu ventilatorja morajo biti ločeno prikazane nastavljene in dejanske vrednosti za</w:t>
            </w:r>
            <w:r w:rsidRPr="000B3F8D">
              <w:rPr>
                <w:rFonts w:ascii="Tahoma" w:hAnsi="Tahoma" w:cs="Tahoma"/>
                <w:sz w:val="18"/>
                <w:szCs w:val="18"/>
              </w:rPr>
              <w:br/>
              <w:t>vsaj: FiO2, frekvenco dihanja, tlake v dihalih, Vt, Vt/PBW, MV, PEEP, ezofagealne, transpulmonalne tlake, časovno konstanto, EtCO2, vrednosti in grafični prikaz volumetrične kapnografije.</w:t>
            </w:r>
          </w:p>
        </w:tc>
        <w:tc>
          <w:tcPr>
            <w:tcW w:w="3179" w:type="dxa"/>
          </w:tcPr>
          <w:p w14:paraId="7EFABD32" w14:textId="77777777" w:rsidR="00807B89" w:rsidRPr="001621F6" w:rsidRDefault="00807B89"/>
        </w:tc>
      </w:tr>
      <w:tr w:rsidR="00807B89" w:rsidRPr="009F33B7" w14:paraId="72CCD551" w14:textId="743912AF" w:rsidTr="00B654F2">
        <w:trPr>
          <w:trHeight w:val="1944"/>
        </w:trPr>
        <w:tc>
          <w:tcPr>
            <w:tcW w:w="830" w:type="dxa"/>
            <w:noWrap/>
            <w:hideMark/>
          </w:tcPr>
          <w:p w14:paraId="3336FCEC"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3.5</w:t>
            </w:r>
          </w:p>
        </w:tc>
        <w:tc>
          <w:tcPr>
            <w:tcW w:w="5053" w:type="dxa"/>
            <w:hideMark/>
          </w:tcPr>
          <w:p w14:paraId="5F91ADFE" w14:textId="77777777" w:rsidR="00807B89" w:rsidRPr="000B3F8D" w:rsidRDefault="00807B89">
            <w:pPr>
              <w:rPr>
                <w:rFonts w:ascii="Tahoma" w:hAnsi="Tahoma" w:cs="Tahoma"/>
                <w:sz w:val="18"/>
                <w:szCs w:val="18"/>
              </w:rPr>
            </w:pPr>
            <w:r w:rsidRPr="000B3F8D">
              <w:rPr>
                <w:rFonts w:ascii="Tahoma" w:hAnsi="Tahoma" w:cs="Tahoma"/>
                <w:sz w:val="18"/>
                <w:szCs w:val="18"/>
              </w:rPr>
              <w:t xml:space="preserve">Ventilator naj ima vgrajene varnostne mehanizme za zaščito pred okužbami, povezanimi z nadzorovanim predihavanjem (VAP). Imeti mora programsko opremo, ki omogoča samodejno spremljanje in regulacijo tlaka v mešičku endotrahealnega tubusa/kanile. Algoritem naj omogoča izbor fiksne vrednosti tlaka v mešičku ali samodejno prilagoditev glede na ventilacijske tlake. Vključuje naj varnostne mehanizme in alarme v primeru počenega mešička, puščanja, itd. </w:t>
            </w:r>
          </w:p>
        </w:tc>
        <w:tc>
          <w:tcPr>
            <w:tcW w:w="3179" w:type="dxa"/>
          </w:tcPr>
          <w:p w14:paraId="4C8EB697" w14:textId="77777777" w:rsidR="00807B89" w:rsidRPr="001621F6" w:rsidRDefault="00807B89"/>
        </w:tc>
      </w:tr>
      <w:tr w:rsidR="00B654F2" w:rsidRPr="009F33B7" w14:paraId="751FAB26" w14:textId="19FF91CE" w:rsidTr="00D1172E">
        <w:trPr>
          <w:trHeight w:val="315"/>
        </w:trPr>
        <w:tc>
          <w:tcPr>
            <w:tcW w:w="830" w:type="dxa"/>
            <w:hideMark/>
          </w:tcPr>
          <w:p w14:paraId="0BD074B4" w14:textId="47E3DE0C" w:rsidR="00B654F2" w:rsidRPr="000B3F8D" w:rsidRDefault="00B654F2">
            <w:pPr>
              <w:rPr>
                <w:rFonts w:ascii="Tahoma" w:hAnsi="Tahoma" w:cs="Tahoma"/>
                <w:b/>
                <w:bCs/>
                <w:sz w:val="18"/>
                <w:szCs w:val="18"/>
              </w:rPr>
            </w:pPr>
            <w:r w:rsidRPr="000B3F8D">
              <w:rPr>
                <w:rFonts w:ascii="Tahoma" w:hAnsi="Tahoma" w:cs="Tahoma"/>
                <w:b/>
                <w:bCs/>
                <w:sz w:val="18"/>
                <w:szCs w:val="18"/>
              </w:rPr>
              <w:t xml:space="preserve">4.    </w:t>
            </w:r>
          </w:p>
        </w:tc>
        <w:tc>
          <w:tcPr>
            <w:tcW w:w="8232" w:type="dxa"/>
            <w:gridSpan w:val="2"/>
          </w:tcPr>
          <w:p w14:paraId="7C89423B" w14:textId="644C6399" w:rsidR="00B654F2" w:rsidRPr="009F33B7" w:rsidRDefault="00B654F2">
            <w:pPr>
              <w:rPr>
                <w:b/>
                <w:bCs/>
              </w:rPr>
            </w:pPr>
            <w:r w:rsidRPr="000B3F8D">
              <w:rPr>
                <w:rFonts w:ascii="Tahoma" w:hAnsi="Tahoma" w:cs="Tahoma"/>
                <w:b/>
                <w:bCs/>
                <w:sz w:val="18"/>
                <w:szCs w:val="18"/>
              </w:rPr>
              <w:t>Respiratorna mehanika, vlaženje, dovajanje in odsesavanje plinov, dodajanje inhalatornih zdravil</w:t>
            </w:r>
          </w:p>
        </w:tc>
      </w:tr>
      <w:tr w:rsidR="00807B89" w:rsidRPr="009F33B7" w14:paraId="3B49B552" w14:textId="38BECCB1" w:rsidTr="00B654F2">
        <w:trPr>
          <w:trHeight w:val="1020"/>
        </w:trPr>
        <w:tc>
          <w:tcPr>
            <w:tcW w:w="830" w:type="dxa"/>
            <w:noWrap/>
            <w:hideMark/>
          </w:tcPr>
          <w:p w14:paraId="5AF5B44F"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4.1</w:t>
            </w:r>
          </w:p>
        </w:tc>
        <w:tc>
          <w:tcPr>
            <w:tcW w:w="5053" w:type="dxa"/>
            <w:hideMark/>
          </w:tcPr>
          <w:p w14:paraId="1F131CEF"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izvajanje inspiratorne in ekspiratorne pavze ter določanje podajnosti in upornosti pljuč in prsnega koša, tlaka platoja, intrinzičnega PEEP (PEEPi) in časovne konstante pri pasivnemu bolniku</w:t>
            </w:r>
          </w:p>
        </w:tc>
        <w:tc>
          <w:tcPr>
            <w:tcW w:w="3179" w:type="dxa"/>
          </w:tcPr>
          <w:p w14:paraId="0ABF7480" w14:textId="77777777" w:rsidR="00807B89" w:rsidRPr="001621F6" w:rsidRDefault="00807B89"/>
        </w:tc>
      </w:tr>
      <w:tr w:rsidR="00807B89" w:rsidRPr="009F33B7" w14:paraId="58C9D2B0" w14:textId="6DE50FF0" w:rsidTr="00B654F2">
        <w:trPr>
          <w:trHeight w:val="510"/>
        </w:trPr>
        <w:tc>
          <w:tcPr>
            <w:tcW w:w="830" w:type="dxa"/>
            <w:noWrap/>
            <w:hideMark/>
          </w:tcPr>
          <w:p w14:paraId="15BDE2FC"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4.2</w:t>
            </w:r>
          </w:p>
        </w:tc>
        <w:tc>
          <w:tcPr>
            <w:tcW w:w="5053" w:type="dxa"/>
            <w:hideMark/>
          </w:tcPr>
          <w:p w14:paraId="30B98902"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določanje časovne konstante pri spontano dihajočem bolniku</w:t>
            </w:r>
          </w:p>
        </w:tc>
        <w:tc>
          <w:tcPr>
            <w:tcW w:w="3179" w:type="dxa"/>
          </w:tcPr>
          <w:p w14:paraId="07A1684C" w14:textId="77777777" w:rsidR="00807B89" w:rsidRPr="001621F6" w:rsidRDefault="00807B89"/>
        </w:tc>
      </w:tr>
      <w:tr w:rsidR="00807B89" w:rsidRPr="009F33B7" w14:paraId="7FB31A1C" w14:textId="562AD3B2" w:rsidTr="00B654F2">
        <w:trPr>
          <w:trHeight w:val="510"/>
        </w:trPr>
        <w:tc>
          <w:tcPr>
            <w:tcW w:w="830" w:type="dxa"/>
            <w:noWrap/>
            <w:hideMark/>
          </w:tcPr>
          <w:p w14:paraId="51A49648"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4.3</w:t>
            </w:r>
          </w:p>
        </w:tc>
        <w:tc>
          <w:tcPr>
            <w:tcW w:w="5053" w:type="dxa"/>
            <w:hideMark/>
          </w:tcPr>
          <w:p w14:paraId="32263B06"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samodejno izvajanje odpiralnih manevrov (rekrutiranje) pljuč</w:t>
            </w:r>
          </w:p>
        </w:tc>
        <w:tc>
          <w:tcPr>
            <w:tcW w:w="3179" w:type="dxa"/>
          </w:tcPr>
          <w:p w14:paraId="44083452" w14:textId="77777777" w:rsidR="00807B89" w:rsidRPr="001621F6" w:rsidRDefault="00807B89"/>
        </w:tc>
      </w:tr>
      <w:tr w:rsidR="00807B89" w:rsidRPr="009F33B7" w14:paraId="365F85FF" w14:textId="09CC13C5" w:rsidTr="00B654F2">
        <w:trPr>
          <w:trHeight w:val="510"/>
        </w:trPr>
        <w:tc>
          <w:tcPr>
            <w:tcW w:w="830" w:type="dxa"/>
            <w:noWrap/>
            <w:hideMark/>
          </w:tcPr>
          <w:p w14:paraId="14FDA893"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4.4</w:t>
            </w:r>
          </w:p>
        </w:tc>
        <w:tc>
          <w:tcPr>
            <w:tcW w:w="5053" w:type="dxa"/>
            <w:hideMark/>
          </w:tcPr>
          <w:p w14:paraId="6238C161" w14:textId="77777777" w:rsidR="00807B89" w:rsidRPr="000B3F8D" w:rsidRDefault="00807B89">
            <w:pPr>
              <w:rPr>
                <w:rFonts w:ascii="Tahoma" w:hAnsi="Tahoma" w:cs="Tahoma"/>
                <w:sz w:val="18"/>
                <w:szCs w:val="18"/>
              </w:rPr>
            </w:pPr>
            <w:r w:rsidRPr="000B3F8D">
              <w:rPr>
                <w:rFonts w:ascii="Tahoma" w:hAnsi="Tahoma" w:cs="Tahoma"/>
                <w:sz w:val="18"/>
                <w:szCs w:val="18"/>
              </w:rPr>
              <w:t>Ventilator mora vsebovati programsko opremo za individualno nastavitev PEEPa</w:t>
            </w:r>
          </w:p>
        </w:tc>
        <w:tc>
          <w:tcPr>
            <w:tcW w:w="3179" w:type="dxa"/>
          </w:tcPr>
          <w:p w14:paraId="751F2835" w14:textId="77777777" w:rsidR="00807B89" w:rsidRPr="001621F6" w:rsidRDefault="00807B89"/>
        </w:tc>
      </w:tr>
      <w:tr w:rsidR="00807B89" w:rsidRPr="009F33B7" w14:paraId="07231C03" w14:textId="47566992" w:rsidTr="00B654F2">
        <w:trPr>
          <w:trHeight w:val="300"/>
        </w:trPr>
        <w:tc>
          <w:tcPr>
            <w:tcW w:w="830" w:type="dxa"/>
            <w:noWrap/>
            <w:hideMark/>
          </w:tcPr>
          <w:p w14:paraId="09A466B9"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4.5</w:t>
            </w:r>
          </w:p>
        </w:tc>
        <w:tc>
          <w:tcPr>
            <w:tcW w:w="5053" w:type="dxa"/>
            <w:hideMark/>
          </w:tcPr>
          <w:p w14:paraId="03058DF2"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določanje dihalnega dela</w:t>
            </w:r>
          </w:p>
        </w:tc>
        <w:tc>
          <w:tcPr>
            <w:tcW w:w="3179" w:type="dxa"/>
          </w:tcPr>
          <w:p w14:paraId="591CEAAB" w14:textId="77777777" w:rsidR="00807B89" w:rsidRPr="001621F6" w:rsidRDefault="00807B89"/>
        </w:tc>
      </w:tr>
      <w:tr w:rsidR="00807B89" w:rsidRPr="009F33B7" w14:paraId="0C7432B0" w14:textId="456379CA" w:rsidTr="00B654F2">
        <w:trPr>
          <w:trHeight w:val="300"/>
        </w:trPr>
        <w:tc>
          <w:tcPr>
            <w:tcW w:w="830" w:type="dxa"/>
            <w:noWrap/>
            <w:hideMark/>
          </w:tcPr>
          <w:p w14:paraId="68F6612D"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4.6</w:t>
            </w:r>
          </w:p>
        </w:tc>
        <w:tc>
          <w:tcPr>
            <w:tcW w:w="5053" w:type="dxa"/>
            <w:hideMark/>
          </w:tcPr>
          <w:p w14:paraId="4EFAF41F"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aktivno vlaženje in segrevanje plinov</w:t>
            </w:r>
          </w:p>
        </w:tc>
        <w:tc>
          <w:tcPr>
            <w:tcW w:w="3179" w:type="dxa"/>
          </w:tcPr>
          <w:p w14:paraId="144401CB" w14:textId="77777777" w:rsidR="00807B89" w:rsidRPr="001621F6" w:rsidRDefault="00807B89"/>
        </w:tc>
      </w:tr>
      <w:tr w:rsidR="00807B89" w:rsidRPr="009F33B7" w14:paraId="244D6549" w14:textId="10058032" w:rsidTr="00B654F2">
        <w:trPr>
          <w:trHeight w:val="1020"/>
        </w:trPr>
        <w:tc>
          <w:tcPr>
            <w:tcW w:w="830" w:type="dxa"/>
            <w:noWrap/>
            <w:hideMark/>
          </w:tcPr>
          <w:p w14:paraId="60C95337"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4.7</w:t>
            </w:r>
          </w:p>
        </w:tc>
        <w:tc>
          <w:tcPr>
            <w:tcW w:w="5053" w:type="dxa"/>
            <w:hideMark/>
          </w:tcPr>
          <w:p w14:paraId="268A578C" w14:textId="77777777" w:rsidR="00807B89" w:rsidRPr="000B3F8D" w:rsidRDefault="00807B89">
            <w:pPr>
              <w:rPr>
                <w:rFonts w:ascii="Tahoma" w:hAnsi="Tahoma" w:cs="Tahoma"/>
                <w:sz w:val="18"/>
                <w:szCs w:val="18"/>
              </w:rPr>
            </w:pPr>
            <w:r w:rsidRPr="000B3F8D">
              <w:rPr>
                <w:rFonts w:ascii="Tahoma" w:hAnsi="Tahoma" w:cs="Tahoma"/>
                <w:sz w:val="18"/>
                <w:szCs w:val="18"/>
              </w:rPr>
              <w:t>Ventilator mora omogočati odsesavanje/odstranjevanje terapevtskih plinov (hlapni anestetiki, dušikov (II) oksid (NO) in dušikov (IV) oksid (NO2)) preko filtra ali centralnega odzračevanja</w:t>
            </w:r>
          </w:p>
        </w:tc>
        <w:tc>
          <w:tcPr>
            <w:tcW w:w="3179" w:type="dxa"/>
          </w:tcPr>
          <w:p w14:paraId="3E13C186" w14:textId="77777777" w:rsidR="00807B89" w:rsidRPr="001621F6" w:rsidRDefault="00807B89"/>
        </w:tc>
      </w:tr>
      <w:tr w:rsidR="00807B89" w:rsidRPr="009F33B7" w14:paraId="350DB5EA" w14:textId="16F416D6" w:rsidTr="00B654F2">
        <w:trPr>
          <w:trHeight w:val="780"/>
        </w:trPr>
        <w:tc>
          <w:tcPr>
            <w:tcW w:w="830" w:type="dxa"/>
            <w:noWrap/>
            <w:hideMark/>
          </w:tcPr>
          <w:p w14:paraId="483369AD"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4.8</w:t>
            </w:r>
          </w:p>
        </w:tc>
        <w:tc>
          <w:tcPr>
            <w:tcW w:w="5053" w:type="dxa"/>
            <w:hideMark/>
          </w:tcPr>
          <w:p w14:paraId="7769E89D" w14:textId="77777777" w:rsidR="00807B89" w:rsidRPr="000B3F8D" w:rsidRDefault="00807B89">
            <w:pPr>
              <w:rPr>
                <w:rFonts w:ascii="Tahoma" w:hAnsi="Tahoma" w:cs="Tahoma"/>
                <w:sz w:val="18"/>
                <w:szCs w:val="18"/>
              </w:rPr>
            </w:pPr>
            <w:r w:rsidRPr="000B3F8D">
              <w:rPr>
                <w:rFonts w:ascii="Tahoma" w:hAnsi="Tahoma" w:cs="Tahoma"/>
                <w:sz w:val="18"/>
                <w:szCs w:val="18"/>
              </w:rPr>
              <w:t xml:space="preserve">Ventilator mora vsebovati programsko opremo za dovajnje inhalacij zdravil (beta agonisti, antibiotiki, antimikotiki) na osnovi tehnologije s kvarčnim kristalom </w:t>
            </w:r>
          </w:p>
        </w:tc>
        <w:tc>
          <w:tcPr>
            <w:tcW w:w="3179" w:type="dxa"/>
          </w:tcPr>
          <w:p w14:paraId="2D1CCB76" w14:textId="77777777" w:rsidR="00807B89" w:rsidRPr="001621F6" w:rsidRDefault="00807B89"/>
        </w:tc>
      </w:tr>
      <w:tr w:rsidR="00B654F2" w:rsidRPr="009F33B7" w14:paraId="663A5D98" w14:textId="44B63ECA" w:rsidTr="00906561">
        <w:trPr>
          <w:trHeight w:val="315"/>
        </w:trPr>
        <w:tc>
          <w:tcPr>
            <w:tcW w:w="830" w:type="dxa"/>
            <w:hideMark/>
          </w:tcPr>
          <w:p w14:paraId="0CA32FCC" w14:textId="2D8D186B" w:rsidR="00B654F2" w:rsidRPr="000B3F8D" w:rsidRDefault="00B654F2">
            <w:pPr>
              <w:rPr>
                <w:rFonts w:ascii="Tahoma" w:hAnsi="Tahoma" w:cs="Tahoma"/>
                <w:b/>
                <w:bCs/>
                <w:sz w:val="18"/>
                <w:szCs w:val="18"/>
              </w:rPr>
            </w:pPr>
            <w:r w:rsidRPr="000B3F8D">
              <w:rPr>
                <w:rFonts w:ascii="Tahoma" w:hAnsi="Tahoma" w:cs="Tahoma"/>
                <w:b/>
                <w:bCs/>
                <w:sz w:val="18"/>
                <w:szCs w:val="18"/>
              </w:rPr>
              <w:t xml:space="preserve">5.        </w:t>
            </w:r>
          </w:p>
        </w:tc>
        <w:tc>
          <w:tcPr>
            <w:tcW w:w="8232" w:type="dxa"/>
            <w:gridSpan w:val="2"/>
          </w:tcPr>
          <w:p w14:paraId="1E93ABD1" w14:textId="10A77DD3" w:rsidR="00B654F2" w:rsidRPr="009F33B7" w:rsidRDefault="00B654F2">
            <w:pPr>
              <w:rPr>
                <w:b/>
                <w:bCs/>
              </w:rPr>
            </w:pPr>
            <w:r w:rsidRPr="000B3F8D">
              <w:rPr>
                <w:rFonts w:ascii="Tahoma" w:hAnsi="Tahoma" w:cs="Tahoma"/>
                <w:b/>
                <w:bCs/>
                <w:sz w:val="18"/>
                <w:szCs w:val="18"/>
              </w:rPr>
              <w:t>Alarmi</w:t>
            </w:r>
          </w:p>
        </w:tc>
      </w:tr>
      <w:tr w:rsidR="00807B89" w:rsidRPr="009F33B7" w14:paraId="67681D78" w14:textId="22334200" w:rsidTr="00B654F2">
        <w:trPr>
          <w:trHeight w:val="300"/>
        </w:trPr>
        <w:tc>
          <w:tcPr>
            <w:tcW w:w="830" w:type="dxa"/>
            <w:noWrap/>
            <w:hideMark/>
          </w:tcPr>
          <w:p w14:paraId="6825752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5.1</w:t>
            </w:r>
          </w:p>
        </w:tc>
        <w:tc>
          <w:tcPr>
            <w:tcW w:w="5053" w:type="dxa"/>
            <w:hideMark/>
          </w:tcPr>
          <w:p w14:paraId="000BFFFC" w14:textId="77777777" w:rsidR="00807B89" w:rsidRPr="000B3F8D" w:rsidRDefault="00807B89">
            <w:pPr>
              <w:rPr>
                <w:rFonts w:ascii="Tahoma" w:hAnsi="Tahoma" w:cs="Tahoma"/>
                <w:sz w:val="18"/>
                <w:szCs w:val="18"/>
              </w:rPr>
            </w:pPr>
            <w:r w:rsidRPr="000B3F8D">
              <w:rPr>
                <w:rFonts w:ascii="Tahoma" w:hAnsi="Tahoma" w:cs="Tahoma"/>
                <w:sz w:val="18"/>
                <w:szCs w:val="18"/>
              </w:rPr>
              <w:t>Zapis o predhodnih alarmih</w:t>
            </w:r>
          </w:p>
        </w:tc>
        <w:tc>
          <w:tcPr>
            <w:tcW w:w="3179" w:type="dxa"/>
          </w:tcPr>
          <w:p w14:paraId="2377C202" w14:textId="77777777" w:rsidR="00807B89" w:rsidRPr="001621F6" w:rsidRDefault="00807B89"/>
        </w:tc>
      </w:tr>
      <w:tr w:rsidR="00807B89" w:rsidRPr="009F33B7" w14:paraId="043DFF83" w14:textId="445A8F8F" w:rsidTr="00B654F2">
        <w:trPr>
          <w:trHeight w:val="510"/>
        </w:trPr>
        <w:tc>
          <w:tcPr>
            <w:tcW w:w="830" w:type="dxa"/>
            <w:noWrap/>
            <w:hideMark/>
          </w:tcPr>
          <w:p w14:paraId="203F63E8"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5.2</w:t>
            </w:r>
          </w:p>
        </w:tc>
        <w:tc>
          <w:tcPr>
            <w:tcW w:w="5053" w:type="dxa"/>
            <w:hideMark/>
          </w:tcPr>
          <w:p w14:paraId="3AE87E31" w14:textId="77777777" w:rsidR="00807B89" w:rsidRPr="000B3F8D" w:rsidRDefault="00807B89">
            <w:pPr>
              <w:rPr>
                <w:rFonts w:ascii="Tahoma" w:hAnsi="Tahoma" w:cs="Tahoma"/>
                <w:sz w:val="18"/>
                <w:szCs w:val="18"/>
              </w:rPr>
            </w:pPr>
            <w:r w:rsidRPr="000B3F8D">
              <w:rPr>
                <w:rFonts w:ascii="Tahoma" w:hAnsi="Tahoma" w:cs="Tahoma"/>
                <w:sz w:val="18"/>
                <w:szCs w:val="18"/>
              </w:rPr>
              <w:t>Alarmi apneje, alarm ob odklopu bolnika in zapore pretoka v dihalnem sistemu</w:t>
            </w:r>
          </w:p>
        </w:tc>
        <w:tc>
          <w:tcPr>
            <w:tcW w:w="3179" w:type="dxa"/>
          </w:tcPr>
          <w:p w14:paraId="614229B4" w14:textId="77777777" w:rsidR="00807B89" w:rsidRPr="001621F6" w:rsidRDefault="00807B89"/>
        </w:tc>
      </w:tr>
      <w:tr w:rsidR="00807B89" w:rsidRPr="009F33B7" w14:paraId="7B541717" w14:textId="4246C68B" w:rsidTr="00B654F2">
        <w:trPr>
          <w:trHeight w:val="765"/>
        </w:trPr>
        <w:tc>
          <w:tcPr>
            <w:tcW w:w="830" w:type="dxa"/>
            <w:noWrap/>
            <w:hideMark/>
          </w:tcPr>
          <w:p w14:paraId="597FF2AB"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5.3</w:t>
            </w:r>
          </w:p>
        </w:tc>
        <w:tc>
          <w:tcPr>
            <w:tcW w:w="5053" w:type="dxa"/>
            <w:hideMark/>
          </w:tcPr>
          <w:p w14:paraId="1C8D7F29" w14:textId="77777777" w:rsidR="00807B89" w:rsidRPr="000B3F8D" w:rsidRDefault="00807B89">
            <w:pPr>
              <w:rPr>
                <w:rFonts w:ascii="Tahoma" w:hAnsi="Tahoma" w:cs="Tahoma"/>
                <w:sz w:val="18"/>
                <w:szCs w:val="18"/>
              </w:rPr>
            </w:pPr>
            <w:r w:rsidRPr="000B3F8D">
              <w:rPr>
                <w:rFonts w:ascii="Tahoma" w:hAnsi="Tahoma" w:cs="Tahoma"/>
                <w:sz w:val="18"/>
                <w:szCs w:val="18"/>
              </w:rPr>
              <w:t>Tehnični alarmi: nizka napolnjenost baterije, izguba mrežnega napajanja, nizek tlak ali izpad medicinskih plinov – zraka in kisika ter alarm za nizek/visok FiO2</w:t>
            </w:r>
          </w:p>
        </w:tc>
        <w:tc>
          <w:tcPr>
            <w:tcW w:w="3179" w:type="dxa"/>
          </w:tcPr>
          <w:p w14:paraId="303B8868" w14:textId="77777777" w:rsidR="00807B89" w:rsidRPr="001621F6" w:rsidRDefault="00807B89"/>
        </w:tc>
      </w:tr>
      <w:tr w:rsidR="00807B89" w:rsidRPr="009F33B7" w14:paraId="42CC477B" w14:textId="76ECC350" w:rsidTr="00B654F2">
        <w:trPr>
          <w:trHeight w:val="1215"/>
        </w:trPr>
        <w:tc>
          <w:tcPr>
            <w:tcW w:w="830" w:type="dxa"/>
            <w:noWrap/>
            <w:hideMark/>
          </w:tcPr>
          <w:p w14:paraId="6406CD5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5.4</w:t>
            </w:r>
          </w:p>
        </w:tc>
        <w:tc>
          <w:tcPr>
            <w:tcW w:w="5053" w:type="dxa"/>
            <w:hideMark/>
          </w:tcPr>
          <w:p w14:paraId="74001902" w14:textId="77777777" w:rsidR="00807B89" w:rsidRPr="000B3F8D" w:rsidRDefault="00807B89">
            <w:pPr>
              <w:rPr>
                <w:rFonts w:ascii="Tahoma" w:hAnsi="Tahoma" w:cs="Tahoma"/>
                <w:sz w:val="18"/>
                <w:szCs w:val="18"/>
              </w:rPr>
            </w:pPr>
            <w:r w:rsidRPr="000B3F8D">
              <w:rPr>
                <w:rFonts w:ascii="Tahoma" w:hAnsi="Tahoma" w:cs="Tahoma"/>
                <w:sz w:val="18"/>
                <w:szCs w:val="18"/>
              </w:rPr>
              <w:t>Nastavljivi alarmi za vsaj:</w:t>
            </w:r>
            <w:r w:rsidRPr="000B3F8D">
              <w:rPr>
                <w:rFonts w:ascii="Tahoma" w:hAnsi="Tahoma" w:cs="Tahoma"/>
                <w:sz w:val="18"/>
                <w:szCs w:val="18"/>
              </w:rPr>
              <w:br/>
              <w:t>- nizek in visok tlak v dihalnih poteh</w:t>
            </w:r>
            <w:r w:rsidRPr="000B3F8D">
              <w:rPr>
                <w:rFonts w:ascii="Tahoma" w:hAnsi="Tahoma" w:cs="Tahoma"/>
                <w:sz w:val="18"/>
                <w:szCs w:val="18"/>
              </w:rPr>
              <w:br/>
              <w:t xml:space="preserve">- nizek in visok ekspiratorni minutni volumen </w:t>
            </w:r>
            <w:r w:rsidRPr="000B3F8D">
              <w:rPr>
                <w:rFonts w:ascii="Tahoma" w:hAnsi="Tahoma" w:cs="Tahoma"/>
                <w:sz w:val="18"/>
                <w:szCs w:val="18"/>
              </w:rPr>
              <w:br/>
              <w:t xml:space="preserve">- nizek in visok ekspiratorni dihalni volumen </w:t>
            </w:r>
            <w:r w:rsidRPr="000B3F8D">
              <w:rPr>
                <w:rFonts w:ascii="Tahoma" w:hAnsi="Tahoma" w:cs="Tahoma"/>
                <w:sz w:val="18"/>
                <w:szCs w:val="18"/>
              </w:rPr>
              <w:br/>
              <w:t xml:space="preserve">- nizek in visok bolnikov spontani ekspiratorni dihalni volumen oz visoko frekvenco dihanja </w:t>
            </w:r>
          </w:p>
        </w:tc>
        <w:tc>
          <w:tcPr>
            <w:tcW w:w="3179" w:type="dxa"/>
          </w:tcPr>
          <w:p w14:paraId="740DC37A" w14:textId="77777777" w:rsidR="00807B89" w:rsidRPr="001621F6" w:rsidRDefault="00807B89"/>
        </w:tc>
      </w:tr>
      <w:tr w:rsidR="00B654F2" w:rsidRPr="009F33B7" w14:paraId="5419E314" w14:textId="4F11236B" w:rsidTr="00F14CC7">
        <w:trPr>
          <w:trHeight w:val="315"/>
        </w:trPr>
        <w:tc>
          <w:tcPr>
            <w:tcW w:w="830" w:type="dxa"/>
            <w:hideMark/>
          </w:tcPr>
          <w:p w14:paraId="5890D3F1" w14:textId="7B19C1A1" w:rsidR="00B654F2" w:rsidRPr="000B3F8D" w:rsidRDefault="00B654F2">
            <w:pPr>
              <w:rPr>
                <w:rFonts w:ascii="Tahoma" w:hAnsi="Tahoma" w:cs="Tahoma"/>
                <w:b/>
                <w:bCs/>
                <w:sz w:val="18"/>
                <w:szCs w:val="18"/>
              </w:rPr>
            </w:pPr>
            <w:r w:rsidRPr="000B3F8D">
              <w:rPr>
                <w:rFonts w:ascii="Tahoma" w:hAnsi="Tahoma" w:cs="Tahoma"/>
                <w:b/>
                <w:bCs/>
                <w:sz w:val="18"/>
                <w:szCs w:val="18"/>
              </w:rPr>
              <w:t xml:space="preserve">6.        </w:t>
            </w:r>
          </w:p>
        </w:tc>
        <w:tc>
          <w:tcPr>
            <w:tcW w:w="8232" w:type="dxa"/>
            <w:gridSpan w:val="2"/>
          </w:tcPr>
          <w:p w14:paraId="5F88A2B3" w14:textId="31751530" w:rsidR="00B654F2" w:rsidRPr="009F33B7" w:rsidRDefault="00B654F2">
            <w:pPr>
              <w:rPr>
                <w:b/>
                <w:bCs/>
              </w:rPr>
            </w:pPr>
            <w:r w:rsidRPr="000B3F8D">
              <w:rPr>
                <w:rFonts w:ascii="Tahoma" w:hAnsi="Tahoma" w:cs="Tahoma"/>
                <w:b/>
                <w:bCs/>
                <w:sz w:val="18"/>
                <w:szCs w:val="18"/>
              </w:rPr>
              <w:t>Medicinski plini in napajanje</w:t>
            </w:r>
          </w:p>
        </w:tc>
      </w:tr>
      <w:tr w:rsidR="00807B89" w:rsidRPr="009F33B7" w14:paraId="0280D31C" w14:textId="17D69D46" w:rsidTr="00B654F2">
        <w:trPr>
          <w:trHeight w:val="917"/>
        </w:trPr>
        <w:tc>
          <w:tcPr>
            <w:tcW w:w="830" w:type="dxa"/>
            <w:noWrap/>
            <w:hideMark/>
          </w:tcPr>
          <w:p w14:paraId="00295175"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6.1</w:t>
            </w:r>
          </w:p>
        </w:tc>
        <w:tc>
          <w:tcPr>
            <w:tcW w:w="5053" w:type="dxa"/>
            <w:hideMark/>
          </w:tcPr>
          <w:p w14:paraId="4C26AB27" w14:textId="77777777" w:rsidR="00807B89" w:rsidRPr="000B3F8D" w:rsidRDefault="00807B89">
            <w:pPr>
              <w:rPr>
                <w:rFonts w:ascii="Tahoma" w:hAnsi="Tahoma" w:cs="Tahoma"/>
                <w:sz w:val="18"/>
                <w:szCs w:val="18"/>
              </w:rPr>
            </w:pPr>
            <w:r w:rsidRPr="000B3F8D">
              <w:rPr>
                <w:rFonts w:ascii="Tahoma" w:hAnsi="Tahoma" w:cs="Tahoma"/>
                <w:sz w:val="18"/>
                <w:szCs w:val="18"/>
              </w:rPr>
              <w:t>Priključek za kisik iz centralnega visokotlačnega bolnišničnega sistema z ustreznimi DIN konektorji. Ventilator naj ima vgrajeno turbino za zajem zraka iz okolja. Turbina naj omogoča t.i. „peak flow“ do vsaj 260 l/min.</w:t>
            </w:r>
          </w:p>
        </w:tc>
        <w:tc>
          <w:tcPr>
            <w:tcW w:w="3179" w:type="dxa"/>
          </w:tcPr>
          <w:p w14:paraId="1F5C3DA7" w14:textId="77777777" w:rsidR="00807B89" w:rsidRPr="001621F6" w:rsidRDefault="00807B89"/>
        </w:tc>
      </w:tr>
      <w:tr w:rsidR="00807B89" w:rsidRPr="009F33B7" w14:paraId="73C92853" w14:textId="30B6047D" w:rsidTr="00B654F2">
        <w:trPr>
          <w:trHeight w:val="525"/>
        </w:trPr>
        <w:tc>
          <w:tcPr>
            <w:tcW w:w="830" w:type="dxa"/>
            <w:noWrap/>
            <w:hideMark/>
          </w:tcPr>
          <w:p w14:paraId="232F962A"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6.2</w:t>
            </w:r>
          </w:p>
        </w:tc>
        <w:tc>
          <w:tcPr>
            <w:tcW w:w="5053" w:type="dxa"/>
            <w:hideMark/>
          </w:tcPr>
          <w:p w14:paraId="73A09D8D" w14:textId="77777777" w:rsidR="00807B89" w:rsidRPr="000B3F8D" w:rsidRDefault="00807B89">
            <w:pPr>
              <w:rPr>
                <w:rFonts w:ascii="Tahoma" w:hAnsi="Tahoma" w:cs="Tahoma"/>
                <w:sz w:val="18"/>
                <w:szCs w:val="18"/>
              </w:rPr>
            </w:pPr>
            <w:r w:rsidRPr="000B3F8D">
              <w:rPr>
                <w:rFonts w:ascii="Tahoma" w:hAnsi="Tahoma" w:cs="Tahoma"/>
                <w:sz w:val="18"/>
                <w:szCs w:val="18"/>
              </w:rPr>
              <w:t>Napajanje preko mrežnega napajanja in preko vgrajene baterije z minimalnim trajanjem delovanja 1 ura</w:t>
            </w:r>
          </w:p>
        </w:tc>
        <w:tc>
          <w:tcPr>
            <w:tcW w:w="3179" w:type="dxa"/>
          </w:tcPr>
          <w:p w14:paraId="51D6FA90" w14:textId="77777777" w:rsidR="00807B89" w:rsidRPr="001621F6" w:rsidRDefault="00807B89"/>
        </w:tc>
      </w:tr>
      <w:tr w:rsidR="00B654F2" w:rsidRPr="009F33B7" w14:paraId="7BBBA076" w14:textId="3F574745" w:rsidTr="004E1C12">
        <w:trPr>
          <w:trHeight w:val="315"/>
        </w:trPr>
        <w:tc>
          <w:tcPr>
            <w:tcW w:w="830" w:type="dxa"/>
            <w:hideMark/>
          </w:tcPr>
          <w:p w14:paraId="1EBF2A00" w14:textId="08577135" w:rsidR="00B654F2" w:rsidRPr="000B3F8D" w:rsidRDefault="00B654F2">
            <w:pPr>
              <w:rPr>
                <w:rFonts w:ascii="Tahoma" w:hAnsi="Tahoma" w:cs="Tahoma"/>
                <w:b/>
                <w:bCs/>
                <w:sz w:val="18"/>
                <w:szCs w:val="18"/>
              </w:rPr>
            </w:pPr>
            <w:r w:rsidRPr="000B3F8D">
              <w:rPr>
                <w:rFonts w:ascii="Tahoma" w:hAnsi="Tahoma" w:cs="Tahoma"/>
                <w:b/>
                <w:bCs/>
                <w:sz w:val="18"/>
                <w:szCs w:val="18"/>
              </w:rPr>
              <w:t xml:space="preserve">7.        </w:t>
            </w:r>
          </w:p>
        </w:tc>
        <w:tc>
          <w:tcPr>
            <w:tcW w:w="8232" w:type="dxa"/>
            <w:gridSpan w:val="2"/>
          </w:tcPr>
          <w:p w14:paraId="1255FD8F" w14:textId="0BCFAB57" w:rsidR="00B654F2" w:rsidRPr="009F33B7" w:rsidRDefault="00B654F2">
            <w:pPr>
              <w:rPr>
                <w:b/>
                <w:bCs/>
              </w:rPr>
            </w:pPr>
            <w:r w:rsidRPr="000B3F8D">
              <w:rPr>
                <w:rFonts w:ascii="Tahoma" w:hAnsi="Tahoma" w:cs="Tahoma"/>
                <w:b/>
                <w:bCs/>
                <w:sz w:val="18"/>
                <w:szCs w:val="18"/>
              </w:rPr>
              <w:t>Monitor in komunikacija</w:t>
            </w:r>
          </w:p>
        </w:tc>
      </w:tr>
      <w:tr w:rsidR="00807B89" w:rsidRPr="009F33B7" w14:paraId="6B99DDD8" w14:textId="07ED021D" w:rsidTr="00B654F2">
        <w:trPr>
          <w:trHeight w:val="1581"/>
        </w:trPr>
        <w:tc>
          <w:tcPr>
            <w:tcW w:w="830" w:type="dxa"/>
            <w:noWrap/>
            <w:hideMark/>
          </w:tcPr>
          <w:p w14:paraId="6807BBD0"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7.1</w:t>
            </w:r>
          </w:p>
        </w:tc>
        <w:tc>
          <w:tcPr>
            <w:tcW w:w="5053" w:type="dxa"/>
            <w:hideMark/>
          </w:tcPr>
          <w:p w14:paraId="0BBCF89A" w14:textId="77777777" w:rsidR="00807B89" w:rsidRPr="000B3F8D" w:rsidRDefault="00807B89">
            <w:pPr>
              <w:rPr>
                <w:rFonts w:ascii="Tahoma" w:hAnsi="Tahoma" w:cs="Tahoma"/>
                <w:sz w:val="18"/>
                <w:szCs w:val="18"/>
              </w:rPr>
            </w:pPr>
            <w:r w:rsidRPr="000B3F8D">
              <w:rPr>
                <w:rFonts w:ascii="Tahoma" w:hAnsi="Tahoma" w:cs="Tahoma"/>
                <w:sz w:val="18"/>
                <w:szCs w:val="18"/>
              </w:rPr>
              <w:t>Bravni zaslon na dotik z:</w:t>
            </w:r>
            <w:r w:rsidRPr="000B3F8D">
              <w:rPr>
                <w:rFonts w:ascii="Tahoma" w:hAnsi="Tahoma" w:cs="Tahoma"/>
                <w:sz w:val="18"/>
                <w:szCs w:val="18"/>
              </w:rPr>
              <w:br/>
              <w:t>- čim večjo dimenzijo zaslona, minimalno 17 inč-no diagonalo</w:t>
            </w:r>
            <w:r w:rsidRPr="000B3F8D">
              <w:rPr>
                <w:rFonts w:ascii="Tahoma" w:hAnsi="Tahoma" w:cs="Tahoma"/>
                <w:sz w:val="18"/>
                <w:szCs w:val="18"/>
              </w:rPr>
              <w:br/>
              <w:t>- hkratnim prikazom nastavljenih in izmerjenih vrednosti</w:t>
            </w:r>
            <w:r w:rsidRPr="000B3F8D">
              <w:rPr>
                <w:rFonts w:ascii="Tahoma" w:hAnsi="Tahoma" w:cs="Tahoma"/>
                <w:sz w:val="18"/>
                <w:szCs w:val="18"/>
              </w:rPr>
              <w:br/>
              <w:t>- možnostjo ločene postavitve zaslona</w:t>
            </w:r>
            <w:r w:rsidRPr="000B3F8D">
              <w:rPr>
                <w:rFonts w:ascii="Tahoma" w:hAnsi="Tahoma" w:cs="Tahoma"/>
                <w:sz w:val="18"/>
                <w:szCs w:val="18"/>
              </w:rPr>
              <w:br/>
              <w:t>- možnostjo zaklepa zaslona pred neželenimi spremembami parametrov</w:t>
            </w:r>
            <w:r w:rsidRPr="000B3F8D">
              <w:rPr>
                <w:rFonts w:ascii="Tahoma" w:hAnsi="Tahoma" w:cs="Tahoma"/>
                <w:sz w:val="18"/>
                <w:szCs w:val="18"/>
              </w:rPr>
              <w:br/>
              <w:t>- možnostjo rednega čisčenja/razkuževanja zaslona</w:t>
            </w:r>
          </w:p>
        </w:tc>
        <w:tc>
          <w:tcPr>
            <w:tcW w:w="3179" w:type="dxa"/>
          </w:tcPr>
          <w:p w14:paraId="2A76B7A0" w14:textId="77777777" w:rsidR="00807B89" w:rsidRPr="001621F6" w:rsidRDefault="00807B89"/>
        </w:tc>
      </w:tr>
      <w:tr w:rsidR="00807B89" w:rsidRPr="009F33B7" w14:paraId="177F4453" w14:textId="276F4B98" w:rsidTr="00B654F2">
        <w:trPr>
          <w:trHeight w:val="525"/>
        </w:trPr>
        <w:tc>
          <w:tcPr>
            <w:tcW w:w="830" w:type="dxa"/>
            <w:noWrap/>
            <w:hideMark/>
          </w:tcPr>
          <w:p w14:paraId="08E0A6A0"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7.2</w:t>
            </w:r>
          </w:p>
        </w:tc>
        <w:tc>
          <w:tcPr>
            <w:tcW w:w="5053" w:type="dxa"/>
            <w:hideMark/>
          </w:tcPr>
          <w:p w14:paraId="2D65050B" w14:textId="77777777" w:rsidR="00807B89" w:rsidRPr="000B3F8D" w:rsidRDefault="00807B89">
            <w:pPr>
              <w:rPr>
                <w:rFonts w:ascii="Tahoma" w:hAnsi="Tahoma" w:cs="Tahoma"/>
                <w:sz w:val="18"/>
                <w:szCs w:val="18"/>
              </w:rPr>
            </w:pPr>
            <w:r w:rsidRPr="000B3F8D">
              <w:rPr>
                <w:rFonts w:ascii="Tahoma" w:hAnsi="Tahoma" w:cs="Tahoma"/>
                <w:sz w:val="18"/>
                <w:szCs w:val="18"/>
              </w:rPr>
              <w:t>Možnost povezave s tiskalnikom, računalnikom, USB ali bolnišničnim sistemom preko vsaj 2 RS 232 priključkov</w:t>
            </w:r>
          </w:p>
        </w:tc>
        <w:tc>
          <w:tcPr>
            <w:tcW w:w="3179" w:type="dxa"/>
          </w:tcPr>
          <w:p w14:paraId="73B3D138" w14:textId="77777777" w:rsidR="00807B89" w:rsidRPr="001621F6" w:rsidRDefault="00807B89"/>
        </w:tc>
      </w:tr>
      <w:tr w:rsidR="00B654F2" w:rsidRPr="009F33B7" w14:paraId="5533EF28" w14:textId="546E4ABA" w:rsidTr="00433E37">
        <w:trPr>
          <w:trHeight w:val="315"/>
        </w:trPr>
        <w:tc>
          <w:tcPr>
            <w:tcW w:w="830" w:type="dxa"/>
            <w:hideMark/>
          </w:tcPr>
          <w:p w14:paraId="1529F3CD" w14:textId="4CF81E4B" w:rsidR="00B654F2" w:rsidRPr="000B3F8D" w:rsidRDefault="00B654F2">
            <w:pPr>
              <w:rPr>
                <w:rFonts w:ascii="Tahoma" w:hAnsi="Tahoma" w:cs="Tahoma"/>
                <w:b/>
                <w:bCs/>
                <w:sz w:val="18"/>
                <w:szCs w:val="18"/>
              </w:rPr>
            </w:pPr>
            <w:r w:rsidRPr="000B3F8D">
              <w:rPr>
                <w:rFonts w:ascii="Tahoma" w:hAnsi="Tahoma" w:cs="Tahoma"/>
                <w:b/>
                <w:bCs/>
                <w:sz w:val="18"/>
                <w:szCs w:val="18"/>
              </w:rPr>
              <w:t xml:space="preserve">8.        </w:t>
            </w:r>
          </w:p>
        </w:tc>
        <w:tc>
          <w:tcPr>
            <w:tcW w:w="8232" w:type="dxa"/>
            <w:gridSpan w:val="2"/>
          </w:tcPr>
          <w:p w14:paraId="2635A54D" w14:textId="71C1FFE5" w:rsidR="00B654F2" w:rsidRPr="009F33B7" w:rsidRDefault="00B654F2">
            <w:pPr>
              <w:rPr>
                <w:b/>
                <w:bCs/>
              </w:rPr>
            </w:pPr>
            <w:r w:rsidRPr="000B3F8D">
              <w:rPr>
                <w:rFonts w:ascii="Tahoma" w:hAnsi="Tahoma" w:cs="Tahoma"/>
                <w:b/>
                <w:bCs/>
                <w:sz w:val="18"/>
                <w:szCs w:val="18"/>
              </w:rPr>
              <w:t>Priobor in pomožna oprema</w:t>
            </w:r>
          </w:p>
        </w:tc>
      </w:tr>
      <w:tr w:rsidR="00807B89" w:rsidRPr="009F33B7" w14:paraId="2A554DBF" w14:textId="73134BBE" w:rsidTr="00B654F2">
        <w:trPr>
          <w:trHeight w:val="765"/>
        </w:trPr>
        <w:tc>
          <w:tcPr>
            <w:tcW w:w="830" w:type="dxa"/>
            <w:noWrap/>
            <w:hideMark/>
          </w:tcPr>
          <w:p w14:paraId="446AADEB"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8.1</w:t>
            </w:r>
          </w:p>
        </w:tc>
        <w:tc>
          <w:tcPr>
            <w:tcW w:w="5053" w:type="dxa"/>
            <w:hideMark/>
          </w:tcPr>
          <w:p w14:paraId="4B9EE8C9" w14:textId="77777777" w:rsidR="00807B89" w:rsidRPr="000B3F8D" w:rsidRDefault="00807B89">
            <w:pPr>
              <w:rPr>
                <w:rFonts w:ascii="Tahoma" w:hAnsi="Tahoma" w:cs="Tahoma"/>
                <w:sz w:val="18"/>
                <w:szCs w:val="18"/>
              </w:rPr>
            </w:pPr>
            <w:r w:rsidRPr="000B3F8D">
              <w:rPr>
                <w:rFonts w:ascii="Tahoma" w:hAnsi="Tahoma" w:cs="Tahoma"/>
                <w:sz w:val="18"/>
                <w:szCs w:val="18"/>
              </w:rPr>
              <w:t>Mobilni podstavek – voziček, z zavorami in nosilcem za dihalno cevje. Mobilni voziček mora imeti nosilec za dve plinski jeklenki za uporabo pri znotraj-bolnišničnih prevozih.</w:t>
            </w:r>
          </w:p>
        </w:tc>
        <w:tc>
          <w:tcPr>
            <w:tcW w:w="3179" w:type="dxa"/>
          </w:tcPr>
          <w:p w14:paraId="464DB0E2" w14:textId="77777777" w:rsidR="00807B89" w:rsidRPr="001621F6" w:rsidRDefault="00807B89"/>
        </w:tc>
      </w:tr>
      <w:tr w:rsidR="00807B89" w:rsidRPr="009F33B7" w14:paraId="411D42C6" w14:textId="2D87A77E" w:rsidTr="00B654F2">
        <w:trPr>
          <w:trHeight w:val="1057"/>
        </w:trPr>
        <w:tc>
          <w:tcPr>
            <w:tcW w:w="830" w:type="dxa"/>
            <w:noWrap/>
            <w:hideMark/>
          </w:tcPr>
          <w:p w14:paraId="2594735A" w14:textId="77777777" w:rsidR="00807B89" w:rsidRPr="000B3F8D" w:rsidRDefault="00807B89" w:rsidP="009F33B7">
            <w:pPr>
              <w:rPr>
                <w:rFonts w:ascii="Tahoma" w:hAnsi="Tahoma" w:cs="Tahoma"/>
                <w:b/>
                <w:bCs/>
                <w:sz w:val="18"/>
                <w:szCs w:val="18"/>
              </w:rPr>
            </w:pPr>
            <w:r w:rsidRPr="000B3F8D">
              <w:rPr>
                <w:rFonts w:ascii="Tahoma" w:hAnsi="Tahoma" w:cs="Tahoma"/>
                <w:b/>
                <w:bCs/>
                <w:sz w:val="18"/>
                <w:szCs w:val="18"/>
              </w:rPr>
              <w:t>8.2</w:t>
            </w:r>
          </w:p>
        </w:tc>
        <w:tc>
          <w:tcPr>
            <w:tcW w:w="5053" w:type="dxa"/>
            <w:hideMark/>
          </w:tcPr>
          <w:p w14:paraId="4B1A0ACD" w14:textId="77777777" w:rsidR="00807B89" w:rsidRPr="000B3F8D" w:rsidRDefault="00807B89">
            <w:pPr>
              <w:rPr>
                <w:rFonts w:ascii="Tahoma" w:hAnsi="Tahoma" w:cs="Tahoma"/>
                <w:sz w:val="18"/>
                <w:szCs w:val="18"/>
              </w:rPr>
            </w:pPr>
            <w:r w:rsidRPr="000B3F8D">
              <w:rPr>
                <w:rFonts w:ascii="Tahoma" w:hAnsi="Tahoma" w:cs="Tahoma"/>
                <w:sz w:val="18"/>
                <w:szCs w:val="18"/>
              </w:rPr>
              <w:t>Aktivno ogrevanje in vlaženje s samodejno dvojno kontrolo gretja - vlaženja in možnostjo uporabe enojno ali dvojno ogrevanih dihalnih cevi za preprečevanje kondenza v cevju.  Upravljanje vlažilnika naj bo omogočeno  preko barvnega zaslona.</w:t>
            </w:r>
          </w:p>
        </w:tc>
        <w:tc>
          <w:tcPr>
            <w:tcW w:w="3179" w:type="dxa"/>
          </w:tcPr>
          <w:p w14:paraId="48315B00" w14:textId="77777777" w:rsidR="00807B89" w:rsidRPr="001621F6" w:rsidRDefault="00807B89"/>
        </w:tc>
      </w:tr>
    </w:tbl>
    <w:p w14:paraId="08AF05F1" w14:textId="77777777" w:rsidR="00807B89" w:rsidRDefault="00807B89">
      <w:pPr>
        <w:rPr>
          <w:b/>
          <w:bCs/>
        </w:rPr>
      </w:pPr>
    </w:p>
    <w:p w14:paraId="7C8D165E" w14:textId="34B2AF23" w:rsidR="00807B89" w:rsidRDefault="00807B89">
      <w:pPr>
        <w:rPr>
          <w:b/>
          <w:bCs/>
        </w:rPr>
      </w:pPr>
      <w:r>
        <w:rPr>
          <w:b/>
          <w:bCs/>
        </w:rPr>
        <w:t>Sklop 3: Prenosni ventilator  (1 kos)</w:t>
      </w:r>
    </w:p>
    <w:p w14:paraId="3CEB69E1"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 xml:space="preserve">Ponujeno: </w:t>
      </w:r>
    </w:p>
    <w:p w14:paraId="2E49A844"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r>
        <w:rPr>
          <w:rFonts w:ascii="Tahoma" w:eastAsia="Calibri" w:hAnsi="Tahoma" w:cs="Tahoma"/>
          <w:b/>
          <w:kern w:val="2"/>
          <w:sz w:val="18"/>
          <w:szCs w:val="18"/>
          <w:lang w:eastAsia="ar-SA"/>
        </w:rPr>
        <w:t>Originalen naziv opreme:________________________</w:t>
      </w:r>
    </w:p>
    <w:p w14:paraId="5AC91623" w14:textId="77777777" w:rsidR="00807B89" w:rsidRDefault="00807B89" w:rsidP="00807B89">
      <w:pPr>
        <w:suppressAutoHyphens/>
        <w:spacing w:after="0" w:line="100" w:lineRule="atLeast"/>
        <w:jc w:val="both"/>
        <w:rPr>
          <w:rFonts w:ascii="Tahoma" w:eastAsia="Calibri" w:hAnsi="Tahoma" w:cs="Tahoma"/>
          <w:b/>
          <w:kern w:val="2"/>
          <w:sz w:val="18"/>
          <w:szCs w:val="18"/>
          <w:lang w:eastAsia="ar-SA"/>
        </w:rPr>
      </w:pPr>
    </w:p>
    <w:p w14:paraId="6F6329F5"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Proizvajalec: ______________</w:t>
      </w:r>
    </w:p>
    <w:p w14:paraId="4A4D95C3"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p>
    <w:p w14:paraId="1D773A20" w14:textId="77777777" w:rsidR="00807B89" w:rsidRPr="00807B89" w:rsidRDefault="00807B89" w:rsidP="00807B89">
      <w:pPr>
        <w:suppressAutoHyphens/>
        <w:spacing w:after="0" w:line="100" w:lineRule="atLeast"/>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Model</w:t>
      </w:r>
      <w:r>
        <w:rPr>
          <w:rFonts w:ascii="Tahoma" w:eastAsia="Calibri" w:hAnsi="Tahoma" w:cs="Tahoma"/>
          <w:b/>
          <w:kern w:val="2"/>
          <w:sz w:val="18"/>
          <w:szCs w:val="18"/>
          <w:lang w:eastAsia="ar-SA"/>
        </w:rPr>
        <w:t>/kataloška številka</w:t>
      </w:r>
      <w:r w:rsidRPr="00807B89">
        <w:rPr>
          <w:rFonts w:ascii="Tahoma" w:eastAsia="Calibri" w:hAnsi="Tahoma" w:cs="Tahoma"/>
          <w:b/>
          <w:kern w:val="2"/>
          <w:sz w:val="18"/>
          <w:szCs w:val="18"/>
          <w:lang w:eastAsia="ar-SA"/>
        </w:rPr>
        <w:t>: ___________________</w:t>
      </w:r>
    </w:p>
    <w:p w14:paraId="0CFE9E2D" w14:textId="77777777" w:rsidR="00807B89" w:rsidRDefault="00807B89">
      <w:pPr>
        <w:rPr>
          <w:b/>
          <w:bCs/>
        </w:rPr>
      </w:pPr>
    </w:p>
    <w:tbl>
      <w:tblPr>
        <w:tblStyle w:val="Tabelamrea1"/>
        <w:tblW w:w="0" w:type="auto"/>
        <w:tblInd w:w="0" w:type="dxa"/>
        <w:tblLook w:val="04A0" w:firstRow="1" w:lastRow="0" w:firstColumn="1" w:lastColumn="0" w:noHBand="0" w:noVBand="1"/>
      </w:tblPr>
      <w:tblGrid>
        <w:gridCol w:w="830"/>
        <w:gridCol w:w="4927"/>
        <w:gridCol w:w="3305"/>
      </w:tblGrid>
      <w:tr w:rsidR="00807B89" w:rsidRPr="00807B89" w14:paraId="5C5D39DA" w14:textId="290DE780" w:rsidTr="00B654F2">
        <w:trPr>
          <w:trHeight w:val="300"/>
        </w:trPr>
        <w:tc>
          <w:tcPr>
            <w:tcW w:w="830" w:type="dxa"/>
            <w:tcBorders>
              <w:top w:val="single" w:sz="4" w:space="0" w:color="auto"/>
              <w:left w:val="single" w:sz="4" w:space="0" w:color="auto"/>
              <w:bottom w:val="single" w:sz="4" w:space="0" w:color="auto"/>
              <w:right w:val="single" w:sz="4" w:space="0" w:color="auto"/>
            </w:tcBorders>
            <w:shd w:val="clear" w:color="auto" w:fill="99CC00"/>
            <w:hideMark/>
          </w:tcPr>
          <w:p w14:paraId="4D8224BC" w14:textId="52BF3D76" w:rsidR="00807B89" w:rsidRPr="00807B89" w:rsidRDefault="00B654F2" w:rsidP="00807B89">
            <w:pPr>
              <w:rPr>
                <w:b/>
                <w:bCs/>
              </w:rPr>
            </w:pPr>
            <w:r>
              <w:rPr>
                <w:b/>
                <w:bCs/>
              </w:rPr>
              <w:t>Zap.št.</w:t>
            </w:r>
          </w:p>
        </w:tc>
        <w:tc>
          <w:tcPr>
            <w:tcW w:w="4927" w:type="dxa"/>
            <w:tcBorders>
              <w:top w:val="single" w:sz="4" w:space="0" w:color="auto"/>
              <w:left w:val="single" w:sz="4" w:space="0" w:color="auto"/>
              <w:bottom w:val="single" w:sz="4" w:space="0" w:color="auto"/>
              <w:right w:val="single" w:sz="4" w:space="0" w:color="auto"/>
            </w:tcBorders>
            <w:shd w:val="clear" w:color="auto" w:fill="99CC00"/>
            <w:hideMark/>
          </w:tcPr>
          <w:p w14:paraId="14C81F16" w14:textId="3BD36545" w:rsidR="00807B89" w:rsidRPr="00807B89" w:rsidRDefault="00807B89" w:rsidP="00807B89">
            <w:pPr>
              <w:suppressAutoHyphens/>
              <w:spacing w:line="100" w:lineRule="atLeast"/>
              <w:jc w:val="both"/>
              <w:rPr>
                <w:rFonts w:ascii="Tahoma" w:hAnsi="Tahoma" w:cs="Tahoma"/>
                <w:b/>
                <w:kern w:val="2"/>
                <w:sz w:val="18"/>
                <w:szCs w:val="18"/>
                <w:u w:val="single"/>
                <w:lang w:eastAsia="ar-SA"/>
              </w:rPr>
            </w:pPr>
            <w:r w:rsidRPr="00807B89">
              <w:rPr>
                <w:rFonts w:ascii="Tahoma" w:hAnsi="Tahoma" w:cs="Tahoma"/>
                <w:b/>
                <w:kern w:val="2"/>
                <w:sz w:val="18"/>
                <w:szCs w:val="18"/>
                <w:lang w:eastAsia="ar-SA"/>
              </w:rPr>
              <w:t>Minimalne zahtevane tehnične specifikacije in funkcionalnosti:</w:t>
            </w:r>
          </w:p>
        </w:tc>
        <w:tc>
          <w:tcPr>
            <w:tcW w:w="3305" w:type="dxa"/>
            <w:tcBorders>
              <w:top w:val="single" w:sz="4" w:space="0" w:color="auto"/>
              <w:left w:val="single" w:sz="4" w:space="0" w:color="auto"/>
              <w:bottom w:val="single" w:sz="4" w:space="0" w:color="auto"/>
              <w:right w:val="single" w:sz="4" w:space="0" w:color="auto"/>
            </w:tcBorders>
            <w:shd w:val="clear" w:color="auto" w:fill="99CC00"/>
          </w:tcPr>
          <w:p w14:paraId="1576D67F" w14:textId="049DE2CE" w:rsidR="00807B89" w:rsidRPr="00807B89" w:rsidRDefault="00807B89" w:rsidP="00807B89">
            <w:pPr>
              <w:suppressAutoHyphens/>
              <w:spacing w:line="100" w:lineRule="atLeast"/>
              <w:jc w:val="both"/>
              <w:rPr>
                <w:rFonts w:ascii="Tahoma" w:hAnsi="Tahoma" w:cs="Tahoma"/>
                <w:b/>
                <w:kern w:val="2"/>
                <w:sz w:val="18"/>
                <w:szCs w:val="18"/>
                <w:lang w:eastAsia="ar-SA"/>
              </w:rPr>
            </w:pPr>
            <w:r w:rsidRPr="00807B89">
              <w:rPr>
                <w:rFonts w:ascii="Tahoma" w:hAnsi="Tahoma" w:cs="Tahoma"/>
                <w:b/>
                <w:bCs/>
                <w:sz w:val="18"/>
                <w:szCs w:val="18"/>
              </w:rPr>
              <w:t>Stran v prospektni dokumentaciji, kjer je razvidno izpolnjevanje zahteve</w:t>
            </w:r>
          </w:p>
        </w:tc>
      </w:tr>
      <w:tr w:rsidR="00B654F2" w:rsidRPr="00807B89" w14:paraId="20816795" w14:textId="77777777" w:rsidTr="00B654F2">
        <w:trPr>
          <w:trHeight w:val="281"/>
        </w:trPr>
        <w:tc>
          <w:tcPr>
            <w:tcW w:w="830" w:type="dxa"/>
            <w:tcBorders>
              <w:top w:val="single" w:sz="4" w:space="0" w:color="auto"/>
              <w:left w:val="single" w:sz="4" w:space="0" w:color="auto"/>
              <w:bottom w:val="single" w:sz="4" w:space="0" w:color="auto"/>
              <w:right w:val="single" w:sz="4" w:space="0" w:color="auto"/>
            </w:tcBorders>
            <w:noWrap/>
          </w:tcPr>
          <w:p w14:paraId="58DC5E9E" w14:textId="1F6F7CF2" w:rsidR="00B654F2" w:rsidRPr="00807B89" w:rsidRDefault="00B654F2" w:rsidP="00807B89">
            <w:pPr>
              <w:rPr>
                <w:b/>
                <w:bCs/>
              </w:rPr>
            </w:pPr>
            <w:r>
              <w:rPr>
                <w:b/>
                <w:bCs/>
              </w:rPr>
              <w:t>1</w:t>
            </w:r>
          </w:p>
        </w:tc>
        <w:tc>
          <w:tcPr>
            <w:tcW w:w="8232" w:type="dxa"/>
            <w:gridSpan w:val="2"/>
            <w:tcBorders>
              <w:top w:val="single" w:sz="4" w:space="0" w:color="auto"/>
              <w:left w:val="single" w:sz="4" w:space="0" w:color="auto"/>
              <w:bottom w:val="single" w:sz="4" w:space="0" w:color="auto"/>
              <w:right w:val="single" w:sz="4" w:space="0" w:color="auto"/>
            </w:tcBorders>
          </w:tcPr>
          <w:p w14:paraId="7B525485" w14:textId="527480E3" w:rsidR="00B654F2" w:rsidRPr="00807B89" w:rsidRDefault="00B654F2" w:rsidP="00807B89">
            <w:r w:rsidRPr="00B654F2">
              <w:rPr>
                <w:rFonts w:ascii="Tahoma" w:hAnsi="Tahoma" w:cs="Tahoma"/>
                <w:b/>
                <w:bCs/>
                <w:sz w:val="18"/>
                <w:szCs w:val="18"/>
              </w:rPr>
              <w:t>Prenosni ventilator</w:t>
            </w:r>
          </w:p>
        </w:tc>
      </w:tr>
      <w:tr w:rsidR="00807B89" w:rsidRPr="00807B89" w14:paraId="6D8D40C6" w14:textId="0B0F7412" w:rsidTr="00B654F2">
        <w:trPr>
          <w:trHeight w:val="917"/>
        </w:trPr>
        <w:tc>
          <w:tcPr>
            <w:tcW w:w="830" w:type="dxa"/>
            <w:tcBorders>
              <w:top w:val="single" w:sz="4" w:space="0" w:color="auto"/>
              <w:left w:val="single" w:sz="4" w:space="0" w:color="auto"/>
              <w:bottom w:val="single" w:sz="4" w:space="0" w:color="auto"/>
              <w:right w:val="single" w:sz="4" w:space="0" w:color="auto"/>
            </w:tcBorders>
            <w:noWrap/>
            <w:hideMark/>
          </w:tcPr>
          <w:p w14:paraId="7F813622" w14:textId="77777777" w:rsidR="00807B89" w:rsidRPr="00807B89" w:rsidRDefault="00807B89" w:rsidP="00807B89">
            <w:pPr>
              <w:rPr>
                <w:b/>
                <w:bCs/>
              </w:rPr>
            </w:pPr>
            <w:r w:rsidRPr="00807B89">
              <w:rPr>
                <w:b/>
                <w:bCs/>
              </w:rPr>
              <w:t>1.1</w:t>
            </w:r>
          </w:p>
        </w:tc>
        <w:tc>
          <w:tcPr>
            <w:tcW w:w="4927" w:type="dxa"/>
            <w:tcBorders>
              <w:top w:val="single" w:sz="4" w:space="0" w:color="auto"/>
              <w:left w:val="single" w:sz="4" w:space="0" w:color="auto"/>
              <w:bottom w:val="single" w:sz="4" w:space="0" w:color="auto"/>
              <w:right w:val="single" w:sz="4" w:space="0" w:color="auto"/>
            </w:tcBorders>
            <w:hideMark/>
          </w:tcPr>
          <w:p w14:paraId="1B06C3AB" w14:textId="77777777" w:rsidR="00807B89" w:rsidRPr="000B3F8D" w:rsidRDefault="00807B89" w:rsidP="00807B89">
            <w:pPr>
              <w:rPr>
                <w:rFonts w:ascii="Tahoma" w:hAnsi="Tahoma" w:cs="Tahoma"/>
                <w:sz w:val="18"/>
                <w:szCs w:val="18"/>
              </w:rPr>
            </w:pPr>
            <w:r w:rsidRPr="000B3F8D">
              <w:rPr>
                <w:rFonts w:ascii="Tahoma" w:hAnsi="Tahoma" w:cs="Tahoma"/>
                <w:sz w:val="18"/>
                <w:szCs w:val="18"/>
              </w:rPr>
              <w:t xml:space="preserve">IPPV, IPPV/Assist (CMV, Assist/Control) z: </w:t>
            </w:r>
            <w:r w:rsidRPr="000B3F8D">
              <w:rPr>
                <w:rFonts w:ascii="Tahoma" w:hAnsi="Tahoma" w:cs="Tahoma"/>
                <w:sz w:val="18"/>
                <w:szCs w:val="18"/>
              </w:rPr>
              <w:br/>
              <w:t xml:space="preserve">- volumsko nadzorovanimi vdihi (VC), </w:t>
            </w:r>
            <w:r w:rsidRPr="000B3F8D">
              <w:rPr>
                <w:rFonts w:ascii="Tahoma" w:hAnsi="Tahoma" w:cs="Tahoma"/>
                <w:sz w:val="18"/>
                <w:szCs w:val="18"/>
              </w:rPr>
              <w:br/>
              <w:t xml:space="preserve">- tlačno nadzorovanimi vdihi (PC), </w:t>
            </w:r>
            <w:r w:rsidRPr="000B3F8D">
              <w:rPr>
                <w:rFonts w:ascii="Tahoma" w:hAnsi="Tahoma" w:cs="Tahoma"/>
                <w:sz w:val="18"/>
                <w:szCs w:val="18"/>
              </w:rPr>
              <w:br/>
              <w:t>- hibridno dvojno kontrolirani vdihi (PRVC/VG/AutoFlow/VC+/APV ali ekvivalent)</w:t>
            </w:r>
          </w:p>
        </w:tc>
        <w:tc>
          <w:tcPr>
            <w:tcW w:w="3305" w:type="dxa"/>
            <w:tcBorders>
              <w:top w:val="single" w:sz="4" w:space="0" w:color="auto"/>
              <w:left w:val="single" w:sz="4" w:space="0" w:color="auto"/>
              <w:bottom w:val="single" w:sz="4" w:space="0" w:color="auto"/>
              <w:right w:val="single" w:sz="4" w:space="0" w:color="auto"/>
            </w:tcBorders>
          </w:tcPr>
          <w:p w14:paraId="6AE49746" w14:textId="77777777" w:rsidR="00807B89" w:rsidRPr="00807B89" w:rsidRDefault="00807B89" w:rsidP="00807B89"/>
        </w:tc>
      </w:tr>
      <w:tr w:rsidR="00807B89" w:rsidRPr="00807B89" w14:paraId="5B941459" w14:textId="5E8C563C" w:rsidTr="00B654F2">
        <w:trPr>
          <w:trHeight w:val="1048"/>
        </w:trPr>
        <w:tc>
          <w:tcPr>
            <w:tcW w:w="830" w:type="dxa"/>
            <w:tcBorders>
              <w:top w:val="single" w:sz="4" w:space="0" w:color="auto"/>
              <w:left w:val="single" w:sz="4" w:space="0" w:color="auto"/>
              <w:bottom w:val="single" w:sz="4" w:space="0" w:color="auto"/>
              <w:right w:val="single" w:sz="4" w:space="0" w:color="auto"/>
            </w:tcBorders>
            <w:noWrap/>
            <w:hideMark/>
          </w:tcPr>
          <w:p w14:paraId="5EFADAF9" w14:textId="77777777" w:rsidR="00807B89" w:rsidRPr="00807B89" w:rsidRDefault="00807B89" w:rsidP="00807B89">
            <w:pPr>
              <w:rPr>
                <w:b/>
                <w:bCs/>
              </w:rPr>
            </w:pPr>
            <w:r w:rsidRPr="00807B89">
              <w:rPr>
                <w:b/>
                <w:bCs/>
              </w:rPr>
              <w:t>1.2</w:t>
            </w:r>
          </w:p>
        </w:tc>
        <w:tc>
          <w:tcPr>
            <w:tcW w:w="4927" w:type="dxa"/>
            <w:tcBorders>
              <w:top w:val="single" w:sz="4" w:space="0" w:color="auto"/>
              <w:left w:val="single" w:sz="4" w:space="0" w:color="auto"/>
              <w:bottom w:val="single" w:sz="4" w:space="0" w:color="auto"/>
              <w:right w:val="single" w:sz="4" w:space="0" w:color="auto"/>
            </w:tcBorders>
            <w:hideMark/>
          </w:tcPr>
          <w:p w14:paraId="58AF63CA" w14:textId="77777777" w:rsidR="00807B89" w:rsidRPr="000B3F8D" w:rsidRDefault="00807B89" w:rsidP="00807B89">
            <w:pPr>
              <w:rPr>
                <w:rFonts w:ascii="Tahoma" w:hAnsi="Tahoma" w:cs="Tahoma"/>
                <w:sz w:val="18"/>
                <w:szCs w:val="18"/>
              </w:rPr>
            </w:pPr>
            <w:r w:rsidRPr="000B3F8D">
              <w:rPr>
                <w:rFonts w:ascii="Tahoma" w:hAnsi="Tahoma" w:cs="Tahoma"/>
                <w:sz w:val="18"/>
                <w:szCs w:val="18"/>
              </w:rPr>
              <w:t>SIMV s tlačno podporo spontanim vdihom (SIMV+PS) z:</w:t>
            </w:r>
            <w:r w:rsidRPr="000B3F8D">
              <w:rPr>
                <w:rFonts w:ascii="Tahoma" w:hAnsi="Tahoma" w:cs="Tahoma"/>
                <w:sz w:val="18"/>
                <w:szCs w:val="18"/>
              </w:rPr>
              <w:br/>
              <w:t xml:space="preserve">- volumsko nadzorovanimi vdihi (VC), </w:t>
            </w:r>
            <w:r w:rsidRPr="000B3F8D">
              <w:rPr>
                <w:rFonts w:ascii="Tahoma" w:hAnsi="Tahoma" w:cs="Tahoma"/>
                <w:sz w:val="18"/>
                <w:szCs w:val="18"/>
              </w:rPr>
              <w:br/>
              <w:t xml:space="preserve">- tlačno nadzorovanimi vdihi (PC), </w:t>
            </w:r>
            <w:r w:rsidRPr="000B3F8D">
              <w:rPr>
                <w:rFonts w:ascii="Tahoma" w:hAnsi="Tahoma" w:cs="Tahoma"/>
                <w:sz w:val="18"/>
                <w:szCs w:val="18"/>
              </w:rPr>
              <w:br/>
              <w:t>- hibridno dvojno nadzorovanimi vdihi (PRVC/VG/AutoFlow/VC+/APV ali ekvivalent)</w:t>
            </w:r>
          </w:p>
        </w:tc>
        <w:tc>
          <w:tcPr>
            <w:tcW w:w="3305" w:type="dxa"/>
            <w:tcBorders>
              <w:top w:val="single" w:sz="4" w:space="0" w:color="auto"/>
              <w:left w:val="single" w:sz="4" w:space="0" w:color="auto"/>
              <w:bottom w:val="single" w:sz="4" w:space="0" w:color="auto"/>
              <w:right w:val="single" w:sz="4" w:space="0" w:color="auto"/>
            </w:tcBorders>
          </w:tcPr>
          <w:p w14:paraId="48D514BD" w14:textId="77777777" w:rsidR="00807B89" w:rsidRPr="00807B89" w:rsidRDefault="00807B89" w:rsidP="00807B89"/>
        </w:tc>
      </w:tr>
      <w:tr w:rsidR="00807B89" w:rsidRPr="00807B89" w14:paraId="7BF55DA4" w14:textId="31896171" w:rsidTr="00B654F2">
        <w:trPr>
          <w:trHeight w:val="1354"/>
        </w:trPr>
        <w:tc>
          <w:tcPr>
            <w:tcW w:w="830" w:type="dxa"/>
            <w:tcBorders>
              <w:top w:val="single" w:sz="4" w:space="0" w:color="auto"/>
              <w:left w:val="single" w:sz="4" w:space="0" w:color="auto"/>
              <w:bottom w:val="single" w:sz="4" w:space="0" w:color="auto"/>
              <w:right w:val="single" w:sz="4" w:space="0" w:color="auto"/>
            </w:tcBorders>
            <w:noWrap/>
            <w:hideMark/>
          </w:tcPr>
          <w:p w14:paraId="5ADD7D9C" w14:textId="77777777" w:rsidR="00807B89" w:rsidRPr="00807B89" w:rsidRDefault="00807B89" w:rsidP="00807B89">
            <w:pPr>
              <w:rPr>
                <w:b/>
                <w:bCs/>
              </w:rPr>
            </w:pPr>
            <w:r w:rsidRPr="00807B89">
              <w:rPr>
                <w:b/>
                <w:bCs/>
              </w:rPr>
              <w:t>1.3</w:t>
            </w:r>
          </w:p>
        </w:tc>
        <w:tc>
          <w:tcPr>
            <w:tcW w:w="4927" w:type="dxa"/>
            <w:tcBorders>
              <w:top w:val="single" w:sz="4" w:space="0" w:color="auto"/>
              <w:left w:val="single" w:sz="4" w:space="0" w:color="auto"/>
              <w:bottom w:val="single" w:sz="4" w:space="0" w:color="auto"/>
              <w:right w:val="single" w:sz="4" w:space="0" w:color="auto"/>
            </w:tcBorders>
            <w:hideMark/>
          </w:tcPr>
          <w:p w14:paraId="7E28BD5C" w14:textId="77777777" w:rsidR="00807B89" w:rsidRPr="000B3F8D" w:rsidRDefault="00807B89" w:rsidP="00807B89">
            <w:pPr>
              <w:rPr>
                <w:rFonts w:ascii="Tahoma" w:hAnsi="Tahoma" w:cs="Tahoma"/>
                <w:sz w:val="18"/>
                <w:szCs w:val="18"/>
              </w:rPr>
            </w:pPr>
            <w:r w:rsidRPr="000B3F8D">
              <w:rPr>
                <w:rFonts w:ascii="Tahoma" w:hAnsi="Tahoma" w:cs="Tahoma"/>
                <w:sz w:val="18"/>
                <w:szCs w:val="18"/>
              </w:rPr>
              <w:t xml:space="preserve">Ventilacija na dveh tlačnih nivojih, ki omogoča: </w:t>
            </w:r>
            <w:r w:rsidRPr="000B3F8D">
              <w:rPr>
                <w:rFonts w:ascii="Tahoma" w:hAnsi="Tahoma" w:cs="Tahoma"/>
                <w:sz w:val="18"/>
                <w:szCs w:val="18"/>
              </w:rPr>
              <w:br/>
              <w:t>- dodatno tlačno podporo spontanim vdihom na obeh nivojih tlaka (npr. BIPAP Bi-Level, DuoPAP, Bivent, Bi-VENT ali ekvivalent + PS)</w:t>
            </w:r>
            <w:r w:rsidRPr="000B3F8D">
              <w:rPr>
                <w:rFonts w:ascii="Tahoma" w:hAnsi="Tahoma" w:cs="Tahoma"/>
                <w:sz w:val="18"/>
                <w:szCs w:val="18"/>
              </w:rPr>
              <w:br/>
              <w:t>- inverzno I:E razmerje (&gt; 4:1) za uporabo t.i. APRV ventilacije</w:t>
            </w:r>
          </w:p>
        </w:tc>
        <w:tc>
          <w:tcPr>
            <w:tcW w:w="3305" w:type="dxa"/>
            <w:tcBorders>
              <w:top w:val="single" w:sz="4" w:space="0" w:color="auto"/>
              <w:left w:val="single" w:sz="4" w:space="0" w:color="auto"/>
              <w:bottom w:val="single" w:sz="4" w:space="0" w:color="auto"/>
              <w:right w:val="single" w:sz="4" w:space="0" w:color="auto"/>
            </w:tcBorders>
          </w:tcPr>
          <w:p w14:paraId="7E6BEA2A" w14:textId="77777777" w:rsidR="00807B89" w:rsidRPr="00807B89" w:rsidRDefault="00807B89" w:rsidP="00807B89"/>
        </w:tc>
      </w:tr>
      <w:tr w:rsidR="00807B89" w:rsidRPr="00807B89" w14:paraId="503709B6" w14:textId="0D033D5B" w:rsidTr="00B654F2">
        <w:trPr>
          <w:trHeight w:val="1093"/>
        </w:trPr>
        <w:tc>
          <w:tcPr>
            <w:tcW w:w="830" w:type="dxa"/>
            <w:tcBorders>
              <w:top w:val="single" w:sz="4" w:space="0" w:color="auto"/>
              <w:left w:val="single" w:sz="4" w:space="0" w:color="auto"/>
              <w:bottom w:val="single" w:sz="4" w:space="0" w:color="auto"/>
              <w:right w:val="single" w:sz="4" w:space="0" w:color="auto"/>
            </w:tcBorders>
            <w:noWrap/>
            <w:hideMark/>
          </w:tcPr>
          <w:p w14:paraId="0F165A16" w14:textId="77777777" w:rsidR="00807B89" w:rsidRPr="00807B89" w:rsidRDefault="00807B89" w:rsidP="00807B89">
            <w:pPr>
              <w:rPr>
                <w:b/>
                <w:bCs/>
              </w:rPr>
            </w:pPr>
            <w:r w:rsidRPr="00807B89">
              <w:rPr>
                <w:b/>
                <w:bCs/>
              </w:rPr>
              <w:t>1.4</w:t>
            </w:r>
          </w:p>
        </w:tc>
        <w:tc>
          <w:tcPr>
            <w:tcW w:w="4927" w:type="dxa"/>
            <w:tcBorders>
              <w:top w:val="single" w:sz="4" w:space="0" w:color="auto"/>
              <w:left w:val="single" w:sz="4" w:space="0" w:color="auto"/>
              <w:bottom w:val="single" w:sz="4" w:space="0" w:color="auto"/>
              <w:right w:val="single" w:sz="4" w:space="0" w:color="auto"/>
            </w:tcBorders>
            <w:hideMark/>
          </w:tcPr>
          <w:p w14:paraId="678ABB0F" w14:textId="77777777" w:rsidR="00807B89" w:rsidRPr="000B3F8D" w:rsidRDefault="00807B89" w:rsidP="00807B89">
            <w:pPr>
              <w:rPr>
                <w:rFonts w:ascii="Tahoma" w:hAnsi="Tahoma" w:cs="Tahoma"/>
                <w:sz w:val="18"/>
                <w:szCs w:val="18"/>
              </w:rPr>
            </w:pPr>
            <w:r w:rsidRPr="000B3F8D">
              <w:rPr>
                <w:rFonts w:ascii="Tahoma" w:hAnsi="Tahoma" w:cs="Tahoma"/>
                <w:sz w:val="18"/>
                <w:szCs w:val="18"/>
              </w:rPr>
              <w:t>Spontani vdihi:</w:t>
            </w:r>
            <w:r w:rsidRPr="000B3F8D">
              <w:rPr>
                <w:rFonts w:ascii="Tahoma" w:hAnsi="Tahoma" w:cs="Tahoma"/>
                <w:sz w:val="18"/>
                <w:szCs w:val="18"/>
              </w:rPr>
              <w:br/>
              <w:t>-  z dihanjem na pozitivnem tlaku na koncu izdiha (PEEP oz CPAP)</w:t>
            </w:r>
            <w:r w:rsidRPr="000B3F8D">
              <w:rPr>
                <w:rFonts w:ascii="Tahoma" w:hAnsi="Tahoma" w:cs="Tahoma"/>
                <w:sz w:val="18"/>
                <w:szCs w:val="18"/>
              </w:rPr>
              <w:br/>
              <w:t>-  s tlačno podporo (CPAP + PS)</w:t>
            </w:r>
            <w:r w:rsidRPr="000B3F8D">
              <w:rPr>
                <w:rFonts w:ascii="Tahoma" w:hAnsi="Tahoma" w:cs="Tahoma"/>
                <w:sz w:val="18"/>
                <w:szCs w:val="18"/>
              </w:rPr>
              <w:br/>
              <w:t xml:space="preserve">-  z volumsko podporo (CPAP + VS) </w:t>
            </w:r>
          </w:p>
        </w:tc>
        <w:tc>
          <w:tcPr>
            <w:tcW w:w="3305" w:type="dxa"/>
            <w:tcBorders>
              <w:top w:val="single" w:sz="4" w:space="0" w:color="auto"/>
              <w:left w:val="single" w:sz="4" w:space="0" w:color="auto"/>
              <w:bottom w:val="single" w:sz="4" w:space="0" w:color="auto"/>
              <w:right w:val="single" w:sz="4" w:space="0" w:color="auto"/>
            </w:tcBorders>
          </w:tcPr>
          <w:p w14:paraId="50557558" w14:textId="77777777" w:rsidR="00807B89" w:rsidRPr="00807B89" w:rsidRDefault="00807B89" w:rsidP="00807B89"/>
        </w:tc>
      </w:tr>
      <w:tr w:rsidR="00807B89" w:rsidRPr="00807B89" w14:paraId="716228E5" w14:textId="79838E07" w:rsidTr="00B654F2">
        <w:trPr>
          <w:trHeight w:val="1069"/>
        </w:trPr>
        <w:tc>
          <w:tcPr>
            <w:tcW w:w="830" w:type="dxa"/>
            <w:tcBorders>
              <w:top w:val="single" w:sz="4" w:space="0" w:color="auto"/>
              <w:left w:val="single" w:sz="4" w:space="0" w:color="auto"/>
              <w:bottom w:val="single" w:sz="4" w:space="0" w:color="auto"/>
              <w:right w:val="single" w:sz="4" w:space="0" w:color="auto"/>
            </w:tcBorders>
            <w:noWrap/>
            <w:hideMark/>
          </w:tcPr>
          <w:p w14:paraId="6A7C6E18" w14:textId="77777777" w:rsidR="00807B89" w:rsidRPr="00807B89" w:rsidRDefault="00807B89" w:rsidP="00807B89">
            <w:pPr>
              <w:rPr>
                <w:b/>
                <w:bCs/>
              </w:rPr>
            </w:pPr>
            <w:r w:rsidRPr="00807B89">
              <w:rPr>
                <w:b/>
                <w:bCs/>
              </w:rPr>
              <w:t>1.5</w:t>
            </w:r>
          </w:p>
        </w:tc>
        <w:tc>
          <w:tcPr>
            <w:tcW w:w="4927" w:type="dxa"/>
            <w:tcBorders>
              <w:top w:val="single" w:sz="4" w:space="0" w:color="auto"/>
              <w:left w:val="single" w:sz="4" w:space="0" w:color="auto"/>
              <w:bottom w:val="single" w:sz="4" w:space="0" w:color="auto"/>
              <w:right w:val="single" w:sz="4" w:space="0" w:color="auto"/>
            </w:tcBorders>
            <w:hideMark/>
          </w:tcPr>
          <w:p w14:paraId="42988CE6" w14:textId="77777777" w:rsidR="00807B89" w:rsidRPr="000B3F8D" w:rsidRDefault="00807B89" w:rsidP="00807B89">
            <w:pPr>
              <w:rPr>
                <w:rFonts w:ascii="Tahoma" w:hAnsi="Tahoma" w:cs="Tahoma"/>
                <w:sz w:val="18"/>
                <w:szCs w:val="18"/>
              </w:rPr>
            </w:pPr>
            <w:r w:rsidRPr="000B3F8D">
              <w:rPr>
                <w:rFonts w:ascii="Tahoma" w:hAnsi="Tahoma" w:cs="Tahoma"/>
                <w:sz w:val="18"/>
                <w:szCs w:val="18"/>
              </w:rPr>
              <w:t>Proženje spontanih vdihov pri intubiranih/traheotomiranih bolnikih ali bolnikih na neinvazivni ventilaciji.</w:t>
            </w:r>
            <w:r w:rsidRPr="000B3F8D">
              <w:rPr>
                <w:rFonts w:ascii="Tahoma" w:hAnsi="Tahoma" w:cs="Tahoma"/>
                <w:sz w:val="18"/>
                <w:szCs w:val="18"/>
              </w:rPr>
              <w:br/>
              <w:t>Ventilator mora omogočati:</w:t>
            </w:r>
            <w:r w:rsidRPr="000B3F8D">
              <w:rPr>
                <w:rFonts w:ascii="Tahoma" w:hAnsi="Tahoma" w:cs="Tahoma"/>
                <w:sz w:val="18"/>
                <w:szCs w:val="18"/>
              </w:rPr>
              <w:br/>
              <w:t xml:space="preserve">- tlačno proženje </w:t>
            </w:r>
            <w:r w:rsidRPr="000B3F8D">
              <w:rPr>
                <w:rFonts w:ascii="Tahoma" w:hAnsi="Tahoma" w:cs="Tahoma"/>
                <w:sz w:val="18"/>
                <w:szCs w:val="18"/>
              </w:rPr>
              <w:br/>
              <w:t>- pretočno proženje</w:t>
            </w:r>
          </w:p>
        </w:tc>
        <w:tc>
          <w:tcPr>
            <w:tcW w:w="3305" w:type="dxa"/>
            <w:tcBorders>
              <w:top w:val="single" w:sz="4" w:space="0" w:color="auto"/>
              <w:left w:val="single" w:sz="4" w:space="0" w:color="auto"/>
              <w:bottom w:val="single" w:sz="4" w:space="0" w:color="auto"/>
              <w:right w:val="single" w:sz="4" w:space="0" w:color="auto"/>
            </w:tcBorders>
          </w:tcPr>
          <w:p w14:paraId="46EC934F" w14:textId="77777777" w:rsidR="00807B89" w:rsidRPr="00807B89" w:rsidRDefault="00807B89" w:rsidP="00807B89"/>
        </w:tc>
      </w:tr>
      <w:tr w:rsidR="00807B89" w:rsidRPr="00807B89" w14:paraId="20F0FA26" w14:textId="7CDC25C5" w:rsidTr="00B654F2">
        <w:trPr>
          <w:trHeight w:val="636"/>
        </w:trPr>
        <w:tc>
          <w:tcPr>
            <w:tcW w:w="830" w:type="dxa"/>
            <w:tcBorders>
              <w:top w:val="single" w:sz="4" w:space="0" w:color="auto"/>
              <w:left w:val="single" w:sz="4" w:space="0" w:color="auto"/>
              <w:bottom w:val="single" w:sz="4" w:space="0" w:color="auto"/>
              <w:right w:val="single" w:sz="4" w:space="0" w:color="auto"/>
            </w:tcBorders>
            <w:noWrap/>
            <w:hideMark/>
          </w:tcPr>
          <w:p w14:paraId="5DC7D51F" w14:textId="77777777" w:rsidR="00807B89" w:rsidRPr="00807B89" w:rsidRDefault="00807B89" w:rsidP="00807B89">
            <w:pPr>
              <w:rPr>
                <w:b/>
                <w:bCs/>
              </w:rPr>
            </w:pPr>
            <w:r w:rsidRPr="00807B89">
              <w:rPr>
                <w:b/>
                <w:bCs/>
              </w:rPr>
              <w:t>1.6</w:t>
            </w:r>
          </w:p>
        </w:tc>
        <w:tc>
          <w:tcPr>
            <w:tcW w:w="4927" w:type="dxa"/>
            <w:tcBorders>
              <w:top w:val="single" w:sz="4" w:space="0" w:color="auto"/>
              <w:left w:val="single" w:sz="4" w:space="0" w:color="auto"/>
              <w:bottom w:val="single" w:sz="4" w:space="0" w:color="auto"/>
              <w:right w:val="single" w:sz="4" w:space="0" w:color="auto"/>
            </w:tcBorders>
            <w:hideMark/>
          </w:tcPr>
          <w:p w14:paraId="5647F0E2" w14:textId="77777777" w:rsidR="00807B89" w:rsidRPr="000B3F8D" w:rsidRDefault="00807B89" w:rsidP="00807B89">
            <w:pPr>
              <w:rPr>
                <w:rFonts w:ascii="Tahoma" w:hAnsi="Tahoma" w:cs="Tahoma"/>
                <w:sz w:val="18"/>
                <w:szCs w:val="18"/>
              </w:rPr>
            </w:pPr>
            <w:r w:rsidRPr="000B3F8D">
              <w:rPr>
                <w:rFonts w:ascii="Tahoma" w:hAnsi="Tahoma" w:cs="Tahoma"/>
                <w:sz w:val="18"/>
                <w:szCs w:val="18"/>
              </w:rPr>
              <w:t>Avtomatizacija predihavanja in odvajanja od ventilatorja:</w:t>
            </w:r>
            <w:r w:rsidRPr="000B3F8D">
              <w:rPr>
                <w:rFonts w:ascii="Tahoma" w:hAnsi="Tahoma" w:cs="Tahoma"/>
                <w:sz w:val="18"/>
                <w:szCs w:val="18"/>
              </w:rPr>
              <w:br/>
              <w:t>- ventilator mora omogočati samodejni preklop med kontroliranim in podpornim načinom predihavanja (ASV ali ekvivalent)</w:t>
            </w:r>
          </w:p>
        </w:tc>
        <w:tc>
          <w:tcPr>
            <w:tcW w:w="3305" w:type="dxa"/>
            <w:tcBorders>
              <w:top w:val="single" w:sz="4" w:space="0" w:color="auto"/>
              <w:left w:val="single" w:sz="4" w:space="0" w:color="auto"/>
              <w:bottom w:val="single" w:sz="4" w:space="0" w:color="auto"/>
              <w:right w:val="single" w:sz="4" w:space="0" w:color="auto"/>
            </w:tcBorders>
          </w:tcPr>
          <w:p w14:paraId="24A2023C" w14:textId="77777777" w:rsidR="00807B89" w:rsidRPr="00807B89" w:rsidRDefault="00807B89" w:rsidP="00807B89"/>
        </w:tc>
      </w:tr>
      <w:tr w:rsidR="00807B89" w:rsidRPr="00807B89" w14:paraId="49292C94" w14:textId="763C8173" w:rsidTr="00B654F2">
        <w:trPr>
          <w:trHeight w:val="1151"/>
        </w:trPr>
        <w:tc>
          <w:tcPr>
            <w:tcW w:w="830" w:type="dxa"/>
            <w:tcBorders>
              <w:top w:val="single" w:sz="4" w:space="0" w:color="auto"/>
              <w:left w:val="single" w:sz="4" w:space="0" w:color="auto"/>
              <w:bottom w:val="single" w:sz="4" w:space="0" w:color="auto"/>
              <w:right w:val="single" w:sz="4" w:space="0" w:color="auto"/>
            </w:tcBorders>
            <w:noWrap/>
            <w:hideMark/>
          </w:tcPr>
          <w:p w14:paraId="57B95ACC" w14:textId="77777777" w:rsidR="00807B89" w:rsidRPr="00807B89" w:rsidRDefault="00807B89" w:rsidP="00807B89">
            <w:pPr>
              <w:rPr>
                <w:b/>
                <w:bCs/>
              </w:rPr>
            </w:pPr>
            <w:r w:rsidRPr="00807B89">
              <w:rPr>
                <w:b/>
                <w:bCs/>
              </w:rPr>
              <w:t>1.7</w:t>
            </w:r>
          </w:p>
        </w:tc>
        <w:tc>
          <w:tcPr>
            <w:tcW w:w="4927" w:type="dxa"/>
            <w:tcBorders>
              <w:top w:val="single" w:sz="4" w:space="0" w:color="auto"/>
              <w:left w:val="single" w:sz="4" w:space="0" w:color="auto"/>
              <w:bottom w:val="single" w:sz="4" w:space="0" w:color="auto"/>
              <w:right w:val="single" w:sz="4" w:space="0" w:color="auto"/>
            </w:tcBorders>
            <w:hideMark/>
          </w:tcPr>
          <w:p w14:paraId="7CDD1986" w14:textId="77777777" w:rsidR="00807B89" w:rsidRPr="000B3F8D" w:rsidRDefault="00807B89" w:rsidP="00807B89">
            <w:pPr>
              <w:rPr>
                <w:rFonts w:ascii="Tahoma" w:hAnsi="Tahoma" w:cs="Tahoma"/>
                <w:sz w:val="18"/>
                <w:szCs w:val="18"/>
              </w:rPr>
            </w:pPr>
            <w:r w:rsidRPr="000B3F8D">
              <w:rPr>
                <w:rFonts w:ascii="Tahoma" w:hAnsi="Tahoma" w:cs="Tahoma"/>
                <w:sz w:val="18"/>
                <w:szCs w:val="18"/>
              </w:rPr>
              <w:t>NIV - neinvazivna ventilacija:</w:t>
            </w:r>
            <w:r w:rsidRPr="000B3F8D">
              <w:rPr>
                <w:rFonts w:ascii="Tahoma" w:hAnsi="Tahoma" w:cs="Tahoma"/>
                <w:sz w:val="18"/>
                <w:szCs w:val="18"/>
              </w:rPr>
              <w:br/>
              <w:t>- s tlačno podporo spontanim vdihom</w:t>
            </w:r>
            <w:r w:rsidRPr="000B3F8D">
              <w:rPr>
                <w:rFonts w:ascii="Tahoma" w:hAnsi="Tahoma" w:cs="Tahoma"/>
                <w:sz w:val="18"/>
                <w:szCs w:val="18"/>
              </w:rPr>
              <w:br/>
              <w:t>- nastavljiv kriterij hitrosti porasta tlaka/pretoka (% porasta ali ekvivalent) in nastavljiv parameter za zaključek vdiha (Esens ali ekvivalent) pri tlačni podpori (PS)</w:t>
            </w:r>
            <w:r w:rsidRPr="000B3F8D">
              <w:rPr>
                <w:rFonts w:ascii="Tahoma" w:hAnsi="Tahoma" w:cs="Tahoma"/>
                <w:sz w:val="18"/>
                <w:szCs w:val="18"/>
              </w:rPr>
              <w:br/>
            </w:r>
          </w:p>
        </w:tc>
        <w:tc>
          <w:tcPr>
            <w:tcW w:w="3305" w:type="dxa"/>
            <w:tcBorders>
              <w:top w:val="single" w:sz="4" w:space="0" w:color="auto"/>
              <w:left w:val="single" w:sz="4" w:space="0" w:color="auto"/>
              <w:bottom w:val="single" w:sz="4" w:space="0" w:color="auto"/>
              <w:right w:val="single" w:sz="4" w:space="0" w:color="auto"/>
            </w:tcBorders>
          </w:tcPr>
          <w:p w14:paraId="0A3F07D3" w14:textId="77777777" w:rsidR="00807B89" w:rsidRPr="00807B89" w:rsidRDefault="00807B89" w:rsidP="00807B89"/>
        </w:tc>
      </w:tr>
      <w:tr w:rsidR="00807B89" w:rsidRPr="00807B89" w14:paraId="6EFB4E34" w14:textId="2F1BE49F"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4BA01031" w14:textId="77777777" w:rsidR="00807B89" w:rsidRPr="00807B89" w:rsidRDefault="00807B89" w:rsidP="00807B89">
            <w:pPr>
              <w:rPr>
                <w:b/>
                <w:bCs/>
              </w:rPr>
            </w:pPr>
            <w:r w:rsidRPr="00807B89">
              <w:rPr>
                <w:b/>
                <w:bCs/>
              </w:rPr>
              <w:t>1.8</w:t>
            </w:r>
          </w:p>
        </w:tc>
        <w:tc>
          <w:tcPr>
            <w:tcW w:w="4927" w:type="dxa"/>
            <w:tcBorders>
              <w:top w:val="single" w:sz="4" w:space="0" w:color="auto"/>
              <w:left w:val="single" w:sz="4" w:space="0" w:color="auto"/>
              <w:bottom w:val="single" w:sz="4" w:space="0" w:color="auto"/>
              <w:right w:val="single" w:sz="4" w:space="0" w:color="auto"/>
            </w:tcBorders>
            <w:hideMark/>
          </w:tcPr>
          <w:p w14:paraId="569A0D41" w14:textId="77777777" w:rsidR="00807B89" w:rsidRPr="000B3F8D" w:rsidRDefault="00807B89" w:rsidP="00807B89">
            <w:pPr>
              <w:rPr>
                <w:rFonts w:ascii="Tahoma" w:hAnsi="Tahoma" w:cs="Tahoma"/>
                <w:sz w:val="18"/>
                <w:szCs w:val="18"/>
              </w:rPr>
            </w:pPr>
            <w:r w:rsidRPr="000B3F8D">
              <w:rPr>
                <w:rFonts w:ascii="Tahoma" w:hAnsi="Tahoma" w:cs="Tahoma"/>
                <w:sz w:val="18"/>
                <w:szCs w:val="18"/>
              </w:rPr>
              <w:t>Ventilator omogoča zdravljenje z visokim pretokom kisika (High Flow Oxygen Therapy, HFOT)</w:t>
            </w:r>
            <w:r w:rsidRPr="000B3F8D">
              <w:rPr>
                <w:rFonts w:ascii="Tahoma" w:hAnsi="Tahoma" w:cs="Tahoma"/>
                <w:sz w:val="18"/>
                <w:szCs w:val="18"/>
              </w:rPr>
              <w:br/>
              <w:t>- nastavitev pretoka do vsaj 70L/min</w:t>
            </w:r>
          </w:p>
        </w:tc>
        <w:tc>
          <w:tcPr>
            <w:tcW w:w="3305" w:type="dxa"/>
            <w:tcBorders>
              <w:top w:val="single" w:sz="4" w:space="0" w:color="auto"/>
              <w:left w:val="single" w:sz="4" w:space="0" w:color="auto"/>
              <w:bottom w:val="single" w:sz="4" w:space="0" w:color="auto"/>
              <w:right w:val="single" w:sz="4" w:space="0" w:color="auto"/>
            </w:tcBorders>
          </w:tcPr>
          <w:p w14:paraId="5C1E7FBA" w14:textId="77777777" w:rsidR="00807B89" w:rsidRPr="00807B89" w:rsidRDefault="00807B89" w:rsidP="00807B89"/>
        </w:tc>
      </w:tr>
      <w:tr w:rsidR="00807B89" w:rsidRPr="00807B89" w14:paraId="349B07C9" w14:textId="1916E5DA" w:rsidTr="00B654F2">
        <w:trPr>
          <w:trHeight w:val="735"/>
        </w:trPr>
        <w:tc>
          <w:tcPr>
            <w:tcW w:w="830" w:type="dxa"/>
            <w:tcBorders>
              <w:top w:val="single" w:sz="4" w:space="0" w:color="auto"/>
              <w:left w:val="single" w:sz="4" w:space="0" w:color="auto"/>
              <w:bottom w:val="single" w:sz="4" w:space="0" w:color="auto"/>
              <w:right w:val="single" w:sz="4" w:space="0" w:color="auto"/>
            </w:tcBorders>
            <w:noWrap/>
            <w:hideMark/>
          </w:tcPr>
          <w:p w14:paraId="39F407B1" w14:textId="77777777" w:rsidR="00807B89" w:rsidRPr="00807B89" w:rsidRDefault="00807B89" w:rsidP="00807B89">
            <w:pPr>
              <w:rPr>
                <w:b/>
                <w:bCs/>
              </w:rPr>
            </w:pPr>
            <w:r w:rsidRPr="00807B89">
              <w:rPr>
                <w:b/>
                <w:bCs/>
              </w:rPr>
              <w:t>1.9</w:t>
            </w:r>
          </w:p>
        </w:tc>
        <w:tc>
          <w:tcPr>
            <w:tcW w:w="4927" w:type="dxa"/>
            <w:tcBorders>
              <w:top w:val="single" w:sz="4" w:space="0" w:color="auto"/>
              <w:left w:val="single" w:sz="4" w:space="0" w:color="auto"/>
              <w:bottom w:val="single" w:sz="4" w:space="0" w:color="auto"/>
              <w:right w:val="single" w:sz="4" w:space="0" w:color="auto"/>
            </w:tcBorders>
            <w:hideMark/>
          </w:tcPr>
          <w:p w14:paraId="61D7F33B" w14:textId="77777777" w:rsidR="00807B89" w:rsidRPr="000B3F8D" w:rsidRDefault="00807B89" w:rsidP="00807B89">
            <w:pPr>
              <w:rPr>
                <w:rFonts w:ascii="Tahoma" w:hAnsi="Tahoma" w:cs="Tahoma"/>
                <w:sz w:val="18"/>
                <w:szCs w:val="18"/>
              </w:rPr>
            </w:pPr>
            <w:r w:rsidRPr="000B3F8D">
              <w:rPr>
                <w:rFonts w:ascii="Tahoma" w:hAnsi="Tahoma" w:cs="Tahoma"/>
                <w:sz w:val="18"/>
                <w:szCs w:val="18"/>
              </w:rPr>
              <w:t xml:space="preserve">APNEA Ventilacija (predihavanje v primeru apneje): </w:t>
            </w:r>
            <w:r w:rsidRPr="000B3F8D">
              <w:rPr>
                <w:rFonts w:ascii="Tahoma" w:hAnsi="Tahoma" w:cs="Tahoma"/>
                <w:sz w:val="18"/>
                <w:szCs w:val="18"/>
              </w:rPr>
              <w:br/>
              <w:t>- z VC in PC nadzorovanimi vdihi</w:t>
            </w:r>
            <w:r w:rsidRPr="000B3F8D">
              <w:rPr>
                <w:rFonts w:ascii="Tahoma" w:hAnsi="Tahoma" w:cs="Tahoma"/>
                <w:sz w:val="18"/>
                <w:szCs w:val="18"/>
              </w:rPr>
              <w:br/>
              <w:t>- Nastavljivim intervalom apneje</w:t>
            </w:r>
          </w:p>
        </w:tc>
        <w:tc>
          <w:tcPr>
            <w:tcW w:w="3305" w:type="dxa"/>
            <w:tcBorders>
              <w:top w:val="single" w:sz="4" w:space="0" w:color="auto"/>
              <w:left w:val="single" w:sz="4" w:space="0" w:color="auto"/>
              <w:bottom w:val="single" w:sz="4" w:space="0" w:color="auto"/>
              <w:right w:val="single" w:sz="4" w:space="0" w:color="auto"/>
            </w:tcBorders>
          </w:tcPr>
          <w:p w14:paraId="1E7CA986" w14:textId="77777777" w:rsidR="00807B89" w:rsidRPr="00807B89" w:rsidRDefault="00807B89" w:rsidP="00807B89"/>
        </w:tc>
      </w:tr>
      <w:tr w:rsidR="00B654F2" w:rsidRPr="00807B89" w14:paraId="51F6C934" w14:textId="2F803E8A" w:rsidTr="00BD7665">
        <w:trPr>
          <w:trHeight w:val="315"/>
        </w:trPr>
        <w:tc>
          <w:tcPr>
            <w:tcW w:w="830" w:type="dxa"/>
            <w:tcBorders>
              <w:top w:val="single" w:sz="4" w:space="0" w:color="auto"/>
              <w:left w:val="single" w:sz="4" w:space="0" w:color="auto"/>
              <w:bottom w:val="single" w:sz="4" w:space="0" w:color="auto"/>
              <w:right w:val="single" w:sz="4" w:space="0" w:color="auto"/>
            </w:tcBorders>
            <w:hideMark/>
          </w:tcPr>
          <w:p w14:paraId="52EAECB3" w14:textId="6D483EBF"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2.         </w:t>
            </w:r>
          </w:p>
        </w:tc>
        <w:tc>
          <w:tcPr>
            <w:tcW w:w="8232" w:type="dxa"/>
            <w:gridSpan w:val="2"/>
            <w:tcBorders>
              <w:top w:val="single" w:sz="4" w:space="0" w:color="auto"/>
              <w:left w:val="single" w:sz="4" w:space="0" w:color="auto"/>
              <w:bottom w:val="single" w:sz="4" w:space="0" w:color="auto"/>
              <w:right w:val="single" w:sz="4" w:space="0" w:color="auto"/>
            </w:tcBorders>
          </w:tcPr>
          <w:p w14:paraId="65EC0B33" w14:textId="42650737" w:rsidR="00B654F2" w:rsidRPr="00807B89" w:rsidRDefault="00B654F2" w:rsidP="00807B89">
            <w:pPr>
              <w:rPr>
                <w:b/>
                <w:bCs/>
              </w:rPr>
            </w:pPr>
            <w:r w:rsidRPr="000B3F8D">
              <w:rPr>
                <w:rFonts w:ascii="Tahoma" w:hAnsi="Tahoma" w:cs="Tahoma"/>
                <w:b/>
                <w:bCs/>
                <w:sz w:val="18"/>
                <w:szCs w:val="18"/>
              </w:rPr>
              <w:t>Nastavitve</w:t>
            </w:r>
          </w:p>
        </w:tc>
      </w:tr>
      <w:tr w:rsidR="00807B89" w:rsidRPr="00807B89" w14:paraId="6F6B4F71" w14:textId="2B767FEA" w:rsidTr="00B654F2">
        <w:trPr>
          <w:trHeight w:val="850"/>
        </w:trPr>
        <w:tc>
          <w:tcPr>
            <w:tcW w:w="830" w:type="dxa"/>
            <w:tcBorders>
              <w:top w:val="single" w:sz="4" w:space="0" w:color="auto"/>
              <w:left w:val="single" w:sz="4" w:space="0" w:color="auto"/>
              <w:bottom w:val="single" w:sz="4" w:space="0" w:color="auto"/>
              <w:right w:val="single" w:sz="4" w:space="0" w:color="auto"/>
            </w:tcBorders>
            <w:noWrap/>
            <w:hideMark/>
          </w:tcPr>
          <w:p w14:paraId="03919EF2" w14:textId="77777777" w:rsidR="00807B89" w:rsidRPr="00807B89" w:rsidRDefault="00807B89" w:rsidP="00807B89">
            <w:pPr>
              <w:rPr>
                <w:b/>
                <w:bCs/>
              </w:rPr>
            </w:pPr>
            <w:r w:rsidRPr="00807B89">
              <w:rPr>
                <w:b/>
                <w:bCs/>
              </w:rPr>
              <w:t>2.1</w:t>
            </w:r>
          </w:p>
        </w:tc>
        <w:tc>
          <w:tcPr>
            <w:tcW w:w="4927" w:type="dxa"/>
            <w:tcBorders>
              <w:top w:val="single" w:sz="4" w:space="0" w:color="auto"/>
              <w:left w:val="single" w:sz="4" w:space="0" w:color="auto"/>
              <w:bottom w:val="single" w:sz="4" w:space="0" w:color="auto"/>
              <w:right w:val="single" w:sz="4" w:space="0" w:color="auto"/>
            </w:tcBorders>
            <w:hideMark/>
          </w:tcPr>
          <w:p w14:paraId="048B4F3B" w14:textId="77777777" w:rsidR="00807B89" w:rsidRPr="000B3F8D" w:rsidRDefault="00807B89" w:rsidP="00807B89">
            <w:pPr>
              <w:rPr>
                <w:rFonts w:ascii="Tahoma" w:hAnsi="Tahoma" w:cs="Tahoma"/>
                <w:sz w:val="18"/>
                <w:szCs w:val="18"/>
              </w:rPr>
            </w:pPr>
            <w:r w:rsidRPr="000B3F8D">
              <w:rPr>
                <w:rFonts w:ascii="Tahoma" w:hAnsi="Tahoma" w:cs="Tahoma"/>
                <w:sz w:val="18"/>
                <w:szCs w:val="18"/>
              </w:rPr>
              <w:t>IBW priporočene nastavitve parametrov:</w:t>
            </w:r>
            <w:r w:rsidRPr="000B3F8D">
              <w:rPr>
                <w:rFonts w:ascii="Tahoma" w:hAnsi="Tahoma" w:cs="Tahoma"/>
                <w:sz w:val="18"/>
                <w:szCs w:val="18"/>
              </w:rPr>
              <w:br/>
              <w:t>- spol</w:t>
            </w:r>
            <w:r w:rsidRPr="000B3F8D">
              <w:rPr>
                <w:rFonts w:ascii="Tahoma" w:hAnsi="Tahoma" w:cs="Tahoma"/>
                <w:sz w:val="18"/>
                <w:szCs w:val="18"/>
              </w:rPr>
              <w:br/>
              <w:t>- telesna višina</w:t>
            </w:r>
            <w:r w:rsidRPr="000B3F8D">
              <w:rPr>
                <w:rFonts w:ascii="Tahoma" w:hAnsi="Tahoma" w:cs="Tahoma"/>
                <w:sz w:val="18"/>
                <w:szCs w:val="18"/>
              </w:rPr>
              <w:br/>
              <w:t>- izračun idealne telesne mase (IBW)</w:t>
            </w:r>
          </w:p>
        </w:tc>
        <w:tc>
          <w:tcPr>
            <w:tcW w:w="3305" w:type="dxa"/>
            <w:tcBorders>
              <w:top w:val="single" w:sz="4" w:space="0" w:color="auto"/>
              <w:left w:val="single" w:sz="4" w:space="0" w:color="auto"/>
              <w:bottom w:val="single" w:sz="4" w:space="0" w:color="auto"/>
              <w:right w:val="single" w:sz="4" w:space="0" w:color="auto"/>
            </w:tcBorders>
          </w:tcPr>
          <w:p w14:paraId="7C160C6B" w14:textId="77777777" w:rsidR="00807B89" w:rsidRPr="00807B89" w:rsidRDefault="00807B89" w:rsidP="00807B89"/>
        </w:tc>
      </w:tr>
      <w:tr w:rsidR="00807B89" w:rsidRPr="00807B89" w14:paraId="426FC89A" w14:textId="74E771F5"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02D3870F" w14:textId="77777777" w:rsidR="00807B89" w:rsidRPr="00807B89" w:rsidRDefault="00807B89" w:rsidP="00807B89">
            <w:pPr>
              <w:rPr>
                <w:b/>
                <w:bCs/>
              </w:rPr>
            </w:pPr>
            <w:r w:rsidRPr="00807B89">
              <w:rPr>
                <w:b/>
                <w:bCs/>
              </w:rPr>
              <w:t>2.2</w:t>
            </w:r>
          </w:p>
        </w:tc>
        <w:tc>
          <w:tcPr>
            <w:tcW w:w="4927" w:type="dxa"/>
            <w:tcBorders>
              <w:top w:val="single" w:sz="4" w:space="0" w:color="auto"/>
              <w:left w:val="single" w:sz="4" w:space="0" w:color="auto"/>
              <w:bottom w:val="single" w:sz="4" w:space="0" w:color="auto"/>
              <w:right w:val="single" w:sz="4" w:space="0" w:color="auto"/>
            </w:tcBorders>
            <w:hideMark/>
          </w:tcPr>
          <w:p w14:paraId="07F0F83C" w14:textId="77777777"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Standardni parametri predihavanja morajo omogočati razpone za ventilacijo novorojenčka, dojenčka, otroka in odraslega.</w:t>
            </w:r>
          </w:p>
        </w:tc>
        <w:tc>
          <w:tcPr>
            <w:tcW w:w="3305" w:type="dxa"/>
            <w:tcBorders>
              <w:top w:val="single" w:sz="4" w:space="0" w:color="auto"/>
              <w:left w:val="single" w:sz="4" w:space="0" w:color="auto"/>
              <w:bottom w:val="single" w:sz="4" w:space="0" w:color="auto"/>
              <w:right w:val="single" w:sz="4" w:space="0" w:color="auto"/>
            </w:tcBorders>
          </w:tcPr>
          <w:p w14:paraId="6E0BC567" w14:textId="77777777" w:rsidR="00807B89" w:rsidRPr="00807B89" w:rsidRDefault="00807B89" w:rsidP="00807B89">
            <w:pPr>
              <w:autoSpaceDE w:val="0"/>
              <w:autoSpaceDN w:val="0"/>
              <w:adjustRightInd w:val="0"/>
              <w:rPr>
                <w:rFonts w:cs="Calibri"/>
                <w:color w:val="000000"/>
                <w:sz w:val="21"/>
                <w:szCs w:val="21"/>
              </w:rPr>
            </w:pPr>
          </w:p>
        </w:tc>
      </w:tr>
      <w:tr w:rsidR="00807B89" w:rsidRPr="00807B89" w14:paraId="37452364" w14:textId="54A0F4EE" w:rsidTr="00B654F2">
        <w:trPr>
          <w:trHeight w:val="1610"/>
        </w:trPr>
        <w:tc>
          <w:tcPr>
            <w:tcW w:w="830" w:type="dxa"/>
            <w:tcBorders>
              <w:top w:val="single" w:sz="4" w:space="0" w:color="auto"/>
              <w:left w:val="single" w:sz="4" w:space="0" w:color="auto"/>
              <w:bottom w:val="single" w:sz="4" w:space="0" w:color="auto"/>
              <w:right w:val="single" w:sz="4" w:space="0" w:color="auto"/>
            </w:tcBorders>
            <w:noWrap/>
            <w:hideMark/>
          </w:tcPr>
          <w:p w14:paraId="556F8C42" w14:textId="77777777" w:rsidR="00807B89" w:rsidRPr="00807B89" w:rsidRDefault="00807B89" w:rsidP="00807B89">
            <w:pPr>
              <w:rPr>
                <w:b/>
                <w:bCs/>
              </w:rPr>
            </w:pPr>
            <w:r w:rsidRPr="00807B89">
              <w:rPr>
                <w:b/>
                <w:bCs/>
              </w:rPr>
              <w:t>2.3</w:t>
            </w:r>
          </w:p>
        </w:tc>
        <w:tc>
          <w:tcPr>
            <w:tcW w:w="4927" w:type="dxa"/>
            <w:tcBorders>
              <w:top w:val="single" w:sz="4" w:space="0" w:color="auto"/>
              <w:left w:val="single" w:sz="4" w:space="0" w:color="auto"/>
              <w:bottom w:val="single" w:sz="4" w:space="0" w:color="auto"/>
              <w:right w:val="single" w:sz="4" w:space="0" w:color="auto"/>
            </w:tcBorders>
            <w:hideMark/>
          </w:tcPr>
          <w:p w14:paraId="3364A61B" w14:textId="77777777" w:rsidR="00807B89" w:rsidRPr="000B3F8D" w:rsidRDefault="00807B89" w:rsidP="00807B89">
            <w:pPr>
              <w:rPr>
                <w:rFonts w:ascii="Tahoma" w:hAnsi="Tahoma" w:cs="Tahoma"/>
                <w:sz w:val="18"/>
                <w:szCs w:val="18"/>
              </w:rPr>
            </w:pPr>
            <w:r w:rsidRPr="000B3F8D">
              <w:rPr>
                <w:rFonts w:ascii="Tahoma" w:hAnsi="Tahoma" w:cs="Tahoma"/>
                <w:sz w:val="18"/>
                <w:szCs w:val="18"/>
              </w:rPr>
              <w:t>Parametri specifičnih ventilacijskih oblik morajo omogočati vsaj:</w:t>
            </w:r>
            <w:r w:rsidRPr="000B3F8D">
              <w:rPr>
                <w:rFonts w:ascii="Tahoma" w:hAnsi="Tahoma" w:cs="Tahoma"/>
                <w:sz w:val="18"/>
                <w:szCs w:val="18"/>
              </w:rPr>
              <w:br/>
              <w:t>- Inverzno razmerje I:E oz. TH:TL pri dvonivojski tlačni ventilaciji z inverznim razmerjem večjim od 4:1</w:t>
            </w:r>
            <w:r w:rsidRPr="000B3F8D">
              <w:rPr>
                <w:rFonts w:ascii="Tahoma" w:hAnsi="Tahoma" w:cs="Tahoma"/>
                <w:sz w:val="18"/>
                <w:szCs w:val="18"/>
              </w:rPr>
              <w:br/>
              <w:t>- PEEP oz. PEEPL vsaj do 35 cmH2O</w:t>
            </w:r>
            <w:r w:rsidRPr="000B3F8D">
              <w:rPr>
                <w:rFonts w:ascii="Tahoma" w:hAnsi="Tahoma" w:cs="Tahoma"/>
                <w:sz w:val="18"/>
                <w:szCs w:val="18"/>
              </w:rPr>
              <w:br/>
              <w:t>- omogočiti nastavitve 1 vdiha v poljubnem trajanju za namen t.i. SIGH manevra</w:t>
            </w:r>
          </w:p>
        </w:tc>
        <w:tc>
          <w:tcPr>
            <w:tcW w:w="3305" w:type="dxa"/>
            <w:tcBorders>
              <w:top w:val="single" w:sz="4" w:space="0" w:color="auto"/>
              <w:left w:val="single" w:sz="4" w:space="0" w:color="auto"/>
              <w:bottom w:val="single" w:sz="4" w:space="0" w:color="auto"/>
              <w:right w:val="single" w:sz="4" w:space="0" w:color="auto"/>
            </w:tcBorders>
          </w:tcPr>
          <w:p w14:paraId="3DE139AF" w14:textId="77777777" w:rsidR="00807B89" w:rsidRPr="00807B89" w:rsidRDefault="00807B89" w:rsidP="00807B89"/>
        </w:tc>
      </w:tr>
      <w:tr w:rsidR="00807B89" w:rsidRPr="00807B89" w14:paraId="0902F1D8" w14:textId="046EC5A5"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726B750A" w14:textId="77777777" w:rsidR="00807B89" w:rsidRPr="00807B89" w:rsidRDefault="00807B89" w:rsidP="00807B89">
            <w:pPr>
              <w:rPr>
                <w:b/>
                <w:bCs/>
              </w:rPr>
            </w:pPr>
            <w:r w:rsidRPr="00807B89">
              <w:rPr>
                <w:b/>
                <w:bCs/>
              </w:rPr>
              <w:t>2.4</w:t>
            </w:r>
          </w:p>
        </w:tc>
        <w:tc>
          <w:tcPr>
            <w:tcW w:w="4927" w:type="dxa"/>
            <w:tcBorders>
              <w:top w:val="single" w:sz="4" w:space="0" w:color="auto"/>
              <w:left w:val="single" w:sz="4" w:space="0" w:color="auto"/>
              <w:bottom w:val="single" w:sz="4" w:space="0" w:color="auto"/>
              <w:right w:val="single" w:sz="4" w:space="0" w:color="auto"/>
            </w:tcBorders>
            <w:hideMark/>
          </w:tcPr>
          <w:p w14:paraId="1F75E5F0" w14:textId="77777777" w:rsidR="00807B89" w:rsidRPr="000B3F8D" w:rsidRDefault="00807B89" w:rsidP="00807B89">
            <w:pPr>
              <w:rPr>
                <w:rFonts w:ascii="Tahoma" w:hAnsi="Tahoma" w:cs="Tahoma"/>
                <w:sz w:val="18"/>
                <w:szCs w:val="18"/>
              </w:rPr>
            </w:pPr>
            <w:r w:rsidRPr="000B3F8D">
              <w:rPr>
                <w:rFonts w:ascii="Tahoma" w:hAnsi="Tahoma" w:cs="Tahoma"/>
                <w:sz w:val="18"/>
                <w:szCs w:val="18"/>
              </w:rPr>
              <w:t>Parametri za izboljšanje sinhronizacije bolnik-ventilator morajo zagotoviti vsaj:</w:t>
            </w:r>
            <w:r w:rsidRPr="000B3F8D">
              <w:rPr>
                <w:rFonts w:ascii="Tahoma" w:hAnsi="Tahoma" w:cs="Tahoma"/>
                <w:sz w:val="18"/>
                <w:szCs w:val="18"/>
              </w:rPr>
              <w:br/>
              <w:t>- nastavitev časa vdiha oz razmerja vdih:izdih</w:t>
            </w:r>
          </w:p>
        </w:tc>
        <w:tc>
          <w:tcPr>
            <w:tcW w:w="3305" w:type="dxa"/>
            <w:tcBorders>
              <w:top w:val="single" w:sz="4" w:space="0" w:color="auto"/>
              <w:left w:val="single" w:sz="4" w:space="0" w:color="auto"/>
              <w:bottom w:val="single" w:sz="4" w:space="0" w:color="auto"/>
              <w:right w:val="single" w:sz="4" w:space="0" w:color="auto"/>
            </w:tcBorders>
          </w:tcPr>
          <w:p w14:paraId="28A100F7" w14:textId="77777777" w:rsidR="00807B89" w:rsidRPr="00807B89" w:rsidRDefault="00807B89" w:rsidP="00807B89"/>
        </w:tc>
      </w:tr>
      <w:tr w:rsidR="00807B89" w:rsidRPr="00807B89" w14:paraId="143311F1" w14:textId="43AEDC25" w:rsidTr="00B654F2">
        <w:trPr>
          <w:trHeight w:val="156"/>
        </w:trPr>
        <w:tc>
          <w:tcPr>
            <w:tcW w:w="830" w:type="dxa"/>
            <w:tcBorders>
              <w:top w:val="single" w:sz="4" w:space="0" w:color="auto"/>
              <w:left w:val="single" w:sz="4" w:space="0" w:color="auto"/>
              <w:bottom w:val="single" w:sz="4" w:space="0" w:color="auto"/>
              <w:right w:val="single" w:sz="4" w:space="0" w:color="auto"/>
            </w:tcBorders>
            <w:noWrap/>
            <w:hideMark/>
          </w:tcPr>
          <w:p w14:paraId="5104B426" w14:textId="77777777" w:rsidR="00807B89" w:rsidRPr="00807B89" w:rsidRDefault="00807B89" w:rsidP="00807B89">
            <w:pPr>
              <w:rPr>
                <w:b/>
                <w:bCs/>
              </w:rPr>
            </w:pPr>
            <w:r w:rsidRPr="00807B89">
              <w:rPr>
                <w:b/>
                <w:bCs/>
              </w:rPr>
              <w:t>2.5</w:t>
            </w:r>
          </w:p>
        </w:tc>
        <w:tc>
          <w:tcPr>
            <w:tcW w:w="4927" w:type="dxa"/>
            <w:tcBorders>
              <w:top w:val="single" w:sz="4" w:space="0" w:color="auto"/>
              <w:left w:val="single" w:sz="4" w:space="0" w:color="auto"/>
              <w:bottom w:val="single" w:sz="4" w:space="0" w:color="auto"/>
              <w:right w:val="single" w:sz="4" w:space="0" w:color="auto"/>
            </w:tcBorders>
            <w:hideMark/>
          </w:tcPr>
          <w:p w14:paraId="3C7FF6FD" w14:textId="77777777" w:rsidR="00807B89" w:rsidRPr="000B3F8D" w:rsidRDefault="00807B89" w:rsidP="00807B89">
            <w:pPr>
              <w:rPr>
                <w:rFonts w:ascii="Tahoma" w:hAnsi="Tahoma" w:cs="Tahoma"/>
                <w:sz w:val="18"/>
                <w:szCs w:val="18"/>
              </w:rPr>
            </w:pPr>
            <w:r w:rsidRPr="000B3F8D">
              <w:rPr>
                <w:rFonts w:ascii="Tahoma" w:hAnsi="Tahoma" w:cs="Tahoma"/>
                <w:sz w:val="18"/>
                <w:szCs w:val="18"/>
              </w:rPr>
              <w:t>Nastavljiva koncentracija O2  med 21% in 100%</w:t>
            </w:r>
          </w:p>
        </w:tc>
        <w:tc>
          <w:tcPr>
            <w:tcW w:w="3305" w:type="dxa"/>
            <w:tcBorders>
              <w:top w:val="single" w:sz="4" w:space="0" w:color="auto"/>
              <w:left w:val="single" w:sz="4" w:space="0" w:color="auto"/>
              <w:bottom w:val="single" w:sz="4" w:space="0" w:color="auto"/>
              <w:right w:val="single" w:sz="4" w:space="0" w:color="auto"/>
            </w:tcBorders>
          </w:tcPr>
          <w:p w14:paraId="26405E2C" w14:textId="77777777" w:rsidR="00807B89" w:rsidRPr="00807B89" w:rsidRDefault="00807B89" w:rsidP="00807B89"/>
        </w:tc>
      </w:tr>
      <w:tr w:rsidR="00807B89" w:rsidRPr="00807B89" w14:paraId="46E4C991" w14:textId="0E697296" w:rsidTr="00B654F2">
        <w:trPr>
          <w:trHeight w:val="687"/>
        </w:trPr>
        <w:tc>
          <w:tcPr>
            <w:tcW w:w="830" w:type="dxa"/>
            <w:tcBorders>
              <w:top w:val="single" w:sz="4" w:space="0" w:color="auto"/>
              <w:left w:val="single" w:sz="4" w:space="0" w:color="auto"/>
              <w:bottom w:val="single" w:sz="4" w:space="0" w:color="auto"/>
              <w:right w:val="single" w:sz="4" w:space="0" w:color="auto"/>
            </w:tcBorders>
            <w:noWrap/>
            <w:hideMark/>
          </w:tcPr>
          <w:p w14:paraId="06440FB7" w14:textId="77777777" w:rsidR="00807B89" w:rsidRPr="00807B89" w:rsidRDefault="00807B89" w:rsidP="00807B89">
            <w:pPr>
              <w:rPr>
                <w:b/>
                <w:bCs/>
              </w:rPr>
            </w:pPr>
            <w:r w:rsidRPr="00807B89">
              <w:rPr>
                <w:b/>
                <w:bCs/>
              </w:rPr>
              <w:t>2.6</w:t>
            </w:r>
          </w:p>
        </w:tc>
        <w:tc>
          <w:tcPr>
            <w:tcW w:w="4927" w:type="dxa"/>
            <w:tcBorders>
              <w:top w:val="single" w:sz="4" w:space="0" w:color="auto"/>
              <w:left w:val="single" w:sz="4" w:space="0" w:color="auto"/>
              <w:bottom w:val="single" w:sz="4" w:space="0" w:color="auto"/>
              <w:right w:val="single" w:sz="4" w:space="0" w:color="auto"/>
            </w:tcBorders>
            <w:hideMark/>
          </w:tcPr>
          <w:p w14:paraId="7C1B85B1" w14:textId="77777777" w:rsidR="00807B89" w:rsidRPr="000B3F8D" w:rsidRDefault="00807B89" w:rsidP="00807B89">
            <w:pPr>
              <w:rPr>
                <w:rFonts w:ascii="Tahoma" w:hAnsi="Tahoma" w:cs="Tahoma"/>
                <w:sz w:val="18"/>
                <w:szCs w:val="18"/>
              </w:rPr>
            </w:pPr>
            <w:r w:rsidRPr="000B3F8D">
              <w:rPr>
                <w:rFonts w:ascii="Tahoma" w:hAnsi="Tahoma" w:cs="Tahoma"/>
                <w:sz w:val="18"/>
                <w:szCs w:val="18"/>
              </w:rPr>
              <w:t>Ventilator mora imeti možnost postavitve v stanje pripravljenosti (Standby), zaklepanje zaslona ter zajem slike zaslona</w:t>
            </w:r>
          </w:p>
        </w:tc>
        <w:tc>
          <w:tcPr>
            <w:tcW w:w="3305" w:type="dxa"/>
            <w:tcBorders>
              <w:top w:val="single" w:sz="4" w:space="0" w:color="auto"/>
              <w:left w:val="single" w:sz="4" w:space="0" w:color="auto"/>
              <w:bottom w:val="single" w:sz="4" w:space="0" w:color="auto"/>
              <w:right w:val="single" w:sz="4" w:space="0" w:color="auto"/>
            </w:tcBorders>
          </w:tcPr>
          <w:p w14:paraId="7E5DAB98" w14:textId="77777777" w:rsidR="00807B89" w:rsidRPr="00807B89" w:rsidRDefault="00807B89" w:rsidP="00807B89"/>
        </w:tc>
      </w:tr>
      <w:tr w:rsidR="00807B89" w:rsidRPr="00807B89" w14:paraId="35295D4C" w14:textId="6A8CF4E1" w:rsidTr="00B654F2">
        <w:trPr>
          <w:trHeight w:val="374"/>
        </w:trPr>
        <w:tc>
          <w:tcPr>
            <w:tcW w:w="830" w:type="dxa"/>
            <w:tcBorders>
              <w:top w:val="single" w:sz="4" w:space="0" w:color="auto"/>
              <w:left w:val="single" w:sz="4" w:space="0" w:color="auto"/>
              <w:bottom w:val="single" w:sz="4" w:space="0" w:color="auto"/>
              <w:right w:val="single" w:sz="4" w:space="0" w:color="auto"/>
            </w:tcBorders>
            <w:noWrap/>
            <w:hideMark/>
          </w:tcPr>
          <w:p w14:paraId="521599AA" w14:textId="77777777" w:rsidR="00807B89" w:rsidRPr="00807B89" w:rsidRDefault="00807B89" w:rsidP="00807B89">
            <w:pPr>
              <w:rPr>
                <w:b/>
                <w:bCs/>
              </w:rPr>
            </w:pPr>
            <w:r w:rsidRPr="00807B89">
              <w:rPr>
                <w:b/>
                <w:bCs/>
              </w:rPr>
              <w:t>2.7</w:t>
            </w:r>
          </w:p>
        </w:tc>
        <w:tc>
          <w:tcPr>
            <w:tcW w:w="4927" w:type="dxa"/>
            <w:tcBorders>
              <w:top w:val="single" w:sz="4" w:space="0" w:color="auto"/>
              <w:left w:val="single" w:sz="4" w:space="0" w:color="auto"/>
              <w:bottom w:val="single" w:sz="4" w:space="0" w:color="auto"/>
              <w:right w:val="single" w:sz="4" w:space="0" w:color="auto"/>
            </w:tcBorders>
            <w:hideMark/>
          </w:tcPr>
          <w:p w14:paraId="21B4EE5E" w14:textId="77777777" w:rsidR="00807B89" w:rsidRPr="000B3F8D" w:rsidRDefault="00807B89" w:rsidP="00807B89">
            <w:pPr>
              <w:rPr>
                <w:rFonts w:ascii="Tahoma" w:hAnsi="Tahoma" w:cs="Tahoma"/>
                <w:sz w:val="18"/>
                <w:szCs w:val="18"/>
              </w:rPr>
            </w:pPr>
            <w:r w:rsidRPr="000B3F8D">
              <w:rPr>
                <w:rFonts w:ascii="Tahoma" w:hAnsi="Tahoma" w:cs="Tahoma"/>
                <w:sz w:val="18"/>
                <w:szCs w:val="18"/>
              </w:rPr>
              <w:t>Ventilator mora imeti možnost začasnega povišanja FiO2 (100%)</w:t>
            </w:r>
          </w:p>
        </w:tc>
        <w:tc>
          <w:tcPr>
            <w:tcW w:w="3305" w:type="dxa"/>
            <w:tcBorders>
              <w:top w:val="single" w:sz="4" w:space="0" w:color="auto"/>
              <w:left w:val="single" w:sz="4" w:space="0" w:color="auto"/>
              <w:bottom w:val="single" w:sz="4" w:space="0" w:color="auto"/>
              <w:right w:val="single" w:sz="4" w:space="0" w:color="auto"/>
            </w:tcBorders>
          </w:tcPr>
          <w:p w14:paraId="3C9B55F2" w14:textId="77777777" w:rsidR="00807B89" w:rsidRPr="00807B89" w:rsidRDefault="00807B89" w:rsidP="00807B89"/>
        </w:tc>
      </w:tr>
      <w:tr w:rsidR="00807B89" w:rsidRPr="00807B89" w14:paraId="2467C672" w14:textId="2E3D0892" w:rsidTr="00B654F2">
        <w:trPr>
          <w:trHeight w:val="176"/>
        </w:trPr>
        <w:tc>
          <w:tcPr>
            <w:tcW w:w="830" w:type="dxa"/>
            <w:tcBorders>
              <w:top w:val="single" w:sz="4" w:space="0" w:color="auto"/>
              <w:left w:val="single" w:sz="4" w:space="0" w:color="auto"/>
              <w:bottom w:val="single" w:sz="4" w:space="0" w:color="auto"/>
              <w:right w:val="single" w:sz="4" w:space="0" w:color="auto"/>
            </w:tcBorders>
            <w:noWrap/>
            <w:hideMark/>
          </w:tcPr>
          <w:p w14:paraId="0EECFB96" w14:textId="77777777" w:rsidR="00807B89" w:rsidRPr="00807B89" w:rsidRDefault="00807B89" w:rsidP="00807B89">
            <w:pPr>
              <w:rPr>
                <w:b/>
                <w:bCs/>
              </w:rPr>
            </w:pPr>
            <w:r w:rsidRPr="00807B89">
              <w:rPr>
                <w:b/>
                <w:bCs/>
              </w:rPr>
              <w:t>2.8</w:t>
            </w:r>
          </w:p>
        </w:tc>
        <w:tc>
          <w:tcPr>
            <w:tcW w:w="4927" w:type="dxa"/>
            <w:tcBorders>
              <w:top w:val="single" w:sz="4" w:space="0" w:color="auto"/>
              <w:left w:val="single" w:sz="4" w:space="0" w:color="auto"/>
              <w:bottom w:val="single" w:sz="4" w:space="0" w:color="auto"/>
              <w:right w:val="single" w:sz="4" w:space="0" w:color="auto"/>
            </w:tcBorders>
          </w:tcPr>
          <w:p w14:paraId="249C8A06" w14:textId="3F6316B0" w:rsidR="00807B89" w:rsidRPr="000B3F8D" w:rsidRDefault="00807B89" w:rsidP="00A1391A">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Ventilator mora vsebovati programsko opremo za individualno nastavitev PEEPa</w:t>
            </w:r>
          </w:p>
        </w:tc>
        <w:tc>
          <w:tcPr>
            <w:tcW w:w="3305" w:type="dxa"/>
            <w:tcBorders>
              <w:top w:val="single" w:sz="4" w:space="0" w:color="auto"/>
              <w:left w:val="single" w:sz="4" w:space="0" w:color="auto"/>
              <w:bottom w:val="single" w:sz="4" w:space="0" w:color="auto"/>
              <w:right w:val="single" w:sz="4" w:space="0" w:color="auto"/>
            </w:tcBorders>
          </w:tcPr>
          <w:p w14:paraId="767E92D7" w14:textId="77777777" w:rsidR="00807B89" w:rsidRPr="00807B89" w:rsidRDefault="00807B89" w:rsidP="00807B89">
            <w:pPr>
              <w:autoSpaceDE w:val="0"/>
              <w:autoSpaceDN w:val="0"/>
              <w:adjustRightInd w:val="0"/>
              <w:rPr>
                <w:rFonts w:cs="Calibri"/>
                <w:color w:val="000000"/>
                <w:sz w:val="21"/>
                <w:szCs w:val="21"/>
              </w:rPr>
            </w:pPr>
          </w:p>
        </w:tc>
      </w:tr>
      <w:tr w:rsidR="00807B89" w:rsidRPr="00807B89" w14:paraId="58FE3FFD" w14:textId="70D43F15" w:rsidTr="00B654F2">
        <w:trPr>
          <w:trHeight w:val="417"/>
        </w:trPr>
        <w:tc>
          <w:tcPr>
            <w:tcW w:w="830" w:type="dxa"/>
            <w:tcBorders>
              <w:top w:val="single" w:sz="4" w:space="0" w:color="auto"/>
              <w:left w:val="single" w:sz="4" w:space="0" w:color="auto"/>
              <w:bottom w:val="single" w:sz="4" w:space="0" w:color="auto"/>
              <w:right w:val="single" w:sz="4" w:space="0" w:color="auto"/>
            </w:tcBorders>
            <w:noWrap/>
            <w:hideMark/>
          </w:tcPr>
          <w:p w14:paraId="3C34DB15" w14:textId="77777777" w:rsidR="00807B89" w:rsidRPr="00807B89" w:rsidRDefault="00807B89" w:rsidP="00807B89">
            <w:pPr>
              <w:rPr>
                <w:b/>
                <w:bCs/>
              </w:rPr>
            </w:pPr>
            <w:r w:rsidRPr="00807B89">
              <w:rPr>
                <w:b/>
                <w:bCs/>
              </w:rPr>
              <w:t>2.9</w:t>
            </w:r>
          </w:p>
        </w:tc>
        <w:tc>
          <w:tcPr>
            <w:tcW w:w="4927" w:type="dxa"/>
            <w:tcBorders>
              <w:top w:val="single" w:sz="4" w:space="0" w:color="auto"/>
              <w:left w:val="single" w:sz="4" w:space="0" w:color="auto"/>
              <w:bottom w:val="single" w:sz="4" w:space="0" w:color="auto"/>
              <w:right w:val="single" w:sz="4" w:space="0" w:color="auto"/>
            </w:tcBorders>
          </w:tcPr>
          <w:p w14:paraId="7D344314" w14:textId="576A2D96" w:rsidR="00807B89" w:rsidRPr="000B3F8D" w:rsidRDefault="00807B89" w:rsidP="00A1391A">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Ventilator naj omogoča ročno proženje diha in zadržanje vdiha (inspiratory hold)</w:t>
            </w:r>
          </w:p>
        </w:tc>
        <w:tc>
          <w:tcPr>
            <w:tcW w:w="3305" w:type="dxa"/>
            <w:tcBorders>
              <w:top w:val="single" w:sz="4" w:space="0" w:color="auto"/>
              <w:left w:val="single" w:sz="4" w:space="0" w:color="auto"/>
              <w:bottom w:val="single" w:sz="4" w:space="0" w:color="auto"/>
              <w:right w:val="single" w:sz="4" w:space="0" w:color="auto"/>
            </w:tcBorders>
          </w:tcPr>
          <w:p w14:paraId="198507EF" w14:textId="77777777" w:rsidR="00807B89" w:rsidRPr="00807B89" w:rsidRDefault="00807B89" w:rsidP="00807B89">
            <w:pPr>
              <w:autoSpaceDE w:val="0"/>
              <w:autoSpaceDN w:val="0"/>
              <w:adjustRightInd w:val="0"/>
              <w:rPr>
                <w:rFonts w:cs="Calibri"/>
                <w:color w:val="000000"/>
                <w:sz w:val="21"/>
                <w:szCs w:val="21"/>
              </w:rPr>
            </w:pPr>
          </w:p>
        </w:tc>
      </w:tr>
      <w:tr w:rsidR="00807B89" w:rsidRPr="00807B89" w14:paraId="26931C2C" w14:textId="1F8E26AE" w:rsidTr="00B654F2">
        <w:trPr>
          <w:trHeight w:val="328"/>
        </w:trPr>
        <w:tc>
          <w:tcPr>
            <w:tcW w:w="830" w:type="dxa"/>
            <w:tcBorders>
              <w:top w:val="single" w:sz="4" w:space="0" w:color="auto"/>
              <w:left w:val="single" w:sz="4" w:space="0" w:color="auto"/>
              <w:bottom w:val="single" w:sz="4" w:space="0" w:color="auto"/>
              <w:right w:val="single" w:sz="4" w:space="0" w:color="auto"/>
            </w:tcBorders>
            <w:noWrap/>
            <w:hideMark/>
          </w:tcPr>
          <w:p w14:paraId="2CE9B224" w14:textId="77777777" w:rsidR="00807B89" w:rsidRPr="00807B89" w:rsidRDefault="00807B89" w:rsidP="00807B89">
            <w:pPr>
              <w:rPr>
                <w:b/>
                <w:bCs/>
              </w:rPr>
            </w:pPr>
            <w:r w:rsidRPr="00807B89">
              <w:rPr>
                <w:b/>
                <w:bCs/>
              </w:rPr>
              <w:t>2.10</w:t>
            </w:r>
          </w:p>
        </w:tc>
        <w:tc>
          <w:tcPr>
            <w:tcW w:w="4927" w:type="dxa"/>
            <w:tcBorders>
              <w:top w:val="single" w:sz="4" w:space="0" w:color="auto"/>
              <w:left w:val="single" w:sz="4" w:space="0" w:color="auto"/>
              <w:bottom w:val="single" w:sz="4" w:space="0" w:color="auto"/>
              <w:right w:val="single" w:sz="4" w:space="0" w:color="auto"/>
            </w:tcBorders>
          </w:tcPr>
          <w:p w14:paraId="3C731901" w14:textId="1F63B08E"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Ventilator mora imeti možnost začasnega povišanja FiO2 (100%)</w:t>
            </w:r>
          </w:p>
        </w:tc>
        <w:tc>
          <w:tcPr>
            <w:tcW w:w="3305" w:type="dxa"/>
            <w:tcBorders>
              <w:top w:val="single" w:sz="4" w:space="0" w:color="auto"/>
              <w:left w:val="single" w:sz="4" w:space="0" w:color="auto"/>
              <w:bottom w:val="single" w:sz="4" w:space="0" w:color="auto"/>
              <w:right w:val="single" w:sz="4" w:space="0" w:color="auto"/>
            </w:tcBorders>
          </w:tcPr>
          <w:p w14:paraId="2B6EA64C" w14:textId="77777777" w:rsidR="00807B89" w:rsidRPr="00807B89" w:rsidRDefault="00807B89" w:rsidP="00807B89">
            <w:pPr>
              <w:autoSpaceDE w:val="0"/>
              <w:autoSpaceDN w:val="0"/>
              <w:adjustRightInd w:val="0"/>
              <w:rPr>
                <w:rFonts w:cs="Calibri"/>
                <w:color w:val="000000"/>
                <w:sz w:val="21"/>
                <w:szCs w:val="21"/>
              </w:rPr>
            </w:pPr>
          </w:p>
        </w:tc>
      </w:tr>
      <w:tr w:rsidR="00B654F2" w:rsidRPr="00807B89" w14:paraId="1B580E89" w14:textId="4EEE7738" w:rsidTr="000D50FF">
        <w:trPr>
          <w:trHeight w:val="315"/>
        </w:trPr>
        <w:tc>
          <w:tcPr>
            <w:tcW w:w="830" w:type="dxa"/>
            <w:tcBorders>
              <w:top w:val="single" w:sz="4" w:space="0" w:color="auto"/>
              <w:left w:val="single" w:sz="4" w:space="0" w:color="auto"/>
              <w:bottom w:val="single" w:sz="4" w:space="0" w:color="auto"/>
              <w:right w:val="single" w:sz="4" w:space="0" w:color="auto"/>
            </w:tcBorders>
            <w:hideMark/>
          </w:tcPr>
          <w:p w14:paraId="7FBEF366" w14:textId="2750B173"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3.        </w:t>
            </w:r>
          </w:p>
        </w:tc>
        <w:tc>
          <w:tcPr>
            <w:tcW w:w="8232" w:type="dxa"/>
            <w:gridSpan w:val="2"/>
            <w:tcBorders>
              <w:top w:val="single" w:sz="4" w:space="0" w:color="auto"/>
              <w:left w:val="single" w:sz="4" w:space="0" w:color="auto"/>
              <w:bottom w:val="single" w:sz="4" w:space="0" w:color="auto"/>
              <w:right w:val="single" w:sz="4" w:space="0" w:color="auto"/>
            </w:tcBorders>
          </w:tcPr>
          <w:p w14:paraId="2D606F5E" w14:textId="15F68DFB" w:rsidR="00B654F2" w:rsidRPr="00807B89" w:rsidRDefault="00B654F2" w:rsidP="00807B89">
            <w:pPr>
              <w:rPr>
                <w:b/>
                <w:bCs/>
              </w:rPr>
            </w:pPr>
            <w:r w:rsidRPr="000B3F8D">
              <w:rPr>
                <w:rFonts w:ascii="Tahoma" w:hAnsi="Tahoma" w:cs="Tahoma"/>
                <w:b/>
                <w:bCs/>
                <w:sz w:val="18"/>
                <w:szCs w:val="18"/>
              </w:rPr>
              <w:t>Nadzor</w:t>
            </w:r>
          </w:p>
        </w:tc>
      </w:tr>
      <w:tr w:rsidR="00807B89" w:rsidRPr="00807B89" w14:paraId="5E23E839" w14:textId="679D42B0"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1C3268A0" w14:textId="77777777" w:rsidR="00807B89" w:rsidRPr="00807B89" w:rsidRDefault="00807B89" w:rsidP="00807B89">
            <w:pPr>
              <w:rPr>
                <w:b/>
                <w:bCs/>
              </w:rPr>
            </w:pPr>
            <w:r w:rsidRPr="00807B89">
              <w:rPr>
                <w:b/>
                <w:bCs/>
              </w:rPr>
              <w:t>3.1</w:t>
            </w:r>
          </w:p>
        </w:tc>
        <w:tc>
          <w:tcPr>
            <w:tcW w:w="4927" w:type="dxa"/>
            <w:tcBorders>
              <w:top w:val="single" w:sz="4" w:space="0" w:color="auto"/>
              <w:left w:val="single" w:sz="4" w:space="0" w:color="auto"/>
              <w:bottom w:val="single" w:sz="4" w:space="0" w:color="auto"/>
              <w:right w:val="single" w:sz="4" w:space="0" w:color="auto"/>
            </w:tcBorders>
            <w:hideMark/>
          </w:tcPr>
          <w:p w14:paraId="54E48735" w14:textId="77777777" w:rsidR="00807B89" w:rsidRPr="000B3F8D" w:rsidRDefault="00807B89" w:rsidP="00807B89">
            <w:pPr>
              <w:rPr>
                <w:rFonts w:ascii="Tahoma" w:hAnsi="Tahoma" w:cs="Tahoma"/>
                <w:sz w:val="18"/>
                <w:szCs w:val="18"/>
              </w:rPr>
            </w:pPr>
            <w:r w:rsidRPr="000B3F8D">
              <w:rPr>
                <w:rFonts w:ascii="Tahoma" w:hAnsi="Tahoma" w:cs="Tahoma"/>
                <w:sz w:val="18"/>
                <w:szCs w:val="18"/>
              </w:rPr>
              <w:t>Vsa tipala (za pretok, tlak, FiO2) morajo biti del ponudbe in dostavljena z ventilatorjem. Na tipala ne sme vplivati zdravljenje s terapevtskimi plini (npr NO, sevofloran, izofloran)</w:t>
            </w:r>
          </w:p>
        </w:tc>
        <w:tc>
          <w:tcPr>
            <w:tcW w:w="3305" w:type="dxa"/>
            <w:tcBorders>
              <w:top w:val="single" w:sz="4" w:space="0" w:color="auto"/>
              <w:left w:val="single" w:sz="4" w:space="0" w:color="auto"/>
              <w:bottom w:val="single" w:sz="4" w:space="0" w:color="auto"/>
              <w:right w:val="single" w:sz="4" w:space="0" w:color="auto"/>
            </w:tcBorders>
          </w:tcPr>
          <w:p w14:paraId="1714361A" w14:textId="77777777" w:rsidR="00807B89" w:rsidRPr="00807B89" w:rsidRDefault="00807B89" w:rsidP="00807B89"/>
        </w:tc>
      </w:tr>
      <w:tr w:rsidR="00807B89" w:rsidRPr="00807B89" w14:paraId="600EFB23" w14:textId="7D6C46F4" w:rsidTr="00B654F2">
        <w:trPr>
          <w:trHeight w:val="1275"/>
        </w:trPr>
        <w:tc>
          <w:tcPr>
            <w:tcW w:w="830" w:type="dxa"/>
            <w:tcBorders>
              <w:top w:val="single" w:sz="4" w:space="0" w:color="auto"/>
              <w:left w:val="single" w:sz="4" w:space="0" w:color="auto"/>
              <w:bottom w:val="single" w:sz="4" w:space="0" w:color="auto"/>
              <w:right w:val="single" w:sz="4" w:space="0" w:color="auto"/>
            </w:tcBorders>
            <w:noWrap/>
            <w:hideMark/>
          </w:tcPr>
          <w:p w14:paraId="2290C919" w14:textId="77777777" w:rsidR="00807B89" w:rsidRPr="00807B89" w:rsidRDefault="00807B89" w:rsidP="00807B89">
            <w:pPr>
              <w:rPr>
                <w:b/>
                <w:bCs/>
              </w:rPr>
            </w:pPr>
            <w:r w:rsidRPr="00807B89">
              <w:rPr>
                <w:b/>
                <w:bCs/>
              </w:rPr>
              <w:t>3.2</w:t>
            </w:r>
          </w:p>
        </w:tc>
        <w:tc>
          <w:tcPr>
            <w:tcW w:w="4927" w:type="dxa"/>
            <w:tcBorders>
              <w:top w:val="single" w:sz="4" w:space="0" w:color="auto"/>
              <w:left w:val="single" w:sz="4" w:space="0" w:color="auto"/>
              <w:bottom w:val="single" w:sz="4" w:space="0" w:color="auto"/>
              <w:right w:val="single" w:sz="4" w:space="0" w:color="auto"/>
            </w:tcBorders>
            <w:hideMark/>
          </w:tcPr>
          <w:p w14:paraId="277F7743" w14:textId="77777777" w:rsidR="00807B89" w:rsidRPr="000B3F8D" w:rsidRDefault="00807B89" w:rsidP="00807B89">
            <w:pPr>
              <w:rPr>
                <w:rFonts w:ascii="Tahoma" w:hAnsi="Tahoma" w:cs="Tahoma"/>
                <w:sz w:val="18"/>
                <w:szCs w:val="18"/>
              </w:rPr>
            </w:pPr>
            <w:r w:rsidRPr="000B3F8D">
              <w:rPr>
                <w:rFonts w:ascii="Tahoma" w:hAnsi="Tahoma" w:cs="Tahoma"/>
                <w:sz w:val="18"/>
                <w:szCs w:val="18"/>
              </w:rPr>
              <w:t>Grafična in številčna predstavitev vseh nastavljenih parametrov in izmerjenih vrednosti, vključno s krivuljami pretoka, tlaka, volumna, zank tlak-volumen in pretok-volumen, z možnostjo skaliranja in zamrzovanja prikaza krivulj in zank. Ventilator mora prikazovati vsaj 3 krivulje ali 1 krivuljo in 1 zanko hkrati.</w:t>
            </w:r>
          </w:p>
        </w:tc>
        <w:tc>
          <w:tcPr>
            <w:tcW w:w="3305" w:type="dxa"/>
            <w:tcBorders>
              <w:top w:val="single" w:sz="4" w:space="0" w:color="auto"/>
              <w:left w:val="single" w:sz="4" w:space="0" w:color="auto"/>
              <w:bottom w:val="single" w:sz="4" w:space="0" w:color="auto"/>
              <w:right w:val="single" w:sz="4" w:space="0" w:color="auto"/>
            </w:tcBorders>
          </w:tcPr>
          <w:p w14:paraId="3DEAF1BB" w14:textId="77777777" w:rsidR="00807B89" w:rsidRPr="00807B89" w:rsidRDefault="00807B89" w:rsidP="00807B89"/>
        </w:tc>
      </w:tr>
      <w:tr w:rsidR="00807B89" w:rsidRPr="00807B89" w14:paraId="2F5C15F8" w14:textId="79486CC5" w:rsidTr="00B654F2">
        <w:trPr>
          <w:trHeight w:val="510"/>
        </w:trPr>
        <w:tc>
          <w:tcPr>
            <w:tcW w:w="830" w:type="dxa"/>
            <w:tcBorders>
              <w:top w:val="single" w:sz="4" w:space="0" w:color="auto"/>
              <w:left w:val="single" w:sz="4" w:space="0" w:color="auto"/>
              <w:bottom w:val="single" w:sz="4" w:space="0" w:color="auto"/>
              <w:right w:val="single" w:sz="4" w:space="0" w:color="auto"/>
            </w:tcBorders>
            <w:noWrap/>
            <w:hideMark/>
          </w:tcPr>
          <w:p w14:paraId="39C55797" w14:textId="77777777" w:rsidR="00807B89" w:rsidRPr="00807B89" w:rsidRDefault="00807B89" w:rsidP="00807B89">
            <w:pPr>
              <w:rPr>
                <w:b/>
                <w:bCs/>
              </w:rPr>
            </w:pPr>
            <w:r w:rsidRPr="00807B89">
              <w:rPr>
                <w:b/>
                <w:bCs/>
              </w:rPr>
              <w:t>3.3</w:t>
            </w:r>
          </w:p>
        </w:tc>
        <w:tc>
          <w:tcPr>
            <w:tcW w:w="4927" w:type="dxa"/>
            <w:tcBorders>
              <w:top w:val="single" w:sz="4" w:space="0" w:color="auto"/>
              <w:left w:val="single" w:sz="4" w:space="0" w:color="auto"/>
              <w:bottom w:val="single" w:sz="4" w:space="0" w:color="auto"/>
              <w:right w:val="single" w:sz="4" w:space="0" w:color="auto"/>
            </w:tcBorders>
            <w:hideMark/>
          </w:tcPr>
          <w:p w14:paraId="62BE0895" w14:textId="77777777" w:rsidR="00807B89" w:rsidRPr="000B3F8D" w:rsidRDefault="00807B89" w:rsidP="00807B89">
            <w:pPr>
              <w:rPr>
                <w:rFonts w:ascii="Tahoma" w:hAnsi="Tahoma" w:cs="Tahoma"/>
                <w:sz w:val="18"/>
                <w:szCs w:val="18"/>
              </w:rPr>
            </w:pPr>
            <w:r w:rsidRPr="000B3F8D">
              <w:rPr>
                <w:rFonts w:ascii="Tahoma" w:hAnsi="Tahoma" w:cs="Tahoma"/>
                <w:sz w:val="18"/>
                <w:szCs w:val="18"/>
              </w:rPr>
              <w:t>Grafični in številčni prikaz trendov za obdobje vsaj 24 ur. Prikaz parametrov trendov mora biti nastavljiv.</w:t>
            </w:r>
          </w:p>
        </w:tc>
        <w:tc>
          <w:tcPr>
            <w:tcW w:w="3305" w:type="dxa"/>
            <w:tcBorders>
              <w:top w:val="single" w:sz="4" w:space="0" w:color="auto"/>
              <w:left w:val="single" w:sz="4" w:space="0" w:color="auto"/>
              <w:bottom w:val="single" w:sz="4" w:space="0" w:color="auto"/>
              <w:right w:val="single" w:sz="4" w:space="0" w:color="auto"/>
            </w:tcBorders>
          </w:tcPr>
          <w:p w14:paraId="6A81B999" w14:textId="77777777" w:rsidR="00807B89" w:rsidRPr="00807B89" w:rsidRDefault="00807B89" w:rsidP="00807B89"/>
        </w:tc>
      </w:tr>
      <w:tr w:rsidR="00807B89" w:rsidRPr="00807B89" w14:paraId="6F8B6984" w14:textId="0DBA227D" w:rsidTr="00B654F2">
        <w:trPr>
          <w:trHeight w:val="1141"/>
        </w:trPr>
        <w:tc>
          <w:tcPr>
            <w:tcW w:w="830" w:type="dxa"/>
            <w:tcBorders>
              <w:top w:val="single" w:sz="4" w:space="0" w:color="auto"/>
              <w:left w:val="single" w:sz="4" w:space="0" w:color="auto"/>
              <w:bottom w:val="single" w:sz="4" w:space="0" w:color="auto"/>
              <w:right w:val="single" w:sz="4" w:space="0" w:color="auto"/>
            </w:tcBorders>
            <w:noWrap/>
            <w:hideMark/>
          </w:tcPr>
          <w:p w14:paraId="7AC39CC3" w14:textId="77777777" w:rsidR="00807B89" w:rsidRPr="00807B89" w:rsidRDefault="00807B89" w:rsidP="00807B89">
            <w:pPr>
              <w:rPr>
                <w:b/>
                <w:bCs/>
              </w:rPr>
            </w:pPr>
            <w:r w:rsidRPr="00807B89">
              <w:rPr>
                <w:b/>
                <w:bCs/>
              </w:rPr>
              <w:t>3.4</w:t>
            </w:r>
          </w:p>
        </w:tc>
        <w:tc>
          <w:tcPr>
            <w:tcW w:w="4927" w:type="dxa"/>
            <w:tcBorders>
              <w:top w:val="single" w:sz="4" w:space="0" w:color="auto"/>
              <w:left w:val="single" w:sz="4" w:space="0" w:color="auto"/>
              <w:bottom w:val="single" w:sz="4" w:space="0" w:color="auto"/>
              <w:right w:val="single" w:sz="4" w:space="0" w:color="auto"/>
            </w:tcBorders>
            <w:hideMark/>
          </w:tcPr>
          <w:p w14:paraId="3D61E498" w14:textId="77777777" w:rsidR="00807B89" w:rsidRPr="000B3F8D" w:rsidRDefault="00807B89" w:rsidP="00807B89">
            <w:pPr>
              <w:rPr>
                <w:rFonts w:ascii="Tahoma" w:hAnsi="Tahoma" w:cs="Tahoma"/>
                <w:sz w:val="18"/>
                <w:szCs w:val="18"/>
              </w:rPr>
            </w:pPr>
            <w:r w:rsidRPr="000B3F8D">
              <w:rPr>
                <w:rFonts w:ascii="Tahoma" w:hAnsi="Tahoma" w:cs="Tahoma"/>
                <w:sz w:val="18"/>
                <w:szCs w:val="18"/>
              </w:rPr>
              <w:t>Na zaslonu ventilatorja morajo biti ločeno prikazane nastavljene in dejanske vrednosti za</w:t>
            </w:r>
            <w:r w:rsidRPr="000B3F8D">
              <w:rPr>
                <w:rFonts w:ascii="Tahoma" w:hAnsi="Tahoma" w:cs="Tahoma"/>
                <w:sz w:val="18"/>
                <w:szCs w:val="18"/>
              </w:rPr>
              <w:br/>
              <w:t>vsaj: FiO2, frekvenco dihanja, tlake v dihalih, Vt, Vt/PBW, MV, PEEP, časovno konstanto, EtCO2, vrednosti in grafični prikaz volumetrične kapnografije.</w:t>
            </w:r>
          </w:p>
        </w:tc>
        <w:tc>
          <w:tcPr>
            <w:tcW w:w="3305" w:type="dxa"/>
            <w:tcBorders>
              <w:top w:val="single" w:sz="4" w:space="0" w:color="auto"/>
              <w:left w:val="single" w:sz="4" w:space="0" w:color="auto"/>
              <w:bottom w:val="single" w:sz="4" w:space="0" w:color="auto"/>
              <w:right w:val="single" w:sz="4" w:space="0" w:color="auto"/>
            </w:tcBorders>
          </w:tcPr>
          <w:p w14:paraId="38C9CB36" w14:textId="77777777" w:rsidR="00807B89" w:rsidRPr="00807B89" w:rsidRDefault="00807B89" w:rsidP="00807B89"/>
        </w:tc>
      </w:tr>
      <w:tr w:rsidR="00807B89" w:rsidRPr="00807B89" w14:paraId="2ACEFDAB" w14:textId="30859A21" w:rsidTr="00B654F2">
        <w:trPr>
          <w:trHeight w:val="420"/>
        </w:trPr>
        <w:tc>
          <w:tcPr>
            <w:tcW w:w="830" w:type="dxa"/>
            <w:tcBorders>
              <w:top w:val="single" w:sz="4" w:space="0" w:color="auto"/>
              <w:left w:val="single" w:sz="4" w:space="0" w:color="auto"/>
              <w:bottom w:val="single" w:sz="4" w:space="0" w:color="auto"/>
              <w:right w:val="single" w:sz="4" w:space="0" w:color="auto"/>
            </w:tcBorders>
            <w:noWrap/>
            <w:hideMark/>
          </w:tcPr>
          <w:p w14:paraId="525BE609" w14:textId="77777777" w:rsidR="00807B89" w:rsidRPr="00807B89" w:rsidRDefault="00807B89" w:rsidP="00807B89">
            <w:pPr>
              <w:rPr>
                <w:b/>
                <w:bCs/>
              </w:rPr>
            </w:pPr>
            <w:r w:rsidRPr="00807B89">
              <w:rPr>
                <w:b/>
                <w:bCs/>
              </w:rPr>
              <w:t>3.5</w:t>
            </w:r>
          </w:p>
        </w:tc>
        <w:tc>
          <w:tcPr>
            <w:tcW w:w="4927" w:type="dxa"/>
            <w:tcBorders>
              <w:top w:val="single" w:sz="4" w:space="0" w:color="auto"/>
              <w:left w:val="single" w:sz="4" w:space="0" w:color="auto"/>
              <w:bottom w:val="single" w:sz="4" w:space="0" w:color="auto"/>
              <w:right w:val="single" w:sz="4" w:space="0" w:color="auto"/>
            </w:tcBorders>
            <w:hideMark/>
          </w:tcPr>
          <w:p w14:paraId="2A94D57E" w14:textId="77777777"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 xml:space="preserve">Ventilator naj se samodejno odziva na puščanja ter prilagaja občutljivost prožilnika </w:t>
            </w:r>
          </w:p>
        </w:tc>
        <w:tc>
          <w:tcPr>
            <w:tcW w:w="3305" w:type="dxa"/>
            <w:tcBorders>
              <w:top w:val="single" w:sz="4" w:space="0" w:color="auto"/>
              <w:left w:val="single" w:sz="4" w:space="0" w:color="auto"/>
              <w:bottom w:val="single" w:sz="4" w:space="0" w:color="auto"/>
              <w:right w:val="single" w:sz="4" w:space="0" w:color="auto"/>
            </w:tcBorders>
          </w:tcPr>
          <w:p w14:paraId="1076B0B8" w14:textId="77777777" w:rsidR="00807B89" w:rsidRPr="00807B89" w:rsidRDefault="00807B89" w:rsidP="00807B89">
            <w:pPr>
              <w:autoSpaceDE w:val="0"/>
              <w:autoSpaceDN w:val="0"/>
              <w:adjustRightInd w:val="0"/>
              <w:rPr>
                <w:rFonts w:cs="Calibri"/>
                <w:color w:val="000000"/>
                <w:sz w:val="21"/>
                <w:szCs w:val="21"/>
              </w:rPr>
            </w:pPr>
          </w:p>
        </w:tc>
      </w:tr>
      <w:tr w:rsidR="00B654F2" w:rsidRPr="00807B89" w14:paraId="5D1C184C" w14:textId="34663652" w:rsidTr="00F57FC8">
        <w:trPr>
          <w:trHeight w:val="315"/>
        </w:trPr>
        <w:tc>
          <w:tcPr>
            <w:tcW w:w="830" w:type="dxa"/>
            <w:tcBorders>
              <w:top w:val="single" w:sz="4" w:space="0" w:color="auto"/>
              <w:left w:val="single" w:sz="4" w:space="0" w:color="auto"/>
              <w:bottom w:val="single" w:sz="4" w:space="0" w:color="auto"/>
              <w:right w:val="single" w:sz="4" w:space="0" w:color="auto"/>
            </w:tcBorders>
            <w:hideMark/>
          </w:tcPr>
          <w:p w14:paraId="38B95E35" w14:textId="2E259070"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4.        </w:t>
            </w:r>
          </w:p>
        </w:tc>
        <w:tc>
          <w:tcPr>
            <w:tcW w:w="8232" w:type="dxa"/>
            <w:gridSpan w:val="2"/>
            <w:tcBorders>
              <w:top w:val="single" w:sz="4" w:space="0" w:color="auto"/>
              <w:left w:val="single" w:sz="4" w:space="0" w:color="auto"/>
              <w:bottom w:val="single" w:sz="4" w:space="0" w:color="auto"/>
              <w:right w:val="single" w:sz="4" w:space="0" w:color="auto"/>
            </w:tcBorders>
          </w:tcPr>
          <w:p w14:paraId="503EB976" w14:textId="623412F2" w:rsidR="00B654F2" w:rsidRPr="00807B89" w:rsidRDefault="00B654F2" w:rsidP="00807B89">
            <w:pPr>
              <w:rPr>
                <w:b/>
                <w:bCs/>
              </w:rPr>
            </w:pPr>
            <w:r w:rsidRPr="000B3F8D">
              <w:rPr>
                <w:rFonts w:ascii="Tahoma" w:hAnsi="Tahoma" w:cs="Tahoma"/>
                <w:b/>
                <w:bCs/>
                <w:sz w:val="18"/>
                <w:szCs w:val="18"/>
              </w:rPr>
              <w:t>Alarmi</w:t>
            </w:r>
          </w:p>
        </w:tc>
      </w:tr>
      <w:tr w:rsidR="00807B89" w:rsidRPr="00807B89" w14:paraId="1AD8CDFF" w14:textId="115DBD43" w:rsidTr="00B654F2">
        <w:trPr>
          <w:trHeight w:val="300"/>
        </w:trPr>
        <w:tc>
          <w:tcPr>
            <w:tcW w:w="830" w:type="dxa"/>
            <w:tcBorders>
              <w:top w:val="single" w:sz="4" w:space="0" w:color="auto"/>
              <w:left w:val="single" w:sz="4" w:space="0" w:color="auto"/>
              <w:bottom w:val="single" w:sz="4" w:space="0" w:color="auto"/>
              <w:right w:val="single" w:sz="4" w:space="0" w:color="auto"/>
            </w:tcBorders>
            <w:noWrap/>
            <w:hideMark/>
          </w:tcPr>
          <w:p w14:paraId="19DD0EED" w14:textId="77777777" w:rsidR="00807B89" w:rsidRPr="00807B89" w:rsidRDefault="00807B89" w:rsidP="00807B89">
            <w:pPr>
              <w:rPr>
                <w:b/>
                <w:bCs/>
              </w:rPr>
            </w:pPr>
            <w:r w:rsidRPr="00807B89">
              <w:rPr>
                <w:b/>
                <w:bCs/>
              </w:rPr>
              <w:t>4.1</w:t>
            </w:r>
          </w:p>
        </w:tc>
        <w:tc>
          <w:tcPr>
            <w:tcW w:w="4927" w:type="dxa"/>
            <w:tcBorders>
              <w:top w:val="single" w:sz="4" w:space="0" w:color="auto"/>
              <w:left w:val="single" w:sz="4" w:space="0" w:color="auto"/>
              <w:bottom w:val="single" w:sz="4" w:space="0" w:color="auto"/>
              <w:right w:val="single" w:sz="4" w:space="0" w:color="auto"/>
            </w:tcBorders>
            <w:hideMark/>
          </w:tcPr>
          <w:p w14:paraId="5092627A" w14:textId="77777777" w:rsidR="00807B89" w:rsidRPr="000B3F8D" w:rsidRDefault="00807B89" w:rsidP="00807B89">
            <w:pPr>
              <w:rPr>
                <w:rFonts w:ascii="Tahoma" w:hAnsi="Tahoma" w:cs="Tahoma"/>
                <w:sz w:val="18"/>
                <w:szCs w:val="18"/>
              </w:rPr>
            </w:pPr>
            <w:r w:rsidRPr="000B3F8D">
              <w:rPr>
                <w:rFonts w:ascii="Tahoma" w:hAnsi="Tahoma" w:cs="Tahoma"/>
                <w:sz w:val="18"/>
                <w:szCs w:val="18"/>
              </w:rPr>
              <w:t>Zapis o predhodnih alarmih</w:t>
            </w:r>
          </w:p>
        </w:tc>
        <w:tc>
          <w:tcPr>
            <w:tcW w:w="3305" w:type="dxa"/>
            <w:tcBorders>
              <w:top w:val="single" w:sz="4" w:space="0" w:color="auto"/>
              <w:left w:val="single" w:sz="4" w:space="0" w:color="auto"/>
              <w:bottom w:val="single" w:sz="4" w:space="0" w:color="auto"/>
              <w:right w:val="single" w:sz="4" w:space="0" w:color="auto"/>
            </w:tcBorders>
          </w:tcPr>
          <w:p w14:paraId="54325B33" w14:textId="77777777" w:rsidR="00807B89" w:rsidRPr="00807B89" w:rsidRDefault="00807B89" w:rsidP="00807B89"/>
        </w:tc>
      </w:tr>
      <w:tr w:rsidR="00807B89" w:rsidRPr="00807B89" w14:paraId="422680A9" w14:textId="2AE1A5A5" w:rsidTr="00B654F2">
        <w:trPr>
          <w:trHeight w:val="510"/>
        </w:trPr>
        <w:tc>
          <w:tcPr>
            <w:tcW w:w="830" w:type="dxa"/>
            <w:tcBorders>
              <w:top w:val="single" w:sz="4" w:space="0" w:color="auto"/>
              <w:left w:val="single" w:sz="4" w:space="0" w:color="auto"/>
              <w:bottom w:val="single" w:sz="4" w:space="0" w:color="auto"/>
              <w:right w:val="single" w:sz="4" w:space="0" w:color="auto"/>
            </w:tcBorders>
            <w:noWrap/>
            <w:hideMark/>
          </w:tcPr>
          <w:p w14:paraId="0A6363CA" w14:textId="77777777" w:rsidR="00807B89" w:rsidRPr="00807B89" w:rsidRDefault="00807B89" w:rsidP="00807B89">
            <w:pPr>
              <w:rPr>
                <w:b/>
                <w:bCs/>
              </w:rPr>
            </w:pPr>
            <w:r w:rsidRPr="00807B89">
              <w:rPr>
                <w:b/>
                <w:bCs/>
              </w:rPr>
              <w:t>4.2</w:t>
            </w:r>
          </w:p>
        </w:tc>
        <w:tc>
          <w:tcPr>
            <w:tcW w:w="4927" w:type="dxa"/>
            <w:tcBorders>
              <w:top w:val="single" w:sz="4" w:space="0" w:color="auto"/>
              <w:left w:val="single" w:sz="4" w:space="0" w:color="auto"/>
              <w:bottom w:val="single" w:sz="4" w:space="0" w:color="auto"/>
              <w:right w:val="single" w:sz="4" w:space="0" w:color="auto"/>
            </w:tcBorders>
            <w:hideMark/>
          </w:tcPr>
          <w:p w14:paraId="21F8000C" w14:textId="77777777" w:rsidR="00807B89" w:rsidRPr="000B3F8D" w:rsidRDefault="00807B89" w:rsidP="00807B89">
            <w:pPr>
              <w:rPr>
                <w:rFonts w:ascii="Tahoma" w:hAnsi="Tahoma" w:cs="Tahoma"/>
                <w:sz w:val="18"/>
                <w:szCs w:val="18"/>
              </w:rPr>
            </w:pPr>
            <w:r w:rsidRPr="000B3F8D">
              <w:rPr>
                <w:rFonts w:ascii="Tahoma" w:hAnsi="Tahoma" w:cs="Tahoma"/>
                <w:sz w:val="18"/>
                <w:szCs w:val="18"/>
              </w:rPr>
              <w:t>Alarmi apneje, alarm ob odklopu bolnika in zapore pretoka v dihalnem sistemu</w:t>
            </w:r>
          </w:p>
        </w:tc>
        <w:tc>
          <w:tcPr>
            <w:tcW w:w="3305" w:type="dxa"/>
            <w:tcBorders>
              <w:top w:val="single" w:sz="4" w:space="0" w:color="auto"/>
              <w:left w:val="single" w:sz="4" w:space="0" w:color="auto"/>
              <w:bottom w:val="single" w:sz="4" w:space="0" w:color="auto"/>
              <w:right w:val="single" w:sz="4" w:space="0" w:color="auto"/>
            </w:tcBorders>
          </w:tcPr>
          <w:p w14:paraId="2D9C76EC" w14:textId="77777777" w:rsidR="00807B89" w:rsidRPr="00807B89" w:rsidRDefault="00807B89" w:rsidP="00807B89"/>
        </w:tc>
      </w:tr>
      <w:tr w:rsidR="00807B89" w:rsidRPr="00807B89" w14:paraId="3E765D03" w14:textId="668AF640"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5A22A4FD" w14:textId="77777777" w:rsidR="00807B89" w:rsidRPr="00807B89" w:rsidRDefault="00807B89" w:rsidP="00807B89">
            <w:pPr>
              <w:rPr>
                <w:b/>
                <w:bCs/>
              </w:rPr>
            </w:pPr>
            <w:r w:rsidRPr="00807B89">
              <w:rPr>
                <w:b/>
                <w:bCs/>
              </w:rPr>
              <w:t>4.3</w:t>
            </w:r>
          </w:p>
        </w:tc>
        <w:tc>
          <w:tcPr>
            <w:tcW w:w="4927" w:type="dxa"/>
            <w:tcBorders>
              <w:top w:val="single" w:sz="4" w:space="0" w:color="auto"/>
              <w:left w:val="single" w:sz="4" w:space="0" w:color="auto"/>
              <w:bottom w:val="single" w:sz="4" w:space="0" w:color="auto"/>
              <w:right w:val="single" w:sz="4" w:space="0" w:color="auto"/>
            </w:tcBorders>
            <w:hideMark/>
          </w:tcPr>
          <w:p w14:paraId="7E2076B1" w14:textId="77777777" w:rsidR="00807B89" w:rsidRPr="000B3F8D" w:rsidRDefault="00807B89" w:rsidP="00807B89">
            <w:pPr>
              <w:rPr>
                <w:rFonts w:ascii="Tahoma" w:hAnsi="Tahoma" w:cs="Tahoma"/>
                <w:sz w:val="18"/>
                <w:szCs w:val="18"/>
              </w:rPr>
            </w:pPr>
            <w:r w:rsidRPr="000B3F8D">
              <w:rPr>
                <w:rFonts w:ascii="Tahoma" w:hAnsi="Tahoma" w:cs="Tahoma"/>
                <w:sz w:val="18"/>
                <w:szCs w:val="18"/>
              </w:rPr>
              <w:t>Tehnični alarmi: nizka napolnjenost baterije, izguba mrežnega napajanja, nizek tlak ali izpad medicinskih plinov – zraka in kisika ter alarm za nizek/visok FiO2</w:t>
            </w:r>
          </w:p>
        </w:tc>
        <w:tc>
          <w:tcPr>
            <w:tcW w:w="3305" w:type="dxa"/>
            <w:tcBorders>
              <w:top w:val="single" w:sz="4" w:space="0" w:color="auto"/>
              <w:left w:val="single" w:sz="4" w:space="0" w:color="auto"/>
              <w:bottom w:val="single" w:sz="4" w:space="0" w:color="auto"/>
              <w:right w:val="single" w:sz="4" w:space="0" w:color="auto"/>
            </w:tcBorders>
          </w:tcPr>
          <w:p w14:paraId="7C15F021" w14:textId="77777777" w:rsidR="00807B89" w:rsidRPr="00807B89" w:rsidRDefault="00807B89" w:rsidP="00807B89"/>
        </w:tc>
      </w:tr>
      <w:tr w:rsidR="00807B89" w:rsidRPr="00807B89" w14:paraId="13CC0FBD" w14:textId="70AA1DFE" w:rsidTr="00B654F2">
        <w:trPr>
          <w:trHeight w:val="1343"/>
        </w:trPr>
        <w:tc>
          <w:tcPr>
            <w:tcW w:w="830" w:type="dxa"/>
            <w:tcBorders>
              <w:top w:val="single" w:sz="4" w:space="0" w:color="auto"/>
              <w:left w:val="single" w:sz="4" w:space="0" w:color="auto"/>
              <w:bottom w:val="single" w:sz="4" w:space="0" w:color="auto"/>
              <w:right w:val="single" w:sz="4" w:space="0" w:color="auto"/>
            </w:tcBorders>
            <w:noWrap/>
            <w:hideMark/>
          </w:tcPr>
          <w:p w14:paraId="5DDB078B" w14:textId="77777777" w:rsidR="00807B89" w:rsidRPr="00807B89" w:rsidRDefault="00807B89" w:rsidP="00807B89">
            <w:pPr>
              <w:rPr>
                <w:b/>
                <w:bCs/>
              </w:rPr>
            </w:pPr>
            <w:r w:rsidRPr="00807B89">
              <w:rPr>
                <w:b/>
                <w:bCs/>
              </w:rPr>
              <w:t>4.4</w:t>
            </w:r>
          </w:p>
        </w:tc>
        <w:tc>
          <w:tcPr>
            <w:tcW w:w="4927" w:type="dxa"/>
            <w:tcBorders>
              <w:top w:val="single" w:sz="4" w:space="0" w:color="auto"/>
              <w:left w:val="single" w:sz="4" w:space="0" w:color="auto"/>
              <w:bottom w:val="single" w:sz="4" w:space="0" w:color="auto"/>
              <w:right w:val="single" w:sz="4" w:space="0" w:color="auto"/>
            </w:tcBorders>
            <w:hideMark/>
          </w:tcPr>
          <w:p w14:paraId="36BD35F7" w14:textId="77777777" w:rsidR="00807B89" w:rsidRPr="000B3F8D" w:rsidRDefault="00807B89" w:rsidP="00807B89">
            <w:pPr>
              <w:rPr>
                <w:rFonts w:ascii="Tahoma" w:hAnsi="Tahoma" w:cs="Tahoma"/>
                <w:sz w:val="18"/>
                <w:szCs w:val="18"/>
              </w:rPr>
            </w:pPr>
            <w:r w:rsidRPr="000B3F8D">
              <w:rPr>
                <w:rFonts w:ascii="Tahoma" w:hAnsi="Tahoma" w:cs="Tahoma"/>
                <w:sz w:val="18"/>
                <w:szCs w:val="18"/>
              </w:rPr>
              <w:t>Nastavljivi alarmi za vsaj:</w:t>
            </w:r>
            <w:r w:rsidRPr="000B3F8D">
              <w:rPr>
                <w:rFonts w:ascii="Tahoma" w:hAnsi="Tahoma" w:cs="Tahoma"/>
                <w:sz w:val="18"/>
                <w:szCs w:val="18"/>
              </w:rPr>
              <w:br/>
              <w:t>- nizek in visok tlak v dihalnih poteh</w:t>
            </w:r>
            <w:r w:rsidRPr="000B3F8D">
              <w:rPr>
                <w:rFonts w:ascii="Tahoma" w:hAnsi="Tahoma" w:cs="Tahoma"/>
                <w:sz w:val="18"/>
                <w:szCs w:val="18"/>
              </w:rPr>
              <w:br/>
              <w:t xml:space="preserve">- nizek in visok ekspiratorni minutni volumen </w:t>
            </w:r>
            <w:r w:rsidRPr="000B3F8D">
              <w:rPr>
                <w:rFonts w:ascii="Tahoma" w:hAnsi="Tahoma" w:cs="Tahoma"/>
                <w:sz w:val="18"/>
                <w:szCs w:val="18"/>
              </w:rPr>
              <w:br/>
              <w:t xml:space="preserve">- nizek in visok ekspiratorni dihalni volumen </w:t>
            </w:r>
            <w:r w:rsidRPr="000B3F8D">
              <w:rPr>
                <w:rFonts w:ascii="Tahoma" w:hAnsi="Tahoma" w:cs="Tahoma"/>
                <w:sz w:val="18"/>
                <w:szCs w:val="18"/>
              </w:rPr>
              <w:br/>
              <w:t xml:space="preserve">- nizek in visok bolnikov spontani ekspiratorni dihalni volumen oz visoko frekvenco dihanja </w:t>
            </w:r>
          </w:p>
        </w:tc>
        <w:tc>
          <w:tcPr>
            <w:tcW w:w="3305" w:type="dxa"/>
            <w:tcBorders>
              <w:top w:val="single" w:sz="4" w:space="0" w:color="auto"/>
              <w:left w:val="single" w:sz="4" w:space="0" w:color="auto"/>
              <w:bottom w:val="single" w:sz="4" w:space="0" w:color="auto"/>
              <w:right w:val="single" w:sz="4" w:space="0" w:color="auto"/>
            </w:tcBorders>
          </w:tcPr>
          <w:p w14:paraId="494D8ACA" w14:textId="77777777" w:rsidR="00807B89" w:rsidRPr="00807B89" w:rsidRDefault="00807B89" w:rsidP="00807B89"/>
        </w:tc>
      </w:tr>
      <w:tr w:rsidR="00B654F2" w:rsidRPr="00807B89" w14:paraId="72227127" w14:textId="3ED2486A" w:rsidTr="00A04CD5">
        <w:trPr>
          <w:trHeight w:val="315"/>
        </w:trPr>
        <w:tc>
          <w:tcPr>
            <w:tcW w:w="830" w:type="dxa"/>
            <w:tcBorders>
              <w:top w:val="single" w:sz="4" w:space="0" w:color="auto"/>
              <w:left w:val="single" w:sz="4" w:space="0" w:color="auto"/>
              <w:bottom w:val="single" w:sz="4" w:space="0" w:color="auto"/>
              <w:right w:val="single" w:sz="4" w:space="0" w:color="auto"/>
            </w:tcBorders>
            <w:hideMark/>
          </w:tcPr>
          <w:p w14:paraId="50518F38" w14:textId="36904FF4"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5.        </w:t>
            </w:r>
          </w:p>
        </w:tc>
        <w:tc>
          <w:tcPr>
            <w:tcW w:w="8232" w:type="dxa"/>
            <w:gridSpan w:val="2"/>
            <w:tcBorders>
              <w:top w:val="single" w:sz="4" w:space="0" w:color="auto"/>
              <w:left w:val="single" w:sz="4" w:space="0" w:color="auto"/>
              <w:bottom w:val="single" w:sz="4" w:space="0" w:color="auto"/>
              <w:right w:val="single" w:sz="4" w:space="0" w:color="auto"/>
            </w:tcBorders>
          </w:tcPr>
          <w:p w14:paraId="2430ECF7" w14:textId="5D966FF2" w:rsidR="00B654F2" w:rsidRPr="00807B89" w:rsidRDefault="00B654F2" w:rsidP="00807B89">
            <w:pPr>
              <w:rPr>
                <w:b/>
                <w:bCs/>
              </w:rPr>
            </w:pPr>
            <w:r w:rsidRPr="000B3F8D">
              <w:rPr>
                <w:rFonts w:ascii="Tahoma" w:hAnsi="Tahoma" w:cs="Tahoma"/>
                <w:b/>
                <w:bCs/>
                <w:sz w:val="18"/>
                <w:szCs w:val="18"/>
              </w:rPr>
              <w:t>Medicinski plini in napajanje</w:t>
            </w:r>
          </w:p>
        </w:tc>
      </w:tr>
      <w:tr w:rsidR="00807B89" w:rsidRPr="00807B89" w14:paraId="71F17A6F" w14:textId="03FF8D23" w:rsidTr="00B654F2">
        <w:trPr>
          <w:trHeight w:val="1020"/>
        </w:trPr>
        <w:tc>
          <w:tcPr>
            <w:tcW w:w="830" w:type="dxa"/>
            <w:tcBorders>
              <w:top w:val="single" w:sz="4" w:space="0" w:color="auto"/>
              <w:left w:val="single" w:sz="4" w:space="0" w:color="auto"/>
              <w:bottom w:val="single" w:sz="4" w:space="0" w:color="auto"/>
              <w:right w:val="single" w:sz="4" w:space="0" w:color="auto"/>
            </w:tcBorders>
            <w:noWrap/>
            <w:hideMark/>
          </w:tcPr>
          <w:p w14:paraId="2E5BDC4E" w14:textId="77777777" w:rsidR="00807B89" w:rsidRPr="00807B89" w:rsidRDefault="00807B89" w:rsidP="00807B89">
            <w:pPr>
              <w:rPr>
                <w:b/>
                <w:bCs/>
              </w:rPr>
            </w:pPr>
            <w:r w:rsidRPr="00807B89">
              <w:rPr>
                <w:b/>
                <w:bCs/>
              </w:rPr>
              <w:t>5.1</w:t>
            </w:r>
          </w:p>
        </w:tc>
        <w:tc>
          <w:tcPr>
            <w:tcW w:w="4927" w:type="dxa"/>
            <w:tcBorders>
              <w:top w:val="single" w:sz="4" w:space="0" w:color="auto"/>
              <w:left w:val="single" w:sz="4" w:space="0" w:color="auto"/>
              <w:bottom w:val="single" w:sz="4" w:space="0" w:color="auto"/>
              <w:right w:val="single" w:sz="4" w:space="0" w:color="auto"/>
            </w:tcBorders>
            <w:hideMark/>
          </w:tcPr>
          <w:p w14:paraId="151F6EFC" w14:textId="77777777" w:rsidR="00807B89" w:rsidRPr="000B3F8D" w:rsidRDefault="00807B89" w:rsidP="00807B89">
            <w:pPr>
              <w:rPr>
                <w:rFonts w:ascii="Tahoma" w:hAnsi="Tahoma" w:cs="Tahoma"/>
                <w:sz w:val="18"/>
                <w:szCs w:val="18"/>
              </w:rPr>
            </w:pPr>
            <w:r w:rsidRPr="000B3F8D">
              <w:rPr>
                <w:rFonts w:ascii="Tahoma" w:hAnsi="Tahoma" w:cs="Tahoma"/>
                <w:sz w:val="18"/>
                <w:szCs w:val="18"/>
              </w:rPr>
              <w:t>Priključek za kisik iz centralnega visokotlačnega bolnišničnega sistema z ustreznimi DIN konektorji. Ventilator naj ima vgrajeno turbino za zajem zraka iz okolja. Turbina naj omogoča t.i. „peak flow“ do vsaj 260 l/min.</w:t>
            </w:r>
          </w:p>
        </w:tc>
        <w:tc>
          <w:tcPr>
            <w:tcW w:w="3305" w:type="dxa"/>
            <w:tcBorders>
              <w:top w:val="single" w:sz="4" w:space="0" w:color="auto"/>
              <w:left w:val="single" w:sz="4" w:space="0" w:color="auto"/>
              <w:bottom w:val="single" w:sz="4" w:space="0" w:color="auto"/>
              <w:right w:val="single" w:sz="4" w:space="0" w:color="auto"/>
            </w:tcBorders>
          </w:tcPr>
          <w:p w14:paraId="7DD61D2D" w14:textId="77777777" w:rsidR="00807B89" w:rsidRPr="00807B89" w:rsidRDefault="00807B89" w:rsidP="00807B89"/>
        </w:tc>
      </w:tr>
      <w:tr w:rsidR="00807B89" w:rsidRPr="00807B89" w14:paraId="1F6200E3" w14:textId="1A2A40A9" w:rsidTr="00B654F2">
        <w:trPr>
          <w:trHeight w:val="525"/>
        </w:trPr>
        <w:tc>
          <w:tcPr>
            <w:tcW w:w="830" w:type="dxa"/>
            <w:tcBorders>
              <w:top w:val="single" w:sz="4" w:space="0" w:color="auto"/>
              <w:left w:val="single" w:sz="4" w:space="0" w:color="auto"/>
              <w:bottom w:val="single" w:sz="4" w:space="0" w:color="auto"/>
              <w:right w:val="single" w:sz="4" w:space="0" w:color="auto"/>
            </w:tcBorders>
            <w:noWrap/>
            <w:hideMark/>
          </w:tcPr>
          <w:p w14:paraId="57F2D9B3" w14:textId="77777777" w:rsidR="00807B89" w:rsidRPr="00807B89" w:rsidRDefault="00807B89" w:rsidP="00807B89">
            <w:pPr>
              <w:rPr>
                <w:b/>
                <w:bCs/>
              </w:rPr>
            </w:pPr>
            <w:r w:rsidRPr="00807B89">
              <w:rPr>
                <w:b/>
                <w:bCs/>
              </w:rPr>
              <w:t>5.2</w:t>
            </w:r>
          </w:p>
        </w:tc>
        <w:tc>
          <w:tcPr>
            <w:tcW w:w="4927" w:type="dxa"/>
            <w:tcBorders>
              <w:top w:val="single" w:sz="4" w:space="0" w:color="auto"/>
              <w:left w:val="single" w:sz="4" w:space="0" w:color="auto"/>
              <w:bottom w:val="single" w:sz="4" w:space="0" w:color="auto"/>
              <w:right w:val="single" w:sz="4" w:space="0" w:color="auto"/>
            </w:tcBorders>
            <w:hideMark/>
          </w:tcPr>
          <w:p w14:paraId="1A969F17" w14:textId="77777777"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Napajanje preko mrežnega napajanja. Avtonomno delovanje z vgrajenima 2 baterijama minimalno 8 u</w:t>
            </w:r>
          </w:p>
        </w:tc>
        <w:tc>
          <w:tcPr>
            <w:tcW w:w="3305" w:type="dxa"/>
            <w:tcBorders>
              <w:top w:val="single" w:sz="4" w:space="0" w:color="auto"/>
              <w:left w:val="single" w:sz="4" w:space="0" w:color="auto"/>
              <w:bottom w:val="single" w:sz="4" w:space="0" w:color="auto"/>
              <w:right w:val="single" w:sz="4" w:space="0" w:color="auto"/>
            </w:tcBorders>
          </w:tcPr>
          <w:p w14:paraId="61FF49DE" w14:textId="77777777" w:rsidR="00807B89" w:rsidRPr="00807B89" w:rsidRDefault="00807B89" w:rsidP="00807B89">
            <w:pPr>
              <w:autoSpaceDE w:val="0"/>
              <w:autoSpaceDN w:val="0"/>
              <w:adjustRightInd w:val="0"/>
              <w:rPr>
                <w:rFonts w:cs="Calibri"/>
                <w:color w:val="000000"/>
                <w:sz w:val="21"/>
                <w:szCs w:val="21"/>
              </w:rPr>
            </w:pPr>
          </w:p>
        </w:tc>
      </w:tr>
      <w:tr w:rsidR="00807B89" w:rsidRPr="00807B89" w14:paraId="70BF250A" w14:textId="19C1A583" w:rsidTr="00B654F2">
        <w:trPr>
          <w:trHeight w:val="391"/>
        </w:trPr>
        <w:tc>
          <w:tcPr>
            <w:tcW w:w="830" w:type="dxa"/>
            <w:tcBorders>
              <w:top w:val="single" w:sz="4" w:space="0" w:color="auto"/>
              <w:left w:val="single" w:sz="4" w:space="0" w:color="auto"/>
              <w:bottom w:val="single" w:sz="4" w:space="0" w:color="auto"/>
              <w:right w:val="single" w:sz="4" w:space="0" w:color="auto"/>
            </w:tcBorders>
            <w:noWrap/>
            <w:hideMark/>
          </w:tcPr>
          <w:p w14:paraId="0DC8BB8A" w14:textId="77777777" w:rsidR="00807B89" w:rsidRPr="00807B89" w:rsidRDefault="00807B89" w:rsidP="00807B89">
            <w:pPr>
              <w:rPr>
                <w:b/>
                <w:bCs/>
              </w:rPr>
            </w:pPr>
            <w:r w:rsidRPr="00807B89">
              <w:rPr>
                <w:b/>
                <w:bCs/>
              </w:rPr>
              <w:t>5.3</w:t>
            </w:r>
          </w:p>
        </w:tc>
        <w:tc>
          <w:tcPr>
            <w:tcW w:w="4927" w:type="dxa"/>
            <w:tcBorders>
              <w:top w:val="single" w:sz="4" w:space="0" w:color="auto"/>
              <w:left w:val="single" w:sz="4" w:space="0" w:color="auto"/>
              <w:bottom w:val="single" w:sz="4" w:space="0" w:color="auto"/>
              <w:right w:val="single" w:sz="4" w:space="0" w:color="auto"/>
            </w:tcBorders>
          </w:tcPr>
          <w:p w14:paraId="773CC0D8" w14:textId="75E321F8"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 xml:space="preserve">Dihalni volumni naj bodo nastavljivi v intervalu od 20 do 2000 ml (ali širše) </w:t>
            </w:r>
          </w:p>
        </w:tc>
        <w:tc>
          <w:tcPr>
            <w:tcW w:w="3305" w:type="dxa"/>
            <w:tcBorders>
              <w:top w:val="single" w:sz="4" w:space="0" w:color="auto"/>
              <w:left w:val="single" w:sz="4" w:space="0" w:color="auto"/>
              <w:bottom w:val="single" w:sz="4" w:space="0" w:color="auto"/>
              <w:right w:val="single" w:sz="4" w:space="0" w:color="auto"/>
            </w:tcBorders>
          </w:tcPr>
          <w:p w14:paraId="34F76097" w14:textId="77777777" w:rsidR="00807B89" w:rsidRPr="00807B89" w:rsidRDefault="00807B89" w:rsidP="00807B89">
            <w:pPr>
              <w:autoSpaceDE w:val="0"/>
              <w:autoSpaceDN w:val="0"/>
              <w:adjustRightInd w:val="0"/>
              <w:rPr>
                <w:rFonts w:cs="Calibri"/>
                <w:color w:val="000000"/>
                <w:sz w:val="21"/>
                <w:szCs w:val="21"/>
              </w:rPr>
            </w:pPr>
          </w:p>
        </w:tc>
      </w:tr>
      <w:tr w:rsidR="00B654F2" w:rsidRPr="00807B89" w14:paraId="513DC6B4" w14:textId="11415E12" w:rsidTr="00276795">
        <w:trPr>
          <w:trHeight w:val="315"/>
        </w:trPr>
        <w:tc>
          <w:tcPr>
            <w:tcW w:w="830" w:type="dxa"/>
            <w:tcBorders>
              <w:top w:val="single" w:sz="4" w:space="0" w:color="auto"/>
              <w:left w:val="single" w:sz="4" w:space="0" w:color="auto"/>
              <w:bottom w:val="single" w:sz="4" w:space="0" w:color="auto"/>
              <w:right w:val="single" w:sz="4" w:space="0" w:color="auto"/>
            </w:tcBorders>
            <w:hideMark/>
          </w:tcPr>
          <w:p w14:paraId="03F37FDC" w14:textId="75E366EF"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6.        </w:t>
            </w:r>
          </w:p>
        </w:tc>
        <w:tc>
          <w:tcPr>
            <w:tcW w:w="8232" w:type="dxa"/>
            <w:gridSpan w:val="2"/>
            <w:tcBorders>
              <w:top w:val="single" w:sz="4" w:space="0" w:color="auto"/>
              <w:left w:val="single" w:sz="4" w:space="0" w:color="auto"/>
              <w:bottom w:val="single" w:sz="4" w:space="0" w:color="auto"/>
              <w:right w:val="single" w:sz="4" w:space="0" w:color="auto"/>
            </w:tcBorders>
          </w:tcPr>
          <w:p w14:paraId="13C28A85" w14:textId="7961D440" w:rsidR="00B654F2" w:rsidRPr="00807B89" w:rsidRDefault="00B654F2" w:rsidP="00807B89">
            <w:pPr>
              <w:rPr>
                <w:b/>
                <w:bCs/>
              </w:rPr>
            </w:pPr>
            <w:r w:rsidRPr="000B3F8D">
              <w:rPr>
                <w:rFonts w:ascii="Tahoma" w:hAnsi="Tahoma" w:cs="Tahoma"/>
                <w:b/>
                <w:bCs/>
                <w:sz w:val="18"/>
                <w:szCs w:val="18"/>
              </w:rPr>
              <w:t>Monitor in komunikacija</w:t>
            </w:r>
          </w:p>
        </w:tc>
      </w:tr>
      <w:tr w:rsidR="00807B89" w:rsidRPr="00807B89" w14:paraId="5E95BBD1" w14:textId="2948C9B7" w:rsidTr="00B654F2">
        <w:trPr>
          <w:trHeight w:val="1785"/>
        </w:trPr>
        <w:tc>
          <w:tcPr>
            <w:tcW w:w="830" w:type="dxa"/>
            <w:tcBorders>
              <w:top w:val="single" w:sz="4" w:space="0" w:color="auto"/>
              <w:left w:val="single" w:sz="4" w:space="0" w:color="auto"/>
              <w:bottom w:val="single" w:sz="4" w:space="0" w:color="auto"/>
              <w:right w:val="single" w:sz="4" w:space="0" w:color="auto"/>
            </w:tcBorders>
            <w:noWrap/>
            <w:hideMark/>
          </w:tcPr>
          <w:p w14:paraId="49FCB624" w14:textId="77777777" w:rsidR="00807B89" w:rsidRPr="00807B89" w:rsidRDefault="00807B89" w:rsidP="00807B89">
            <w:pPr>
              <w:rPr>
                <w:b/>
                <w:bCs/>
              </w:rPr>
            </w:pPr>
            <w:r w:rsidRPr="00807B89">
              <w:rPr>
                <w:b/>
                <w:bCs/>
              </w:rPr>
              <w:t>6.1</w:t>
            </w:r>
          </w:p>
        </w:tc>
        <w:tc>
          <w:tcPr>
            <w:tcW w:w="4927" w:type="dxa"/>
            <w:tcBorders>
              <w:top w:val="single" w:sz="4" w:space="0" w:color="auto"/>
              <w:left w:val="single" w:sz="4" w:space="0" w:color="auto"/>
              <w:bottom w:val="single" w:sz="4" w:space="0" w:color="auto"/>
              <w:right w:val="single" w:sz="4" w:space="0" w:color="auto"/>
            </w:tcBorders>
            <w:hideMark/>
          </w:tcPr>
          <w:p w14:paraId="7EE4593E" w14:textId="77777777" w:rsidR="00807B89" w:rsidRPr="000B3F8D" w:rsidRDefault="00807B89" w:rsidP="00807B89">
            <w:pPr>
              <w:rPr>
                <w:rFonts w:ascii="Tahoma" w:hAnsi="Tahoma" w:cs="Tahoma"/>
                <w:sz w:val="18"/>
                <w:szCs w:val="18"/>
              </w:rPr>
            </w:pPr>
            <w:r w:rsidRPr="000B3F8D">
              <w:rPr>
                <w:rFonts w:ascii="Tahoma" w:hAnsi="Tahoma" w:cs="Tahoma"/>
                <w:sz w:val="18"/>
                <w:szCs w:val="18"/>
              </w:rPr>
              <w:t>Bravni zaslon na dotik z:</w:t>
            </w:r>
            <w:r w:rsidRPr="000B3F8D">
              <w:rPr>
                <w:rFonts w:ascii="Tahoma" w:hAnsi="Tahoma" w:cs="Tahoma"/>
                <w:sz w:val="18"/>
                <w:szCs w:val="18"/>
              </w:rPr>
              <w:br/>
              <w:t>- čim večjo dimenzijo zaslona, minimalno 8,4 inč-no diagonalo</w:t>
            </w:r>
            <w:r w:rsidRPr="000B3F8D">
              <w:rPr>
                <w:rFonts w:ascii="Tahoma" w:hAnsi="Tahoma" w:cs="Tahoma"/>
                <w:sz w:val="18"/>
                <w:szCs w:val="18"/>
              </w:rPr>
              <w:br/>
              <w:t>- hkratnim prikazom nastavljenih in izmerjenih vrednosti</w:t>
            </w:r>
            <w:r w:rsidRPr="000B3F8D">
              <w:rPr>
                <w:rFonts w:ascii="Tahoma" w:hAnsi="Tahoma" w:cs="Tahoma"/>
                <w:sz w:val="18"/>
                <w:szCs w:val="18"/>
              </w:rPr>
              <w:br/>
              <w:t>- možnostjo zatemnitve zaslona</w:t>
            </w:r>
            <w:r w:rsidRPr="000B3F8D">
              <w:rPr>
                <w:rFonts w:ascii="Tahoma" w:hAnsi="Tahoma" w:cs="Tahoma"/>
                <w:sz w:val="18"/>
                <w:szCs w:val="18"/>
              </w:rPr>
              <w:br/>
              <w:t xml:space="preserve">- poleg zaslona na dotik, se za upravljanje ventilatorja uporablja tudi vrtljivi mehanski   gumb </w:t>
            </w:r>
          </w:p>
          <w:p w14:paraId="19409B62" w14:textId="77777777" w:rsidR="00807B89" w:rsidRPr="000B3F8D" w:rsidRDefault="00807B89" w:rsidP="00807B89">
            <w:pPr>
              <w:rPr>
                <w:rFonts w:ascii="Tahoma" w:hAnsi="Tahoma" w:cs="Tahoma"/>
                <w:b/>
                <w:bCs/>
                <w:sz w:val="18"/>
                <w:szCs w:val="18"/>
              </w:rPr>
            </w:pPr>
            <w:r w:rsidRPr="000B3F8D">
              <w:rPr>
                <w:rFonts w:ascii="Tahoma" w:hAnsi="Tahoma" w:cs="Tahoma"/>
                <w:sz w:val="18"/>
                <w:szCs w:val="18"/>
              </w:rPr>
              <w:t>- možnostjo rednega čisčenja/razkuževanja zaslona</w:t>
            </w:r>
          </w:p>
        </w:tc>
        <w:tc>
          <w:tcPr>
            <w:tcW w:w="3305" w:type="dxa"/>
            <w:tcBorders>
              <w:top w:val="single" w:sz="4" w:space="0" w:color="auto"/>
              <w:left w:val="single" w:sz="4" w:space="0" w:color="auto"/>
              <w:bottom w:val="single" w:sz="4" w:space="0" w:color="auto"/>
              <w:right w:val="single" w:sz="4" w:space="0" w:color="auto"/>
            </w:tcBorders>
          </w:tcPr>
          <w:p w14:paraId="686F2A33" w14:textId="77777777" w:rsidR="00807B89" w:rsidRPr="00807B89" w:rsidRDefault="00807B89" w:rsidP="00807B89"/>
        </w:tc>
      </w:tr>
      <w:tr w:rsidR="00B654F2" w:rsidRPr="00807B89" w14:paraId="5E83E85D" w14:textId="0BB2D3A0" w:rsidTr="00105BA6">
        <w:trPr>
          <w:trHeight w:val="315"/>
        </w:trPr>
        <w:tc>
          <w:tcPr>
            <w:tcW w:w="830" w:type="dxa"/>
            <w:tcBorders>
              <w:top w:val="single" w:sz="4" w:space="0" w:color="auto"/>
              <w:left w:val="single" w:sz="4" w:space="0" w:color="auto"/>
              <w:bottom w:val="single" w:sz="4" w:space="0" w:color="auto"/>
              <w:right w:val="single" w:sz="4" w:space="0" w:color="auto"/>
            </w:tcBorders>
            <w:hideMark/>
          </w:tcPr>
          <w:p w14:paraId="2B0B3259" w14:textId="2C40F8A3" w:rsidR="00B654F2" w:rsidRPr="000B3F8D" w:rsidRDefault="00B654F2" w:rsidP="00807B89">
            <w:pPr>
              <w:rPr>
                <w:rFonts w:ascii="Tahoma" w:hAnsi="Tahoma" w:cs="Tahoma"/>
                <w:b/>
                <w:bCs/>
                <w:sz w:val="18"/>
                <w:szCs w:val="18"/>
              </w:rPr>
            </w:pPr>
            <w:r w:rsidRPr="000B3F8D">
              <w:rPr>
                <w:rFonts w:ascii="Tahoma" w:hAnsi="Tahoma" w:cs="Tahoma"/>
                <w:b/>
                <w:bCs/>
                <w:sz w:val="18"/>
                <w:szCs w:val="18"/>
              </w:rPr>
              <w:t xml:space="preserve">7.        </w:t>
            </w:r>
          </w:p>
        </w:tc>
        <w:tc>
          <w:tcPr>
            <w:tcW w:w="8232" w:type="dxa"/>
            <w:gridSpan w:val="2"/>
            <w:tcBorders>
              <w:top w:val="single" w:sz="4" w:space="0" w:color="auto"/>
              <w:left w:val="single" w:sz="4" w:space="0" w:color="auto"/>
              <w:bottom w:val="single" w:sz="4" w:space="0" w:color="auto"/>
              <w:right w:val="single" w:sz="4" w:space="0" w:color="auto"/>
            </w:tcBorders>
          </w:tcPr>
          <w:p w14:paraId="666D6695" w14:textId="2605016A" w:rsidR="00B654F2" w:rsidRPr="00807B89" w:rsidRDefault="00B654F2" w:rsidP="00807B89">
            <w:pPr>
              <w:rPr>
                <w:b/>
                <w:bCs/>
              </w:rPr>
            </w:pPr>
            <w:r w:rsidRPr="000B3F8D">
              <w:rPr>
                <w:rFonts w:ascii="Tahoma" w:hAnsi="Tahoma" w:cs="Tahoma"/>
                <w:b/>
                <w:bCs/>
                <w:sz w:val="18"/>
                <w:szCs w:val="18"/>
              </w:rPr>
              <w:t>Pribor in pomožna oprema</w:t>
            </w:r>
          </w:p>
        </w:tc>
      </w:tr>
      <w:tr w:rsidR="00807B89" w:rsidRPr="00807B89" w14:paraId="3E3E7B5C" w14:textId="0E054A95" w:rsidTr="00B654F2">
        <w:trPr>
          <w:trHeight w:val="765"/>
        </w:trPr>
        <w:tc>
          <w:tcPr>
            <w:tcW w:w="830" w:type="dxa"/>
            <w:tcBorders>
              <w:top w:val="single" w:sz="4" w:space="0" w:color="auto"/>
              <w:left w:val="single" w:sz="4" w:space="0" w:color="auto"/>
              <w:bottom w:val="single" w:sz="4" w:space="0" w:color="auto"/>
              <w:right w:val="single" w:sz="4" w:space="0" w:color="auto"/>
            </w:tcBorders>
            <w:noWrap/>
            <w:hideMark/>
          </w:tcPr>
          <w:p w14:paraId="0576105B" w14:textId="77777777" w:rsidR="00807B89" w:rsidRPr="00807B89" w:rsidRDefault="00807B89" w:rsidP="00807B89">
            <w:pPr>
              <w:rPr>
                <w:b/>
                <w:bCs/>
              </w:rPr>
            </w:pPr>
            <w:r w:rsidRPr="00807B89">
              <w:rPr>
                <w:b/>
                <w:bCs/>
              </w:rPr>
              <w:t>7.1</w:t>
            </w:r>
          </w:p>
        </w:tc>
        <w:tc>
          <w:tcPr>
            <w:tcW w:w="4927" w:type="dxa"/>
            <w:tcBorders>
              <w:top w:val="single" w:sz="4" w:space="0" w:color="auto"/>
              <w:left w:val="single" w:sz="4" w:space="0" w:color="auto"/>
              <w:bottom w:val="single" w:sz="4" w:space="0" w:color="auto"/>
              <w:right w:val="single" w:sz="4" w:space="0" w:color="auto"/>
            </w:tcBorders>
            <w:hideMark/>
          </w:tcPr>
          <w:p w14:paraId="1D5E1AFF" w14:textId="77777777"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 xml:space="preserve">Opremljen naj bo z ročko, ki omogoča namestitev ventilatorja na držalo postelje, stene, vozička na kolescih, nosilec v reševalnem vozilu itd. </w:t>
            </w:r>
          </w:p>
        </w:tc>
        <w:tc>
          <w:tcPr>
            <w:tcW w:w="3305" w:type="dxa"/>
            <w:tcBorders>
              <w:top w:val="single" w:sz="4" w:space="0" w:color="auto"/>
              <w:left w:val="single" w:sz="4" w:space="0" w:color="auto"/>
              <w:bottom w:val="single" w:sz="4" w:space="0" w:color="auto"/>
              <w:right w:val="single" w:sz="4" w:space="0" w:color="auto"/>
            </w:tcBorders>
          </w:tcPr>
          <w:p w14:paraId="7C0AF18B" w14:textId="77777777" w:rsidR="00807B89" w:rsidRPr="00807B89" w:rsidRDefault="00807B89" w:rsidP="00807B89">
            <w:pPr>
              <w:autoSpaceDE w:val="0"/>
              <w:autoSpaceDN w:val="0"/>
              <w:adjustRightInd w:val="0"/>
              <w:rPr>
                <w:rFonts w:ascii="Arial" w:hAnsi="Arial" w:cs="Arial"/>
                <w:color w:val="000000"/>
                <w:sz w:val="21"/>
                <w:szCs w:val="21"/>
              </w:rPr>
            </w:pPr>
          </w:p>
        </w:tc>
      </w:tr>
      <w:tr w:rsidR="00807B89" w:rsidRPr="00807B89" w14:paraId="6C9154DE" w14:textId="4AE16346" w:rsidTr="00B654F2">
        <w:trPr>
          <w:trHeight w:val="290"/>
        </w:trPr>
        <w:tc>
          <w:tcPr>
            <w:tcW w:w="830" w:type="dxa"/>
            <w:tcBorders>
              <w:top w:val="single" w:sz="4" w:space="0" w:color="auto"/>
              <w:left w:val="single" w:sz="4" w:space="0" w:color="auto"/>
              <w:bottom w:val="single" w:sz="4" w:space="0" w:color="auto"/>
              <w:right w:val="single" w:sz="4" w:space="0" w:color="auto"/>
            </w:tcBorders>
            <w:noWrap/>
            <w:hideMark/>
          </w:tcPr>
          <w:p w14:paraId="7E0F4046" w14:textId="77777777" w:rsidR="00807B89" w:rsidRPr="00807B89" w:rsidRDefault="00807B89" w:rsidP="00807B89">
            <w:pPr>
              <w:rPr>
                <w:b/>
                <w:bCs/>
              </w:rPr>
            </w:pPr>
            <w:r w:rsidRPr="00807B89">
              <w:rPr>
                <w:b/>
                <w:bCs/>
              </w:rPr>
              <w:t>7.2</w:t>
            </w:r>
          </w:p>
        </w:tc>
        <w:tc>
          <w:tcPr>
            <w:tcW w:w="4927" w:type="dxa"/>
            <w:tcBorders>
              <w:top w:val="single" w:sz="4" w:space="0" w:color="auto"/>
              <w:left w:val="single" w:sz="4" w:space="0" w:color="auto"/>
              <w:bottom w:val="single" w:sz="4" w:space="0" w:color="auto"/>
              <w:right w:val="single" w:sz="4" w:space="0" w:color="auto"/>
            </w:tcBorders>
            <w:hideMark/>
          </w:tcPr>
          <w:p w14:paraId="2A21C50D" w14:textId="77777777"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 xml:space="preserve">Teža veltilatorja (z dveman baterijala in ročajem) ne sme presegati 8,5 kg </w:t>
            </w:r>
          </w:p>
        </w:tc>
        <w:tc>
          <w:tcPr>
            <w:tcW w:w="3305" w:type="dxa"/>
            <w:tcBorders>
              <w:top w:val="single" w:sz="4" w:space="0" w:color="auto"/>
              <w:left w:val="single" w:sz="4" w:space="0" w:color="auto"/>
              <w:bottom w:val="single" w:sz="4" w:space="0" w:color="auto"/>
              <w:right w:val="single" w:sz="4" w:space="0" w:color="auto"/>
            </w:tcBorders>
          </w:tcPr>
          <w:p w14:paraId="43AA3EFC" w14:textId="77777777" w:rsidR="00807B89" w:rsidRPr="00807B89" w:rsidRDefault="00807B89" w:rsidP="00807B89">
            <w:pPr>
              <w:autoSpaceDE w:val="0"/>
              <w:autoSpaceDN w:val="0"/>
              <w:adjustRightInd w:val="0"/>
              <w:rPr>
                <w:rFonts w:cs="Calibri"/>
                <w:color w:val="000000"/>
                <w:sz w:val="21"/>
                <w:szCs w:val="21"/>
              </w:rPr>
            </w:pPr>
          </w:p>
        </w:tc>
      </w:tr>
      <w:tr w:rsidR="00807B89" w:rsidRPr="00807B89" w14:paraId="1551DE3E" w14:textId="753F191E" w:rsidTr="00B654F2">
        <w:trPr>
          <w:trHeight w:val="290"/>
        </w:trPr>
        <w:tc>
          <w:tcPr>
            <w:tcW w:w="830" w:type="dxa"/>
            <w:tcBorders>
              <w:top w:val="single" w:sz="4" w:space="0" w:color="auto"/>
              <w:left w:val="single" w:sz="4" w:space="0" w:color="auto"/>
              <w:bottom w:val="single" w:sz="4" w:space="0" w:color="auto"/>
              <w:right w:val="single" w:sz="4" w:space="0" w:color="auto"/>
            </w:tcBorders>
            <w:noWrap/>
            <w:hideMark/>
          </w:tcPr>
          <w:p w14:paraId="1E71BDFD" w14:textId="77777777" w:rsidR="00807B89" w:rsidRPr="00807B89" w:rsidRDefault="00807B89" w:rsidP="00807B89">
            <w:pPr>
              <w:rPr>
                <w:b/>
                <w:bCs/>
              </w:rPr>
            </w:pPr>
            <w:r w:rsidRPr="00807B89">
              <w:rPr>
                <w:b/>
                <w:bCs/>
              </w:rPr>
              <w:t>7.3</w:t>
            </w:r>
          </w:p>
        </w:tc>
        <w:tc>
          <w:tcPr>
            <w:tcW w:w="4927" w:type="dxa"/>
            <w:tcBorders>
              <w:top w:val="single" w:sz="4" w:space="0" w:color="auto"/>
              <w:left w:val="single" w:sz="4" w:space="0" w:color="auto"/>
              <w:bottom w:val="single" w:sz="4" w:space="0" w:color="auto"/>
              <w:right w:val="single" w:sz="4" w:space="0" w:color="auto"/>
            </w:tcBorders>
          </w:tcPr>
          <w:p w14:paraId="653DF7A2" w14:textId="259B280C" w:rsidR="00807B89" w:rsidRPr="000B3F8D" w:rsidRDefault="00807B89" w:rsidP="00807B89">
            <w:pPr>
              <w:autoSpaceDE w:val="0"/>
              <w:autoSpaceDN w:val="0"/>
              <w:adjustRightInd w:val="0"/>
              <w:rPr>
                <w:rFonts w:ascii="Tahoma" w:hAnsi="Tahoma" w:cs="Tahoma"/>
                <w:color w:val="000000"/>
                <w:sz w:val="18"/>
                <w:szCs w:val="18"/>
              </w:rPr>
            </w:pPr>
            <w:r w:rsidRPr="000B3F8D">
              <w:rPr>
                <w:rFonts w:ascii="Tahoma" w:hAnsi="Tahoma" w:cs="Tahoma"/>
                <w:color w:val="000000"/>
                <w:sz w:val="18"/>
                <w:szCs w:val="18"/>
              </w:rPr>
              <w:t>Ponudnik mora zagotoviti kompatibino koaksialno cevje dolžine vsaj 1.8 m s senzorjem za pretok in ekspiratorno valvulo za enkratno uporabo</w:t>
            </w:r>
          </w:p>
        </w:tc>
        <w:tc>
          <w:tcPr>
            <w:tcW w:w="3305" w:type="dxa"/>
            <w:tcBorders>
              <w:top w:val="single" w:sz="4" w:space="0" w:color="auto"/>
              <w:left w:val="single" w:sz="4" w:space="0" w:color="auto"/>
              <w:bottom w:val="single" w:sz="4" w:space="0" w:color="auto"/>
              <w:right w:val="single" w:sz="4" w:space="0" w:color="auto"/>
            </w:tcBorders>
          </w:tcPr>
          <w:p w14:paraId="10B3905C" w14:textId="77777777" w:rsidR="00807B89" w:rsidRPr="00807B89" w:rsidRDefault="00807B89" w:rsidP="00807B89">
            <w:pPr>
              <w:autoSpaceDE w:val="0"/>
              <w:autoSpaceDN w:val="0"/>
              <w:adjustRightInd w:val="0"/>
              <w:rPr>
                <w:rFonts w:cs="Calibri"/>
                <w:color w:val="000000"/>
                <w:sz w:val="21"/>
                <w:szCs w:val="21"/>
              </w:rPr>
            </w:pPr>
          </w:p>
        </w:tc>
      </w:tr>
    </w:tbl>
    <w:p w14:paraId="26D5A907" w14:textId="77777777" w:rsidR="00807B89" w:rsidRDefault="00807B89">
      <w:pPr>
        <w:rPr>
          <w:b/>
          <w:bCs/>
        </w:rPr>
      </w:pPr>
    </w:p>
    <w:p w14:paraId="4D749295" w14:textId="77777777" w:rsidR="00807B89" w:rsidRDefault="00807B89">
      <w:pPr>
        <w:rPr>
          <w:b/>
          <w:bCs/>
        </w:rPr>
      </w:pPr>
    </w:p>
    <w:tbl>
      <w:tblPr>
        <w:tblW w:w="9542" w:type="dxa"/>
        <w:tblInd w:w="108" w:type="dxa"/>
        <w:tblLayout w:type="fixed"/>
        <w:tblLook w:val="04A0" w:firstRow="1" w:lastRow="0" w:firstColumn="1" w:lastColumn="0" w:noHBand="0" w:noVBand="1"/>
      </w:tblPr>
      <w:tblGrid>
        <w:gridCol w:w="3595"/>
        <w:gridCol w:w="3060"/>
        <w:gridCol w:w="2887"/>
      </w:tblGrid>
      <w:tr w:rsidR="00807B89" w:rsidRPr="00807B89" w14:paraId="20C72C75" w14:textId="77777777" w:rsidTr="002B5DBC">
        <w:tc>
          <w:tcPr>
            <w:tcW w:w="9542" w:type="dxa"/>
            <w:gridSpan w:val="3"/>
            <w:tcBorders>
              <w:top w:val="single" w:sz="4" w:space="0" w:color="808080"/>
              <w:left w:val="single" w:sz="4" w:space="0" w:color="808080"/>
              <w:bottom w:val="single" w:sz="4" w:space="0" w:color="808080"/>
              <w:right w:val="single" w:sz="4" w:space="0" w:color="808080"/>
            </w:tcBorders>
            <w:shd w:val="clear" w:color="auto" w:fill="FFFFFF"/>
            <w:hideMark/>
          </w:tcPr>
          <w:p w14:paraId="3F4DA531" w14:textId="77777777" w:rsidR="00807B89" w:rsidRPr="00807B89" w:rsidRDefault="00807B89" w:rsidP="00807B89">
            <w:pPr>
              <w:spacing w:after="0" w:line="240" w:lineRule="auto"/>
              <w:jc w:val="both"/>
              <w:rPr>
                <w:rFonts w:ascii="Calibri" w:eastAsia="Calibri" w:hAnsi="Calibri" w:cs="Calibri"/>
                <w:kern w:val="2"/>
                <w:lang w:eastAsia="ar-SA"/>
              </w:rPr>
            </w:pPr>
            <w:r w:rsidRPr="00807B89">
              <w:rPr>
                <w:rFonts w:ascii="Tahoma" w:eastAsia="Calibri" w:hAnsi="Tahoma" w:cs="Tahoma"/>
                <w:kern w:val="2"/>
                <w:sz w:val="18"/>
                <w:szCs w:val="18"/>
                <w:lang w:eastAsia="ar-SA"/>
              </w:rPr>
              <w:t xml:space="preserve">V/na </w:t>
            </w:r>
            <w:r w:rsidRPr="00807B89">
              <w:rPr>
                <w:rFonts w:ascii="Calibri" w:eastAsia="Calibri" w:hAnsi="Calibri" w:cs="Tahoma"/>
                <w:kern w:val="2"/>
                <w:sz w:val="18"/>
                <w:szCs w:val="18"/>
                <w:lang w:eastAsia="ar-SA"/>
              </w:rPr>
              <w:fldChar w:fldCharType="begin">
                <w:ffData>
                  <w:name w:val="Besedilo6"/>
                  <w:enabled/>
                  <w:calcOnExit w:val="0"/>
                  <w:textInput/>
                </w:ffData>
              </w:fldChar>
            </w:r>
            <w:r w:rsidRPr="00807B89">
              <w:rPr>
                <w:rFonts w:ascii="Calibri" w:eastAsia="Calibri" w:hAnsi="Calibri" w:cs="Calibri"/>
                <w:kern w:val="2"/>
                <w:lang w:eastAsia="ar-SA"/>
              </w:rPr>
              <w:instrText xml:space="preserve"> FORMTEXT </w:instrText>
            </w:r>
            <w:r w:rsidRPr="00807B89">
              <w:rPr>
                <w:rFonts w:ascii="Calibri" w:eastAsia="Calibri" w:hAnsi="Calibri" w:cs="Tahoma"/>
                <w:kern w:val="2"/>
                <w:sz w:val="18"/>
                <w:szCs w:val="18"/>
                <w:lang w:eastAsia="ar-SA"/>
              </w:rPr>
            </w:r>
            <w:r w:rsidRPr="00807B89">
              <w:rPr>
                <w:rFonts w:ascii="Calibri" w:eastAsia="Calibri" w:hAnsi="Calibri" w:cs="Tahoma"/>
                <w:kern w:val="2"/>
                <w:sz w:val="18"/>
                <w:szCs w:val="18"/>
                <w:lang w:eastAsia="ar-SA"/>
              </w:rPr>
              <w:fldChar w:fldCharType="separate"/>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fldChar w:fldCharType="end"/>
            </w:r>
            <w:r w:rsidRPr="00807B89">
              <w:rPr>
                <w:rFonts w:ascii="Tahoma" w:eastAsia="Calibri" w:hAnsi="Tahoma" w:cs="Tahoma"/>
                <w:kern w:val="2"/>
                <w:sz w:val="18"/>
                <w:szCs w:val="18"/>
                <w:lang w:eastAsia="ar-SA"/>
              </w:rPr>
              <w:t xml:space="preserve">, dne </w:t>
            </w:r>
            <w:r w:rsidRPr="00807B89">
              <w:rPr>
                <w:rFonts w:ascii="Calibri" w:eastAsia="Calibri" w:hAnsi="Calibri" w:cs="Tahoma"/>
                <w:kern w:val="2"/>
                <w:sz w:val="18"/>
                <w:szCs w:val="18"/>
                <w:lang w:eastAsia="ar-SA"/>
              </w:rPr>
              <w:fldChar w:fldCharType="begin">
                <w:ffData>
                  <w:name w:val="Besedilo7"/>
                  <w:enabled/>
                  <w:calcOnExit w:val="0"/>
                  <w:textInput/>
                </w:ffData>
              </w:fldChar>
            </w:r>
            <w:r w:rsidRPr="00807B89">
              <w:rPr>
                <w:rFonts w:ascii="Calibri" w:eastAsia="Calibri" w:hAnsi="Calibri" w:cs="Calibri"/>
                <w:kern w:val="2"/>
                <w:lang w:eastAsia="ar-SA"/>
              </w:rPr>
              <w:instrText xml:space="preserve"> FORMTEXT </w:instrText>
            </w:r>
            <w:r w:rsidRPr="00807B89">
              <w:rPr>
                <w:rFonts w:ascii="Calibri" w:eastAsia="Calibri" w:hAnsi="Calibri" w:cs="Tahoma"/>
                <w:kern w:val="2"/>
                <w:sz w:val="18"/>
                <w:szCs w:val="18"/>
                <w:lang w:eastAsia="ar-SA"/>
              </w:rPr>
            </w:r>
            <w:r w:rsidRPr="00807B89">
              <w:rPr>
                <w:rFonts w:ascii="Calibri" w:eastAsia="Calibri" w:hAnsi="Calibri" w:cs="Tahoma"/>
                <w:kern w:val="2"/>
                <w:sz w:val="18"/>
                <w:szCs w:val="18"/>
                <w:lang w:eastAsia="ar-SA"/>
              </w:rPr>
              <w:fldChar w:fldCharType="separate"/>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t> </w:t>
            </w:r>
            <w:r w:rsidRPr="00807B89">
              <w:rPr>
                <w:rFonts w:ascii="Calibri" w:eastAsia="Calibri" w:hAnsi="Calibri" w:cs="Tahoma"/>
                <w:kern w:val="2"/>
                <w:sz w:val="18"/>
                <w:szCs w:val="18"/>
                <w:lang w:eastAsia="ar-SA"/>
              </w:rPr>
              <w:fldChar w:fldCharType="end"/>
            </w:r>
          </w:p>
        </w:tc>
      </w:tr>
      <w:tr w:rsidR="002B5DBC" w:rsidRPr="00807B89" w14:paraId="6541B6F3" w14:textId="77777777" w:rsidTr="002B5DBC">
        <w:tc>
          <w:tcPr>
            <w:tcW w:w="3595" w:type="dxa"/>
            <w:tcBorders>
              <w:top w:val="single" w:sz="4" w:space="0" w:color="808080"/>
              <w:left w:val="single" w:sz="4" w:space="0" w:color="808080"/>
              <w:bottom w:val="single" w:sz="4" w:space="0" w:color="808080"/>
              <w:right w:val="nil"/>
            </w:tcBorders>
            <w:shd w:val="clear" w:color="auto" w:fill="99CC00"/>
          </w:tcPr>
          <w:p w14:paraId="140159C6" w14:textId="56D1676C" w:rsidR="002B5DBC" w:rsidRPr="00807B89" w:rsidRDefault="002B5DBC" w:rsidP="00807B89">
            <w:pPr>
              <w:snapToGrid w:val="0"/>
              <w:spacing w:after="0" w:line="240" w:lineRule="auto"/>
              <w:jc w:val="both"/>
              <w:rPr>
                <w:rFonts w:ascii="Tahoma" w:eastAsia="Calibri" w:hAnsi="Tahoma" w:cs="Tahoma"/>
                <w:b/>
                <w:kern w:val="2"/>
                <w:sz w:val="18"/>
                <w:szCs w:val="18"/>
                <w:lang w:eastAsia="ar-SA"/>
              </w:rPr>
            </w:pPr>
            <w:r w:rsidRPr="002B5DBC">
              <w:rPr>
                <w:rFonts w:ascii="Tahoma" w:eastAsia="Calibri" w:hAnsi="Tahoma" w:cs="Tahoma"/>
                <w:b/>
                <w:kern w:val="2"/>
                <w:sz w:val="18"/>
                <w:szCs w:val="18"/>
                <w:lang w:eastAsia="ar-SA"/>
              </w:rPr>
              <w:t>Ponudnik (vpisati točen naziv pondunika):</w:t>
            </w:r>
          </w:p>
        </w:tc>
        <w:tc>
          <w:tcPr>
            <w:tcW w:w="5947" w:type="dxa"/>
            <w:gridSpan w:val="2"/>
            <w:tcBorders>
              <w:top w:val="single" w:sz="4" w:space="0" w:color="808080"/>
              <w:left w:val="single" w:sz="4" w:space="0" w:color="808080"/>
              <w:bottom w:val="single" w:sz="4" w:space="0" w:color="808080"/>
              <w:right w:val="single" w:sz="4" w:space="0" w:color="808080"/>
            </w:tcBorders>
            <w:shd w:val="clear" w:color="auto" w:fill="FFFFFF"/>
          </w:tcPr>
          <w:p w14:paraId="626F5CA3" w14:textId="77777777" w:rsidR="002B5DBC" w:rsidRPr="00807B89" w:rsidRDefault="002B5DBC" w:rsidP="00807B89">
            <w:pPr>
              <w:snapToGrid w:val="0"/>
              <w:spacing w:after="0" w:line="240" w:lineRule="auto"/>
              <w:jc w:val="both"/>
              <w:rPr>
                <w:rFonts w:ascii="Tahoma" w:eastAsia="Calibri" w:hAnsi="Tahoma" w:cs="Tahoma"/>
                <w:b/>
                <w:kern w:val="2"/>
                <w:sz w:val="18"/>
                <w:szCs w:val="18"/>
                <w:lang w:eastAsia="ar-SA"/>
              </w:rPr>
            </w:pPr>
          </w:p>
        </w:tc>
      </w:tr>
      <w:tr w:rsidR="00807B89" w:rsidRPr="00807B89" w14:paraId="50F6981A" w14:textId="77777777" w:rsidTr="002B5DBC">
        <w:tc>
          <w:tcPr>
            <w:tcW w:w="3595" w:type="dxa"/>
            <w:tcBorders>
              <w:top w:val="single" w:sz="4" w:space="0" w:color="808080"/>
              <w:left w:val="single" w:sz="4" w:space="0" w:color="808080"/>
              <w:bottom w:val="single" w:sz="4" w:space="0" w:color="808080"/>
              <w:right w:val="nil"/>
            </w:tcBorders>
            <w:shd w:val="clear" w:color="auto" w:fill="99CC00"/>
          </w:tcPr>
          <w:p w14:paraId="25146B09" w14:textId="77777777" w:rsidR="00807B89" w:rsidRPr="00807B89" w:rsidRDefault="00807B89" w:rsidP="00807B89">
            <w:pPr>
              <w:keepLines/>
              <w:widowControl w:val="0"/>
              <w:spacing w:after="0" w:line="240" w:lineRule="auto"/>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Zastopnik/prokurist (ime in priimek)</w:t>
            </w:r>
          </w:p>
          <w:p w14:paraId="1B5AFB2F"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p>
        </w:tc>
        <w:tc>
          <w:tcPr>
            <w:tcW w:w="3060" w:type="dxa"/>
            <w:tcBorders>
              <w:top w:val="single" w:sz="4" w:space="0" w:color="808080"/>
              <w:left w:val="single" w:sz="4" w:space="0" w:color="808080"/>
              <w:bottom w:val="single" w:sz="4" w:space="0" w:color="808080"/>
              <w:right w:val="nil"/>
            </w:tcBorders>
            <w:shd w:val="clear" w:color="auto" w:fill="99CC00"/>
            <w:hideMark/>
          </w:tcPr>
          <w:p w14:paraId="0C62F56C"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r w:rsidRPr="00807B89">
              <w:rPr>
                <w:rFonts w:ascii="Tahoma" w:eastAsia="Calibri" w:hAnsi="Tahoma" w:cs="Tahoma"/>
                <w:b/>
                <w:kern w:val="2"/>
                <w:sz w:val="18"/>
                <w:szCs w:val="18"/>
                <w:lang w:eastAsia="ar-SA"/>
              </w:rPr>
              <w:t>Podpis</w:t>
            </w:r>
          </w:p>
        </w:tc>
        <w:tc>
          <w:tcPr>
            <w:tcW w:w="2887" w:type="dxa"/>
            <w:tcBorders>
              <w:top w:val="single" w:sz="4" w:space="0" w:color="808080"/>
              <w:left w:val="single" w:sz="4" w:space="0" w:color="808080"/>
              <w:bottom w:val="single" w:sz="4" w:space="0" w:color="808080"/>
              <w:right w:val="single" w:sz="4" w:space="0" w:color="808080"/>
            </w:tcBorders>
            <w:shd w:val="clear" w:color="auto" w:fill="99CC00"/>
            <w:hideMark/>
          </w:tcPr>
          <w:p w14:paraId="4B6DDE51" w14:textId="77777777" w:rsidR="00807B89" w:rsidRPr="00807B89" w:rsidRDefault="00807B89" w:rsidP="00807B89">
            <w:pPr>
              <w:spacing w:after="0" w:line="240" w:lineRule="auto"/>
              <w:jc w:val="both"/>
              <w:rPr>
                <w:rFonts w:ascii="Calibri" w:eastAsia="Calibri" w:hAnsi="Calibri" w:cs="Calibri"/>
                <w:kern w:val="2"/>
                <w:lang w:eastAsia="ar-SA"/>
              </w:rPr>
            </w:pPr>
            <w:r w:rsidRPr="00807B89">
              <w:rPr>
                <w:rFonts w:ascii="Tahoma" w:eastAsia="Calibri" w:hAnsi="Tahoma" w:cs="Tahoma"/>
                <w:b/>
                <w:kern w:val="2"/>
                <w:sz w:val="18"/>
                <w:szCs w:val="18"/>
                <w:lang w:eastAsia="ar-SA"/>
              </w:rPr>
              <w:t>Žig</w:t>
            </w:r>
          </w:p>
        </w:tc>
      </w:tr>
      <w:tr w:rsidR="00807B89" w:rsidRPr="00807B89" w14:paraId="4D6839E2" w14:textId="77777777" w:rsidTr="002B5DBC">
        <w:trPr>
          <w:trHeight w:val="655"/>
        </w:trPr>
        <w:tc>
          <w:tcPr>
            <w:tcW w:w="3595" w:type="dxa"/>
            <w:tcBorders>
              <w:top w:val="single" w:sz="4" w:space="0" w:color="808080"/>
              <w:left w:val="single" w:sz="4" w:space="0" w:color="808080"/>
              <w:bottom w:val="single" w:sz="4" w:space="0" w:color="808080"/>
              <w:right w:val="nil"/>
            </w:tcBorders>
          </w:tcPr>
          <w:p w14:paraId="1F35ECA6" w14:textId="77777777" w:rsidR="00807B89" w:rsidRPr="00807B89" w:rsidRDefault="00807B89" w:rsidP="00807B89">
            <w:pPr>
              <w:snapToGrid w:val="0"/>
              <w:spacing w:after="0" w:line="240" w:lineRule="auto"/>
              <w:jc w:val="both"/>
              <w:rPr>
                <w:rFonts w:ascii="Tahoma" w:eastAsia="Calibri" w:hAnsi="Tahoma" w:cs="Tahoma"/>
                <w:b/>
                <w:kern w:val="2"/>
                <w:sz w:val="18"/>
                <w:szCs w:val="18"/>
                <w:lang w:eastAsia="ar-SA"/>
              </w:rPr>
            </w:pPr>
          </w:p>
          <w:p w14:paraId="72C44F8E"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r w:rsidRPr="00807B89">
              <w:rPr>
                <w:rFonts w:ascii="Calibri" w:eastAsia="Calibri" w:hAnsi="Calibri" w:cs="Tahoma"/>
                <w:b/>
                <w:kern w:val="2"/>
                <w:sz w:val="18"/>
                <w:szCs w:val="18"/>
                <w:lang w:eastAsia="ar-SA"/>
              </w:rPr>
              <w:fldChar w:fldCharType="begin">
                <w:ffData>
                  <w:name w:val="Text13"/>
                  <w:enabled/>
                  <w:calcOnExit w:val="0"/>
                  <w:textInput/>
                </w:ffData>
              </w:fldChar>
            </w:r>
            <w:r w:rsidRPr="00807B89">
              <w:rPr>
                <w:rFonts w:ascii="Calibri" w:eastAsia="Calibri" w:hAnsi="Calibri" w:cs="Calibri"/>
                <w:kern w:val="2"/>
                <w:lang w:eastAsia="ar-SA"/>
              </w:rPr>
              <w:instrText xml:space="preserve"> FORMTEXT </w:instrText>
            </w:r>
            <w:r w:rsidRPr="00807B89">
              <w:rPr>
                <w:rFonts w:ascii="Calibri" w:eastAsia="Calibri" w:hAnsi="Calibri" w:cs="Tahoma"/>
                <w:b/>
                <w:kern w:val="2"/>
                <w:sz w:val="18"/>
                <w:szCs w:val="18"/>
                <w:lang w:eastAsia="ar-SA"/>
              </w:rPr>
            </w:r>
            <w:r w:rsidRPr="00807B89">
              <w:rPr>
                <w:rFonts w:ascii="Calibri" w:eastAsia="Calibri" w:hAnsi="Calibri" w:cs="Tahoma"/>
                <w:b/>
                <w:kern w:val="2"/>
                <w:sz w:val="18"/>
                <w:szCs w:val="18"/>
                <w:lang w:eastAsia="ar-SA"/>
              </w:rPr>
              <w:fldChar w:fldCharType="separate"/>
            </w:r>
            <w:r w:rsidRPr="00807B89">
              <w:rPr>
                <w:rFonts w:ascii="Calibri" w:eastAsia="Calibri" w:hAnsi="Calibri" w:cs="Tahoma"/>
                <w:b/>
                <w:kern w:val="2"/>
                <w:sz w:val="18"/>
                <w:szCs w:val="18"/>
                <w:lang w:eastAsia="ar-SA"/>
              </w:rPr>
              <w:t> </w:t>
            </w:r>
            <w:r w:rsidRPr="00807B89">
              <w:rPr>
                <w:rFonts w:ascii="Calibri" w:eastAsia="Calibri" w:hAnsi="Calibri" w:cs="Tahoma"/>
                <w:b/>
                <w:kern w:val="2"/>
                <w:sz w:val="18"/>
                <w:szCs w:val="18"/>
                <w:lang w:eastAsia="ar-SA"/>
              </w:rPr>
              <w:t> </w:t>
            </w:r>
            <w:r w:rsidRPr="00807B89">
              <w:rPr>
                <w:rFonts w:ascii="Calibri" w:eastAsia="Calibri" w:hAnsi="Calibri" w:cs="Tahoma"/>
                <w:b/>
                <w:kern w:val="2"/>
                <w:sz w:val="18"/>
                <w:szCs w:val="18"/>
                <w:lang w:eastAsia="ar-SA"/>
              </w:rPr>
              <w:t> </w:t>
            </w:r>
            <w:r w:rsidRPr="00807B89">
              <w:rPr>
                <w:rFonts w:ascii="Calibri" w:eastAsia="Calibri" w:hAnsi="Calibri" w:cs="Tahoma"/>
                <w:b/>
                <w:kern w:val="2"/>
                <w:sz w:val="18"/>
                <w:szCs w:val="18"/>
                <w:lang w:eastAsia="ar-SA"/>
              </w:rPr>
              <w:t> </w:t>
            </w:r>
            <w:r w:rsidRPr="00807B89">
              <w:rPr>
                <w:rFonts w:ascii="Calibri" w:eastAsia="Calibri" w:hAnsi="Calibri" w:cs="Tahoma"/>
                <w:b/>
                <w:kern w:val="2"/>
                <w:sz w:val="18"/>
                <w:szCs w:val="18"/>
                <w:lang w:eastAsia="ar-SA"/>
              </w:rPr>
              <w:t> </w:t>
            </w:r>
            <w:r w:rsidRPr="00807B89">
              <w:rPr>
                <w:rFonts w:ascii="Calibri" w:eastAsia="Calibri" w:hAnsi="Calibri" w:cs="Tahoma"/>
                <w:b/>
                <w:kern w:val="2"/>
                <w:sz w:val="18"/>
                <w:szCs w:val="18"/>
                <w:lang w:eastAsia="ar-SA"/>
              </w:rPr>
              <w:fldChar w:fldCharType="end"/>
            </w:r>
          </w:p>
        </w:tc>
        <w:tc>
          <w:tcPr>
            <w:tcW w:w="3060" w:type="dxa"/>
            <w:tcBorders>
              <w:top w:val="single" w:sz="4" w:space="0" w:color="808080"/>
              <w:left w:val="single" w:sz="4" w:space="0" w:color="808080"/>
              <w:bottom w:val="single" w:sz="4" w:space="0" w:color="808080"/>
              <w:right w:val="nil"/>
            </w:tcBorders>
          </w:tcPr>
          <w:p w14:paraId="702CDDB7" w14:textId="77777777" w:rsidR="00807B89" w:rsidRPr="00807B89" w:rsidRDefault="00807B89" w:rsidP="00807B89">
            <w:pPr>
              <w:snapToGrid w:val="0"/>
              <w:spacing w:after="0" w:line="240" w:lineRule="auto"/>
              <w:jc w:val="both"/>
              <w:rPr>
                <w:rFonts w:ascii="Tahoma" w:eastAsia="Calibri" w:hAnsi="Tahoma" w:cs="Tahoma"/>
                <w:b/>
                <w:kern w:val="2"/>
                <w:sz w:val="18"/>
                <w:szCs w:val="18"/>
                <w:lang w:eastAsia="ar-SA"/>
              </w:rPr>
            </w:pPr>
          </w:p>
        </w:tc>
        <w:tc>
          <w:tcPr>
            <w:tcW w:w="2887" w:type="dxa"/>
            <w:tcBorders>
              <w:top w:val="single" w:sz="4" w:space="0" w:color="808080"/>
              <w:left w:val="single" w:sz="4" w:space="0" w:color="808080"/>
              <w:bottom w:val="single" w:sz="4" w:space="0" w:color="808080"/>
              <w:right w:val="single" w:sz="4" w:space="0" w:color="808080"/>
            </w:tcBorders>
          </w:tcPr>
          <w:p w14:paraId="04429B50" w14:textId="77777777" w:rsidR="00807B89" w:rsidRPr="00807B89" w:rsidRDefault="00807B89" w:rsidP="00807B89">
            <w:pPr>
              <w:snapToGrid w:val="0"/>
              <w:spacing w:after="0" w:line="240" w:lineRule="auto"/>
              <w:jc w:val="both"/>
              <w:rPr>
                <w:rFonts w:ascii="Tahoma" w:eastAsia="Calibri" w:hAnsi="Tahoma" w:cs="Tahoma"/>
                <w:b/>
                <w:kern w:val="2"/>
                <w:sz w:val="18"/>
                <w:szCs w:val="18"/>
                <w:lang w:eastAsia="ar-SA"/>
              </w:rPr>
            </w:pPr>
          </w:p>
          <w:p w14:paraId="0A4CF9D9"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p>
          <w:p w14:paraId="4619ACA2"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p>
          <w:p w14:paraId="6200A289" w14:textId="77777777" w:rsidR="00807B89" w:rsidRPr="00807B89" w:rsidRDefault="00807B89" w:rsidP="00807B89">
            <w:pPr>
              <w:spacing w:after="0" w:line="240" w:lineRule="auto"/>
              <w:jc w:val="both"/>
              <w:rPr>
                <w:rFonts w:ascii="Tahoma" w:eastAsia="Calibri" w:hAnsi="Tahoma" w:cs="Tahoma"/>
                <w:b/>
                <w:kern w:val="2"/>
                <w:sz w:val="18"/>
                <w:szCs w:val="18"/>
                <w:lang w:eastAsia="ar-SA"/>
              </w:rPr>
            </w:pPr>
          </w:p>
        </w:tc>
      </w:tr>
    </w:tbl>
    <w:p w14:paraId="7CB04581" w14:textId="77777777" w:rsidR="00807B89" w:rsidRPr="001C3944" w:rsidRDefault="00807B89">
      <w:pPr>
        <w:rPr>
          <w:b/>
          <w:bCs/>
        </w:rPr>
      </w:pPr>
    </w:p>
    <w:sectPr w:rsidR="00807B89" w:rsidRPr="001C3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5B9"/>
    <w:multiLevelType w:val="multilevel"/>
    <w:tmpl w:val="1540A738"/>
    <w:styleLink w:val="WWNum7"/>
    <w:lvl w:ilvl="0">
      <w:numFmt w:val="bullet"/>
      <w:lvlText w:val="•"/>
      <w:lvlJc w:val="left"/>
      <w:pPr>
        <w:ind w:left="720" w:hanging="360"/>
      </w:pPr>
      <w:rPr>
        <w:rFonts w:ascii="OpenSymbol" w:eastAsia="OpenSymbol" w:hAnsi="OpenSymbol" w:cs="OpenSymbol"/>
        <w:sz w:val="22"/>
        <w:szCs w:val="22"/>
      </w:rPr>
    </w:lvl>
    <w:lvl w:ilvl="1">
      <w:numFmt w:val="bullet"/>
      <w:lvlText w:val=""/>
      <w:lvlJc w:val="left"/>
      <w:pPr>
        <w:ind w:left="1440" w:hanging="360"/>
      </w:pPr>
      <w:rPr>
        <w:rFonts w:ascii="OpenSymbol" w:eastAsia="OpenSymbol" w:hAnsi="OpenSymbol" w:cs="OpenSymbol"/>
        <w:sz w:val="20"/>
        <w:szCs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8C0054"/>
    <w:multiLevelType w:val="multilevel"/>
    <w:tmpl w:val="AC105EA2"/>
    <w:styleLink w:val="WWNum6"/>
    <w:lvl w:ilvl="0">
      <w:numFmt w:val="bullet"/>
      <w:lvlText w:val="•"/>
      <w:lvlJc w:val="left"/>
      <w:pPr>
        <w:ind w:left="720" w:hanging="360"/>
      </w:pPr>
      <w:rPr>
        <w:rFonts w:ascii="OpenSymbol" w:eastAsia="OpenSymbol" w:hAnsi="OpenSymbol" w:cs="Open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43182330">
    <w:abstractNumId w:val="0"/>
  </w:num>
  <w:num w:numId="2" w16cid:durableId="688141087">
    <w:abstractNumId w:val="0"/>
  </w:num>
  <w:num w:numId="3" w16cid:durableId="1997996698">
    <w:abstractNumId w:val="1"/>
  </w:num>
  <w:num w:numId="4" w16cid:durableId="47199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44"/>
    <w:rsid w:val="00097709"/>
    <w:rsid w:val="000B3F8D"/>
    <w:rsid w:val="001621F6"/>
    <w:rsid w:val="00196179"/>
    <w:rsid w:val="00197EB8"/>
    <w:rsid w:val="001C3944"/>
    <w:rsid w:val="002B5DBC"/>
    <w:rsid w:val="00456D15"/>
    <w:rsid w:val="00557A1A"/>
    <w:rsid w:val="00572235"/>
    <w:rsid w:val="00622DD5"/>
    <w:rsid w:val="00683149"/>
    <w:rsid w:val="006F62AC"/>
    <w:rsid w:val="00807B89"/>
    <w:rsid w:val="00811E77"/>
    <w:rsid w:val="00980C7C"/>
    <w:rsid w:val="009D151C"/>
    <w:rsid w:val="009F33B7"/>
    <w:rsid w:val="00A1391A"/>
    <w:rsid w:val="00B654F2"/>
    <w:rsid w:val="00DA3692"/>
    <w:rsid w:val="00DD64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8CE6"/>
  <w15:chartTrackingRefBased/>
  <w15:docId w15:val="{B56D97FB-8036-43E7-BC5A-6AF67245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C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807B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rezseznama"/>
    <w:rsid w:val="00DA3692"/>
    <w:pPr>
      <w:numPr>
        <w:numId w:val="1"/>
      </w:numPr>
    </w:pPr>
  </w:style>
  <w:style w:type="numbering" w:customStyle="1" w:styleId="WWNum71">
    <w:name w:val="WWNum71"/>
    <w:basedOn w:val="Brezseznama"/>
    <w:rsid w:val="00DA3692"/>
  </w:style>
  <w:style w:type="paragraph" w:styleId="Odstavekseznama">
    <w:name w:val="List Paragraph"/>
    <w:basedOn w:val="Navaden"/>
    <w:rsid w:val="00DA3692"/>
    <w:pPr>
      <w:suppressAutoHyphens/>
      <w:autoSpaceDN w:val="0"/>
      <w:spacing w:after="0" w:line="260" w:lineRule="atLeast"/>
      <w:ind w:left="720"/>
      <w:jc w:val="both"/>
      <w:textAlignment w:val="baseline"/>
    </w:pPr>
    <w:rPr>
      <w:rFonts w:ascii="Arial" w:eastAsia="Calibri" w:hAnsi="Arial" w:cs="Arial"/>
      <w:kern w:val="3"/>
      <w:sz w:val="20"/>
      <w:lang w:bidi="hi-IN"/>
    </w:rPr>
  </w:style>
  <w:style w:type="numbering" w:customStyle="1" w:styleId="WWNum72">
    <w:name w:val="WWNum72"/>
    <w:basedOn w:val="Brezseznama"/>
    <w:rsid w:val="00DA3692"/>
  </w:style>
  <w:style w:type="numbering" w:customStyle="1" w:styleId="WWNum6">
    <w:name w:val="WWNum6"/>
    <w:basedOn w:val="Brezseznama"/>
    <w:rsid w:val="00197EB8"/>
    <w:pPr>
      <w:numPr>
        <w:numId w:val="3"/>
      </w:numPr>
    </w:pPr>
  </w:style>
  <w:style w:type="paragraph" w:customStyle="1" w:styleId="Standard">
    <w:name w:val="Standard"/>
    <w:rsid w:val="00197EB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61">
    <w:name w:val="WWNum61"/>
    <w:basedOn w:val="Brezseznama"/>
    <w:rsid w:val="00557A1A"/>
  </w:style>
  <w:style w:type="character" w:styleId="Pripombasklic">
    <w:name w:val="annotation reference"/>
    <w:basedOn w:val="Privzetapisavaodstavka"/>
    <w:uiPriority w:val="99"/>
    <w:semiHidden/>
    <w:unhideWhenUsed/>
    <w:rsid w:val="00683149"/>
    <w:rPr>
      <w:sz w:val="16"/>
      <w:szCs w:val="16"/>
    </w:rPr>
  </w:style>
  <w:style w:type="paragraph" w:styleId="Pripombabesedilo">
    <w:name w:val="annotation text"/>
    <w:basedOn w:val="Navaden"/>
    <w:link w:val="PripombabesediloZnak"/>
    <w:uiPriority w:val="99"/>
    <w:semiHidden/>
    <w:unhideWhenUsed/>
    <w:rsid w:val="0068314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83149"/>
    <w:rPr>
      <w:sz w:val="20"/>
      <w:szCs w:val="20"/>
    </w:rPr>
  </w:style>
  <w:style w:type="paragraph" w:styleId="Zadevapripombe">
    <w:name w:val="annotation subject"/>
    <w:basedOn w:val="Pripombabesedilo"/>
    <w:next w:val="Pripombabesedilo"/>
    <w:link w:val="ZadevapripombeZnak"/>
    <w:uiPriority w:val="99"/>
    <w:semiHidden/>
    <w:unhideWhenUsed/>
    <w:rsid w:val="00683149"/>
    <w:rPr>
      <w:b/>
      <w:bCs/>
    </w:rPr>
  </w:style>
  <w:style w:type="character" w:customStyle="1" w:styleId="ZadevapripombeZnak">
    <w:name w:val="Zadeva pripombe Znak"/>
    <w:basedOn w:val="PripombabesediloZnak"/>
    <w:link w:val="Zadevapripombe"/>
    <w:uiPriority w:val="99"/>
    <w:semiHidden/>
    <w:rsid w:val="00683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5894">
      <w:bodyDiv w:val="1"/>
      <w:marLeft w:val="0"/>
      <w:marRight w:val="0"/>
      <w:marTop w:val="0"/>
      <w:marBottom w:val="0"/>
      <w:divBdr>
        <w:top w:val="none" w:sz="0" w:space="0" w:color="auto"/>
        <w:left w:val="none" w:sz="0" w:space="0" w:color="auto"/>
        <w:bottom w:val="none" w:sz="0" w:space="0" w:color="auto"/>
        <w:right w:val="none" w:sz="0" w:space="0" w:color="auto"/>
      </w:divBdr>
    </w:div>
    <w:div w:id="456223161">
      <w:bodyDiv w:val="1"/>
      <w:marLeft w:val="0"/>
      <w:marRight w:val="0"/>
      <w:marTop w:val="0"/>
      <w:marBottom w:val="0"/>
      <w:divBdr>
        <w:top w:val="none" w:sz="0" w:space="0" w:color="auto"/>
        <w:left w:val="none" w:sz="0" w:space="0" w:color="auto"/>
        <w:bottom w:val="none" w:sz="0" w:space="0" w:color="auto"/>
        <w:right w:val="none" w:sz="0" w:space="0" w:color="auto"/>
      </w:divBdr>
    </w:div>
    <w:div w:id="482742689">
      <w:bodyDiv w:val="1"/>
      <w:marLeft w:val="0"/>
      <w:marRight w:val="0"/>
      <w:marTop w:val="0"/>
      <w:marBottom w:val="0"/>
      <w:divBdr>
        <w:top w:val="none" w:sz="0" w:space="0" w:color="auto"/>
        <w:left w:val="none" w:sz="0" w:space="0" w:color="auto"/>
        <w:bottom w:val="none" w:sz="0" w:space="0" w:color="auto"/>
        <w:right w:val="none" w:sz="0" w:space="0" w:color="auto"/>
      </w:divBdr>
    </w:div>
    <w:div w:id="798034390">
      <w:bodyDiv w:val="1"/>
      <w:marLeft w:val="0"/>
      <w:marRight w:val="0"/>
      <w:marTop w:val="0"/>
      <w:marBottom w:val="0"/>
      <w:divBdr>
        <w:top w:val="none" w:sz="0" w:space="0" w:color="auto"/>
        <w:left w:val="none" w:sz="0" w:space="0" w:color="auto"/>
        <w:bottom w:val="none" w:sz="0" w:space="0" w:color="auto"/>
        <w:right w:val="none" w:sz="0" w:space="0" w:color="auto"/>
      </w:divBdr>
    </w:div>
    <w:div w:id="1515073734">
      <w:bodyDiv w:val="1"/>
      <w:marLeft w:val="0"/>
      <w:marRight w:val="0"/>
      <w:marTop w:val="0"/>
      <w:marBottom w:val="0"/>
      <w:divBdr>
        <w:top w:val="none" w:sz="0" w:space="0" w:color="auto"/>
        <w:left w:val="none" w:sz="0" w:space="0" w:color="auto"/>
        <w:bottom w:val="none" w:sz="0" w:space="0" w:color="auto"/>
        <w:right w:val="none" w:sz="0" w:space="0" w:color="auto"/>
      </w:divBdr>
    </w:div>
    <w:div w:id="1710062392">
      <w:bodyDiv w:val="1"/>
      <w:marLeft w:val="0"/>
      <w:marRight w:val="0"/>
      <w:marTop w:val="0"/>
      <w:marBottom w:val="0"/>
      <w:divBdr>
        <w:top w:val="none" w:sz="0" w:space="0" w:color="auto"/>
        <w:left w:val="none" w:sz="0" w:space="0" w:color="auto"/>
        <w:bottom w:val="none" w:sz="0" w:space="0" w:color="auto"/>
        <w:right w:val="none" w:sz="0" w:space="0" w:color="auto"/>
      </w:divBdr>
    </w:div>
    <w:div w:id="2128356162">
      <w:bodyDiv w:val="1"/>
      <w:marLeft w:val="0"/>
      <w:marRight w:val="0"/>
      <w:marTop w:val="0"/>
      <w:marBottom w:val="0"/>
      <w:divBdr>
        <w:top w:val="none" w:sz="0" w:space="0" w:color="auto"/>
        <w:left w:val="none" w:sz="0" w:space="0" w:color="auto"/>
        <w:bottom w:val="none" w:sz="0" w:space="0" w:color="auto"/>
        <w:right w:val="none" w:sz="0" w:space="0" w:color="auto"/>
      </w:divBdr>
    </w:div>
    <w:div w:id="21460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3038</Words>
  <Characters>17323</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uporabnik</cp:lastModifiedBy>
  <cp:revision>14</cp:revision>
  <dcterms:created xsi:type="dcterms:W3CDTF">2022-09-28T18:48:00Z</dcterms:created>
  <dcterms:modified xsi:type="dcterms:W3CDTF">2023-12-07T09:03:00Z</dcterms:modified>
</cp:coreProperties>
</file>