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B651246" w:rsidR="008F0BB7" w:rsidRPr="00A91817" w:rsidRDefault="00A91817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181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200-4/2024</w:t>
            </w:r>
            <w:r w:rsidR="008F0BB7" w:rsidRPr="00A9181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A9181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A9181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4E55A42B" w:rsidR="008F0BB7" w:rsidRPr="00C67CE9" w:rsidRDefault="00A9181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ERCP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91817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2024-01-30T12:59:00Z</dcterms:modified>
</cp:coreProperties>
</file>