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1349AB" w:rsidRPr="00B112A1" w14:paraId="3D1D7706" w14:textId="77777777" w:rsidTr="00410E3A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1349AB" w:rsidRPr="00B112A1" w:rsidRDefault="001349AB" w:rsidP="001349A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3EB7F8FB" w:rsidR="001349AB" w:rsidRPr="00B112A1" w:rsidRDefault="001349AB" w:rsidP="001349AB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200-33/2023 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349AB" w:rsidRPr="00B112A1" w14:paraId="727D06D8" w14:textId="77777777" w:rsidTr="00410E3A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1349AB" w:rsidRPr="00B112A1" w:rsidRDefault="001349AB" w:rsidP="001349A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10B98053" w:rsidR="001349AB" w:rsidRPr="00B112A1" w:rsidRDefault="001349AB" w:rsidP="001349A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Sanitetni material in MP za colostomo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349AB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2023-11-13T11:17:00Z</dcterms:modified>
</cp:coreProperties>
</file>