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A232C5" w14:paraId="68AE212C" w14:textId="77777777" w:rsidTr="009D28D8">
        <w:trPr>
          <w:trHeight w:val="20"/>
          <w:jc w:val="center"/>
        </w:trPr>
        <w:tc>
          <w:tcPr>
            <w:tcW w:w="9695" w:type="dxa"/>
            <w:gridSpan w:val="2"/>
            <w:shd w:val="clear" w:color="auto" w:fill="99CC00"/>
            <w:vAlign w:val="center"/>
          </w:tcPr>
          <w:p w14:paraId="0F37BF2F" w14:textId="77777777" w:rsidR="009C619B" w:rsidRPr="00A232C5" w:rsidRDefault="009C619B" w:rsidP="00AD6C3B">
            <w:pPr>
              <w:widowControl w:val="0"/>
              <w:spacing w:after="0" w:line="240" w:lineRule="auto"/>
              <w:jc w:val="center"/>
              <w:rPr>
                <w:rFonts w:ascii="Tahoma" w:hAnsi="Tahoma" w:cs="Tahoma"/>
                <w:sz w:val="18"/>
                <w:szCs w:val="18"/>
                <w:lang w:val="sl-SI"/>
              </w:rPr>
            </w:pPr>
            <w:r w:rsidRPr="00A232C5">
              <w:rPr>
                <w:rFonts w:ascii="Tahoma" w:hAnsi="Tahoma" w:cs="Tahoma"/>
                <w:b/>
                <w:sz w:val="18"/>
                <w:szCs w:val="18"/>
                <w:lang w:val="sl-SI"/>
              </w:rPr>
              <w:t>NAROČNIK</w:t>
            </w:r>
          </w:p>
        </w:tc>
      </w:tr>
      <w:tr w:rsidR="009C619B" w:rsidRPr="00A232C5" w14:paraId="580B4202" w14:textId="77777777" w:rsidTr="009D28D8">
        <w:trPr>
          <w:trHeight w:val="20"/>
          <w:jc w:val="center"/>
        </w:trPr>
        <w:tc>
          <w:tcPr>
            <w:tcW w:w="2268" w:type="dxa"/>
            <w:shd w:val="clear" w:color="auto" w:fill="99CC00"/>
            <w:vAlign w:val="center"/>
          </w:tcPr>
          <w:p w14:paraId="7B3B908A"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Naziv in sedež</w:t>
            </w:r>
          </w:p>
        </w:tc>
        <w:tc>
          <w:tcPr>
            <w:tcW w:w="7427" w:type="dxa"/>
            <w:shd w:val="clear" w:color="auto" w:fill="auto"/>
            <w:vAlign w:val="center"/>
          </w:tcPr>
          <w:p w14:paraId="3724EC21"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fldChar w:fldCharType="begin"/>
            </w:r>
            <w:r w:rsidRPr="00A232C5">
              <w:rPr>
                <w:rFonts w:ascii="Tahoma" w:hAnsi="Tahoma" w:cs="Tahoma"/>
                <w:b/>
                <w:sz w:val="18"/>
                <w:szCs w:val="18"/>
                <w:lang w:val="sl-SI"/>
              </w:rPr>
              <w:instrText xml:space="preserve"> DOCPROPERTY  "MFiles_P1021n1_P0"  \* MERGEFORMAT </w:instrText>
            </w:r>
            <w:r w:rsidRPr="00A232C5">
              <w:rPr>
                <w:rFonts w:ascii="Tahoma" w:hAnsi="Tahoma" w:cs="Tahoma"/>
                <w:b/>
                <w:sz w:val="18"/>
                <w:szCs w:val="18"/>
                <w:lang w:val="sl-SI"/>
              </w:rPr>
              <w:fldChar w:fldCharType="separate"/>
            </w:r>
            <w:r w:rsidR="009236FC" w:rsidRPr="00A232C5">
              <w:rPr>
                <w:rFonts w:ascii="Tahoma" w:hAnsi="Tahoma" w:cs="Tahoma"/>
                <w:b/>
                <w:sz w:val="18"/>
                <w:szCs w:val="18"/>
                <w:lang w:val="sl-SI"/>
              </w:rPr>
              <w:t xml:space="preserve">Splošna bolnišnica </w:t>
            </w:r>
            <w:r w:rsidR="00F07E6D" w:rsidRPr="00A232C5">
              <w:rPr>
                <w:rFonts w:ascii="Tahoma" w:hAnsi="Tahoma" w:cs="Tahoma"/>
                <w:b/>
                <w:sz w:val="18"/>
                <w:szCs w:val="18"/>
                <w:lang w:val="sl-SI"/>
              </w:rPr>
              <w:t>"</w:t>
            </w:r>
            <w:r w:rsidR="009236FC" w:rsidRPr="00A232C5">
              <w:rPr>
                <w:rFonts w:ascii="Tahoma" w:hAnsi="Tahoma" w:cs="Tahoma"/>
                <w:b/>
                <w:sz w:val="18"/>
                <w:szCs w:val="18"/>
                <w:lang w:val="sl-SI"/>
              </w:rPr>
              <w:t>dr. Franca Derganca</w:t>
            </w:r>
            <w:r w:rsidR="00F07E6D" w:rsidRPr="00A232C5">
              <w:rPr>
                <w:rFonts w:ascii="Tahoma" w:hAnsi="Tahoma" w:cs="Tahoma"/>
                <w:b/>
                <w:sz w:val="18"/>
                <w:szCs w:val="18"/>
                <w:lang w:val="sl-SI"/>
              </w:rPr>
              <w:t>"</w:t>
            </w:r>
            <w:r w:rsidR="009236FC" w:rsidRPr="00A232C5">
              <w:rPr>
                <w:rFonts w:ascii="Tahoma" w:hAnsi="Tahoma" w:cs="Tahoma"/>
                <w:b/>
                <w:sz w:val="18"/>
                <w:szCs w:val="18"/>
                <w:lang w:val="sl-SI"/>
              </w:rPr>
              <w:t xml:space="preserve"> Nova Gorica</w:t>
            </w:r>
            <w:r w:rsidRPr="00A232C5">
              <w:rPr>
                <w:rFonts w:ascii="Tahoma" w:hAnsi="Tahoma" w:cs="Tahoma"/>
                <w:b/>
                <w:sz w:val="18"/>
                <w:szCs w:val="18"/>
                <w:lang w:val="sl-SI"/>
              </w:rPr>
              <w:fldChar w:fldCharType="end"/>
            </w:r>
          </w:p>
          <w:p w14:paraId="1E837A58"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fldChar w:fldCharType="begin"/>
            </w:r>
            <w:r w:rsidRPr="00A232C5">
              <w:rPr>
                <w:rFonts w:ascii="Tahoma" w:hAnsi="Tahoma" w:cs="Tahoma"/>
                <w:b/>
                <w:sz w:val="18"/>
                <w:szCs w:val="18"/>
                <w:lang w:val="sl-SI"/>
              </w:rPr>
              <w:instrText xml:space="preserve"> DOCPROPERTY  "MFiles_P1021n1_P1033"  \* MERGEFORMAT </w:instrText>
            </w:r>
            <w:r w:rsidRPr="00A232C5">
              <w:rPr>
                <w:rFonts w:ascii="Tahoma" w:hAnsi="Tahoma" w:cs="Tahoma"/>
                <w:b/>
                <w:sz w:val="18"/>
                <w:szCs w:val="18"/>
                <w:lang w:val="sl-SI"/>
              </w:rPr>
              <w:fldChar w:fldCharType="separate"/>
            </w:r>
            <w:r w:rsidR="009236FC" w:rsidRPr="00A232C5">
              <w:rPr>
                <w:rFonts w:ascii="Tahoma" w:hAnsi="Tahoma" w:cs="Tahoma"/>
                <w:b/>
                <w:sz w:val="18"/>
                <w:szCs w:val="18"/>
                <w:lang w:val="sl-SI"/>
              </w:rPr>
              <w:t>Ulica padlih borcev 13A</w:t>
            </w:r>
            <w:r w:rsidRPr="00A232C5">
              <w:rPr>
                <w:rFonts w:ascii="Tahoma" w:hAnsi="Tahoma" w:cs="Tahoma"/>
                <w:b/>
                <w:sz w:val="18"/>
                <w:szCs w:val="18"/>
                <w:lang w:val="sl-SI"/>
              </w:rPr>
              <w:fldChar w:fldCharType="end"/>
            </w:r>
          </w:p>
          <w:p w14:paraId="34F938F8"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fldChar w:fldCharType="begin"/>
            </w:r>
            <w:r w:rsidRPr="00A232C5">
              <w:rPr>
                <w:rFonts w:ascii="Tahoma" w:hAnsi="Tahoma" w:cs="Tahoma"/>
                <w:b/>
                <w:sz w:val="18"/>
                <w:szCs w:val="18"/>
                <w:lang w:val="sl-SI"/>
              </w:rPr>
              <w:instrText xml:space="preserve"> DOCPROPERTY  "MFiles_PG5BC2FC14A405421BA79F5FEC63BD00E3n1_PGB3D8D77D2D654902AEB821305A1A12BC"  \* MERGEFORMAT </w:instrText>
            </w:r>
            <w:r w:rsidRPr="00A232C5">
              <w:rPr>
                <w:rFonts w:ascii="Tahoma" w:hAnsi="Tahoma" w:cs="Tahoma"/>
                <w:b/>
                <w:sz w:val="18"/>
                <w:szCs w:val="18"/>
                <w:lang w:val="sl-SI"/>
              </w:rPr>
              <w:fldChar w:fldCharType="separate"/>
            </w:r>
            <w:r w:rsidR="009236FC" w:rsidRPr="00A232C5">
              <w:rPr>
                <w:rFonts w:ascii="Tahoma" w:hAnsi="Tahoma" w:cs="Tahoma"/>
                <w:b/>
                <w:sz w:val="18"/>
                <w:szCs w:val="18"/>
                <w:lang w:val="sl-SI"/>
              </w:rPr>
              <w:t>5290 Šempeter pri Gorici</w:t>
            </w:r>
            <w:r w:rsidRPr="00A232C5">
              <w:rPr>
                <w:rFonts w:ascii="Tahoma" w:hAnsi="Tahoma" w:cs="Tahoma"/>
                <w:b/>
                <w:sz w:val="18"/>
                <w:szCs w:val="18"/>
                <w:lang w:val="sl-SI"/>
              </w:rPr>
              <w:fldChar w:fldCharType="end"/>
            </w:r>
          </w:p>
        </w:tc>
      </w:tr>
      <w:tr w:rsidR="009C619B" w:rsidRPr="00A232C5" w14:paraId="7311591C" w14:textId="77777777" w:rsidTr="009D28D8">
        <w:trPr>
          <w:trHeight w:val="20"/>
          <w:jc w:val="center"/>
        </w:trPr>
        <w:tc>
          <w:tcPr>
            <w:tcW w:w="2268" w:type="dxa"/>
            <w:shd w:val="clear" w:color="auto" w:fill="99CC00"/>
            <w:vAlign w:val="center"/>
          </w:tcPr>
          <w:p w14:paraId="42F01E3E"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ID št. za DDV</w:t>
            </w:r>
          </w:p>
        </w:tc>
        <w:tc>
          <w:tcPr>
            <w:tcW w:w="7427" w:type="dxa"/>
            <w:shd w:val="clear" w:color="auto" w:fill="auto"/>
            <w:vAlign w:val="center"/>
          </w:tcPr>
          <w:p w14:paraId="10C5105C"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fldChar w:fldCharType="begin"/>
            </w:r>
            <w:r w:rsidRPr="00A232C5">
              <w:rPr>
                <w:rFonts w:ascii="Tahoma" w:hAnsi="Tahoma" w:cs="Tahoma"/>
                <w:sz w:val="18"/>
                <w:szCs w:val="18"/>
                <w:lang w:val="sl-SI"/>
              </w:rPr>
              <w:instrText xml:space="preserve"> DOCPROPERTY  "MFiles_P1021n1_P1030"  \* MERGEFORMAT </w:instrText>
            </w:r>
            <w:r w:rsidRPr="00A232C5">
              <w:rPr>
                <w:rFonts w:ascii="Tahoma" w:hAnsi="Tahoma" w:cs="Tahoma"/>
                <w:sz w:val="18"/>
                <w:szCs w:val="18"/>
                <w:lang w:val="sl-SI"/>
              </w:rPr>
              <w:fldChar w:fldCharType="separate"/>
            </w:r>
            <w:r w:rsidR="009236FC" w:rsidRPr="00A232C5">
              <w:rPr>
                <w:rFonts w:ascii="Tahoma" w:hAnsi="Tahoma" w:cs="Tahoma"/>
                <w:sz w:val="18"/>
                <w:szCs w:val="18"/>
                <w:lang w:val="sl-SI"/>
              </w:rPr>
              <w:t>SI11427205</w:t>
            </w:r>
            <w:r w:rsidRPr="00A232C5">
              <w:rPr>
                <w:rFonts w:ascii="Tahoma" w:hAnsi="Tahoma" w:cs="Tahoma"/>
                <w:sz w:val="18"/>
                <w:szCs w:val="18"/>
                <w:lang w:val="sl-SI"/>
              </w:rPr>
              <w:fldChar w:fldCharType="end"/>
            </w:r>
          </w:p>
        </w:tc>
      </w:tr>
      <w:tr w:rsidR="009C619B" w:rsidRPr="00A232C5" w14:paraId="5CC35D16" w14:textId="77777777" w:rsidTr="009D28D8">
        <w:trPr>
          <w:trHeight w:val="20"/>
          <w:jc w:val="center"/>
        </w:trPr>
        <w:tc>
          <w:tcPr>
            <w:tcW w:w="2268" w:type="dxa"/>
            <w:shd w:val="clear" w:color="auto" w:fill="99CC00"/>
            <w:vAlign w:val="center"/>
          </w:tcPr>
          <w:p w14:paraId="7B947025"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Matična številka</w:t>
            </w:r>
          </w:p>
        </w:tc>
        <w:tc>
          <w:tcPr>
            <w:tcW w:w="7427" w:type="dxa"/>
            <w:shd w:val="clear" w:color="auto" w:fill="auto"/>
            <w:vAlign w:val="center"/>
          </w:tcPr>
          <w:p w14:paraId="089F27B7"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fldChar w:fldCharType="begin"/>
            </w:r>
            <w:r w:rsidRPr="00A232C5">
              <w:rPr>
                <w:rFonts w:ascii="Tahoma" w:hAnsi="Tahoma" w:cs="Tahoma"/>
                <w:sz w:val="18"/>
                <w:szCs w:val="18"/>
                <w:lang w:val="sl-SI"/>
              </w:rPr>
              <w:instrText xml:space="preserve"> DOCPROPERTY  "MFiles_P1021n1_P1031"  \* MERGEFORMAT </w:instrText>
            </w:r>
            <w:r w:rsidRPr="00A232C5">
              <w:rPr>
                <w:rFonts w:ascii="Tahoma" w:hAnsi="Tahoma" w:cs="Tahoma"/>
                <w:sz w:val="18"/>
                <w:szCs w:val="18"/>
                <w:lang w:val="sl-SI"/>
              </w:rPr>
              <w:fldChar w:fldCharType="separate"/>
            </w:r>
            <w:r w:rsidR="009236FC" w:rsidRPr="00A232C5">
              <w:rPr>
                <w:rFonts w:ascii="Tahoma" w:hAnsi="Tahoma" w:cs="Tahoma"/>
                <w:sz w:val="18"/>
                <w:szCs w:val="18"/>
                <w:lang w:val="sl-SI"/>
              </w:rPr>
              <w:t>5055695</w:t>
            </w:r>
            <w:r w:rsidRPr="00A232C5">
              <w:rPr>
                <w:rFonts w:ascii="Tahoma" w:hAnsi="Tahoma" w:cs="Tahoma"/>
                <w:sz w:val="18"/>
                <w:szCs w:val="18"/>
                <w:lang w:val="sl-SI"/>
              </w:rPr>
              <w:fldChar w:fldCharType="end"/>
            </w:r>
          </w:p>
        </w:tc>
      </w:tr>
      <w:tr w:rsidR="009C619B" w:rsidRPr="00A232C5" w14:paraId="1A9FEB75" w14:textId="77777777" w:rsidTr="009D28D8">
        <w:trPr>
          <w:trHeight w:val="20"/>
          <w:jc w:val="center"/>
        </w:trPr>
        <w:tc>
          <w:tcPr>
            <w:tcW w:w="2268" w:type="dxa"/>
            <w:shd w:val="clear" w:color="auto" w:fill="99CC00"/>
            <w:vAlign w:val="center"/>
          </w:tcPr>
          <w:p w14:paraId="4DD70B61"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Poslovni račun</w:t>
            </w:r>
          </w:p>
        </w:tc>
        <w:tc>
          <w:tcPr>
            <w:tcW w:w="7427" w:type="dxa"/>
            <w:shd w:val="clear" w:color="auto" w:fill="auto"/>
            <w:vAlign w:val="center"/>
          </w:tcPr>
          <w:p w14:paraId="4DDC61C7"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fldChar w:fldCharType="begin"/>
            </w:r>
            <w:r w:rsidRPr="00A232C5">
              <w:rPr>
                <w:rFonts w:ascii="Tahoma" w:hAnsi="Tahoma" w:cs="Tahoma"/>
                <w:sz w:val="18"/>
                <w:szCs w:val="18"/>
                <w:lang w:val="sl-SI"/>
              </w:rPr>
              <w:instrText xml:space="preserve"> DOCPROPERTY  "MFiles_P1021n1_P1032"  \* MERGEFORMAT </w:instrText>
            </w:r>
            <w:r w:rsidRPr="00A232C5">
              <w:rPr>
                <w:rFonts w:ascii="Tahoma" w:hAnsi="Tahoma" w:cs="Tahoma"/>
                <w:sz w:val="18"/>
                <w:szCs w:val="18"/>
                <w:lang w:val="sl-SI"/>
              </w:rPr>
              <w:fldChar w:fldCharType="separate"/>
            </w:r>
            <w:r w:rsidR="009236FC" w:rsidRPr="00A232C5">
              <w:rPr>
                <w:rFonts w:ascii="Tahoma" w:hAnsi="Tahoma" w:cs="Tahoma"/>
                <w:sz w:val="18"/>
                <w:szCs w:val="18"/>
                <w:lang w:val="sl-SI"/>
              </w:rPr>
              <w:t>SI56 0110 0603 0279 058</w:t>
            </w:r>
            <w:r w:rsidRPr="00A232C5">
              <w:rPr>
                <w:rFonts w:ascii="Tahoma" w:hAnsi="Tahoma" w:cs="Tahoma"/>
                <w:sz w:val="18"/>
                <w:szCs w:val="18"/>
                <w:lang w:val="sl-SI"/>
              </w:rPr>
              <w:fldChar w:fldCharType="end"/>
            </w:r>
          </w:p>
        </w:tc>
      </w:tr>
      <w:tr w:rsidR="009C619B" w:rsidRPr="00A232C5" w14:paraId="6EB30F8C" w14:textId="77777777" w:rsidTr="009D28D8">
        <w:trPr>
          <w:trHeight w:val="20"/>
          <w:jc w:val="center"/>
        </w:trPr>
        <w:tc>
          <w:tcPr>
            <w:tcW w:w="2268" w:type="dxa"/>
            <w:shd w:val="clear" w:color="auto" w:fill="99CC00"/>
            <w:vAlign w:val="center"/>
          </w:tcPr>
          <w:p w14:paraId="0418AB05"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Telefon</w:t>
            </w:r>
          </w:p>
        </w:tc>
        <w:tc>
          <w:tcPr>
            <w:tcW w:w="7427" w:type="dxa"/>
            <w:shd w:val="clear" w:color="auto" w:fill="auto"/>
            <w:vAlign w:val="center"/>
          </w:tcPr>
          <w:p w14:paraId="4165852E" w14:textId="68B8500E" w:rsidR="009C619B" w:rsidRPr="00A232C5" w:rsidRDefault="004052AD"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t>05/330 1100</w:t>
            </w:r>
          </w:p>
        </w:tc>
      </w:tr>
      <w:tr w:rsidR="009C619B" w:rsidRPr="00A232C5" w14:paraId="510F7118" w14:textId="77777777" w:rsidTr="009D28D8">
        <w:trPr>
          <w:trHeight w:val="20"/>
          <w:jc w:val="center"/>
        </w:trPr>
        <w:tc>
          <w:tcPr>
            <w:tcW w:w="2268" w:type="dxa"/>
            <w:shd w:val="clear" w:color="auto" w:fill="99CC00"/>
            <w:vAlign w:val="center"/>
          </w:tcPr>
          <w:p w14:paraId="666865E4"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E-pošta</w:t>
            </w:r>
          </w:p>
        </w:tc>
        <w:tc>
          <w:tcPr>
            <w:tcW w:w="7427" w:type="dxa"/>
            <w:shd w:val="clear" w:color="auto" w:fill="auto"/>
            <w:vAlign w:val="center"/>
          </w:tcPr>
          <w:p w14:paraId="4E19DBBB" w14:textId="6F3FFB96" w:rsidR="009C619B" w:rsidRPr="00A232C5" w:rsidRDefault="004052AD"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t>tajnistvo.direktoja@bolnisnica-go.si</w:t>
            </w:r>
          </w:p>
        </w:tc>
      </w:tr>
      <w:tr w:rsidR="009C619B" w:rsidRPr="00A232C5" w14:paraId="7574CBC0" w14:textId="77777777" w:rsidTr="009D28D8">
        <w:trPr>
          <w:trHeight w:val="20"/>
          <w:jc w:val="center"/>
        </w:trPr>
        <w:tc>
          <w:tcPr>
            <w:tcW w:w="2268" w:type="dxa"/>
            <w:shd w:val="clear" w:color="auto" w:fill="99CC00"/>
            <w:vAlign w:val="center"/>
          </w:tcPr>
          <w:p w14:paraId="58728F97" w14:textId="77777777" w:rsidR="009C619B" w:rsidRPr="00A232C5" w:rsidRDefault="009C619B" w:rsidP="00CF12A7">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 xml:space="preserve">Skrbnik </w:t>
            </w:r>
            <w:r w:rsidR="00CF12A7" w:rsidRPr="00A232C5">
              <w:rPr>
                <w:rFonts w:ascii="Tahoma" w:hAnsi="Tahoma" w:cs="Tahoma"/>
                <w:b/>
                <w:sz w:val="18"/>
                <w:szCs w:val="18"/>
                <w:lang w:val="sl-SI"/>
              </w:rPr>
              <w:t>okvirnega sporazuma</w:t>
            </w:r>
          </w:p>
        </w:tc>
        <w:tc>
          <w:tcPr>
            <w:tcW w:w="7427" w:type="dxa"/>
            <w:shd w:val="clear" w:color="auto" w:fill="auto"/>
            <w:vAlign w:val="center"/>
          </w:tcPr>
          <w:p w14:paraId="3DFB86F2" w14:textId="4A2B4DA5" w:rsidR="009C619B" w:rsidRPr="00A232C5" w:rsidRDefault="004101FD"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fldChar w:fldCharType="begin">
                <w:ffData>
                  <w:name w:val="Besedilo12"/>
                  <w:enabled/>
                  <w:calcOnExit w:val="0"/>
                  <w:textInput/>
                </w:ffData>
              </w:fldChar>
            </w:r>
            <w:bookmarkStart w:id="0" w:name="Besedilo12"/>
            <w:r w:rsidRPr="00A232C5">
              <w:rPr>
                <w:rFonts w:ascii="Tahoma" w:hAnsi="Tahoma" w:cs="Tahoma"/>
                <w:sz w:val="18"/>
                <w:szCs w:val="18"/>
                <w:lang w:val="sl-SI"/>
              </w:rPr>
              <w:instrText xml:space="preserve"> FORMTEXT </w:instrText>
            </w:r>
            <w:r w:rsidRPr="00A232C5">
              <w:rPr>
                <w:rFonts w:ascii="Tahoma" w:hAnsi="Tahoma" w:cs="Tahoma"/>
                <w:sz w:val="18"/>
                <w:szCs w:val="18"/>
                <w:lang w:val="sl-SI"/>
              </w:rPr>
            </w:r>
            <w:r w:rsidRPr="00A232C5">
              <w:rPr>
                <w:rFonts w:ascii="Tahoma" w:hAnsi="Tahoma" w:cs="Tahoma"/>
                <w:sz w:val="18"/>
                <w:szCs w:val="18"/>
                <w:lang w:val="sl-SI"/>
              </w:rPr>
              <w:fldChar w:fldCharType="separate"/>
            </w:r>
            <w:r w:rsidRPr="00A232C5">
              <w:rPr>
                <w:rFonts w:ascii="Tahoma" w:hAnsi="Tahoma" w:cs="Tahoma"/>
                <w:noProof/>
                <w:sz w:val="18"/>
                <w:szCs w:val="18"/>
                <w:lang w:val="sl-SI"/>
              </w:rPr>
              <w:t> </w:t>
            </w:r>
            <w:r w:rsidRPr="00A232C5">
              <w:rPr>
                <w:rFonts w:ascii="Tahoma" w:hAnsi="Tahoma" w:cs="Tahoma"/>
                <w:noProof/>
                <w:sz w:val="18"/>
                <w:szCs w:val="18"/>
                <w:lang w:val="sl-SI"/>
              </w:rPr>
              <w:t> </w:t>
            </w:r>
            <w:r w:rsidRPr="00A232C5">
              <w:rPr>
                <w:rFonts w:ascii="Tahoma" w:hAnsi="Tahoma" w:cs="Tahoma"/>
                <w:noProof/>
                <w:sz w:val="18"/>
                <w:szCs w:val="18"/>
                <w:lang w:val="sl-SI"/>
              </w:rPr>
              <w:t> </w:t>
            </w:r>
            <w:r w:rsidRPr="00A232C5">
              <w:rPr>
                <w:rFonts w:ascii="Tahoma" w:hAnsi="Tahoma" w:cs="Tahoma"/>
                <w:noProof/>
                <w:sz w:val="18"/>
                <w:szCs w:val="18"/>
                <w:lang w:val="sl-SI"/>
              </w:rPr>
              <w:t> </w:t>
            </w:r>
            <w:r w:rsidRPr="00A232C5">
              <w:rPr>
                <w:rFonts w:ascii="Tahoma" w:hAnsi="Tahoma" w:cs="Tahoma"/>
                <w:noProof/>
                <w:sz w:val="18"/>
                <w:szCs w:val="18"/>
                <w:lang w:val="sl-SI"/>
              </w:rPr>
              <w:t> </w:t>
            </w:r>
            <w:r w:rsidRPr="00A232C5">
              <w:rPr>
                <w:rFonts w:ascii="Tahoma" w:hAnsi="Tahoma" w:cs="Tahoma"/>
                <w:sz w:val="18"/>
                <w:szCs w:val="18"/>
                <w:lang w:val="sl-SI"/>
              </w:rPr>
              <w:fldChar w:fldCharType="end"/>
            </w:r>
            <w:bookmarkEnd w:id="0"/>
          </w:p>
        </w:tc>
      </w:tr>
      <w:tr w:rsidR="009C619B" w:rsidRPr="00A232C5" w14:paraId="5CBCBE1C" w14:textId="77777777" w:rsidTr="009D28D8">
        <w:trPr>
          <w:trHeight w:val="20"/>
          <w:jc w:val="center"/>
        </w:trPr>
        <w:tc>
          <w:tcPr>
            <w:tcW w:w="2268" w:type="dxa"/>
            <w:shd w:val="clear" w:color="auto" w:fill="99CC00"/>
            <w:vAlign w:val="center"/>
          </w:tcPr>
          <w:p w14:paraId="1CB97CCA"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Podpisnik</w:t>
            </w:r>
          </w:p>
        </w:tc>
        <w:tc>
          <w:tcPr>
            <w:tcW w:w="7427" w:type="dxa"/>
            <w:shd w:val="clear" w:color="auto" w:fill="auto"/>
            <w:vAlign w:val="center"/>
          </w:tcPr>
          <w:p w14:paraId="12F50490" w14:textId="04168C40" w:rsidR="009C619B" w:rsidRPr="00A232C5" w:rsidRDefault="00EC478D" w:rsidP="00AD6C3B">
            <w:pPr>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FD6220B" w14:textId="77777777" w:rsidR="009C619B" w:rsidRPr="00A232C5" w:rsidRDefault="009C619B" w:rsidP="00AD6C3B">
      <w:pPr>
        <w:widowControl w:val="0"/>
        <w:spacing w:before="120" w:after="120" w:line="240" w:lineRule="auto"/>
        <w:ind w:left="142" w:hanging="142"/>
        <w:jc w:val="center"/>
        <w:rPr>
          <w:rFonts w:ascii="Tahoma" w:hAnsi="Tahoma" w:cs="Tahoma"/>
          <w:sz w:val="18"/>
          <w:szCs w:val="18"/>
          <w:lang w:val="sl-SI"/>
        </w:rPr>
      </w:pPr>
      <w:r w:rsidRPr="00A232C5">
        <w:rPr>
          <w:rFonts w:ascii="Tahoma" w:hAnsi="Tahoma" w:cs="Tahoma"/>
          <w:sz w:val="18"/>
          <w:szCs w:val="1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A232C5" w14:paraId="024AC3C4" w14:textId="77777777" w:rsidTr="009D28D8">
        <w:trPr>
          <w:trHeight w:val="20"/>
          <w:jc w:val="center"/>
        </w:trPr>
        <w:tc>
          <w:tcPr>
            <w:tcW w:w="2276" w:type="dxa"/>
            <w:tcBorders>
              <w:bottom w:val="single" w:sz="4" w:space="0" w:color="auto"/>
            </w:tcBorders>
            <w:shd w:val="clear" w:color="auto" w:fill="99CC00"/>
            <w:vAlign w:val="center"/>
          </w:tcPr>
          <w:p w14:paraId="64E4F316" w14:textId="45919F09" w:rsidR="009C619B" w:rsidRPr="00A232C5" w:rsidRDefault="009C619B" w:rsidP="00AD6C3B">
            <w:pPr>
              <w:widowControl w:val="0"/>
              <w:spacing w:after="0" w:line="240" w:lineRule="auto"/>
              <w:jc w:val="both"/>
              <w:rPr>
                <w:rFonts w:ascii="Tahoma" w:hAnsi="Tahoma" w:cs="Tahoma"/>
                <w:b/>
                <w:sz w:val="18"/>
                <w:szCs w:val="18"/>
                <w:lang w:val="sl-SI"/>
              </w:rPr>
            </w:pPr>
            <w:r w:rsidRPr="00A232C5">
              <w:rPr>
                <w:rFonts w:ascii="Tahoma" w:hAnsi="Tahoma" w:cs="Tahoma"/>
                <w:b/>
                <w:sz w:val="18"/>
                <w:szCs w:val="18"/>
                <w:lang w:val="sl-SI"/>
              </w:rPr>
              <w:t>IZVAJALEC</w:t>
            </w:r>
          </w:p>
        </w:tc>
        <w:tc>
          <w:tcPr>
            <w:tcW w:w="2552" w:type="dxa"/>
            <w:tcBorders>
              <w:bottom w:val="single" w:sz="4" w:space="0" w:color="auto"/>
            </w:tcBorders>
            <w:shd w:val="clear" w:color="auto" w:fill="99CC00"/>
            <w:vAlign w:val="center"/>
          </w:tcPr>
          <w:p w14:paraId="3E4E6CD5" w14:textId="77777777" w:rsidR="009C619B" w:rsidRPr="00A232C5" w:rsidRDefault="009C619B" w:rsidP="00AD6C3B">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Poslovodeči partner</w:t>
            </w:r>
          </w:p>
        </w:tc>
        <w:tc>
          <w:tcPr>
            <w:tcW w:w="2409" w:type="dxa"/>
            <w:tcBorders>
              <w:bottom w:val="single" w:sz="4" w:space="0" w:color="auto"/>
            </w:tcBorders>
            <w:shd w:val="clear" w:color="auto" w:fill="99CC00"/>
            <w:vAlign w:val="center"/>
          </w:tcPr>
          <w:p w14:paraId="61B1F90D" w14:textId="77777777" w:rsidR="009C619B" w:rsidRPr="00A232C5" w:rsidRDefault="009C619B" w:rsidP="00AD6C3B">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Partner 2</w:t>
            </w:r>
          </w:p>
        </w:tc>
        <w:tc>
          <w:tcPr>
            <w:tcW w:w="2467" w:type="dxa"/>
            <w:tcBorders>
              <w:bottom w:val="single" w:sz="4" w:space="0" w:color="auto"/>
            </w:tcBorders>
            <w:shd w:val="clear" w:color="auto" w:fill="99CC00"/>
            <w:vAlign w:val="center"/>
          </w:tcPr>
          <w:p w14:paraId="03AC411E" w14:textId="77777777" w:rsidR="009C619B" w:rsidRPr="00A232C5" w:rsidRDefault="009C619B" w:rsidP="00AD6C3B">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Partner X</w:t>
            </w:r>
          </w:p>
        </w:tc>
      </w:tr>
      <w:tr w:rsidR="009C619B" w:rsidRPr="00A232C5" w14:paraId="1AE67987" w14:textId="77777777" w:rsidTr="009D28D8">
        <w:trPr>
          <w:trHeight w:val="20"/>
          <w:jc w:val="center"/>
        </w:trPr>
        <w:tc>
          <w:tcPr>
            <w:tcW w:w="2276" w:type="dxa"/>
            <w:shd w:val="clear" w:color="auto" w:fill="99CC00"/>
            <w:vAlign w:val="center"/>
          </w:tcPr>
          <w:p w14:paraId="0944DB99"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Naziv in sedež</w:t>
            </w:r>
          </w:p>
        </w:tc>
        <w:tc>
          <w:tcPr>
            <w:tcW w:w="2552" w:type="dxa"/>
            <w:shd w:val="clear" w:color="auto" w:fill="auto"/>
            <w:vAlign w:val="center"/>
          </w:tcPr>
          <w:p w14:paraId="31A92233" w14:textId="77777777" w:rsidR="009C619B" w:rsidRPr="00A232C5" w:rsidRDefault="009C619B" w:rsidP="00AD6C3B">
            <w:pPr>
              <w:widowControl w:val="0"/>
              <w:spacing w:after="0" w:line="240" w:lineRule="auto"/>
              <w:rPr>
                <w:rFonts w:ascii="Tahoma" w:hAnsi="Tahoma" w:cs="Tahoma"/>
                <w:b/>
                <w:sz w:val="18"/>
                <w:szCs w:val="18"/>
                <w:lang w:val="sl-SI"/>
              </w:rPr>
            </w:pPr>
          </w:p>
        </w:tc>
        <w:tc>
          <w:tcPr>
            <w:tcW w:w="2409" w:type="dxa"/>
            <w:shd w:val="clear" w:color="auto" w:fill="auto"/>
            <w:vAlign w:val="center"/>
          </w:tcPr>
          <w:p w14:paraId="4091D00A" w14:textId="77777777" w:rsidR="009C619B" w:rsidRPr="00A232C5" w:rsidRDefault="009C619B" w:rsidP="00AD6C3B">
            <w:pPr>
              <w:widowControl w:val="0"/>
              <w:spacing w:after="0" w:line="240" w:lineRule="auto"/>
              <w:rPr>
                <w:rFonts w:ascii="Tahoma" w:hAnsi="Tahoma" w:cs="Tahoma"/>
                <w:b/>
                <w:sz w:val="18"/>
                <w:szCs w:val="18"/>
                <w:lang w:val="sl-SI"/>
              </w:rPr>
            </w:pPr>
          </w:p>
        </w:tc>
        <w:tc>
          <w:tcPr>
            <w:tcW w:w="2467" w:type="dxa"/>
            <w:shd w:val="clear" w:color="auto" w:fill="auto"/>
            <w:vAlign w:val="center"/>
          </w:tcPr>
          <w:p w14:paraId="34E6F234" w14:textId="77777777" w:rsidR="009C619B" w:rsidRPr="00A232C5" w:rsidRDefault="009C619B" w:rsidP="00AD6C3B">
            <w:pPr>
              <w:widowControl w:val="0"/>
              <w:spacing w:after="0" w:line="240" w:lineRule="auto"/>
              <w:rPr>
                <w:rFonts w:ascii="Tahoma" w:hAnsi="Tahoma" w:cs="Tahoma"/>
                <w:b/>
                <w:sz w:val="18"/>
                <w:szCs w:val="18"/>
                <w:lang w:val="sl-SI"/>
              </w:rPr>
            </w:pPr>
          </w:p>
        </w:tc>
      </w:tr>
      <w:tr w:rsidR="009C619B" w:rsidRPr="00A232C5" w14:paraId="0AAD759B" w14:textId="77777777" w:rsidTr="009D28D8">
        <w:trPr>
          <w:trHeight w:val="20"/>
          <w:jc w:val="center"/>
        </w:trPr>
        <w:tc>
          <w:tcPr>
            <w:tcW w:w="2276" w:type="dxa"/>
            <w:shd w:val="clear" w:color="auto" w:fill="99CC00"/>
            <w:vAlign w:val="center"/>
          </w:tcPr>
          <w:p w14:paraId="16D0F235"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ID št. za DDV</w:t>
            </w:r>
          </w:p>
        </w:tc>
        <w:tc>
          <w:tcPr>
            <w:tcW w:w="2552" w:type="dxa"/>
            <w:shd w:val="clear" w:color="auto" w:fill="auto"/>
            <w:vAlign w:val="center"/>
          </w:tcPr>
          <w:p w14:paraId="68E89DA3" w14:textId="77777777" w:rsidR="009C619B" w:rsidRPr="00A232C5"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EF473DF" w14:textId="77777777" w:rsidR="009C619B" w:rsidRPr="00A232C5"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430DFCF1"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54F3F1CC" w14:textId="77777777" w:rsidTr="009D28D8">
        <w:trPr>
          <w:trHeight w:val="20"/>
          <w:jc w:val="center"/>
        </w:trPr>
        <w:tc>
          <w:tcPr>
            <w:tcW w:w="2276" w:type="dxa"/>
            <w:shd w:val="clear" w:color="auto" w:fill="99CC00"/>
            <w:vAlign w:val="center"/>
          </w:tcPr>
          <w:p w14:paraId="3B857CCC"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Matična številka</w:t>
            </w:r>
          </w:p>
        </w:tc>
        <w:tc>
          <w:tcPr>
            <w:tcW w:w="2552" w:type="dxa"/>
            <w:shd w:val="clear" w:color="auto" w:fill="auto"/>
            <w:vAlign w:val="center"/>
          </w:tcPr>
          <w:p w14:paraId="0B116E83" w14:textId="77777777" w:rsidR="009C619B" w:rsidRPr="00A232C5"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6C9473F" w14:textId="77777777" w:rsidR="009C619B" w:rsidRPr="00A232C5"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62BF0371"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43FE21B9" w14:textId="77777777" w:rsidTr="009D28D8">
        <w:trPr>
          <w:trHeight w:val="20"/>
          <w:jc w:val="center"/>
        </w:trPr>
        <w:tc>
          <w:tcPr>
            <w:tcW w:w="2276" w:type="dxa"/>
            <w:shd w:val="clear" w:color="auto" w:fill="99CC00"/>
            <w:vAlign w:val="center"/>
          </w:tcPr>
          <w:p w14:paraId="2D900098"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Poslovni račun</w:t>
            </w:r>
          </w:p>
        </w:tc>
        <w:tc>
          <w:tcPr>
            <w:tcW w:w="2552" w:type="dxa"/>
            <w:shd w:val="clear" w:color="auto" w:fill="auto"/>
            <w:vAlign w:val="center"/>
          </w:tcPr>
          <w:p w14:paraId="087386C3" w14:textId="77777777" w:rsidR="009C619B" w:rsidRPr="00A232C5"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53059B83" w14:textId="77777777" w:rsidR="009C619B" w:rsidRPr="00A232C5"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192BE508"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367FA3D2" w14:textId="77777777" w:rsidTr="009D28D8">
        <w:trPr>
          <w:trHeight w:val="20"/>
          <w:jc w:val="center"/>
        </w:trPr>
        <w:tc>
          <w:tcPr>
            <w:tcW w:w="2276" w:type="dxa"/>
            <w:shd w:val="clear" w:color="auto" w:fill="99CC00"/>
            <w:vAlign w:val="center"/>
          </w:tcPr>
          <w:p w14:paraId="07608A6E"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Telefon</w:t>
            </w:r>
          </w:p>
        </w:tc>
        <w:tc>
          <w:tcPr>
            <w:tcW w:w="2552" w:type="dxa"/>
            <w:shd w:val="clear" w:color="auto" w:fill="auto"/>
            <w:vAlign w:val="center"/>
          </w:tcPr>
          <w:p w14:paraId="1DAB57BC" w14:textId="77777777" w:rsidR="009C619B" w:rsidRPr="00A232C5"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51517C7F" w14:textId="77777777" w:rsidR="009C619B" w:rsidRPr="00A232C5"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3E21ECA1"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01EAE2E2" w14:textId="77777777" w:rsidTr="009D28D8">
        <w:trPr>
          <w:trHeight w:val="20"/>
          <w:jc w:val="center"/>
        </w:trPr>
        <w:tc>
          <w:tcPr>
            <w:tcW w:w="2276" w:type="dxa"/>
            <w:shd w:val="clear" w:color="auto" w:fill="99CC00"/>
            <w:vAlign w:val="center"/>
          </w:tcPr>
          <w:p w14:paraId="59BC8621"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E-pošta</w:t>
            </w:r>
          </w:p>
        </w:tc>
        <w:tc>
          <w:tcPr>
            <w:tcW w:w="2552" w:type="dxa"/>
            <w:shd w:val="clear" w:color="auto" w:fill="auto"/>
            <w:vAlign w:val="center"/>
          </w:tcPr>
          <w:p w14:paraId="30728DD6" w14:textId="77777777" w:rsidR="009C619B" w:rsidRPr="00A232C5"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5B80929" w14:textId="77777777" w:rsidR="009C619B" w:rsidRPr="00A232C5"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70442922"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720C1814" w14:textId="77777777" w:rsidTr="009D28D8">
        <w:trPr>
          <w:trHeight w:val="20"/>
          <w:jc w:val="center"/>
        </w:trPr>
        <w:tc>
          <w:tcPr>
            <w:tcW w:w="2276" w:type="dxa"/>
            <w:shd w:val="clear" w:color="auto" w:fill="99CC00"/>
            <w:vAlign w:val="center"/>
          </w:tcPr>
          <w:p w14:paraId="2B0EB060" w14:textId="77777777" w:rsidR="009C619B" w:rsidRPr="00A232C5" w:rsidRDefault="009C619B" w:rsidP="00CF12A7">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 xml:space="preserve">Skrbnik </w:t>
            </w:r>
            <w:r w:rsidR="00CF12A7" w:rsidRPr="00A232C5">
              <w:rPr>
                <w:rFonts w:ascii="Tahoma" w:hAnsi="Tahoma" w:cs="Tahoma"/>
                <w:b/>
                <w:sz w:val="18"/>
                <w:szCs w:val="18"/>
                <w:lang w:val="sl-SI"/>
              </w:rPr>
              <w:t>okvirnega sporazuma</w:t>
            </w:r>
          </w:p>
        </w:tc>
        <w:tc>
          <w:tcPr>
            <w:tcW w:w="7428" w:type="dxa"/>
            <w:gridSpan w:val="3"/>
            <w:shd w:val="clear" w:color="auto" w:fill="auto"/>
            <w:vAlign w:val="center"/>
          </w:tcPr>
          <w:p w14:paraId="6D911629"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40A14527" w14:textId="77777777" w:rsidTr="009D28D8">
        <w:trPr>
          <w:trHeight w:val="20"/>
          <w:jc w:val="center"/>
        </w:trPr>
        <w:tc>
          <w:tcPr>
            <w:tcW w:w="2276" w:type="dxa"/>
            <w:shd w:val="clear" w:color="auto" w:fill="99CC00"/>
            <w:vAlign w:val="center"/>
          </w:tcPr>
          <w:p w14:paraId="5504BAC4"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Podpisnik</w:t>
            </w:r>
          </w:p>
        </w:tc>
        <w:tc>
          <w:tcPr>
            <w:tcW w:w="7428" w:type="dxa"/>
            <w:gridSpan w:val="3"/>
            <w:shd w:val="clear" w:color="auto" w:fill="auto"/>
            <w:vAlign w:val="center"/>
          </w:tcPr>
          <w:p w14:paraId="317DC2A7" w14:textId="77777777" w:rsidR="009C619B" w:rsidRPr="00A232C5" w:rsidRDefault="009C619B" w:rsidP="00AD6C3B">
            <w:pPr>
              <w:widowControl w:val="0"/>
              <w:spacing w:after="0" w:line="240" w:lineRule="auto"/>
              <w:rPr>
                <w:rFonts w:ascii="Tahoma" w:hAnsi="Tahoma" w:cs="Tahoma"/>
                <w:sz w:val="18"/>
                <w:szCs w:val="18"/>
                <w:lang w:val="sl-SI"/>
              </w:rPr>
            </w:pPr>
          </w:p>
        </w:tc>
      </w:tr>
    </w:tbl>
    <w:p w14:paraId="05E6C3C3" w14:textId="77777777" w:rsidR="009C619B" w:rsidRPr="00A232C5" w:rsidRDefault="009C619B" w:rsidP="00AD6C3B">
      <w:pPr>
        <w:widowControl w:val="0"/>
        <w:spacing w:before="120" w:after="120" w:line="240" w:lineRule="auto"/>
        <w:rPr>
          <w:rFonts w:ascii="Tahoma" w:hAnsi="Tahoma" w:cs="Tahoma"/>
          <w:sz w:val="18"/>
          <w:szCs w:val="18"/>
          <w:lang w:val="sl-SI"/>
        </w:rPr>
      </w:pPr>
      <w:r w:rsidRPr="00A232C5">
        <w:rPr>
          <w:rFonts w:ascii="Tahoma" w:hAnsi="Tahoma" w:cs="Tahoma"/>
          <w:sz w:val="18"/>
          <w:szCs w:val="18"/>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A232C5" w14:paraId="2D3A465A" w14:textId="77777777" w:rsidTr="009D28D8">
        <w:trPr>
          <w:trHeight w:val="850"/>
        </w:trPr>
        <w:tc>
          <w:tcPr>
            <w:tcW w:w="9694" w:type="dxa"/>
            <w:shd w:val="clear" w:color="auto" w:fill="99CC00"/>
            <w:vAlign w:val="center"/>
          </w:tcPr>
          <w:p w14:paraId="11B3F702" w14:textId="77777777" w:rsidR="004101FD" w:rsidRPr="00A232C5" w:rsidRDefault="009C619B" w:rsidP="00AD6C3B">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OKVIRNI SPORAZUM</w:t>
            </w:r>
            <w:r w:rsidR="004052AD" w:rsidRPr="00A232C5">
              <w:rPr>
                <w:rFonts w:ascii="Tahoma" w:hAnsi="Tahoma" w:cs="Tahoma"/>
                <w:b/>
                <w:sz w:val="18"/>
                <w:szCs w:val="18"/>
                <w:lang w:val="sl-SI"/>
              </w:rPr>
              <w:t xml:space="preserve">/POGODBO ZA JN </w:t>
            </w:r>
            <w:r w:rsidR="004101FD" w:rsidRPr="00A232C5">
              <w:rPr>
                <w:rFonts w:ascii="Tahoma" w:hAnsi="Tahoma" w:cs="Tahoma"/>
                <w:b/>
                <w:sz w:val="18"/>
                <w:szCs w:val="18"/>
                <w:lang w:val="sl-SI"/>
              </w:rPr>
              <w:t xml:space="preserve"> PREVZEM IN DEZINFEKCIJA ALI UNIČENJE INFEKTIVNIH ODPADKOV IZ ZDRAVSTVA IN ODVOZ KUHINJSKIH ODPADKOV;</w:t>
            </w:r>
          </w:p>
          <w:p w14:paraId="36B67633" w14:textId="7C7BE348" w:rsidR="004101FD" w:rsidRDefault="004101FD" w:rsidP="00AD6C3B">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SKLOP</w:t>
            </w:r>
            <w:r w:rsidR="009D28D8">
              <w:rPr>
                <w:rFonts w:ascii="Tahoma" w:hAnsi="Tahoma" w:cs="Tahoma"/>
                <w:b/>
                <w:sz w:val="18"/>
                <w:szCs w:val="18"/>
                <w:lang w:val="sl-SI"/>
              </w:rPr>
              <w:t xml:space="preserve"> 1: </w:t>
            </w:r>
            <w:r w:rsidRPr="00A232C5">
              <w:rPr>
                <w:rFonts w:ascii="Tahoma" w:hAnsi="Tahoma" w:cs="Tahoma"/>
                <w:b/>
                <w:sz w:val="18"/>
                <w:szCs w:val="18"/>
                <w:lang w:val="sl-SI"/>
              </w:rPr>
              <w:t xml:space="preserve"> </w:t>
            </w:r>
            <w:r w:rsidRPr="00A232C5">
              <w:rPr>
                <w:rFonts w:ascii="Tahoma" w:hAnsi="Tahoma" w:cs="Tahoma"/>
                <w:b/>
                <w:sz w:val="18"/>
                <w:szCs w:val="18"/>
                <w:lang w:val="sl-SI"/>
              </w:rPr>
              <w:fldChar w:fldCharType="begin">
                <w:ffData>
                  <w:name w:val="Besedilo13"/>
                  <w:enabled/>
                  <w:calcOnExit w:val="0"/>
                  <w:textInput/>
                </w:ffData>
              </w:fldChar>
            </w:r>
            <w:bookmarkStart w:id="1" w:name="Besedilo13"/>
            <w:r w:rsidRPr="00A232C5">
              <w:rPr>
                <w:rFonts w:ascii="Tahoma" w:hAnsi="Tahoma" w:cs="Tahoma"/>
                <w:b/>
                <w:sz w:val="18"/>
                <w:szCs w:val="18"/>
                <w:lang w:val="sl-SI"/>
              </w:rPr>
              <w:instrText xml:space="preserve"> FORMTEXT </w:instrText>
            </w:r>
            <w:r w:rsidRPr="00A232C5">
              <w:rPr>
                <w:rFonts w:ascii="Tahoma" w:hAnsi="Tahoma" w:cs="Tahoma"/>
                <w:b/>
                <w:sz w:val="18"/>
                <w:szCs w:val="18"/>
                <w:lang w:val="sl-SI"/>
              </w:rPr>
            </w:r>
            <w:r w:rsidRPr="00A232C5">
              <w:rPr>
                <w:rFonts w:ascii="Tahoma" w:hAnsi="Tahoma" w:cs="Tahoma"/>
                <w:b/>
                <w:sz w:val="18"/>
                <w:szCs w:val="18"/>
                <w:lang w:val="sl-SI"/>
              </w:rPr>
              <w:fldChar w:fldCharType="separate"/>
            </w:r>
            <w:r w:rsidRPr="00A232C5">
              <w:rPr>
                <w:rFonts w:ascii="Tahoma" w:hAnsi="Tahoma" w:cs="Tahoma"/>
                <w:b/>
                <w:noProof/>
                <w:sz w:val="18"/>
                <w:szCs w:val="18"/>
                <w:lang w:val="sl-SI"/>
              </w:rPr>
              <w:t> </w:t>
            </w:r>
            <w:r w:rsidRPr="00A232C5">
              <w:rPr>
                <w:rFonts w:ascii="Tahoma" w:hAnsi="Tahoma" w:cs="Tahoma"/>
                <w:b/>
                <w:noProof/>
                <w:sz w:val="18"/>
                <w:szCs w:val="18"/>
                <w:lang w:val="sl-SI"/>
              </w:rPr>
              <w:t> </w:t>
            </w:r>
            <w:r w:rsidRPr="00A232C5">
              <w:rPr>
                <w:rFonts w:ascii="Tahoma" w:hAnsi="Tahoma" w:cs="Tahoma"/>
                <w:b/>
                <w:noProof/>
                <w:sz w:val="18"/>
                <w:szCs w:val="18"/>
                <w:lang w:val="sl-SI"/>
              </w:rPr>
              <w:t> </w:t>
            </w:r>
            <w:r w:rsidRPr="00A232C5">
              <w:rPr>
                <w:rFonts w:ascii="Tahoma" w:hAnsi="Tahoma" w:cs="Tahoma"/>
                <w:b/>
                <w:noProof/>
                <w:sz w:val="18"/>
                <w:szCs w:val="18"/>
                <w:lang w:val="sl-SI"/>
              </w:rPr>
              <w:t> </w:t>
            </w:r>
            <w:r w:rsidRPr="00A232C5">
              <w:rPr>
                <w:rFonts w:ascii="Tahoma" w:hAnsi="Tahoma" w:cs="Tahoma"/>
                <w:b/>
                <w:noProof/>
                <w:sz w:val="18"/>
                <w:szCs w:val="18"/>
                <w:lang w:val="sl-SI"/>
              </w:rPr>
              <w:t> </w:t>
            </w:r>
            <w:r w:rsidRPr="00A232C5">
              <w:rPr>
                <w:rFonts w:ascii="Tahoma" w:hAnsi="Tahoma" w:cs="Tahoma"/>
                <w:b/>
                <w:sz w:val="18"/>
                <w:szCs w:val="18"/>
                <w:lang w:val="sl-SI"/>
              </w:rPr>
              <w:fldChar w:fldCharType="end"/>
            </w:r>
            <w:bookmarkEnd w:id="1"/>
          </w:p>
          <w:p w14:paraId="765F309C" w14:textId="12403FAE" w:rsidR="009D28D8" w:rsidRPr="00A232C5" w:rsidRDefault="009D28D8" w:rsidP="00AD6C3B">
            <w:pPr>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2: </w:t>
            </w:r>
            <w:r>
              <w:rPr>
                <w:rFonts w:ascii="Tahoma" w:hAnsi="Tahoma" w:cs="Tahoma"/>
                <w:b/>
                <w:sz w:val="18"/>
                <w:szCs w:val="18"/>
                <w:lang w:val="sl-SI"/>
              </w:rPr>
              <w:fldChar w:fldCharType="begin">
                <w:ffData>
                  <w:name w:val="Besedilo24"/>
                  <w:enabled/>
                  <w:calcOnExit w:val="0"/>
                  <w:textInput/>
                </w:ffData>
              </w:fldChar>
            </w:r>
            <w:bookmarkStart w:id="2" w:name="Besedilo24"/>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2"/>
          </w:p>
          <w:p w14:paraId="00F0B41C" w14:textId="22E6F6DB" w:rsidR="009C619B" w:rsidRPr="00A232C5" w:rsidRDefault="009C619B" w:rsidP="00AD6C3B">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št</w:t>
            </w:r>
            <w:r w:rsidR="004052AD" w:rsidRPr="00A232C5">
              <w:rPr>
                <w:rFonts w:ascii="Tahoma" w:hAnsi="Tahoma" w:cs="Tahoma"/>
                <w:b/>
                <w:sz w:val="18"/>
                <w:szCs w:val="18"/>
                <w:lang w:val="sl-SI"/>
              </w:rPr>
              <w:t xml:space="preserve">. </w:t>
            </w:r>
            <w:r w:rsidR="00BE2D2B">
              <w:rPr>
                <w:rFonts w:ascii="Tahoma" w:hAnsi="Tahoma" w:cs="Tahoma"/>
                <w:b/>
                <w:sz w:val="18"/>
                <w:szCs w:val="18"/>
                <w:lang w:val="sl-SI"/>
              </w:rPr>
              <w:t>275-</w:t>
            </w:r>
            <w:r w:rsidR="00EC478D">
              <w:rPr>
                <w:rFonts w:ascii="Tahoma" w:hAnsi="Tahoma" w:cs="Tahoma"/>
                <w:b/>
                <w:sz w:val="18"/>
                <w:szCs w:val="18"/>
                <w:lang w:val="sl-SI"/>
              </w:rPr>
              <w:t>1</w:t>
            </w:r>
            <w:r w:rsidR="004052AD" w:rsidRPr="00A232C5">
              <w:rPr>
                <w:rFonts w:ascii="Tahoma" w:hAnsi="Tahoma" w:cs="Tahoma"/>
                <w:b/>
                <w:sz w:val="18"/>
                <w:szCs w:val="18"/>
                <w:lang w:val="sl-SI"/>
              </w:rPr>
              <w:t>/20</w:t>
            </w:r>
            <w:r w:rsidR="009D28D8">
              <w:rPr>
                <w:rFonts w:ascii="Tahoma" w:hAnsi="Tahoma" w:cs="Tahoma"/>
                <w:b/>
                <w:sz w:val="18"/>
                <w:szCs w:val="18"/>
                <w:lang w:val="sl-SI"/>
              </w:rPr>
              <w:t>2</w:t>
            </w:r>
            <w:r w:rsidR="00EC478D">
              <w:rPr>
                <w:rFonts w:ascii="Tahoma" w:hAnsi="Tahoma" w:cs="Tahoma"/>
                <w:b/>
                <w:sz w:val="18"/>
                <w:szCs w:val="18"/>
                <w:lang w:val="sl-SI"/>
              </w:rPr>
              <w:t>3</w:t>
            </w:r>
            <w:r w:rsidR="00F07E6D" w:rsidRPr="00A232C5">
              <w:rPr>
                <w:rFonts w:ascii="Tahoma" w:hAnsi="Tahoma" w:cs="Tahoma"/>
                <w:b/>
                <w:sz w:val="18"/>
                <w:szCs w:val="18"/>
                <w:lang w:val="sl-SI"/>
              </w:rPr>
              <w:t>-</w:t>
            </w:r>
            <w:r w:rsidR="00F07E6D" w:rsidRPr="00A232C5">
              <w:rPr>
                <w:rFonts w:ascii="Tahoma" w:hAnsi="Tahoma" w:cs="Tahoma"/>
                <w:b/>
                <w:sz w:val="18"/>
                <w:szCs w:val="18"/>
                <w:lang w:val="sl-SI"/>
              </w:rPr>
              <w:fldChar w:fldCharType="begin">
                <w:ffData>
                  <w:name w:val="Besedilo2"/>
                  <w:enabled/>
                  <w:calcOnExit w:val="0"/>
                  <w:textInput/>
                </w:ffData>
              </w:fldChar>
            </w:r>
            <w:bookmarkStart w:id="3" w:name="Besedilo2"/>
            <w:r w:rsidR="00F07E6D" w:rsidRPr="00A232C5">
              <w:rPr>
                <w:rFonts w:ascii="Tahoma" w:hAnsi="Tahoma" w:cs="Tahoma"/>
                <w:b/>
                <w:sz w:val="18"/>
                <w:szCs w:val="18"/>
                <w:lang w:val="sl-SI"/>
              </w:rPr>
              <w:instrText xml:space="preserve"> FORMTEXT </w:instrText>
            </w:r>
            <w:r w:rsidR="00F07E6D" w:rsidRPr="00A232C5">
              <w:rPr>
                <w:rFonts w:ascii="Tahoma" w:hAnsi="Tahoma" w:cs="Tahoma"/>
                <w:b/>
                <w:sz w:val="18"/>
                <w:szCs w:val="18"/>
                <w:lang w:val="sl-SI"/>
              </w:rPr>
            </w:r>
            <w:r w:rsidR="00F07E6D" w:rsidRPr="00A232C5">
              <w:rPr>
                <w:rFonts w:ascii="Tahoma" w:hAnsi="Tahoma" w:cs="Tahoma"/>
                <w:b/>
                <w:sz w:val="18"/>
                <w:szCs w:val="18"/>
                <w:lang w:val="sl-SI"/>
              </w:rPr>
              <w:fldChar w:fldCharType="separate"/>
            </w:r>
            <w:r w:rsidR="00F07E6D" w:rsidRPr="00A232C5">
              <w:rPr>
                <w:rFonts w:ascii="Tahoma" w:hAnsi="Tahoma" w:cs="Tahoma"/>
                <w:b/>
                <w:noProof/>
                <w:sz w:val="18"/>
                <w:szCs w:val="18"/>
                <w:lang w:val="sl-SI"/>
              </w:rPr>
              <w:t> </w:t>
            </w:r>
            <w:r w:rsidR="00F07E6D" w:rsidRPr="00A232C5">
              <w:rPr>
                <w:rFonts w:ascii="Tahoma" w:hAnsi="Tahoma" w:cs="Tahoma"/>
                <w:b/>
                <w:noProof/>
                <w:sz w:val="18"/>
                <w:szCs w:val="18"/>
                <w:lang w:val="sl-SI"/>
              </w:rPr>
              <w:t> </w:t>
            </w:r>
            <w:r w:rsidR="00F07E6D" w:rsidRPr="00A232C5">
              <w:rPr>
                <w:rFonts w:ascii="Tahoma" w:hAnsi="Tahoma" w:cs="Tahoma"/>
                <w:b/>
                <w:noProof/>
                <w:sz w:val="18"/>
                <w:szCs w:val="18"/>
                <w:lang w:val="sl-SI"/>
              </w:rPr>
              <w:t> </w:t>
            </w:r>
            <w:r w:rsidR="00F07E6D" w:rsidRPr="00A232C5">
              <w:rPr>
                <w:rFonts w:ascii="Tahoma" w:hAnsi="Tahoma" w:cs="Tahoma"/>
                <w:b/>
                <w:noProof/>
                <w:sz w:val="18"/>
                <w:szCs w:val="18"/>
                <w:lang w:val="sl-SI"/>
              </w:rPr>
              <w:t> </w:t>
            </w:r>
            <w:r w:rsidR="00F07E6D" w:rsidRPr="00A232C5">
              <w:rPr>
                <w:rFonts w:ascii="Tahoma" w:hAnsi="Tahoma" w:cs="Tahoma"/>
                <w:b/>
                <w:noProof/>
                <w:sz w:val="18"/>
                <w:szCs w:val="18"/>
                <w:lang w:val="sl-SI"/>
              </w:rPr>
              <w:t> </w:t>
            </w:r>
            <w:r w:rsidR="00F07E6D" w:rsidRPr="00A232C5">
              <w:rPr>
                <w:rFonts w:ascii="Tahoma" w:hAnsi="Tahoma" w:cs="Tahoma"/>
                <w:b/>
                <w:sz w:val="18"/>
                <w:szCs w:val="18"/>
                <w:lang w:val="sl-SI"/>
              </w:rPr>
              <w:fldChar w:fldCharType="end"/>
            </w:r>
            <w:bookmarkEnd w:id="3"/>
          </w:p>
        </w:tc>
      </w:tr>
    </w:tbl>
    <w:p w14:paraId="1DB7C686" w14:textId="40DA0DF8" w:rsidR="0017647C" w:rsidRPr="00A232C5" w:rsidRDefault="00A924B4" w:rsidP="003E00F2">
      <w:pPr>
        <w:widowControl w:val="0"/>
        <w:spacing w:before="120" w:after="120" w:line="240" w:lineRule="auto"/>
        <w:jc w:val="center"/>
        <w:rPr>
          <w:rFonts w:ascii="Tahoma" w:hAnsi="Tahoma" w:cs="Tahoma"/>
          <w:sz w:val="18"/>
          <w:szCs w:val="18"/>
          <w:lang w:val="sl-SI"/>
        </w:rPr>
      </w:pPr>
      <w:r w:rsidRPr="00A232C5">
        <w:rPr>
          <w:rFonts w:ascii="Tahoma" w:hAnsi="Tahoma" w:cs="Tahoma"/>
          <w:sz w:val="18"/>
          <w:szCs w:val="18"/>
          <w:lang w:val="sl-SI"/>
        </w:rPr>
        <w:t>1. člen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A232C5" w14:paraId="07EAA2EE" w14:textId="77777777" w:rsidTr="009D28D8">
        <w:trPr>
          <w:trHeight w:val="69"/>
          <w:jc w:val="center"/>
        </w:trPr>
        <w:tc>
          <w:tcPr>
            <w:tcW w:w="4847" w:type="dxa"/>
            <w:shd w:val="clear" w:color="auto" w:fill="99CC00"/>
            <w:vAlign w:val="center"/>
          </w:tcPr>
          <w:p w14:paraId="2E47CF12" w14:textId="77777777" w:rsidR="0017647C" w:rsidRPr="00A232C5" w:rsidRDefault="0017647C" w:rsidP="00AD6C3B">
            <w:pPr>
              <w:widowControl w:val="0"/>
              <w:spacing w:after="0" w:line="240" w:lineRule="auto"/>
              <w:jc w:val="both"/>
              <w:rPr>
                <w:rFonts w:ascii="Tahoma" w:hAnsi="Tahoma" w:cs="Tahoma"/>
                <w:b/>
                <w:sz w:val="18"/>
                <w:szCs w:val="18"/>
                <w:lang w:val="sl-SI"/>
              </w:rPr>
            </w:pPr>
            <w:r w:rsidRPr="00A232C5">
              <w:rPr>
                <w:rFonts w:ascii="Tahoma" w:hAnsi="Tahoma" w:cs="Tahoma"/>
                <w:b/>
                <w:sz w:val="18"/>
                <w:szCs w:val="18"/>
                <w:lang w:val="sl-SI"/>
              </w:rPr>
              <w:t>Oznaka javnega naročila, ki je podlaga za sklenitev okvirnega sporazuma</w:t>
            </w:r>
          </w:p>
        </w:tc>
        <w:tc>
          <w:tcPr>
            <w:tcW w:w="4847" w:type="dxa"/>
            <w:shd w:val="clear" w:color="auto" w:fill="auto"/>
            <w:vAlign w:val="center"/>
          </w:tcPr>
          <w:p w14:paraId="13DFB335" w14:textId="644ECCCD" w:rsidR="0017647C" w:rsidRPr="00A232C5" w:rsidRDefault="00BE2D2B" w:rsidP="00A71800">
            <w:pPr>
              <w:widowControl w:val="0"/>
              <w:spacing w:after="0" w:line="240" w:lineRule="auto"/>
              <w:jc w:val="both"/>
              <w:rPr>
                <w:rFonts w:ascii="Tahoma" w:hAnsi="Tahoma" w:cs="Tahoma"/>
                <w:sz w:val="18"/>
                <w:szCs w:val="18"/>
                <w:lang w:val="sl-SI"/>
              </w:rPr>
            </w:pPr>
            <w:r>
              <w:rPr>
                <w:rFonts w:ascii="Tahoma" w:hAnsi="Tahoma" w:cs="Tahoma"/>
                <w:sz w:val="18"/>
                <w:szCs w:val="18"/>
                <w:lang w:val="sl-SI"/>
              </w:rPr>
              <w:t>275-</w:t>
            </w:r>
            <w:r w:rsidR="00EC478D">
              <w:rPr>
                <w:rFonts w:ascii="Tahoma" w:hAnsi="Tahoma" w:cs="Tahoma"/>
                <w:sz w:val="18"/>
                <w:szCs w:val="18"/>
                <w:lang w:val="sl-SI"/>
              </w:rPr>
              <w:t>1</w:t>
            </w:r>
            <w:r w:rsidR="00F07E6D" w:rsidRPr="00A232C5">
              <w:rPr>
                <w:rFonts w:ascii="Tahoma" w:hAnsi="Tahoma" w:cs="Tahoma"/>
                <w:sz w:val="18"/>
                <w:szCs w:val="18"/>
                <w:lang w:val="sl-SI"/>
              </w:rPr>
              <w:t>/20</w:t>
            </w:r>
            <w:r w:rsidR="00195185">
              <w:rPr>
                <w:rFonts w:ascii="Tahoma" w:hAnsi="Tahoma" w:cs="Tahoma"/>
                <w:sz w:val="18"/>
                <w:szCs w:val="18"/>
                <w:lang w:val="sl-SI"/>
              </w:rPr>
              <w:t>2</w:t>
            </w:r>
            <w:r w:rsidR="00EC478D">
              <w:rPr>
                <w:rFonts w:ascii="Tahoma" w:hAnsi="Tahoma" w:cs="Tahoma"/>
                <w:sz w:val="18"/>
                <w:szCs w:val="18"/>
                <w:lang w:val="sl-SI"/>
              </w:rPr>
              <w:t>3</w:t>
            </w:r>
            <w:r w:rsidR="0017647C" w:rsidRPr="00A232C5">
              <w:rPr>
                <w:rFonts w:ascii="Tahoma" w:hAnsi="Tahoma" w:cs="Tahoma"/>
                <w:sz w:val="18"/>
                <w:szCs w:val="18"/>
                <w:lang w:val="sl-SI"/>
              </w:rPr>
              <w:t>, objava na portal</w:t>
            </w:r>
            <w:r w:rsidR="00AA042C" w:rsidRPr="00A232C5">
              <w:rPr>
                <w:rFonts w:ascii="Tahoma" w:hAnsi="Tahoma" w:cs="Tahoma"/>
                <w:sz w:val="18"/>
                <w:szCs w:val="18"/>
                <w:lang w:val="sl-SI"/>
              </w:rPr>
              <w:t>u</w:t>
            </w:r>
            <w:r w:rsidR="0017647C" w:rsidRPr="00A232C5">
              <w:rPr>
                <w:rFonts w:ascii="Tahoma" w:hAnsi="Tahoma" w:cs="Tahoma"/>
                <w:sz w:val="18"/>
                <w:szCs w:val="18"/>
                <w:lang w:val="sl-SI"/>
              </w:rPr>
              <w:t xml:space="preserve"> e-naročanje dne </w:t>
            </w:r>
            <w:r w:rsidR="00195185">
              <w:rPr>
                <w:rFonts w:ascii="Tahoma" w:hAnsi="Tahoma" w:cs="Tahoma"/>
                <w:sz w:val="18"/>
                <w:szCs w:val="18"/>
                <w:lang w:val="sl-SI"/>
              </w:rPr>
              <w:fldChar w:fldCharType="begin">
                <w:ffData>
                  <w:name w:val="Besedilo33"/>
                  <w:enabled/>
                  <w:calcOnExit w:val="0"/>
                  <w:textInput/>
                </w:ffData>
              </w:fldChar>
            </w:r>
            <w:bookmarkStart w:id="4" w:name="Besedilo33"/>
            <w:r w:rsidR="00195185">
              <w:rPr>
                <w:rFonts w:ascii="Tahoma" w:hAnsi="Tahoma" w:cs="Tahoma"/>
                <w:sz w:val="18"/>
                <w:szCs w:val="18"/>
                <w:lang w:val="sl-SI"/>
              </w:rPr>
              <w:instrText xml:space="preserve"> FORMTEXT </w:instrText>
            </w:r>
            <w:r w:rsidR="00195185">
              <w:rPr>
                <w:rFonts w:ascii="Tahoma" w:hAnsi="Tahoma" w:cs="Tahoma"/>
                <w:sz w:val="18"/>
                <w:szCs w:val="18"/>
                <w:lang w:val="sl-SI"/>
              </w:rPr>
            </w:r>
            <w:r w:rsidR="00195185">
              <w:rPr>
                <w:rFonts w:ascii="Tahoma" w:hAnsi="Tahoma" w:cs="Tahoma"/>
                <w:sz w:val="18"/>
                <w:szCs w:val="18"/>
                <w:lang w:val="sl-SI"/>
              </w:rPr>
              <w:fldChar w:fldCharType="separate"/>
            </w:r>
            <w:r w:rsidR="00195185">
              <w:rPr>
                <w:rFonts w:ascii="Tahoma" w:hAnsi="Tahoma" w:cs="Tahoma"/>
                <w:noProof/>
                <w:sz w:val="18"/>
                <w:szCs w:val="18"/>
                <w:lang w:val="sl-SI"/>
              </w:rPr>
              <w:t> </w:t>
            </w:r>
            <w:r w:rsidR="00195185">
              <w:rPr>
                <w:rFonts w:ascii="Tahoma" w:hAnsi="Tahoma" w:cs="Tahoma"/>
                <w:noProof/>
                <w:sz w:val="18"/>
                <w:szCs w:val="18"/>
                <w:lang w:val="sl-SI"/>
              </w:rPr>
              <w:t> </w:t>
            </w:r>
            <w:r w:rsidR="00195185">
              <w:rPr>
                <w:rFonts w:ascii="Tahoma" w:hAnsi="Tahoma" w:cs="Tahoma"/>
                <w:noProof/>
                <w:sz w:val="18"/>
                <w:szCs w:val="18"/>
                <w:lang w:val="sl-SI"/>
              </w:rPr>
              <w:t> </w:t>
            </w:r>
            <w:r w:rsidR="00195185">
              <w:rPr>
                <w:rFonts w:ascii="Tahoma" w:hAnsi="Tahoma" w:cs="Tahoma"/>
                <w:noProof/>
                <w:sz w:val="18"/>
                <w:szCs w:val="18"/>
                <w:lang w:val="sl-SI"/>
              </w:rPr>
              <w:t> </w:t>
            </w:r>
            <w:r w:rsidR="00195185">
              <w:rPr>
                <w:rFonts w:ascii="Tahoma" w:hAnsi="Tahoma" w:cs="Tahoma"/>
                <w:noProof/>
                <w:sz w:val="18"/>
                <w:szCs w:val="18"/>
                <w:lang w:val="sl-SI"/>
              </w:rPr>
              <w:t> </w:t>
            </w:r>
            <w:r w:rsidR="00195185">
              <w:rPr>
                <w:rFonts w:ascii="Tahoma" w:hAnsi="Tahoma" w:cs="Tahoma"/>
                <w:sz w:val="18"/>
                <w:szCs w:val="18"/>
                <w:lang w:val="sl-SI"/>
              </w:rPr>
              <w:fldChar w:fldCharType="end"/>
            </w:r>
            <w:bookmarkEnd w:id="4"/>
            <w:r w:rsidR="00195185">
              <w:rPr>
                <w:rFonts w:ascii="Tahoma" w:hAnsi="Tahoma" w:cs="Tahoma"/>
                <w:sz w:val="18"/>
                <w:szCs w:val="18"/>
                <w:lang w:val="sl-SI"/>
              </w:rPr>
              <w:t xml:space="preserve"> </w:t>
            </w:r>
            <w:r w:rsidR="0017647C" w:rsidRPr="00A232C5">
              <w:rPr>
                <w:rFonts w:ascii="Tahoma" w:hAnsi="Tahoma" w:cs="Tahoma"/>
                <w:sz w:val="18"/>
                <w:szCs w:val="18"/>
                <w:lang w:val="sl-SI"/>
              </w:rPr>
              <w:t>pod številko</w:t>
            </w:r>
            <w:r w:rsidR="00F07E6D" w:rsidRPr="00A232C5">
              <w:rPr>
                <w:rFonts w:ascii="Tahoma" w:hAnsi="Tahoma" w:cs="Tahoma"/>
                <w:sz w:val="18"/>
                <w:szCs w:val="18"/>
                <w:lang w:val="sl-SI"/>
              </w:rPr>
              <w:fldChar w:fldCharType="begin">
                <w:ffData>
                  <w:name w:val="Besedilo3"/>
                  <w:enabled/>
                  <w:calcOnExit w:val="0"/>
                  <w:textInput/>
                </w:ffData>
              </w:fldChar>
            </w:r>
            <w:bookmarkStart w:id="5" w:name="Besedilo3"/>
            <w:r w:rsidR="00F07E6D" w:rsidRPr="00A232C5">
              <w:rPr>
                <w:rFonts w:ascii="Tahoma" w:hAnsi="Tahoma" w:cs="Tahoma"/>
                <w:sz w:val="18"/>
                <w:szCs w:val="18"/>
                <w:lang w:val="sl-SI"/>
              </w:rPr>
              <w:instrText xml:space="preserve"> FORMTEXT </w:instrText>
            </w:r>
            <w:r w:rsidR="00F07E6D" w:rsidRPr="00A232C5">
              <w:rPr>
                <w:rFonts w:ascii="Tahoma" w:hAnsi="Tahoma" w:cs="Tahoma"/>
                <w:sz w:val="18"/>
                <w:szCs w:val="18"/>
                <w:lang w:val="sl-SI"/>
              </w:rPr>
            </w:r>
            <w:r w:rsidR="00F07E6D" w:rsidRPr="00A232C5">
              <w:rPr>
                <w:rFonts w:ascii="Tahoma" w:hAnsi="Tahoma" w:cs="Tahoma"/>
                <w:sz w:val="18"/>
                <w:szCs w:val="18"/>
                <w:lang w:val="sl-SI"/>
              </w:rPr>
              <w:fldChar w:fldCharType="separate"/>
            </w:r>
            <w:r w:rsidR="00F07E6D" w:rsidRPr="00A232C5">
              <w:rPr>
                <w:rFonts w:ascii="Tahoma" w:hAnsi="Tahoma" w:cs="Tahoma"/>
                <w:noProof/>
                <w:sz w:val="18"/>
                <w:szCs w:val="18"/>
                <w:lang w:val="sl-SI"/>
              </w:rPr>
              <w:t> </w:t>
            </w:r>
            <w:r w:rsidR="00F07E6D" w:rsidRPr="00A232C5">
              <w:rPr>
                <w:rFonts w:ascii="Tahoma" w:hAnsi="Tahoma" w:cs="Tahoma"/>
                <w:noProof/>
                <w:sz w:val="18"/>
                <w:szCs w:val="18"/>
                <w:lang w:val="sl-SI"/>
              </w:rPr>
              <w:t> </w:t>
            </w:r>
            <w:r w:rsidR="00F07E6D" w:rsidRPr="00A232C5">
              <w:rPr>
                <w:rFonts w:ascii="Tahoma" w:hAnsi="Tahoma" w:cs="Tahoma"/>
                <w:noProof/>
                <w:sz w:val="18"/>
                <w:szCs w:val="18"/>
                <w:lang w:val="sl-SI"/>
              </w:rPr>
              <w:t> </w:t>
            </w:r>
            <w:r w:rsidR="00F07E6D" w:rsidRPr="00A232C5">
              <w:rPr>
                <w:rFonts w:ascii="Tahoma" w:hAnsi="Tahoma" w:cs="Tahoma"/>
                <w:noProof/>
                <w:sz w:val="18"/>
                <w:szCs w:val="18"/>
                <w:lang w:val="sl-SI"/>
              </w:rPr>
              <w:t> </w:t>
            </w:r>
            <w:r w:rsidR="00F07E6D" w:rsidRPr="00A232C5">
              <w:rPr>
                <w:rFonts w:ascii="Tahoma" w:hAnsi="Tahoma" w:cs="Tahoma"/>
                <w:noProof/>
                <w:sz w:val="18"/>
                <w:szCs w:val="18"/>
                <w:lang w:val="sl-SI"/>
              </w:rPr>
              <w:t> </w:t>
            </w:r>
            <w:r w:rsidR="00F07E6D" w:rsidRPr="00A232C5">
              <w:rPr>
                <w:rFonts w:ascii="Tahoma" w:hAnsi="Tahoma" w:cs="Tahoma"/>
                <w:sz w:val="18"/>
                <w:szCs w:val="18"/>
                <w:lang w:val="sl-SI"/>
              </w:rPr>
              <w:fldChar w:fldCharType="end"/>
            </w:r>
            <w:bookmarkEnd w:id="5"/>
            <w:r>
              <w:rPr>
                <w:rFonts w:ascii="Tahoma" w:hAnsi="Tahoma" w:cs="Tahoma"/>
                <w:sz w:val="18"/>
                <w:szCs w:val="18"/>
                <w:lang w:val="sl-SI"/>
              </w:rPr>
              <w:t>.</w:t>
            </w:r>
          </w:p>
        </w:tc>
      </w:tr>
    </w:tbl>
    <w:p w14:paraId="0856BE23" w14:textId="77777777" w:rsidR="003E00F2" w:rsidRPr="00A232C5" w:rsidRDefault="003E00F2" w:rsidP="00AD6C3B">
      <w:pPr>
        <w:widowControl w:val="0"/>
        <w:spacing w:after="120" w:line="240" w:lineRule="auto"/>
        <w:jc w:val="center"/>
        <w:rPr>
          <w:rFonts w:ascii="Tahoma" w:hAnsi="Tahoma" w:cs="Tahoma"/>
          <w:sz w:val="18"/>
          <w:szCs w:val="18"/>
          <w:lang w:val="sl-SI"/>
        </w:rPr>
      </w:pPr>
    </w:p>
    <w:p w14:paraId="7811D78B" w14:textId="77777777" w:rsidR="00A924B4" w:rsidRPr="00A232C5" w:rsidRDefault="00A924B4" w:rsidP="00AD6C3B">
      <w:pPr>
        <w:widowControl w:val="0"/>
        <w:spacing w:after="120" w:line="240" w:lineRule="auto"/>
        <w:jc w:val="center"/>
        <w:rPr>
          <w:rFonts w:ascii="Tahoma" w:hAnsi="Tahoma" w:cs="Tahoma"/>
          <w:sz w:val="18"/>
          <w:szCs w:val="18"/>
          <w:lang w:val="sl-SI"/>
        </w:rPr>
      </w:pPr>
      <w:r w:rsidRPr="00A232C5">
        <w:rPr>
          <w:rFonts w:ascii="Tahoma" w:hAnsi="Tahoma" w:cs="Tahoma"/>
          <w:sz w:val="18"/>
          <w:szCs w:val="18"/>
          <w:lang w:val="sl-SI"/>
        </w:rPr>
        <w:t>2. člen</w:t>
      </w:r>
    </w:p>
    <w:p w14:paraId="4DBA36F6" w14:textId="2DD6360B" w:rsidR="004101FD" w:rsidRPr="004101FD" w:rsidRDefault="00AB7559"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1) </w:t>
      </w:r>
      <w:r w:rsidR="004101FD" w:rsidRPr="004101FD">
        <w:rPr>
          <w:rFonts w:ascii="Tahoma" w:eastAsia="Times New Roman" w:hAnsi="Tahoma" w:cs="Tahoma"/>
          <w:color w:val="000000"/>
          <w:sz w:val="18"/>
          <w:szCs w:val="18"/>
          <w:lang w:val="sl-SI"/>
        </w:rPr>
        <w:t xml:space="preserve">Predmet javnega naročila zajema izvajanje storitev </w:t>
      </w:r>
      <w:r w:rsidR="004101FD" w:rsidRPr="004101FD">
        <w:rPr>
          <w:rFonts w:ascii="Tahoma" w:eastAsia="Times New Roman" w:hAnsi="Tahoma" w:cs="Tahoma"/>
          <w:color w:val="000000"/>
          <w:sz w:val="18"/>
          <w:szCs w:val="18"/>
          <w:lang w:val="sl-SI"/>
        </w:rPr>
        <w:fldChar w:fldCharType="begin">
          <w:ffData>
            <w:name w:val="Besedilo3"/>
            <w:enabled/>
            <w:calcOnExit w:val="0"/>
            <w:textInput/>
          </w:ffData>
        </w:fldChar>
      </w:r>
      <w:r w:rsidR="004101FD" w:rsidRPr="004101FD">
        <w:rPr>
          <w:rFonts w:ascii="Tahoma" w:eastAsia="Times New Roman" w:hAnsi="Tahoma" w:cs="Tahoma"/>
          <w:color w:val="000000"/>
          <w:sz w:val="18"/>
          <w:szCs w:val="18"/>
          <w:lang w:val="sl-SI"/>
        </w:rPr>
        <w:instrText xml:space="preserve"> FORMTEXT </w:instrText>
      </w:r>
      <w:r w:rsidR="004101FD" w:rsidRPr="004101FD">
        <w:rPr>
          <w:rFonts w:ascii="Tahoma" w:eastAsia="Times New Roman" w:hAnsi="Tahoma" w:cs="Tahoma"/>
          <w:color w:val="000000"/>
          <w:sz w:val="18"/>
          <w:szCs w:val="18"/>
          <w:lang w:val="sl-SI"/>
        </w:rPr>
      </w:r>
      <w:r w:rsidR="004101FD" w:rsidRPr="004101FD">
        <w:rPr>
          <w:rFonts w:ascii="Tahoma" w:eastAsia="Times New Roman" w:hAnsi="Tahoma" w:cs="Tahoma"/>
          <w:color w:val="000000"/>
          <w:sz w:val="18"/>
          <w:szCs w:val="18"/>
          <w:lang w:val="sl-SI"/>
        </w:rPr>
        <w:fldChar w:fldCharType="separate"/>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color w:val="000000"/>
          <w:sz w:val="18"/>
          <w:szCs w:val="18"/>
          <w:lang w:val="sl-SI"/>
        </w:rPr>
        <w:fldChar w:fldCharType="end"/>
      </w:r>
      <w:r w:rsidR="004101FD" w:rsidRPr="004101FD">
        <w:rPr>
          <w:rFonts w:ascii="Tahoma" w:eastAsia="Times New Roman" w:hAnsi="Tahoma" w:cs="Tahoma"/>
          <w:color w:val="000000"/>
          <w:sz w:val="18"/>
          <w:szCs w:val="18"/>
          <w:lang w:val="sl-SI"/>
        </w:rPr>
        <w:t xml:space="preserve"> v skladu s razpisnimi in drugimi zahtevami naročnika, kot izhaja iz razpisne dokumentacije št. </w:t>
      </w:r>
      <w:r w:rsidR="009D28D8">
        <w:rPr>
          <w:rFonts w:ascii="Tahoma" w:eastAsia="Times New Roman" w:hAnsi="Tahoma" w:cs="Tahoma"/>
          <w:color w:val="000000"/>
          <w:sz w:val="18"/>
          <w:szCs w:val="18"/>
          <w:lang w:val="sl-SI"/>
        </w:rPr>
        <w:fldChar w:fldCharType="begin">
          <w:ffData>
            <w:name w:val="Besedilo25"/>
            <w:enabled/>
            <w:calcOnExit w:val="0"/>
            <w:textInput/>
          </w:ffData>
        </w:fldChar>
      </w:r>
      <w:bookmarkStart w:id="6" w:name="Besedilo25"/>
      <w:r w:rsidR="009D28D8">
        <w:rPr>
          <w:rFonts w:ascii="Tahoma" w:eastAsia="Times New Roman" w:hAnsi="Tahoma" w:cs="Tahoma"/>
          <w:color w:val="000000"/>
          <w:sz w:val="18"/>
          <w:szCs w:val="18"/>
          <w:lang w:val="sl-SI"/>
        </w:rPr>
        <w:instrText xml:space="preserve"> FORMTEXT </w:instrText>
      </w:r>
      <w:r w:rsidR="009D28D8">
        <w:rPr>
          <w:rFonts w:ascii="Tahoma" w:eastAsia="Times New Roman" w:hAnsi="Tahoma" w:cs="Tahoma"/>
          <w:color w:val="000000"/>
          <w:sz w:val="18"/>
          <w:szCs w:val="18"/>
          <w:lang w:val="sl-SI"/>
        </w:rPr>
      </w:r>
      <w:r w:rsidR="009D28D8">
        <w:rPr>
          <w:rFonts w:ascii="Tahoma" w:eastAsia="Times New Roman" w:hAnsi="Tahoma" w:cs="Tahoma"/>
          <w:color w:val="000000"/>
          <w:sz w:val="18"/>
          <w:szCs w:val="18"/>
          <w:lang w:val="sl-SI"/>
        </w:rPr>
        <w:fldChar w:fldCharType="separate"/>
      </w:r>
      <w:r w:rsidR="009D28D8">
        <w:rPr>
          <w:rFonts w:ascii="Tahoma" w:eastAsia="Times New Roman" w:hAnsi="Tahoma" w:cs="Tahoma"/>
          <w:noProof/>
          <w:color w:val="000000"/>
          <w:sz w:val="18"/>
          <w:szCs w:val="18"/>
          <w:lang w:val="sl-SI"/>
        </w:rPr>
        <w:t> </w:t>
      </w:r>
      <w:r w:rsidR="009D28D8">
        <w:rPr>
          <w:rFonts w:ascii="Tahoma" w:eastAsia="Times New Roman" w:hAnsi="Tahoma" w:cs="Tahoma"/>
          <w:noProof/>
          <w:color w:val="000000"/>
          <w:sz w:val="18"/>
          <w:szCs w:val="18"/>
          <w:lang w:val="sl-SI"/>
        </w:rPr>
        <w:t> </w:t>
      </w:r>
      <w:r w:rsidR="009D28D8">
        <w:rPr>
          <w:rFonts w:ascii="Tahoma" w:eastAsia="Times New Roman" w:hAnsi="Tahoma" w:cs="Tahoma"/>
          <w:noProof/>
          <w:color w:val="000000"/>
          <w:sz w:val="18"/>
          <w:szCs w:val="18"/>
          <w:lang w:val="sl-SI"/>
        </w:rPr>
        <w:t> </w:t>
      </w:r>
      <w:r w:rsidR="009D28D8">
        <w:rPr>
          <w:rFonts w:ascii="Tahoma" w:eastAsia="Times New Roman" w:hAnsi="Tahoma" w:cs="Tahoma"/>
          <w:noProof/>
          <w:color w:val="000000"/>
          <w:sz w:val="18"/>
          <w:szCs w:val="18"/>
          <w:lang w:val="sl-SI"/>
        </w:rPr>
        <w:t> </w:t>
      </w:r>
      <w:r w:rsidR="009D28D8">
        <w:rPr>
          <w:rFonts w:ascii="Tahoma" w:eastAsia="Times New Roman" w:hAnsi="Tahoma" w:cs="Tahoma"/>
          <w:noProof/>
          <w:color w:val="000000"/>
          <w:sz w:val="18"/>
          <w:szCs w:val="18"/>
          <w:lang w:val="sl-SI"/>
        </w:rPr>
        <w:t> </w:t>
      </w:r>
      <w:r w:rsidR="009D28D8">
        <w:rPr>
          <w:rFonts w:ascii="Tahoma" w:eastAsia="Times New Roman" w:hAnsi="Tahoma" w:cs="Tahoma"/>
          <w:color w:val="000000"/>
          <w:sz w:val="18"/>
          <w:szCs w:val="18"/>
          <w:lang w:val="sl-SI"/>
        </w:rPr>
        <w:fldChar w:fldCharType="end"/>
      </w:r>
      <w:bookmarkEnd w:id="6"/>
      <w:r w:rsidR="004101FD" w:rsidRPr="004101FD">
        <w:rPr>
          <w:rFonts w:ascii="Tahoma" w:eastAsia="Times New Roman" w:hAnsi="Tahoma" w:cs="Tahoma"/>
          <w:color w:val="000000"/>
          <w:sz w:val="18"/>
          <w:szCs w:val="18"/>
          <w:lang w:val="sl-SI"/>
        </w:rPr>
        <w:t xml:space="preserve">(VPIŠE NAROČNIK!) in ponudbe izbranega izvajalca št.: </w:t>
      </w:r>
      <w:r w:rsidR="004101FD" w:rsidRPr="004101FD">
        <w:rPr>
          <w:rFonts w:ascii="Tahoma" w:eastAsia="Times New Roman" w:hAnsi="Tahoma" w:cs="Tahoma"/>
          <w:color w:val="000000"/>
          <w:sz w:val="18"/>
          <w:szCs w:val="18"/>
          <w:lang w:val="sl-SI"/>
        </w:rPr>
        <w:fldChar w:fldCharType="begin">
          <w:ffData>
            <w:name w:val="Text79"/>
            <w:enabled/>
            <w:calcOnExit w:val="0"/>
            <w:textInput/>
          </w:ffData>
        </w:fldChar>
      </w:r>
      <w:bookmarkStart w:id="7" w:name="Text79"/>
      <w:r w:rsidR="004101FD" w:rsidRPr="004101FD">
        <w:rPr>
          <w:rFonts w:ascii="Tahoma" w:eastAsia="Times New Roman" w:hAnsi="Tahoma" w:cs="Tahoma"/>
          <w:color w:val="000000"/>
          <w:sz w:val="18"/>
          <w:szCs w:val="18"/>
          <w:lang w:val="sl-SI"/>
        </w:rPr>
        <w:instrText xml:space="preserve"> FORMTEXT </w:instrText>
      </w:r>
      <w:r w:rsidR="004101FD" w:rsidRPr="004101FD">
        <w:rPr>
          <w:rFonts w:ascii="Tahoma" w:eastAsia="Times New Roman" w:hAnsi="Tahoma" w:cs="Tahoma"/>
          <w:color w:val="000000"/>
          <w:sz w:val="18"/>
          <w:szCs w:val="18"/>
          <w:lang w:val="sl-SI"/>
        </w:rPr>
      </w:r>
      <w:r w:rsidR="004101FD" w:rsidRPr="004101FD">
        <w:rPr>
          <w:rFonts w:ascii="Tahoma" w:eastAsia="Times New Roman" w:hAnsi="Tahoma" w:cs="Tahoma"/>
          <w:color w:val="000000"/>
          <w:sz w:val="18"/>
          <w:szCs w:val="18"/>
          <w:lang w:val="sl-SI"/>
        </w:rPr>
        <w:fldChar w:fldCharType="separate"/>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color w:val="000000"/>
          <w:sz w:val="18"/>
          <w:szCs w:val="18"/>
          <w:lang w:val="sl-SI"/>
        </w:rPr>
        <w:fldChar w:fldCharType="end"/>
      </w:r>
      <w:bookmarkEnd w:id="7"/>
      <w:r w:rsidR="004101FD" w:rsidRPr="004101FD">
        <w:rPr>
          <w:rFonts w:ascii="Tahoma" w:eastAsia="Times New Roman" w:hAnsi="Tahoma" w:cs="Tahoma"/>
          <w:color w:val="000000"/>
          <w:sz w:val="18"/>
          <w:szCs w:val="18"/>
          <w:lang w:val="sl-SI"/>
        </w:rPr>
        <w:t>z dne</w:t>
      </w:r>
      <w:r w:rsidR="004101FD" w:rsidRPr="004101FD">
        <w:rPr>
          <w:rFonts w:ascii="Tahoma" w:eastAsia="Times New Roman" w:hAnsi="Tahoma" w:cs="Tahoma"/>
          <w:color w:val="000000"/>
          <w:sz w:val="18"/>
          <w:szCs w:val="18"/>
          <w:lang w:val="sl-SI"/>
        </w:rPr>
        <w:fldChar w:fldCharType="begin">
          <w:ffData>
            <w:name w:val="Text80"/>
            <w:enabled/>
            <w:calcOnExit w:val="0"/>
            <w:textInput/>
          </w:ffData>
        </w:fldChar>
      </w:r>
      <w:bookmarkStart w:id="8" w:name="Text80"/>
      <w:r w:rsidR="004101FD" w:rsidRPr="004101FD">
        <w:rPr>
          <w:rFonts w:ascii="Tahoma" w:eastAsia="Times New Roman" w:hAnsi="Tahoma" w:cs="Tahoma"/>
          <w:color w:val="000000"/>
          <w:sz w:val="18"/>
          <w:szCs w:val="18"/>
          <w:lang w:val="sl-SI"/>
        </w:rPr>
        <w:instrText xml:space="preserve"> FORMTEXT </w:instrText>
      </w:r>
      <w:r w:rsidR="004101FD" w:rsidRPr="004101FD">
        <w:rPr>
          <w:rFonts w:ascii="Tahoma" w:eastAsia="Times New Roman" w:hAnsi="Tahoma" w:cs="Tahoma"/>
          <w:color w:val="000000"/>
          <w:sz w:val="18"/>
          <w:szCs w:val="18"/>
          <w:lang w:val="sl-SI"/>
        </w:rPr>
      </w:r>
      <w:r w:rsidR="004101FD" w:rsidRPr="004101FD">
        <w:rPr>
          <w:rFonts w:ascii="Tahoma" w:eastAsia="Times New Roman" w:hAnsi="Tahoma" w:cs="Tahoma"/>
          <w:color w:val="000000"/>
          <w:sz w:val="18"/>
          <w:szCs w:val="18"/>
          <w:lang w:val="sl-SI"/>
        </w:rPr>
        <w:fldChar w:fldCharType="separate"/>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color w:val="000000"/>
          <w:sz w:val="18"/>
          <w:szCs w:val="18"/>
          <w:lang w:val="sl-SI"/>
        </w:rPr>
        <w:fldChar w:fldCharType="end"/>
      </w:r>
      <w:bookmarkEnd w:id="8"/>
      <w:r w:rsidR="004101FD" w:rsidRPr="004101FD">
        <w:rPr>
          <w:rFonts w:ascii="Tahoma" w:eastAsia="Times New Roman" w:hAnsi="Tahoma" w:cs="Tahoma"/>
          <w:color w:val="000000"/>
          <w:sz w:val="18"/>
          <w:szCs w:val="18"/>
          <w:lang w:val="sl-SI"/>
        </w:rPr>
        <w:t xml:space="preserve">, ki sta sestavni del tega okvirnega sporazuma/pogodbe. </w:t>
      </w:r>
    </w:p>
    <w:p w14:paraId="3619E7FF" w14:textId="77777777" w:rsidR="004101FD" w:rsidRPr="00A232C5" w:rsidRDefault="004101FD" w:rsidP="00CE24C5">
      <w:pPr>
        <w:widowControl w:val="0"/>
        <w:spacing w:after="120" w:line="240" w:lineRule="auto"/>
        <w:jc w:val="center"/>
        <w:rPr>
          <w:rFonts w:ascii="Tahoma" w:hAnsi="Tahoma" w:cs="Tahoma"/>
          <w:sz w:val="18"/>
          <w:szCs w:val="18"/>
          <w:lang w:val="sl-SI"/>
        </w:rPr>
      </w:pPr>
    </w:p>
    <w:p w14:paraId="172BFA90" w14:textId="41996DE6" w:rsidR="00CE24C5" w:rsidRPr="00A232C5" w:rsidRDefault="00CE24C5" w:rsidP="00CE24C5">
      <w:pPr>
        <w:widowControl w:val="0"/>
        <w:spacing w:after="120" w:line="240" w:lineRule="auto"/>
        <w:jc w:val="center"/>
        <w:rPr>
          <w:rFonts w:ascii="Tahoma" w:hAnsi="Tahoma" w:cs="Tahoma"/>
          <w:sz w:val="18"/>
          <w:szCs w:val="18"/>
          <w:lang w:val="sl-SI"/>
        </w:rPr>
      </w:pPr>
      <w:r w:rsidRPr="00A232C5">
        <w:rPr>
          <w:rFonts w:ascii="Tahoma" w:hAnsi="Tahoma" w:cs="Tahoma"/>
          <w:sz w:val="18"/>
          <w:szCs w:val="18"/>
          <w:lang w:val="sl-SI"/>
        </w:rPr>
        <w:t>3.člen</w:t>
      </w:r>
    </w:p>
    <w:p w14:paraId="3B86788A" w14:textId="341B3C8A" w:rsidR="004101FD" w:rsidRPr="004101FD" w:rsidRDefault="00AB7559" w:rsidP="004101FD">
      <w:pPr>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2) </w:t>
      </w:r>
      <w:r w:rsidR="004101FD" w:rsidRPr="004101FD">
        <w:rPr>
          <w:rFonts w:ascii="Tahoma" w:eastAsia="Times New Roman" w:hAnsi="Tahoma" w:cs="Tahoma"/>
          <w:color w:val="000000"/>
          <w:sz w:val="18"/>
          <w:szCs w:val="18"/>
          <w:lang w:val="sl-SI"/>
        </w:rPr>
        <w:t xml:space="preserve">Cena predmeta pogodbe, določenega v 2. členu te pogodbe je določena na podlagi izvajalčevega ponudbenega predračuna št. </w:t>
      </w:r>
      <w:r w:rsidR="004101FD" w:rsidRPr="004101FD">
        <w:rPr>
          <w:rFonts w:ascii="Tahoma" w:eastAsia="Times New Roman" w:hAnsi="Tahoma" w:cs="Tahoma"/>
          <w:color w:val="000000"/>
          <w:sz w:val="18"/>
          <w:szCs w:val="18"/>
          <w:lang w:val="sl-SI"/>
        </w:rPr>
        <w:fldChar w:fldCharType="begin">
          <w:ffData>
            <w:name w:val="Text81"/>
            <w:enabled/>
            <w:calcOnExit w:val="0"/>
            <w:textInput/>
          </w:ffData>
        </w:fldChar>
      </w:r>
      <w:bookmarkStart w:id="9" w:name="Text81"/>
      <w:r w:rsidR="004101FD" w:rsidRPr="004101FD">
        <w:rPr>
          <w:rFonts w:ascii="Tahoma" w:eastAsia="Times New Roman" w:hAnsi="Tahoma" w:cs="Tahoma"/>
          <w:color w:val="000000"/>
          <w:sz w:val="18"/>
          <w:szCs w:val="18"/>
          <w:lang w:val="sl-SI"/>
        </w:rPr>
        <w:instrText xml:space="preserve"> FORMTEXT </w:instrText>
      </w:r>
      <w:r w:rsidR="004101FD" w:rsidRPr="004101FD">
        <w:rPr>
          <w:rFonts w:ascii="Tahoma" w:eastAsia="Times New Roman" w:hAnsi="Tahoma" w:cs="Tahoma"/>
          <w:color w:val="000000"/>
          <w:sz w:val="18"/>
          <w:szCs w:val="18"/>
          <w:lang w:val="sl-SI"/>
        </w:rPr>
      </w:r>
      <w:r w:rsidR="004101FD" w:rsidRPr="004101FD">
        <w:rPr>
          <w:rFonts w:ascii="Tahoma" w:eastAsia="Times New Roman" w:hAnsi="Tahoma" w:cs="Tahoma"/>
          <w:color w:val="000000"/>
          <w:sz w:val="18"/>
          <w:szCs w:val="18"/>
          <w:lang w:val="sl-SI"/>
        </w:rPr>
        <w:fldChar w:fldCharType="separate"/>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fldChar w:fldCharType="end"/>
      </w:r>
      <w:bookmarkEnd w:id="9"/>
      <w:r w:rsidR="004101FD" w:rsidRPr="004101FD">
        <w:rPr>
          <w:rFonts w:ascii="Tahoma" w:eastAsia="Times New Roman" w:hAnsi="Tahoma" w:cs="Tahoma"/>
          <w:color w:val="000000"/>
          <w:sz w:val="18"/>
          <w:szCs w:val="18"/>
          <w:lang w:val="sl-SI"/>
        </w:rPr>
        <w:t xml:space="preserve">z dne </w:t>
      </w:r>
      <w:r w:rsidR="004101FD" w:rsidRPr="004101FD">
        <w:rPr>
          <w:rFonts w:ascii="Tahoma" w:eastAsia="Times New Roman" w:hAnsi="Tahoma" w:cs="Tahoma"/>
          <w:color w:val="000000"/>
          <w:sz w:val="18"/>
          <w:szCs w:val="18"/>
          <w:lang w:val="sl-SI"/>
        </w:rPr>
        <w:fldChar w:fldCharType="begin">
          <w:ffData>
            <w:name w:val="Text82"/>
            <w:enabled/>
            <w:calcOnExit w:val="0"/>
            <w:textInput/>
          </w:ffData>
        </w:fldChar>
      </w:r>
      <w:bookmarkStart w:id="10" w:name="Text82"/>
      <w:r w:rsidR="004101FD" w:rsidRPr="004101FD">
        <w:rPr>
          <w:rFonts w:ascii="Tahoma" w:eastAsia="Times New Roman" w:hAnsi="Tahoma" w:cs="Tahoma"/>
          <w:color w:val="000000"/>
          <w:sz w:val="18"/>
          <w:szCs w:val="18"/>
          <w:lang w:val="sl-SI"/>
        </w:rPr>
        <w:instrText xml:space="preserve"> FORMTEXT </w:instrText>
      </w:r>
      <w:r w:rsidR="004101FD" w:rsidRPr="004101FD">
        <w:rPr>
          <w:rFonts w:ascii="Tahoma" w:eastAsia="Times New Roman" w:hAnsi="Tahoma" w:cs="Tahoma"/>
          <w:color w:val="000000"/>
          <w:sz w:val="18"/>
          <w:szCs w:val="18"/>
          <w:lang w:val="sl-SI"/>
        </w:rPr>
      </w:r>
      <w:r w:rsidR="004101FD" w:rsidRPr="004101FD">
        <w:rPr>
          <w:rFonts w:ascii="Tahoma" w:eastAsia="Times New Roman" w:hAnsi="Tahoma" w:cs="Tahoma"/>
          <w:color w:val="000000"/>
          <w:sz w:val="18"/>
          <w:szCs w:val="18"/>
          <w:lang w:val="sl-SI"/>
        </w:rPr>
        <w:fldChar w:fldCharType="separate"/>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fldChar w:fldCharType="end"/>
      </w:r>
      <w:bookmarkEnd w:id="10"/>
      <w:r w:rsidR="004101FD" w:rsidRPr="004101FD">
        <w:rPr>
          <w:rFonts w:ascii="Tahoma" w:eastAsia="Times New Roman" w:hAnsi="Tahoma" w:cs="Tahoma"/>
          <w:color w:val="000000"/>
          <w:sz w:val="18"/>
          <w:szCs w:val="18"/>
          <w:lang w:val="sl-SI"/>
        </w:rPr>
        <w:t xml:space="preserve"> in znaša za:</w:t>
      </w:r>
    </w:p>
    <w:p w14:paraId="30CB0CA4" w14:textId="4B946998" w:rsidR="004101FD" w:rsidRDefault="004101FD"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17A3D712" w14:textId="6B31B007" w:rsidR="00EC6FB0" w:rsidRDefault="00EC6FB0"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r w:rsidRPr="000E3B62">
        <w:rPr>
          <w:rFonts w:ascii="Tahoma" w:eastAsia="Times New Roman" w:hAnsi="Tahoma" w:cs="Tahoma"/>
          <w:b/>
          <w:bCs/>
          <w:color w:val="000000"/>
          <w:sz w:val="18"/>
          <w:szCs w:val="18"/>
          <w:lang w:val="sl-SI"/>
        </w:rPr>
        <w:t>Sklop 1:</w:t>
      </w:r>
      <w:r w:rsidR="000E3B62" w:rsidRPr="000E3B62">
        <w:rPr>
          <w:rFonts w:ascii="Tahoma" w:eastAsia="Times New Roman" w:hAnsi="Tahoma" w:cs="Tahoma"/>
          <w:b/>
          <w:color w:val="000000"/>
          <w:sz w:val="18"/>
          <w:szCs w:val="18"/>
          <w:lang w:val="sl-SI"/>
        </w:rPr>
        <w:t xml:space="preserve"> Prevzem in dezinfekcija ali uničenje infektivnih odpadkov iz zdravstva</w:t>
      </w:r>
    </w:p>
    <w:p w14:paraId="6C3AE631" w14:textId="77777777" w:rsidR="000E3B62" w:rsidRPr="004101FD" w:rsidRDefault="000E3B62"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tbl>
      <w:tblPr>
        <w:tblStyle w:val="Tabelamrea1"/>
        <w:tblW w:w="0" w:type="auto"/>
        <w:tblLook w:val="04A0" w:firstRow="1" w:lastRow="0" w:firstColumn="1" w:lastColumn="0" w:noHBand="0" w:noVBand="1"/>
      </w:tblPr>
      <w:tblGrid>
        <w:gridCol w:w="614"/>
        <w:gridCol w:w="1026"/>
        <w:gridCol w:w="1624"/>
        <w:gridCol w:w="498"/>
        <w:gridCol w:w="1900"/>
        <w:gridCol w:w="745"/>
        <w:gridCol w:w="933"/>
        <w:gridCol w:w="1144"/>
        <w:gridCol w:w="1144"/>
      </w:tblGrid>
      <w:tr w:rsidR="000E3B62" w:rsidRPr="000E3B62" w14:paraId="38325AC3" w14:textId="77777777" w:rsidTr="00C84A54">
        <w:tc>
          <w:tcPr>
            <w:tcW w:w="693" w:type="dxa"/>
            <w:shd w:val="clear" w:color="auto" w:fill="99CC00"/>
          </w:tcPr>
          <w:p w14:paraId="16EF9FB1"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Zap.</w:t>
            </w:r>
          </w:p>
        </w:tc>
        <w:tc>
          <w:tcPr>
            <w:tcW w:w="1369" w:type="dxa"/>
            <w:shd w:val="clear" w:color="auto" w:fill="99CC00"/>
          </w:tcPr>
          <w:p w14:paraId="01CDF750"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Št. odpadka</w:t>
            </w:r>
          </w:p>
        </w:tc>
        <w:tc>
          <w:tcPr>
            <w:tcW w:w="3937" w:type="dxa"/>
            <w:shd w:val="clear" w:color="auto" w:fill="99CC00"/>
          </w:tcPr>
          <w:p w14:paraId="55955968"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Naziv odpadka</w:t>
            </w:r>
          </w:p>
        </w:tc>
        <w:tc>
          <w:tcPr>
            <w:tcW w:w="596" w:type="dxa"/>
            <w:shd w:val="clear" w:color="auto" w:fill="99CC00"/>
          </w:tcPr>
          <w:p w14:paraId="5D93BE1A"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EM</w:t>
            </w:r>
          </w:p>
        </w:tc>
        <w:tc>
          <w:tcPr>
            <w:tcW w:w="1686" w:type="dxa"/>
            <w:shd w:val="clear" w:color="auto" w:fill="99CC00"/>
          </w:tcPr>
          <w:p w14:paraId="07F0DBB1" w14:textId="46FB894B"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Ocenjena količina/</w:t>
            </w:r>
            <w:r w:rsidRPr="000E3B62">
              <w:rPr>
                <w:b/>
                <w:bCs/>
                <w:lang w:val="sl-SI"/>
              </w:rPr>
              <w:t xml:space="preserve">razpisano obdobje </w:t>
            </w:r>
            <w:r w:rsidR="00792EC1">
              <w:rPr>
                <w:b/>
                <w:bCs/>
                <w:lang w:val="sl-SI"/>
              </w:rPr>
              <w:t>1 leto</w:t>
            </w:r>
            <w:r w:rsidRPr="000E3B62">
              <w:rPr>
                <w:rFonts w:ascii="Tahoma" w:eastAsia="Lucida Sans Unicode" w:hAnsi="Tahoma" w:cs="Tahoma"/>
                <w:b/>
                <w:bCs/>
                <w:kern w:val="3"/>
                <w:sz w:val="18"/>
                <w:szCs w:val="18"/>
                <w:lang w:val="sl-SI" w:eastAsia="sl-SI"/>
              </w:rPr>
              <w:t xml:space="preserve"> </w:t>
            </w:r>
          </w:p>
        </w:tc>
        <w:tc>
          <w:tcPr>
            <w:tcW w:w="1522" w:type="dxa"/>
            <w:shd w:val="clear" w:color="auto" w:fill="99CC00"/>
          </w:tcPr>
          <w:p w14:paraId="3E28CC86"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Cena na EM v EUR brez DDV</w:t>
            </w:r>
          </w:p>
        </w:tc>
        <w:tc>
          <w:tcPr>
            <w:tcW w:w="1078" w:type="dxa"/>
            <w:shd w:val="clear" w:color="auto" w:fill="99CC00"/>
          </w:tcPr>
          <w:p w14:paraId="3E3B0580"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Stopnja DDV</w:t>
            </w:r>
          </w:p>
        </w:tc>
        <w:tc>
          <w:tcPr>
            <w:tcW w:w="1669" w:type="dxa"/>
            <w:shd w:val="clear" w:color="auto" w:fill="99CC00"/>
          </w:tcPr>
          <w:p w14:paraId="794ECAA6" w14:textId="126228E9"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Cena za ocenjeno  količino za razpisa</w:t>
            </w:r>
            <w:r w:rsidR="00C80C25">
              <w:rPr>
                <w:rFonts w:ascii="Tahoma" w:eastAsia="Lucida Sans Unicode" w:hAnsi="Tahoma" w:cs="Tahoma"/>
                <w:b/>
                <w:bCs/>
                <w:kern w:val="3"/>
                <w:sz w:val="18"/>
                <w:szCs w:val="18"/>
                <w:lang w:val="sl-SI" w:eastAsia="sl-SI"/>
              </w:rPr>
              <w:t>n</w:t>
            </w:r>
            <w:r w:rsidRPr="000E3B62">
              <w:rPr>
                <w:rFonts w:ascii="Tahoma" w:eastAsia="Lucida Sans Unicode" w:hAnsi="Tahoma" w:cs="Tahoma"/>
                <w:b/>
                <w:bCs/>
                <w:kern w:val="3"/>
                <w:sz w:val="18"/>
                <w:szCs w:val="18"/>
                <w:lang w:val="sl-SI" w:eastAsia="sl-SI"/>
              </w:rPr>
              <w:t>o obdobje (</w:t>
            </w:r>
            <w:r w:rsidR="00792EC1">
              <w:rPr>
                <w:rFonts w:ascii="Tahoma" w:eastAsia="Lucida Sans Unicode" w:hAnsi="Tahoma" w:cs="Tahoma"/>
                <w:b/>
                <w:bCs/>
                <w:kern w:val="3"/>
                <w:sz w:val="18"/>
                <w:szCs w:val="18"/>
                <w:lang w:val="sl-SI" w:eastAsia="sl-SI"/>
              </w:rPr>
              <w:t>1 leto</w:t>
            </w:r>
            <w:r w:rsidRPr="000E3B62">
              <w:rPr>
                <w:rFonts w:ascii="Tahoma" w:eastAsia="Lucida Sans Unicode" w:hAnsi="Tahoma" w:cs="Tahoma"/>
                <w:b/>
                <w:bCs/>
                <w:kern w:val="3"/>
                <w:sz w:val="18"/>
                <w:szCs w:val="18"/>
                <w:lang w:val="sl-SI" w:eastAsia="sl-SI"/>
              </w:rPr>
              <w:t>)  v EUR brez DDV</w:t>
            </w:r>
          </w:p>
        </w:tc>
        <w:tc>
          <w:tcPr>
            <w:tcW w:w="1670" w:type="dxa"/>
            <w:shd w:val="clear" w:color="auto" w:fill="99CC00"/>
          </w:tcPr>
          <w:p w14:paraId="5EC149A0" w14:textId="4C96377C"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Cena za ocenjeno  količino za razpisa</w:t>
            </w:r>
            <w:r w:rsidR="00C80C25">
              <w:rPr>
                <w:rFonts w:ascii="Tahoma" w:eastAsia="Lucida Sans Unicode" w:hAnsi="Tahoma" w:cs="Tahoma"/>
                <w:b/>
                <w:bCs/>
                <w:kern w:val="3"/>
                <w:sz w:val="18"/>
                <w:szCs w:val="18"/>
                <w:lang w:val="sl-SI" w:eastAsia="sl-SI"/>
              </w:rPr>
              <w:t>n</w:t>
            </w:r>
            <w:r w:rsidRPr="000E3B62">
              <w:rPr>
                <w:rFonts w:ascii="Tahoma" w:eastAsia="Lucida Sans Unicode" w:hAnsi="Tahoma" w:cs="Tahoma"/>
                <w:b/>
                <w:bCs/>
                <w:kern w:val="3"/>
                <w:sz w:val="18"/>
                <w:szCs w:val="18"/>
                <w:lang w:val="sl-SI" w:eastAsia="sl-SI"/>
              </w:rPr>
              <w:t>o obdobje (</w:t>
            </w:r>
            <w:r w:rsidR="00792EC1">
              <w:rPr>
                <w:rFonts w:ascii="Tahoma" w:eastAsia="Lucida Sans Unicode" w:hAnsi="Tahoma" w:cs="Tahoma"/>
                <w:b/>
                <w:bCs/>
                <w:kern w:val="3"/>
                <w:sz w:val="18"/>
                <w:szCs w:val="18"/>
                <w:lang w:val="sl-SI" w:eastAsia="sl-SI"/>
              </w:rPr>
              <w:t>1 leto</w:t>
            </w:r>
            <w:r w:rsidRPr="000E3B62">
              <w:rPr>
                <w:rFonts w:ascii="Tahoma" w:eastAsia="Lucida Sans Unicode" w:hAnsi="Tahoma" w:cs="Tahoma"/>
                <w:b/>
                <w:bCs/>
                <w:kern w:val="3"/>
                <w:sz w:val="18"/>
                <w:szCs w:val="18"/>
                <w:lang w:val="sl-SI" w:eastAsia="sl-SI"/>
              </w:rPr>
              <w:t xml:space="preserve"> v EUR z DDV</w:t>
            </w:r>
          </w:p>
        </w:tc>
      </w:tr>
      <w:tr w:rsidR="000E3B62" w:rsidRPr="000E3B62" w14:paraId="0F444238" w14:textId="77777777" w:rsidTr="00C84A54">
        <w:tc>
          <w:tcPr>
            <w:tcW w:w="693" w:type="dxa"/>
          </w:tcPr>
          <w:p w14:paraId="7ED0CA4C"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1</w:t>
            </w:r>
          </w:p>
        </w:tc>
        <w:tc>
          <w:tcPr>
            <w:tcW w:w="1369" w:type="dxa"/>
          </w:tcPr>
          <w:p w14:paraId="2AEDAF2F"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18 01 01</w:t>
            </w:r>
          </w:p>
        </w:tc>
        <w:tc>
          <w:tcPr>
            <w:tcW w:w="3937" w:type="dxa"/>
          </w:tcPr>
          <w:p w14:paraId="7B66755D"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Ostri predmeti (razen 18 01 03)</w:t>
            </w:r>
          </w:p>
        </w:tc>
        <w:tc>
          <w:tcPr>
            <w:tcW w:w="596" w:type="dxa"/>
          </w:tcPr>
          <w:p w14:paraId="24B16214"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kg</w:t>
            </w:r>
          </w:p>
        </w:tc>
        <w:tc>
          <w:tcPr>
            <w:tcW w:w="1686" w:type="dxa"/>
          </w:tcPr>
          <w:p w14:paraId="440C6551" w14:textId="1E3A7E01" w:rsidR="000E3B62" w:rsidRPr="000E3B62" w:rsidRDefault="00EC478D"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r>
              <w:rPr>
                <w:rFonts w:ascii="Tahoma" w:eastAsia="Lucida Sans Unicode" w:hAnsi="Tahoma" w:cs="Tahoma"/>
                <w:kern w:val="3"/>
                <w:sz w:val="18"/>
                <w:szCs w:val="18"/>
                <w:lang w:val="sl-SI" w:eastAsia="sl-SI"/>
              </w:rPr>
              <w:t>15</w:t>
            </w:r>
          </w:p>
        </w:tc>
        <w:tc>
          <w:tcPr>
            <w:tcW w:w="1522" w:type="dxa"/>
          </w:tcPr>
          <w:p w14:paraId="2A97BC47"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p>
        </w:tc>
        <w:tc>
          <w:tcPr>
            <w:tcW w:w="1078" w:type="dxa"/>
          </w:tcPr>
          <w:p w14:paraId="1A1EC032"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p>
        </w:tc>
        <w:tc>
          <w:tcPr>
            <w:tcW w:w="1669" w:type="dxa"/>
          </w:tcPr>
          <w:p w14:paraId="28BFEDD2"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p>
        </w:tc>
        <w:tc>
          <w:tcPr>
            <w:tcW w:w="1670" w:type="dxa"/>
          </w:tcPr>
          <w:p w14:paraId="661358D8"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p>
        </w:tc>
      </w:tr>
      <w:tr w:rsidR="000E3B62" w:rsidRPr="000E3B62" w14:paraId="106EE82B" w14:textId="77777777" w:rsidTr="00C84A54">
        <w:tc>
          <w:tcPr>
            <w:tcW w:w="693" w:type="dxa"/>
          </w:tcPr>
          <w:p w14:paraId="48AD1976"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2</w:t>
            </w:r>
          </w:p>
        </w:tc>
        <w:tc>
          <w:tcPr>
            <w:tcW w:w="1369" w:type="dxa"/>
          </w:tcPr>
          <w:p w14:paraId="33B6A9C5"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18 01 03</w:t>
            </w:r>
          </w:p>
        </w:tc>
        <w:tc>
          <w:tcPr>
            <w:tcW w:w="3937" w:type="dxa"/>
          </w:tcPr>
          <w:p w14:paraId="019BC59C"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Odpadki, ki z vidika preprečevanja okužb ne zahtevajo posebnega ravnanja pri zbiranju in odstranjevanju</w:t>
            </w:r>
          </w:p>
        </w:tc>
        <w:tc>
          <w:tcPr>
            <w:tcW w:w="596" w:type="dxa"/>
          </w:tcPr>
          <w:p w14:paraId="4FF89962"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kg</w:t>
            </w:r>
          </w:p>
        </w:tc>
        <w:tc>
          <w:tcPr>
            <w:tcW w:w="1686" w:type="dxa"/>
          </w:tcPr>
          <w:p w14:paraId="0F2128C9" w14:textId="46EC2B27" w:rsidR="000E3B62" w:rsidRPr="000E3B62" w:rsidRDefault="00EC478D"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r>
              <w:rPr>
                <w:rFonts w:ascii="Tahoma" w:eastAsia="Lucida Sans Unicode" w:hAnsi="Tahoma" w:cs="Tahoma"/>
                <w:kern w:val="3"/>
                <w:sz w:val="18"/>
                <w:szCs w:val="18"/>
                <w:lang w:val="sl-SI" w:eastAsia="sl-SI"/>
              </w:rPr>
              <w:t>4</w:t>
            </w:r>
            <w:r w:rsidR="000E3B62" w:rsidRPr="000E3B62">
              <w:rPr>
                <w:rFonts w:ascii="Tahoma" w:eastAsia="Lucida Sans Unicode" w:hAnsi="Tahoma" w:cs="Tahoma"/>
                <w:kern w:val="3"/>
                <w:sz w:val="18"/>
                <w:szCs w:val="18"/>
                <w:lang w:val="sl-SI" w:eastAsia="sl-SI"/>
              </w:rPr>
              <w:t>0.000</w:t>
            </w:r>
          </w:p>
        </w:tc>
        <w:tc>
          <w:tcPr>
            <w:tcW w:w="1522" w:type="dxa"/>
          </w:tcPr>
          <w:p w14:paraId="06266058"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p>
        </w:tc>
        <w:tc>
          <w:tcPr>
            <w:tcW w:w="1078" w:type="dxa"/>
          </w:tcPr>
          <w:p w14:paraId="094AC1BA"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p>
        </w:tc>
        <w:tc>
          <w:tcPr>
            <w:tcW w:w="1669" w:type="dxa"/>
          </w:tcPr>
          <w:p w14:paraId="13F6A110"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p>
        </w:tc>
        <w:tc>
          <w:tcPr>
            <w:tcW w:w="1670" w:type="dxa"/>
          </w:tcPr>
          <w:p w14:paraId="778DA7E5"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p>
        </w:tc>
      </w:tr>
      <w:tr w:rsidR="000E3B62" w:rsidRPr="000E3B62" w14:paraId="5855C3A6" w14:textId="77777777" w:rsidTr="00C84A54">
        <w:tc>
          <w:tcPr>
            <w:tcW w:w="693" w:type="dxa"/>
          </w:tcPr>
          <w:p w14:paraId="09CD635C"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3</w:t>
            </w:r>
          </w:p>
        </w:tc>
        <w:tc>
          <w:tcPr>
            <w:tcW w:w="1369" w:type="dxa"/>
          </w:tcPr>
          <w:p w14:paraId="27697A91"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18 01 08</w:t>
            </w:r>
          </w:p>
        </w:tc>
        <w:tc>
          <w:tcPr>
            <w:tcW w:w="3937" w:type="dxa"/>
          </w:tcPr>
          <w:p w14:paraId="148FE4B8"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Citotoksična in citostatična zdravila</w:t>
            </w:r>
          </w:p>
        </w:tc>
        <w:tc>
          <w:tcPr>
            <w:tcW w:w="596" w:type="dxa"/>
          </w:tcPr>
          <w:p w14:paraId="6F462ABA"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kg</w:t>
            </w:r>
          </w:p>
        </w:tc>
        <w:tc>
          <w:tcPr>
            <w:tcW w:w="1686" w:type="dxa"/>
          </w:tcPr>
          <w:p w14:paraId="71E21123" w14:textId="774FC6B8" w:rsidR="000E3B62" w:rsidRPr="000E3B62" w:rsidRDefault="00EC478D"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r>
              <w:rPr>
                <w:rFonts w:ascii="Tahoma" w:eastAsia="Lucida Sans Unicode" w:hAnsi="Tahoma" w:cs="Tahoma"/>
                <w:kern w:val="3"/>
                <w:sz w:val="18"/>
                <w:szCs w:val="18"/>
                <w:lang w:val="sl-SI" w:eastAsia="sl-SI"/>
              </w:rPr>
              <w:t>450</w:t>
            </w:r>
          </w:p>
        </w:tc>
        <w:tc>
          <w:tcPr>
            <w:tcW w:w="1522" w:type="dxa"/>
          </w:tcPr>
          <w:p w14:paraId="08B85764"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p>
        </w:tc>
        <w:tc>
          <w:tcPr>
            <w:tcW w:w="1078" w:type="dxa"/>
          </w:tcPr>
          <w:p w14:paraId="22FD4B8E"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p>
        </w:tc>
        <w:tc>
          <w:tcPr>
            <w:tcW w:w="1669" w:type="dxa"/>
          </w:tcPr>
          <w:p w14:paraId="6A485136"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p>
        </w:tc>
        <w:tc>
          <w:tcPr>
            <w:tcW w:w="1670" w:type="dxa"/>
          </w:tcPr>
          <w:p w14:paraId="73608185"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p>
        </w:tc>
      </w:tr>
      <w:tr w:rsidR="000E3B62" w:rsidRPr="000E3B62" w14:paraId="77821C79" w14:textId="77777777" w:rsidTr="00C84A54">
        <w:tc>
          <w:tcPr>
            <w:tcW w:w="693" w:type="dxa"/>
          </w:tcPr>
          <w:p w14:paraId="6D3FACB7"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p>
        </w:tc>
        <w:tc>
          <w:tcPr>
            <w:tcW w:w="10188" w:type="dxa"/>
            <w:gridSpan w:val="6"/>
            <w:tcBorders>
              <w:bottom w:val="single" w:sz="4" w:space="0" w:color="auto"/>
            </w:tcBorders>
          </w:tcPr>
          <w:p w14:paraId="3ED1DA86" w14:textId="77777777" w:rsidR="000E3B62" w:rsidRPr="000E3B62" w:rsidRDefault="000E3B62" w:rsidP="000E3B62">
            <w:pPr>
              <w:widowControl w:val="0"/>
              <w:tabs>
                <w:tab w:val="left" w:pos="1134"/>
                <w:tab w:val="right" w:pos="13042"/>
              </w:tabs>
              <w:suppressAutoHyphens/>
              <w:autoSpaceDE w:val="0"/>
              <w:autoSpaceDN w:val="0"/>
              <w:spacing w:after="160" w:line="259" w:lineRule="auto"/>
              <w:jc w:val="right"/>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SKUPAJ</w:t>
            </w:r>
          </w:p>
        </w:tc>
        <w:tc>
          <w:tcPr>
            <w:tcW w:w="1669" w:type="dxa"/>
          </w:tcPr>
          <w:p w14:paraId="13B90BD7"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p>
        </w:tc>
        <w:tc>
          <w:tcPr>
            <w:tcW w:w="1670" w:type="dxa"/>
          </w:tcPr>
          <w:p w14:paraId="3D0803AF"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p>
        </w:tc>
      </w:tr>
    </w:tbl>
    <w:p w14:paraId="192D4FA5" w14:textId="7A553A7D" w:rsidR="000E3B62" w:rsidRDefault="000E3B62"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tbl>
      <w:tblPr>
        <w:tblStyle w:val="Tabelamrea1"/>
        <w:tblW w:w="0" w:type="auto"/>
        <w:tblLook w:val="04A0" w:firstRow="1" w:lastRow="0" w:firstColumn="1" w:lastColumn="0" w:noHBand="0" w:noVBand="1"/>
      </w:tblPr>
      <w:tblGrid>
        <w:gridCol w:w="636"/>
        <w:gridCol w:w="1724"/>
        <w:gridCol w:w="565"/>
        <w:gridCol w:w="1896"/>
        <w:gridCol w:w="1023"/>
        <w:gridCol w:w="1186"/>
        <w:gridCol w:w="1299"/>
        <w:gridCol w:w="1299"/>
      </w:tblGrid>
      <w:tr w:rsidR="000E3B62" w:rsidRPr="000E3B62" w14:paraId="132854A7" w14:textId="77777777" w:rsidTr="00C84A54">
        <w:tc>
          <w:tcPr>
            <w:tcW w:w="692" w:type="dxa"/>
            <w:tcBorders>
              <w:top w:val="single" w:sz="4" w:space="0" w:color="auto"/>
              <w:left w:val="single" w:sz="4" w:space="0" w:color="auto"/>
              <w:bottom w:val="single" w:sz="4" w:space="0" w:color="auto"/>
              <w:right w:val="single" w:sz="4" w:space="0" w:color="auto"/>
            </w:tcBorders>
            <w:shd w:val="clear" w:color="auto" w:fill="99CC00"/>
            <w:hideMark/>
          </w:tcPr>
          <w:p w14:paraId="49BBCED2" w14:textId="77777777" w:rsidR="000E3B62" w:rsidRPr="000E3B62" w:rsidRDefault="000E3B62" w:rsidP="000E3B62">
            <w:pPr>
              <w:tabs>
                <w:tab w:val="left" w:pos="1134"/>
                <w:tab w:val="right" w:pos="13042"/>
              </w:tabs>
              <w:autoSpaceDN w:val="0"/>
              <w:spacing w:after="0" w:line="240" w:lineRule="auto"/>
              <w:rPr>
                <w:rFonts w:ascii="Tahoma" w:hAnsi="Tahoma" w:cs="Tahoma"/>
                <w:b/>
                <w:bCs/>
                <w:kern w:val="3"/>
                <w:sz w:val="18"/>
                <w:szCs w:val="18"/>
                <w:lang w:val="sl-SI" w:eastAsia="sl-SI"/>
              </w:rPr>
            </w:pPr>
            <w:r w:rsidRPr="000E3B62">
              <w:rPr>
                <w:rFonts w:ascii="Tahoma" w:hAnsi="Tahoma" w:cs="Tahoma"/>
                <w:b/>
                <w:bCs/>
                <w:kern w:val="3"/>
                <w:sz w:val="18"/>
                <w:szCs w:val="18"/>
                <w:lang w:val="sl-SI" w:eastAsia="sl-SI"/>
              </w:rPr>
              <w:t>Zap.</w:t>
            </w:r>
          </w:p>
        </w:tc>
        <w:tc>
          <w:tcPr>
            <w:tcW w:w="2835" w:type="dxa"/>
            <w:tcBorders>
              <w:top w:val="single" w:sz="4" w:space="0" w:color="auto"/>
              <w:left w:val="single" w:sz="4" w:space="0" w:color="auto"/>
              <w:bottom w:val="single" w:sz="4" w:space="0" w:color="auto"/>
              <w:right w:val="single" w:sz="4" w:space="0" w:color="auto"/>
            </w:tcBorders>
            <w:shd w:val="clear" w:color="auto" w:fill="99CC00"/>
            <w:hideMark/>
          </w:tcPr>
          <w:p w14:paraId="44FA1CE4" w14:textId="77777777" w:rsidR="000E3B62" w:rsidRPr="000E3B62" w:rsidRDefault="000E3B62" w:rsidP="000E3B62">
            <w:pPr>
              <w:tabs>
                <w:tab w:val="left" w:pos="1134"/>
                <w:tab w:val="right" w:pos="13042"/>
              </w:tabs>
              <w:autoSpaceDN w:val="0"/>
              <w:spacing w:after="0" w:line="240" w:lineRule="auto"/>
              <w:rPr>
                <w:rFonts w:ascii="Tahoma" w:hAnsi="Tahoma" w:cs="Tahoma"/>
                <w:b/>
                <w:bCs/>
                <w:kern w:val="3"/>
                <w:sz w:val="18"/>
                <w:szCs w:val="18"/>
                <w:lang w:val="sl-SI" w:eastAsia="sl-SI"/>
              </w:rPr>
            </w:pPr>
            <w:r w:rsidRPr="000E3B62">
              <w:rPr>
                <w:rFonts w:ascii="Tahoma" w:hAnsi="Tahoma" w:cs="Tahoma"/>
                <w:b/>
                <w:bCs/>
                <w:kern w:val="3"/>
                <w:sz w:val="18"/>
                <w:szCs w:val="18"/>
                <w:lang w:val="sl-SI" w:eastAsia="sl-SI"/>
              </w:rPr>
              <w:t>Naziv posode s pokrovom</w:t>
            </w:r>
          </w:p>
        </w:tc>
        <w:tc>
          <w:tcPr>
            <w:tcW w:w="709" w:type="dxa"/>
            <w:tcBorders>
              <w:top w:val="single" w:sz="4" w:space="0" w:color="auto"/>
              <w:left w:val="single" w:sz="4" w:space="0" w:color="auto"/>
              <w:bottom w:val="single" w:sz="4" w:space="0" w:color="auto"/>
              <w:right w:val="single" w:sz="4" w:space="0" w:color="auto"/>
            </w:tcBorders>
            <w:shd w:val="clear" w:color="auto" w:fill="99CC00"/>
          </w:tcPr>
          <w:p w14:paraId="4A331F0F" w14:textId="77777777" w:rsidR="000E3B62" w:rsidRPr="000E3B62" w:rsidRDefault="000E3B62" w:rsidP="000E3B62">
            <w:pPr>
              <w:tabs>
                <w:tab w:val="left" w:pos="1134"/>
                <w:tab w:val="right" w:pos="13042"/>
              </w:tabs>
              <w:autoSpaceDN w:val="0"/>
              <w:spacing w:after="0" w:line="240" w:lineRule="auto"/>
              <w:rPr>
                <w:rFonts w:ascii="Tahoma" w:hAnsi="Tahoma" w:cs="Tahoma"/>
                <w:b/>
                <w:bCs/>
                <w:kern w:val="3"/>
                <w:sz w:val="18"/>
                <w:szCs w:val="18"/>
                <w:lang w:val="sl-SI" w:eastAsia="sl-SI"/>
              </w:rPr>
            </w:pPr>
            <w:r w:rsidRPr="000E3B62">
              <w:rPr>
                <w:rFonts w:ascii="Tahoma" w:hAnsi="Tahoma" w:cs="Tahoma"/>
                <w:b/>
                <w:bCs/>
                <w:kern w:val="3"/>
                <w:sz w:val="18"/>
                <w:szCs w:val="18"/>
                <w:lang w:val="sl-SI" w:eastAsia="sl-SI"/>
              </w:rPr>
              <w:t>EM</w:t>
            </w:r>
          </w:p>
        </w:tc>
        <w:tc>
          <w:tcPr>
            <w:tcW w:w="1684" w:type="dxa"/>
            <w:tcBorders>
              <w:top w:val="single" w:sz="4" w:space="0" w:color="auto"/>
              <w:left w:val="single" w:sz="4" w:space="0" w:color="auto"/>
              <w:bottom w:val="single" w:sz="4" w:space="0" w:color="auto"/>
              <w:right w:val="single" w:sz="4" w:space="0" w:color="auto"/>
            </w:tcBorders>
            <w:shd w:val="clear" w:color="auto" w:fill="99CC00"/>
            <w:hideMark/>
          </w:tcPr>
          <w:p w14:paraId="263B6030" w14:textId="0853C5DD" w:rsidR="000E3B62" w:rsidRPr="000E3B62" w:rsidRDefault="000E3B62" w:rsidP="000E3B62">
            <w:pPr>
              <w:tabs>
                <w:tab w:val="left" w:pos="1134"/>
                <w:tab w:val="right" w:pos="13042"/>
              </w:tabs>
              <w:autoSpaceDN w:val="0"/>
              <w:spacing w:after="0" w:line="240" w:lineRule="auto"/>
              <w:rPr>
                <w:rFonts w:ascii="Tahoma" w:hAnsi="Tahoma" w:cs="Tahoma"/>
                <w:b/>
                <w:bCs/>
                <w:kern w:val="3"/>
                <w:sz w:val="18"/>
                <w:szCs w:val="18"/>
                <w:lang w:val="sl-SI" w:eastAsia="sl-SI"/>
              </w:rPr>
            </w:pPr>
            <w:r w:rsidRPr="000E3B62">
              <w:rPr>
                <w:rFonts w:ascii="Tahoma" w:hAnsi="Tahoma" w:cs="Tahoma"/>
                <w:b/>
                <w:bCs/>
                <w:kern w:val="3"/>
                <w:sz w:val="18"/>
                <w:szCs w:val="18"/>
                <w:lang w:val="sl-SI" w:eastAsia="sl-SI"/>
              </w:rPr>
              <w:t xml:space="preserve">Ocenjena količina/razpisano obdobje </w:t>
            </w:r>
            <w:r w:rsidR="00792EC1">
              <w:rPr>
                <w:rFonts w:ascii="Tahoma" w:hAnsi="Tahoma" w:cs="Tahoma"/>
                <w:b/>
                <w:bCs/>
                <w:kern w:val="3"/>
                <w:sz w:val="18"/>
                <w:szCs w:val="18"/>
                <w:lang w:val="sl-SI" w:eastAsia="sl-SI"/>
              </w:rPr>
              <w:t>1 leto</w:t>
            </w:r>
          </w:p>
        </w:tc>
        <w:tc>
          <w:tcPr>
            <w:tcW w:w="1684" w:type="dxa"/>
            <w:tcBorders>
              <w:top w:val="single" w:sz="4" w:space="0" w:color="auto"/>
              <w:left w:val="single" w:sz="4" w:space="0" w:color="auto"/>
              <w:bottom w:val="single" w:sz="4" w:space="0" w:color="auto"/>
              <w:right w:val="single" w:sz="4" w:space="0" w:color="auto"/>
            </w:tcBorders>
            <w:shd w:val="clear" w:color="auto" w:fill="99CC00"/>
          </w:tcPr>
          <w:p w14:paraId="4EE5CDD4" w14:textId="77777777" w:rsidR="000E3B62" w:rsidRPr="000E3B62" w:rsidRDefault="000E3B62" w:rsidP="000E3B62">
            <w:pPr>
              <w:tabs>
                <w:tab w:val="left" w:pos="1134"/>
                <w:tab w:val="right" w:pos="13042"/>
              </w:tabs>
              <w:autoSpaceDN w:val="0"/>
              <w:spacing w:after="0" w:line="240" w:lineRule="auto"/>
              <w:rPr>
                <w:rFonts w:ascii="Tahoma" w:hAnsi="Tahoma" w:cs="Tahoma"/>
                <w:b/>
                <w:bCs/>
                <w:kern w:val="3"/>
                <w:sz w:val="18"/>
                <w:szCs w:val="18"/>
                <w:lang w:val="sl-SI" w:eastAsia="sl-SI"/>
              </w:rPr>
            </w:pPr>
            <w:r w:rsidRPr="000E3B62">
              <w:rPr>
                <w:rFonts w:ascii="Tahoma" w:hAnsi="Tahoma" w:cs="Tahoma"/>
                <w:b/>
                <w:bCs/>
                <w:kern w:val="3"/>
                <w:sz w:val="18"/>
                <w:szCs w:val="18"/>
                <w:lang w:val="sl-SI" w:eastAsia="sl-SI"/>
              </w:rPr>
              <w:t>Cena na EM v EUR brez DDV</w:t>
            </w:r>
          </w:p>
        </w:tc>
        <w:tc>
          <w:tcPr>
            <w:tcW w:w="1684" w:type="dxa"/>
            <w:shd w:val="clear" w:color="auto" w:fill="99CC00"/>
          </w:tcPr>
          <w:p w14:paraId="6116274A" w14:textId="77777777" w:rsidR="000E3B62" w:rsidRPr="000E3B62" w:rsidRDefault="000E3B62" w:rsidP="000E3B62">
            <w:pPr>
              <w:tabs>
                <w:tab w:val="left" w:pos="1134"/>
                <w:tab w:val="right" w:pos="13042"/>
              </w:tabs>
              <w:autoSpaceDN w:val="0"/>
              <w:spacing w:after="0" w:line="240" w:lineRule="auto"/>
              <w:rPr>
                <w:rFonts w:ascii="Tahoma" w:hAnsi="Tahoma" w:cs="Tahoma"/>
                <w:b/>
                <w:bCs/>
                <w:kern w:val="3"/>
                <w:sz w:val="18"/>
                <w:szCs w:val="18"/>
                <w:lang w:val="sl-SI" w:eastAsia="sl-SI"/>
              </w:rPr>
            </w:pPr>
            <w:r w:rsidRPr="000E3B62">
              <w:rPr>
                <w:rFonts w:ascii="Tahoma" w:hAnsi="Tahoma" w:cs="Tahoma"/>
                <w:b/>
                <w:bCs/>
                <w:kern w:val="3"/>
                <w:sz w:val="18"/>
                <w:szCs w:val="18"/>
                <w:lang w:val="sl-SI" w:eastAsia="sl-SI"/>
              </w:rPr>
              <w:t>Stopnja DDV</w:t>
            </w:r>
          </w:p>
        </w:tc>
        <w:tc>
          <w:tcPr>
            <w:tcW w:w="1684" w:type="dxa"/>
            <w:shd w:val="clear" w:color="auto" w:fill="99CC00"/>
          </w:tcPr>
          <w:p w14:paraId="29EE2397" w14:textId="306BC74B" w:rsidR="000E3B62" w:rsidRPr="000E3B62" w:rsidRDefault="000E3B62" w:rsidP="000E3B62">
            <w:pPr>
              <w:tabs>
                <w:tab w:val="left" w:pos="1134"/>
                <w:tab w:val="right" w:pos="13042"/>
              </w:tabs>
              <w:autoSpaceDN w:val="0"/>
              <w:spacing w:after="0" w:line="240" w:lineRule="auto"/>
              <w:rPr>
                <w:rFonts w:ascii="Tahoma" w:hAnsi="Tahoma" w:cs="Tahoma"/>
                <w:b/>
                <w:bCs/>
                <w:kern w:val="3"/>
                <w:sz w:val="18"/>
                <w:szCs w:val="18"/>
                <w:lang w:val="sl-SI" w:eastAsia="sl-SI"/>
              </w:rPr>
            </w:pPr>
            <w:r w:rsidRPr="000E3B62">
              <w:rPr>
                <w:rFonts w:ascii="Tahoma" w:hAnsi="Tahoma" w:cs="Tahoma"/>
                <w:b/>
                <w:bCs/>
                <w:kern w:val="3"/>
                <w:sz w:val="18"/>
                <w:szCs w:val="18"/>
                <w:lang w:val="sl-SI" w:eastAsia="sl-SI"/>
              </w:rPr>
              <w:t>Cena za ocenjeno  količino za razpisa</w:t>
            </w:r>
            <w:r w:rsidR="00C80C25">
              <w:rPr>
                <w:rFonts w:ascii="Tahoma" w:hAnsi="Tahoma" w:cs="Tahoma"/>
                <w:b/>
                <w:bCs/>
                <w:kern w:val="3"/>
                <w:sz w:val="18"/>
                <w:szCs w:val="18"/>
                <w:lang w:val="sl-SI" w:eastAsia="sl-SI"/>
              </w:rPr>
              <w:t>n</w:t>
            </w:r>
            <w:r w:rsidRPr="000E3B62">
              <w:rPr>
                <w:rFonts w:ascii="Tahoma" w:hAnsi="Tahoma" w:cs="Tahoma"/>
                <w:b/>
                <w:bCs/>
                <w:kern w:val="3"/>
                <w:sz w:val="18"/>
                <w:szCs w:val="18"/>
                <w:lang w:val="sl-SI" w:eastAsia="sl-SI"/>
              </w:rPr>
              <w:t>o obdobje (</w:t>
            </w:r>
            <w:r w:rsidR="00792EC1">
              <w:rPr>
                <w:rFonts w:ascii="Tahoma" w:hAnsi="Tahoma" w:cs="Tahoma"/>
                <w:b/>
                <w:bCs/>
                <w:kern w:val="3"/>
                <w:sz w:val="18"/>
                <w:szCs w:val="18"/>
                <w:lang w:val="sl-SI" w:eastAsia="sl-SI"/>
              </w:rPr>
              <w:t>1 leto</w:t>
            </w:r>
            <w:r w:rsidRPr="000E3B62">
              <w:rPr>
                <w:rFonts w:ascii="Tahoma" w:hAnsi="Tahoma" w:cs="Tahoma"/>
                <w:b/>
                <w:bCs/>
                <w:kern w:val="3"/>
                <w:sz w:val="18"/>
                <w:szCs w:val="18"/>
                <w:lang w:val="sl-SI" w:eastAsia="sl-SI"/>
              </w:rPr>
              <w:t>)  v EUR brez DDV</w:t>
            </w:r>
          </w:p>
        </w:tc>
        <w:tc>
          <w:tcPr>
            <w:tcW w:w="1684" w:type="dxa"/>
            <w:shd w:val="clear" w:color="auto" w:fill="99CC00"/>
          </w:tcPr>
          <w:p w14:paraId="2FD82C4D" w14:textId="164331FA" w:rsidR="000E3B62" w:rsidRPr="000E3B62" w:rsidRDefault="000E3B62" w:rsidP="000E3B62">
            <w:pPr>
              <w:tabs>
                <w:tab w:val="left" w:pos="1134"/>
                <w:tab w:val="right" w:pos="13042"/>
              </w:tabs>
              <w:autoSpaceDN w:val="0"/>
              <w:spacing w:after="0" w:line="240" w:lineRule="auto"/>
              <w:rPr>
                <w:rFonts w:ascii="Tahoma" w:hAnsi="Tahoma" w:cs="Tahoma"/>
                <w:b/>
                <w:bCs/>
                <w:kern w:val="3"/>
                <w:sz w:val="18"/>
                <w:szCs w:val="18"/>
                <w:lang w:val="sl-SI" w:eastAsia="sl-SI"/>
              </w:rPr>
            </w:pPr>
            <w:r w:rsidRPr="000E3B62">
              <w:rPr>
                <w:rFonts w:ascii="Tahoma" w:hAnsi="Tahoma" w:cs="Tahoma"/>
                <w:b/>
                <w:bCs/>
                <w:kern w:val="3"/>
                <w:sz w:val="18"/>
                <w:szCs w:val="18"/>
                <w:lang w:val="sl-SI" w:eastAsia="sl-SI"/>
              </w:rPr>
              <w:t>Cena za ocenjeno  količino za razpisa</w:t>
            </w:r>
            <w:r w:rsidR="00C80C25">
              <w:rPr>
                <w:rFonts w:ascii="Tahoma" w:hAnsi="Tahoma" w:cs="Tahoma"/>
                <w:b/>
                <w:bCs/>
                <w:kern w:val="3"/>
                <w:sz w:val="18"/>
                <w:szCs w:val="18"/>
                <w:lang w:val="sl-SI" w:eastAsia="sl-SI"/>
              </w:rPr>
              <w:t>n</w:t>
            </w:r>
            <w:r w:rsidRPr="000E3B62">
              <w:rPr>
                <w:rFonts w:ascii="Tahoma" w:hAnsi="Tahoma" w:cs="Tahoma"/>
                <w:b/>
                <w:bCs/>
                <w:kern w:val="3"/>
                <w:sz w:val="18"/>
                <w:szCs w:val="18"/>
                <w:lang w:val="sl-SI" w:eastAsia="sl-SI"/>
              </w:rPr>
              <w:t>o obdobje (</w:t>
            </w:r>
            <w:r w:rsidR="00792EC1">
              <w:rPr>
                <w:rFonts w:ascii="Tahoma" w:hAnsi="Tahoma" w:cs="Tahoma"/>
                <w:b/>
                <w:bCs/>
                <w:kern w:val="3"/>
                <w:sz w:val="18"/>
                <w:szCs w:val="18"/>
                <w:lang w:val="sl-SI" w:eastAsia="sl-SI"/>
              </w:rPr>
              <w:t>1 leto</w:t>
            </w:r>
            <w:r w:rsidRPr="000E3B62">
              <w:rPr>
                <w:rFonts w:ascii="Tahoma" w:hAnsi="Tahoma" w:cs="Tahoma"/>
                <w:b/>
                <w:bCs/>
                <w:kern w:val="3"/>
                <w:sz w:val="18"/>
                <w:szCs w:val="18"/>
                <w:lang w:val="sl-SI" w:eastAsia="sl-SI"/>
              </w:rPr>
              <w:t>) v EUR z DDV</w:t>
            </w:r>
          </w:p>
        </w:tc>
      </w:tr>
      <w:tr w:rsidR="000E3B62" w:rsidRPr="000E3B62" w14:paraId="6CBA9A66" w14:textId="77777777" w:rsidTr="00C84A54">
        <w:tc>
          <w:tcPr>
            <w:tcW w:w="692" w:type="dxa"/>
            <w:tcBorders>
              <w:top w:val="single" w:sz="4" w:space="0" w:color="auto"/>
              <w:left w:val="single" w:sz="4" w:space="0" w:color="auto"/>
              <w:bottom w:val="single" w:sz="4" w:space="0" w:color="auto"/>
              <w:right w:val="single" w:sz="4" w:space="0" w:color="auto"/>
            </w:tcBorders>
            <w:hideMark/>
          </w:tcPr>
          <w:p w14:paraId="0D443382" w14:textId="77777777" w:rsidR="000E3B62" w:rsidRPr="000E3B62" w:rsidRDefault="000E3B62" w:rsidP="000E3B62">
            <w:pPr>
              <w:tabs>
                <w:tab w:val="left" w:pos="1134"/>
                <w:tab w:val="right" w:pos="13042"/>
              </w:tabs>
              <w:autoSpaceDN w:val="0"/>
              <w:spacing w:after="0" w:line="240" w:lineRule="auto"/>
              <w:rPr>
                <w:rFonts w:ascii="Tahoma" w:hAnsi="Tahoma" w:cs="Tahoma"/>
                <w:kern w:val="3"/>
                <w:sz w:val="18"/>
                <w:szCs w:val="18"/>
                <w:lang w:val="sl-SI" w:eastAsia="sl-SI"/>
              </w:rPr>
            </w:pPr>
            <w:r w:rsidRPr="000E3B62">
              <w:rPr>
                <w:rFonts w:ascii="Tahoma" w:hAnsi="Tahoma" w:cs="Tahoma"/>
                <w:kern w:val="3"/>
                <w:sz w:val="18"/>
                <w:szCs w:val="18"/>
                <w:lang w:val="sl-SI" w:eastAsia="sl-SI"/>
              </w:rPr>
              <w:t>1</w:t>
            </w:r>
          </w:p>
        </w:tc>
        <w:tc>
          <w:tcPr>
            <w:tcW w:w="2835" w:type="dxa"/>
            <w:tcBorders>
              <w:top w:val="single" w:sz="4" w:space="0" w:color="auto"/>
              <w:left w:val="single" w:sz="4" w:space="0" w:color="auto"/>
              <w:bottom w:val="single" w:sz="4" w:space="0" w:color="auto"/>
              <w:right w:val="single" w:sz="4" w:space="0" w:color="auto"/>
            </w:tcBorders>
            <w:hideMark/>
          </w:tcPr>
          <w:p w14:paraId="0C78B57B" w14:textId="77777777" w:rsidR="000E3B62" w:rsidRPr="000E3B62" w:rsidRDefault="000E3B62" w:rsidP="000E3B62">
            <w:pPr>
              <w:tabs>
                <w:tab w:val="left" w:pos="1134"/>
                <w:tab w:val="right" w:pos="13042"/>
              </w:tabs>
              <w:autoSpaceDN w:val="0"/>
              <w:spacing w:after="0" w:line="240" w:lineRule="auto"/>
              <w:rPr>
                <w:rFonts w:ascii="Tahoma" w:hAnsi="Tahoma" w:cs="Tahoma"/>
                <w:kern w:val="3"/>
                <w:sz w:val="18"/>
                <w:szCs w:val="18"/>
                <w:lang w:val="sl-SI" w:eastAsia="sl-SI"/>
              </w:rPr>
            </w:pPr>
            <w:r w:rsidRPr="000E3B62">
              <w:rPr>
                <w:rFonts w:ascii="Tahoma" w:hAnsi="Tahoma" w:cs="Tahoma"/>
                <w:kern w:val="3"/>
                <w:sz w:val="18"/>
                <w:szCs w:val="18"/>
                <w:lang w:val="sl-SI" w:eastAsia="sl-SI"/>
              </w:rPr>
              <w:t>Posoda volumna 30 l</w:t>
            </w:r>
          </w:p>
        </w:tc>
        <w:tc>
          <w:tcPr>
            <w:tcW w:w="709" w:type="dxa"/>
            <w:tcBorders>
              <w:top w:val="single" w:sz="4" w:space="0" w:color="auto"/>
              <w:left w:val="single" w:sz="4" w:space="0" w:color="auto"/>
              <w:bottom w:val="single" w:sz="4" w:space="0" w:color="auto"/>
              <w:right w:val="single" w:sz="4" w:space="0" w:color="auto"/>
            </w:tcBorders>
          </w:tcPr>
          <w:p w14:paraId="0DD6EC74" w14:textId="77777777" w:rsidR="000E3B62" w:rsidRPr="000E3B62" w:rsidRDefault="000E3B62" w:rsidP="000E3B62">
            <w:pPr>
              <w:tabs>
                <w:tab w:val="left" w:pos="1134"/>
                <w:tab w:val="right" w:pos="13042"/>
              </w:tabs>
              <w:autoSpaceDN w:val="0"/>
              <w:spacing w:after="0" w:line="240" w:lineRule="auto"/>
              <w:rPr>
                <w:rFonts w:ascii="Tahoma" w:hAnsi="Tahoma" w:cs="Tahoma"/>
                <w:kern w:val="3"/>
                <w:sz w:val="18"/>
                <w:szCs w:val="18"/>
                <w:lang w:val="sl-SI" w:eastAsia="sl-SI"/>
              </w:rPr>
            </w:pPr>
            <w:r w:rsidRPr="000E3B62">
              <w:rPr>
                <w:rFonts w:ascii="Tahoma" w:hAnsi="Tahoma" w:cs="Tahoma"/>
                <w:kern w:val="3"/>
                <w:sz w:val="18"/>
                <w:szCs w:val="18"/>
                <w:lang w:val="sl-SI" w:eastAsia="sl-SI"/>
              </w:rPr>
              <w:t>kos</w:t>
            </w:r>
          </w:p>
        </w:tc>
        <w:tc>
          <w:tcPr>
            <w:tcW w:w="1684" w:type="dxa"/>
            <w:tcBorders>
              <w:top w:val="single" w:sz="4" w:space="0" w:color="auto"/>
              <w:left w:val="single" w:sz="4" w:space="0" w:color="auto"/>
              <w:bottom w:val="single" w:sz="4" w:space="0" w:color="auto"/>
              <w:right w:val="single" w:sz="4" w:space="0" w:color="auto"/>
            </w:tcBorders>
            <w:hideMark/>
          </w:tcPr>
          <w:p w14:paraId="0939DD89" w14:textId="3CEBBE8F" w:rsidR="000E3B62" w:rsidRPr="000E3B62" w:rsidRDefault="00EC478D" w:rsidP="000E3B62">
            <w:pPr>
              <w:tabs>
                <w:tab w:val="left" w:pos="1134"/>
                <w:tab w:val="right" w:pos="13042"/>
              </w:tabs>
              <w:autoSpaceDN w:val="0"/>
              <w:spacing w:after="0" w:line="240" w:lineRule="auto"/>
              <w:rPr>
                <w:rFonts w:ascii="Tahoma" w:hAnsi="Tahoma" w:cs="Tahoma"/>
                <w:kern w:val="3"/>
                <w:sz w:val="18"/>
                <w:szCs w:val="18"/>
                <w:lang w:val="sl-SI" w:eastAsia="sl-SI"/>
              </w:rPr>
            </w:pPr>
            <w:r>
              <w:rPr>
                <w:rFonts w:ascii="Tahoma" w:hAnsi="Tahoma" w:cs="Tahoma"/>
                <w:kern w:val="3"/>
                <w:sz w:val="18"/>
                <w:szCs w:val="18"/>
                <w:lang w:val="sl-SI" w:eastAsia="sl-SI"/>
              </w:rPr>
              <w:t>700</w:t>
            </w:r>
          </w:p>
        </w:tc>
        <w:tc>
          <w:tcPr>
            <w:tcW w:w="1684" w:type="dxa"/>
            <w:tcBorders>
              <w:top w:val="single" w:sz="4" w:space="0" w:color="auto"/>
              <w:left w:val="single" w:sz="4" w:space="0" w:color="auto"/>
              <w:bottom w:val="single" w:sz="4" w:space="0" w:color="auto"/>
              <w:right w:val="single" w:sz="4" w:space="0" w:color="auto"/>
            </w:tcBorders>
          </w:tcPr>
          <w:p w14:paraId="0BF47783" w14:textId="77777777" w:rsidR="000E3B62" w:rsidRPr="000E3B62" w:rsidRDefault="000E3B62" w:rsidP="000E3B62">
            <w:pPr>
              <w:tabs>
                <w:tab w:val="left" w:pos="1134"/>
                <w:tab w:val="right" w:pos="13042"/>
              </w:tabs>
              <w:autoSpaceDN w:val="0"/>
              <w:spacing w:after="0" w:line="240" w:lineRule="auto"/>
              <w:rPr>
                <w:rFonts w:ascii="Tahoma" w:hAnsi="Tahoma" w:cs="Tahoma"/>
                <w:kern w:val="3"/>
                <w:sz w:val="18"/>
                <w:szCs w:val="18"/>
                <w:lang w:val="sl-SI" w:eastAsia="sl-SI"/>
              </w:rPr>
            </w:pPr>
          </w:p>
        </w:tc>
        <w:tc>
          <w:tcPr>
            <w:tcW w:w="1684" w:type="dxa"/>
            <w:tcBorders>
              <w:top w:val="single" w:sz="4" w:space="0" w:color="auto"/>
              <w:left w:val="single" w:sz="4" w:space="0" w:color="auto"/>
              <w:bottom w:val="single" w:sz="4" w:space="0" w:color="auto"/>
              <w:right w:val="single" w:sz="4" w:space="0" w:color="auto"/>
            </w:tcBorders>
          </w:tcPr>
          <w:p w14:paraId="3C998C8B" w14:textId="77777777" w:rsidR="000E3B62" w:rsidRPr="000E3B62" w:rsidRDefault="000E3B62" w:rsidP="000E3B62">
            <w:pPr>
              <w:tabs>
                <w:tab w:val="left" w:pos="1134"/>
                <w:tab w:val="right" w:pos="13042"/>
              </w:tabs>
              <w:autoSpaceDN w:val="0"/>
              <w:spacing w:after="0" w:line="240" w:lineRule="auto"/>
              <w:rPr>
                <w:rFonts w:ascii="Tahoma" w:hAnsi="Tahoma" w:cs="Tahoma"/>
                <w:kern w:val="3"/>
                <w:sz w:val="18"/>
                <w:szCs w:val="18"/>
                <w:lang w:val="sl-SI" w:eastAsia="sl-SI"/>
              </w:rPr>
            </w:pPr>
          </w:p>
        </w:tc>
        <w:tc>
          <w:tcPr>
            <w:tcW w:w="1684" w:type="dxa"/>
            <w:tcBorders>
              <w:top w:val="single" w:sz="4" w:space="0" w:color="auto"/>
              <w:left w:val="single" w:sz="4" w:space="0" w:color="auto"/>
              <w:bottom w:val="single" w:sz="4" w:space="0" w:color="auto"/>
              <w:right w:val="single" w:sz="4" w:space="0" w:color="auto"/>
            </w:tcBorders>
          </w:tcPr>
          <w:p w14:paraId="69B193EC" w14:textId="77777777" w:rsidR="000E3B62" w:rsidRPr="000E3B62" w:rsidRDefault="000E3B62" w:rsidP="000E3B62">
            <w:pPr>
              <w:tabs>
                <w:tab w:val="left" w:pos="1134"/>
                <w:tab w:val="right" w:pos="13042"/>
              </w:tabs>
              <w:autoSpaceDN w:val="0"/>
              <w:spacing w:after="0" w:line="240" w:lineRule="auto"/>
              <w:rPr>
                <w:rFonts w:ascii="Tahoma" w:hAnsi="Tahoma" w:cs="Tahoma"/>
                <w:kern w:val="3"/>
                <w:sz w:val="18"/>
                <w:szCs w:val="18"/>
                <w:lang w:val="sl-SI" w:eastAsia="sl-SI"/>
              </w:rPr>
            </w:pPr>
          </w:p>
        </w:tc>
        <w:tc>
          <w:tcPr>
            <w:tcW w:w="1684" w:type="dxa"/>
            <w:tcBorders>
              <w:top w:val="single" w:sz="4" w:space="0" w:color="auto"/>
              <w:left w:val="single" w:sz="4" w:space="0" w:color="auto"/>
              <w:bottom w:val="single" w:sz="4" w:space="0" w:color="auto"/>
              <w:right w:val="single" w:sz="4" w:space="0" w:color="auto"/>
            </w:tcBorders>
          </w:tcPr>
          <w:p w14:paraId="5C84C65C" w14:textId="77777777" w:rsidR="000E3B62" w:rsidRPr="000E3B62" w:rsidRDefault="000E3B62" w:rsidP="000E3B62">
            <w:pPr>
              <w:tabs>
                <w:tab w:val="left" w:pos="1134"/>
                <w:tab w:val="right" w:pos="13042"/>
              </w:tabs>
              <w:autoSpaceDN w:val="0"/>
              <w:spacing w:after="0" w:line="240" w:lineRule="auto"/>
              <w:rPr>
                <w:rFonts w:ascii="Tahoma" w:hAnsi="Tahoma" w:cs="Tahoma"/>
                <w:kern w:val="3"/>
                <w:sz w:val="18"/>
                <w:szCs w:val="18"/>
                <w:lang w:val="sl-SI" w:eastAsia="sl-SI"/>
              </w:rPr>
            </w:pPr>
          </w:p>
        </w:tc>
      </w:tr>
      <w:tr w:rsidR="000E3B62" w:rsidRPr="000E3B62" w14:paraId="3D577C77" w14:textId="77777777" w:rsidTr="00C84A54">
        <w:tc>
          <w:tcPr>
            <w:tcW w:w="692" w:type="dxa"/>
            <w:tcBorders>
              <w:top w:val="single" w:sz="4" w:space="0" w:color="auto"/>
              <w:left w:val="single" w:sz="4" w:space="0" w:color="auto"/>
              <w:bottom w:val="single" w:sz="4" w:space="0" w:color="auto"/>
              <w:right w:val="single" w:sz="4" w:space="0" w:color="auto"/>
            </w:tcBorders>
            <w:hideMark/>
          </w:tcPr>
          <w:p w14:paraId="4DC2393C" w14:textId="77777777" w:rsidR="000E3B62" w:rsidRPr="000E3B62" w:rsidRDefault="000E3B62" w:rsidP="000E3B62">
            <w:pPr>
              <w:tabs>
                <w:tab w:val="left" w:pos="1134"/>
                <w:tab w:val="right" w:pos="13042"/>
              </w:tabs>
              <w:autoSpaceDN w:val="0"/>
              <w:spacing w:after="0" w:line="240" w:lineRule="auto"/>
              <w:rPr>
                <w:rFonts w:ascii="Tahoma" w:hAnsi="Tahoma" w:cs="Tahoma"/>
                <w:kern w:val="3"/>
                <w:sz w:val="18"/>
                <w:szCs w:val="18"/>
                <w:lang w:val="sl-SI" w:eastAsia="sl-SI"/>
              </w:rPr>
            </w:pPr>
            <w:r w:rsidRPr="000E3B62">
              <w:rPr>
                <w:rFonts w:ascii="Tahoma" w:hAnsi="Tahoma" w:cs="Tahoma"/>
                <w:kern w:val="3"/>
                <w:sz w:val="18"/>
                <w:szCs w:val="18"/>
                <w:lang w:val="sl-SI" w:eastAsia="sl-SI"/>
              </w:rPr>
              <w:t>2</w:t>
            </w:r>
          </w:p>
        </w:tc>
        <w:tc>
          <w:tcPr>
            <w:tcW w:w="2835" w:type="dxa"/>
            <w:tcBorders>
              <w:top w:val="single" w:sz="4" w:space="0" w:color="auto"/>
              <w:left w:val="single" w:sz="4" w:space="0" w:color="auto"/>
              <w:bottom w:val="single" w:sz="4" w:space="0" w:color="auto"/>
              <w:right w:val="single" w:sz="4" w:space="0" w:color="auto"/>
            </w:tcBorders>
            <w:hideMark/>
          </w:tcPr>
          <w:p w14:paraId="2F1A8824" w14:textId="77777777" w:rsidR="000E3B62" w:rsidRPr="000E3B62" w:rsidRDefault="000E3B62" w:rsidP="000E3B62">
            <w:pPr>
              <w:tabs>
                <w:tab w:val="left" w:pos="1134"/>
                <w:tab w:val="right" w:pos="13042"/>
              </w:tabs>
              <w:autoSpaceDN w:val="0"/>
              <w:spacing w:after="0" w:line="240" w:lineRule="auto"/>
              <w:rPr>
                <w:rFonts w:ascii="Tahoma" w:hAnsi="Tahoma" w:cs="Tahoma"/>
                <w:kern w:val="3"/>
                <w:sz w:val="18"/>
                <w:szCs w:val="18"/>
                <w:lang w:val="sl-SI" w:eastAsia="sl-SI"/>
              </w:rPr>
            </w:pPr>
            <w:r w:rsidRPr="000E3B62">
              <w:rPr>
                <w:rFonts w:ascii="Tahoma" w:hAnsi="Tahoma" w:cs="Tahoma"/>
                <w:kern w:val="3"/>
                <w:sz w:val="18"/>
                <w:szCs w:val="18"/>
                <w:lang w:val="sl-SI" w:eastAsia="sl-SI"/>
              </w:rPr>
              <w:t>Posoda volumna 60 l</w:t>
            </w:r>
          </w:p>
        </w:tc>
        <w:tc>
          <w:tcPr>
            <w:tcW w:w="709" w:type="dxa"/>
            <w:tcBorders>
              <w:top w:val="single" w:sz="4" w:space="0" w:color="auto"/>
              <w:left w:val="single" w:sz="4" w:space="0" w:color="auto"/>
              <w:bottom w:val="single" w:sz="4" w:space="0" w:color="auto"/>
              <w:right w:val="single" w:sz="4" w:space="0" w:color="auto"/>
            </w:tcBorders>
          </w:tcPr>
          <w:p w14:paraId="27E5A2A6" w14:textId="77777777" w:rsidR="000E3B62" w:rsidRPr="000E3B62" w:rsidRDefault="000E3B62" w:rsidP="000E3B62">
            <w:pPr>
              <w:tabs>
                <w:tab w:val="left" w:pos="1134"/>
                <w:tab w:val="right" w:pos="13042"/>
              </w:tabs>
              <w:autoSpaceDN w:val="0"/>
              <w:spacing w:after="0" w:line="240" w:lineRule="auto"/>
              <w:rPr>
                <w:rFonts w:ascii="Tahoma" w:hAnsi="Tahoma" w:cs="Tahoma"/>
                <w:kern w:val="3"/>
                <w:sz w:val="18"/>
                <w:szCs w:val="18"/>
                <w:lang w:val="sl-SI" w:eastAsia="sl-SI"/>
              </w:rPr>
            </w:pPr>
            <w:r w:rsidRPr="000E3B62">
              <w:rPr>
                <w:rFonts w:ascii="Tahoma" w:hAnsi="Tahoma" w:cs="Tahoma"/>
                <w:kern w:val="3"/>
                <w:sz w:val="18"/>
                <w:szCs w:val="18"/>
                <w:lang w:val="sl-SI" w:eastAsia="sl-SI"/>
              </w:rPr>
              <w:t>kos</w:t>
            </w:r>
          </w:p>
        </w:tc>
        <w:tc>
          <w:tcPr>
            <w:tcW w:w="1684" w:type="dxa"/>
            <w:tcBorders>
              <w:top w:val="single" w:sz="4" w:space="0" w:color="auto"/>
              <w:left w:val="single" w:sz="4" w:space="0" w:color="auto"/>
              <w:bottom w:val="single" w:sz="4" w:space="0" w:color="auto"/>
              <w:right w:val="single" w:sz="4" w:space="0" w:color="auto"/>
            </w:tcBorders>
            <w:hideMark/>
          </w:tcPr>
          <w:p w14:paraId="2F9D7E6A" w14:textId="30646619" w:rsidR="000E3B62" w:rsidRPr="000E3B62" w:rsidRDefault="00EC478D" w:rsidP="000E3B62">
            <w:pPr>
              <w:tabs>
                <w:tab w:val="left" w:pos="1134"/>
                <w:tab w:val="right" w:pos="13042"/>
              </w:tabs>
              <w:autoSpaceDN w:val="0"/>
              <w:spacing w:after="0" w:line="240" w:lineRule="auto"/>
              <w:rPr>
                <w:rFonts w:ascii="Tahoma" w:hAnsi="Tahoma" w:cs="Tahoma"/>
                <w:kern w:val="3"/>
                <w:sz w:val="18"/>
                <w:szCs w:val="18"/>
                <w:lang w:val="sl-SI" w:eastAsia="sl-SI"/>
              </w:rPr>
            </w:pPr>
            <w:r>
              <w:rPr>
                <w:rFonts w:ascii="Tahoma" w:hAnsi="Tahoma" w:cs="Tahoma"/>
                <w:kern w:val="3"/>
                <w:sz w:val="18"/>
                <w:szCs w:val="18"/>
                <w:lang w:val="sl-SI" w:eastAsia="sl-SI"/>
              </w:rPr>
              <w:t>4</w:t>
            </w:r>
            <w:r w:rsidR="000E3B62" w:rsidRPr="000E3B62">
              <w:rPr>
                <w:rFonts w:ascii="Tahoma" w:hAnsi="Tahoma" w:cs="Tahoma"/>
                <w:kern w:val="3"/>
                <w:sz w:val="18"/>
                <w:szCs w:val="18"/>
                <w:lang w:val="sl-SI" w:eastAsia="sl-SI"/>
              </w:rPr>
              <w:t>.000</w:t>
            </w:r>
          </w:p>
        </w:tc>
        <w:tc>
          <w:tcPr>
            <w:tcW w:w="1684" w:type="dxa"/>
            <w:tcBorders>
              <w:top w:val="single" w:sz="4" w:space="0" w:color="auto"/>
              <w:left w:val="single" w:sz="4" w:space="0" w:color="auto"/>
              <w:bottom w:val="single" w:sz="4" w:space="0" w:color="auto"/>
              <w:right w:val="single" w:sz="4" w:space="0" w:color="auto"/>
            </w:tcBorders>
          </w:tcPr>
          <w:p w14:paraId="4807869E" w14:textId="77777777" w:rsidR="000E3B62" w:rsidRPr="000E3B62" w:rsidRDefault="000E3B62" w:rsidP="000E3B62">
            <w:pPr>
              <w:tabs>
                <w:tab w:val="left" w:pos="1134"/>
                <w:tab w:val="right" w:pos="13042"/>
              </w:tabs>
              <w:autoSpaceDN w:val="0"/>
              <w:spacing w:after="0" w:line="240" w:lineRule="auto"/>
              <w:rPr>
                <w:rFonts w:ascii="Tahoma" w:hAnsi="Tahoma" w:cs="Tahoma"/>
                <w:kern w:val="3"/>
                <w:sz w:val="18"/>
                <w:szCs w:val="18"/>
                <w:lang w:val="sl-SI" w:eastAsia="sl-SI"/>
              </w:rPr>
            </w:pPr>
          </w:p>
        </w:tc>
        <w:tc>
          <w:tcPr>
            <w:tcW w:w="1684" w:type="dxa"/>
            <w:tcBorders>
              <w:top w:val="single" w:sz="4" w:space="0" w:color="auto"/>
              <w:left w:val="single" w:sz="4" w:space="0" w:color="auto"/>
              <w:bottom w:val="single" w:sz="4" w:space="0" w:color="auto"/>
              <w:right w:val="single" w:sz="4" w:space="0" w:color="auto"/>
            </w:tcBorders>
          </w:tcPr>
          <w:p w14:paraId="63C43AA1" w14:textId="77777777" w:rsidR="000E3B62" w:rsidRPr="000E3B62" w:rsidRDefault="000E3B62" w:rsidP="000E3B62">
            <w:pPr>
              <w:tabs>
                <w:tab w:val="left" w:pos="1134"/>
                <w:tab w:val="right" w:pos="13042"/>
              </w:tabs>
              <w:autoSpaceDN w:val="0"/>
              <w:spacing w:after="0" w:line="240" w:lineRule="auto"/>
              <w:rPr>
                <w:rFonts w:ascii="Tahoma" w:hAnsi="Tahoma" w:cs="Tahoma"/>
                <w:kern w:val="3"/>
                <w:sz w:val="18"/>
                <w:szCs w:val="18"/>
                <w:lang w:val="sl-SI" w:eastAsia="sl-SI"/>
              </w:rPr>
            </w:pPr>
          </w:p>
        </w:tc>
        <w:tc>
          <w:tcPr>
            <w:tcW w:w="1684" w:type="dxa"/>
            <w:tcBorders>
              <w:top w:val="single" w:sz="4" w:space="0" w:color="auto"/>
              <w:left w:val="single" w:sz="4" w:space="0" w:color="auto"/>
              <w:bottom w:val="single" w:sz="4" w:space="0" w:color="auto"/>
              <w:right w:val="single" w:sz="4" w:space="0" w:color="auto"/>
            </w:tcBorders>
          </w:tcPr>
          <w:p w14:paraId="7A0A2D84" w14:textId="77777777" w:rsidR="000E3B62" w:rsidRPr="000E3B62" w:rsidRDefault="000E3B62" w:rsidP="000E3B62">
            <w:pPr>
              <w:tabs>
                <w:tab w:val="left" w:pos="1134"/>
                <w:tab w:val="right" w:pos="13042"/>
              </w:tabs>
              <w:autoSpaceDN w:val="0"/>
              <w:spacing w:after="0" w:line="240" w:lineRule="auto"/>
              <w:rPr>
                <w:rFonts w:ascii="Tahoma" w:hAnsi="Tahoma" w:cs="Tahoma"/>
                <w:kern w:val="3"/>
                <w:sz w:val="18"/>
                <w:szCs w:val="18"/>
                <w:lang w:val="sl-SI" w:eastAsia="sl-SI"/>
              </w:rPr>
            </w:pPr>
          </w:p>
        </w:tc>
        <w:tc>
          <w:tcPr>
            <w:tcW w:w="1684" w:type="dxa"/>
            <w:tcBorders>
              <w:top w:val="single" w:sz="4" w:space="0" w:color="auto"/>
              <w:left w:val="single" w:sz="4" w:space="0" w:color="auto"/>
              <w:bottom w:val="single" w:sz="4" w:space="0" w:color="auto"/>
              <w:right w:val="single" w:sz="4" w:space="0" w:color="auto"/>
            </w:tcBorders>
          </w:tcPr>
          <w:p w14:paraId="73812AE5" w14:textId="77777777" w:rsidR="000E3B62" w:rsidRPr="000E3B62" w:rsidRDefault="000E3B62" w:rsidP="000E3B62">
            <w:pPr>
              <w:tabs>
                <w:tab w:val="left" w:pos="1134"/>
                <w:tab w:val="right" w:pos="13042"/>
              </w:tabs>
              <w:autoSpaceDN w:val="0"/>
              <w:spacing w:after="0" w:line="240" w:lineRule="auto"/>
              <w:rPr>
                <w:rFonts w:ascii="Tahoma" w:hAnsi="Tahoma" w:cs="Tahoma"/>
                <w:kern w:val="3"/>
                <w:sz w:val="18"/>
                <w:szCs w:val="18"/>
                <w:lang w:val="sl-SI" w:eastAsia="sl-SI"/>
              </w:rPr>
            </w:pPr>
          </w:p>
        </w:tc>
      </w:tr>
    </w:tbl>
    <w:p w14:paraId="32B1D90A" w14:textId="77777777" w:rsidR="000E3B62" w:rsidRDefault="000E3B62"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tbl>
      <w:tblPr>
        <w:tblStyle w:val="Tabelamrea3"/>
        <w:tblW w:w="9992" w:type="dxa"/>
        <w:tblLook w:val="04A0" w:firstRow="1" w:lastRow="0" w:firstColumn="1" w:lastColumn="0" w:noHBand="0" w:noVBand="1"/>
      </w:tblPr>
      <w:tblGrid>
        <w:gridCol w:w="1288"/>
        <w:gridCol w:w="2536"/>
        <w:gridCol w:w="3083"/>
        <w:gridCol w:w="3085"/>
      </w:tblGrid>
      <w:tr w:rsidR="000E3B62" w:rsidRPr="000E3B62" w14:paraId="75EB56EE" w14:textId="77777777" w:rsidTr="000E3B62">
        <w:trPr>
          <w:trHeight w:val="790"/>
        </w:trPr>
        <w:tc>
          <w:tcPr>
            <w:tcW w:w="1288" w:type="dxa"/>
            <w:shd w:val="clear" w:color="auto" w:fill="99CC00"/>
          </w:tcPr>
          <w:p w14:paraId="129EE988"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Zap.</w:t>
            </w:r>
          </w:p>
        </w:tc>
        <w:tc>
          <w:tcPr>
            <w:tcW w:w="2536" w:type="dxa"/>
            <w:shd w:val="clear" w:color="auto" w:fill="99CC00"/>
          </w:tcPr>
          <w:p w14:paraId="7571C977"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Št. odpadka</w:t>
            </w:r>
          </w:p>
        </w:tc>
        <w:tc>
          <w:tcPr>
            <w:tcW w:w="3083" w:type="dxa"/>
            <w:shd w:val="clear" w:color="auto" w:fill="99CC00"/>
          </w:tcPr>
          <w:p w14:paraId="294AC9E0" w14:textId="14FD1EF4"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Cena za ocenjeno  količino za razpisa</w:t>
            </w:r>
            <w:r w:rsidR="00C80C25">
              <w:rPr>
                <w:rFonts w:ascii="Tahoma" w:eastAsia="Lucida Sans Unicode" w:hAnsi="Tahoma" w:cs="Tahoma"/>
                <w:b/>
                <w:bCs/>
                <w:kern w:val="3"/>
                <w:sz w:val="18"/>
                <w:szCs w:val="18"/>
                <w:lang w:val="sl-SI" w:eastAsia="sl-SI"/>
              </w:rPr>
              <w:t>n</w:t>
            </w:r>
            <w:r w:rsidRPr="000E3B62">
              <w:rPr>
                <w:rFonts w:ascii="Tahoma" w:eastAsia="Lucida Sans Unicode" w:hAnsi="Tahoma" w:cs="Tahoma"/>
                <w:b/>
                <w:bCs/>
                <w:kern w:val="3"/>
                <w:sz w:val="18"/>
                <w:szCs w:val="18"/>
                <w:lang w:val="sl-SI" w:eastAsia="sl-SI"/>
              </w:rPr>
              <w:t>o obdobje (</w:t>
            </w:r>
            <w:r w:rsidR="00792EC1">
              <w:rPr>
                <w:rFonts w:ascii="Tahoma" w:eastAsia="Lucida Sans Unicode" w:hAnsi="Tahoma" w:cs="Tahoma"/>
                <w:b/>
                <w:bCs/>
                <w:kern w:val="3"/>
                <w:sz w:val="18"/>
                <w:szCs w:val="18"/>
                <w:lang w:val="sl-SI" w:eastAsia="sl-SI"/>
              </w:rPr>
              <w:t>1 leto</w:t>
            </w:r>
            <w:r w:rsidRPr="000E3B62">
              <w:rPr>
                <w:rFonts w:ascii="Tahoma" w:eastAsia="Lucida Sans Unicode" w:hAnsi="Tahoma" w:cs="Tahoma"/>
                <w:b/>
                <w:bCs/>
                <w:kern w:val="3"/>
                <w:sz w:val="18"/>
                <w:szCs w:val="18"/>
                <w:lang w:val="sl-SI" w:eastAsia="sl-SI"/>
              </w:rPr>
              <w:t>)  v EUR brez DDV</w:t>
            </w:r>
          </w:p>
        </w:tc>
        <w:tc>
          <w:tcPr>
            <w:tcW w:w="3085" w:type="dxa"/>
            <w:shd w:val="clear" w:color="auto" w:fill="99CC00"/>
          </w:tcPr>
          <w:p w14:paraId="352F62BA" w14:textId="0C6BBBD5"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Cena za ocenjeno  količino za razpisa</w:t>
            </w:r>
            <w:r w:rsidR="00C80C25">
              <w:rPr>
                <w:rFonts w:ascii="Tahoma" w:eastAsia="Lucida Sans Unicode" w:hAnsi="Tahoma" w:cs="Tahoma"/>
                <w:b/>
                <w:bCs/>
                <w:kern w:val="3"/>
                <w:sz w:val="18"/>
                <w:szCs w:val="18"/>
                <w:lang w:val="sl-SI" w:eastAsia="sl-SI"/>
              </w:rPr>
              <w:t>n</w:t>
            </w:r>
            <w:r w:rsidRPr="000E3B62">
              <w:rPr>
                <w:rFonts w:ascii="Tahoma" w:eastAsia="Lucida Sans Unicode" w:hAnsi="Tahoma" w:cs="Tahoma"/>
                <w:b/>
                <w:bCs/>
                <w:kern w:val="3"/>
                <w:sz w:val="18"/>
                <w:szCs w:val="18"/>
                <w:lang w:val="sl-SI" w:eastAsia="sl-SI"/>
              </w:rPr>
              <w:t>o obdobje (</w:t>
            </w:r>
            <w:r w:rsidR="00792EC1">
              <w:rPr>
                <w:rFonts w:ascii="Tahoma" w:eastAsia="Lucida Sans Unicode" w:hAnsi="Tahoma" w:cs="Tahoma"/>
                <w:b/>
                <w:bCs/>
                <w:kern w:val="3"/>
                <w:sz w:val="18"/>
                <w:szCs w:val="18"/>
                <w:lang w:val="sl-SI" w:eastAsia="sl-SI"/>
              </w:rPr>
              <w:t>1 leto</w:t>
            </w:r>
            <w:r w:rsidRPr="000E3B62">
              <w:rPr>
                <w:rFonts w:ascii="Tahoma" w:eastAsia="Lucida Sans Unicode" w:hAnsi="Tahoma" w:cs="Tahoma"/>
                <w:b/>
                <w:bCs/>
                <w:kern w:val="3"/>
                <w:sz w:val="18"/>
                <w:szCs w:val="18"/>
                <w:lang w:val="sl-SI" w:eastAsia="sl-SI"/>
              </w:rPr>
              <w:t>) v EUR z DDV</w:t>
            </w:r>
          </w:p>
        </w:tc>
      </w:tr>
      <w:tr w:rsidR="000E3B62" w:rsidRPr="000E3B62" w14:paraId="01E9E205" w14:textId="77777777" w:rsidTr="000E3B62">
        <w:trPr>
          <w:trHeight w:val="517"/>
        </w:trPr>
        <w:tc>
          <w:tcPr>
            <w:tcW w:w="1288" w:type="dxa"/>
          </w:tcPr>
          <w:p w14:paraId="6072CEBD"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1</w:t>
            </w:r>
          </w:p>
        </w:tc>
        <w:tc>
          <w:tcPr>
            <w:tcW w:w="2536" w:type="dxa"/>
          </w:tcPr>
          <w:p w14:paraId="2F720041"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ODPADKI SKUPAJ</w:t>
            </w:r>
          </w:p>
        </w:tc>
        <w:tc>
          <w:tcPr>
            <w:tcW w:w="3083" w:type="dxa"/>
          </w:tcPr>
          <w:p w14:paraId="43807E0D"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p>
        </w:tc>
        <w:tc>
          <w:tcPr>
            <w:tcW w:w="3085" w:type="dxa"/>
          </w:tcPr>
          <w:p w14:paraId="33709AA8"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p>
        </w:tc>
      </w:tr>
      <w:tr w:rsidR="000E3B62" w:rsidRPr="000E3B62" w14:paraId="2B1E843D" w14:textId="77777777" w:rsidTr="000E3B62">
        <w:trPr>
          <w:trHeight w:val="535"/>
        </w:trPr>
        <w:tc>
          <w:tcPr>
            <w:tcW w:w="1288" w:type="dxa"/>
          </w:tcPr>
          <w:p w14:paraId="04909C22"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2</w:t>
            </w:r>
          </w:p>
        </w:tc>
        <w:tc>
          <w:tcPr>
            <w:tcW w:w="2536" w:type="dxa"/>
          </w:tcPr>
          <w:p w14:paraId="3AC26E50"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POSODE SKUPAJ</w:t>
            </w:r>
          </w:p>
        </w:tc>
        <w:tc>
          <w:tcPr>
            <w:tcW w:w="3083" w:type="dxa"/>
          </w:tcPr>
          <w:p w14:paraId="500ED91B"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p>
        </w:tc>
        <w:tc>
          <w:tcPr>
            <w:tcW w:w="3085" w:type="dxa"/>
          </w:tcPr>
          <w:p w14:paraId="64ABBA7F"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p>
        </w:tc>
      </w:tr>
      <w:tr w:rsidR="000E3B62" w:rsidRPr="000E3B62" w14:paraId="5253A226" w14:textId="77777777" w:rsidTr="000E3B62">
        <w:trPr>
          <w:trHeight w:val="258"/>
        </w:trPr>
        <w:tc>
          <w:tcPr>
            <w:tcW w:w="3824" w:type="dxa"/>
            <w:gridSpan w:val="2"/>
          </w:tcPr>
          <w:p w14:paraId="0F92F071" w14:textId="77358226" w:rsidR="000E3B62" w:rsidRPr="000E3B62" w:rsidRDefault="000E3B62" w:rsidP="000E3B62">
            <w:pPr>
              <w:widowControl w:val="0"/>
              <w:tabs>
                <w:tab w:val="left" w:pos="1134"/>
                <w:tab w:val="right" w:pos="13042"/>
              </w:tabs>
              <w:suppressAutoHyphens/>
              <w:autoSpaceDE w:val="0"/>
              <w:autoSpaceDN w:val="0"/>
              <w:spacing w:after="160" w:line="259" w:lineRule="auto"/>
              <w:jc w:val="right"/>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SKUPAJ</w:t>
            </w:r>
          </w:p>
        </w:tc>
        <w:tc>
          <w:tcPr>
            <w:tcW w:w="3083" w:type="dxa"/>
          </w:tcPr>
          <w:p w14:paraId="131ECB7D"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p>
        </w:tc>
        <w:tc>
          <w:tcPr>
            <w:tcW w:w="3085" w:type="dxa"/>
          </w:tcPr>
          <w:p w14:paraId="1F7122E0" w14:textId="77777777" w:rsidR="000E3B62" w:rsidRPr="000E3B62" w:rsidRDefault="000E3B62" w:rsidP="000E3B62">
            <w:pPr>
              <w:widowControl w:val="0"/>
              <w:tabs>
                <w:tab w:val="left" w:pos="1134"/>
                <w:tab w:val="right" w:pos="13042"/>
              </w:tabs>
              <w:suppressAutoHyphens/>
              <w:autoSpaceDE w:val="0"/>
              <w:autoSpaceDN w:val="0"/>
              <w:spacing w:after="160" w:line="259" w:lineRule="auto"/>
              <w:rPr>
                <w:rFonts w:ascii="Tahoma" w:eastAsia="Lucida Sans Unicode" w:hAnsi="Tahoma" w:cs="Tahoma"/>
                <w:kern w:val="3"/>
                <w:sz w:val="18"/>
                <w:szCs w:val="18"/>
                <w:lang w:val="sl-SI" w:eastAsia="sl-SI"/>
              </w:rPr>
            </w:pPr>
          </w:p>
        </w:tc>
      </w:tr>
    </w:tbl>
    <w:p w14:paraId="44591F2A" w14:textId="2A0D68D9" w:rsidR="000E3B62" w:rsidRDefault="000E3B62"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55906AA7" w14:textId="77777777" w:rsidR="004101FD" w:rsidRPr="004101FD" w:rsidRDefault="004101FD" w:rsidP="004101FD">
      <w:pPr>
        <w:spacing w:after="0" w:line="240" w:lineRule="auto"/>
        <w:jc w:val="both"/>
        <w:rPr>
          <w:rFonts w:ascii="Tahoma" w:eastAsia="Times New Roman" w:hAnsi="Tahoma" w:cs="Tahoma"/>
          <w:color w:val="000000"/>
          <w:sz w:val="18"/>
          <w:szCs w:val="18"/>
          <w:lang w:val="sl-SI"/>
        </w:rPr>
      </w:pPr>
      <w:r w:rsidRPr="004101FD">
        <w:rPr>
          <w:rFonts w:ascii="Tahoma" w:eastAsia="Times New Roman" w:hAnsi="Tahoma" w:cs="Tahoma"/>
          <w:color w:val="000000"/>
          <w:sz w:val="18"/>
          <w:szCs w:val="18"/>
          <w:lang w:val="sl-SI"/>
        </w:rPr>
        <w:t xml:space="preserve">V ceni so zajeti vsi stroški izvajalca. </w:t>
      </w:r>
    </w:p>
    <w:p w14:paraId="4B9809DC" w14:textId="77777777" w:rsidR="00EC6FB0" w:rsidRPr="00A232C5" w:rsidRDefault="00EC6FB0" w:rsidP="00EC6FB0">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4101FD">
        <w:rPr>
          <w:rFonts w:ascii="Tahoma" w:eastAsia="Times New Roman" w:hAnsi="Tahoma" w:cs="Tahoma"/>
          <w:color w:val="000000"/>
          <w:sz w:val="18"/>
          <w:szCs w:val="18"/>
          <w:lang w:val="sl-SI"/>
        </w:rPr>
        <w:t>Cene v času veljavnosti okvirnega sporazuma/pogodbe se lahko spreminjajo skladno z uradnimi podatki o harmoniziranem indeksu cen življenskih potrebščin v Republiki Sloveniji. Uskladitev cen z indeksom stranki opravita na podlagi posvetovanja v sklupu okvirnega sporazuma.</w:t>
      </w:r>
    </w:p>
    <w:p w14:paraId="2058668E" w14:textId="77777777" w:rsidR="004101FD" w:rsidRPr="004101FD" w:rsidRDefault="004101FD" w:rsidP="004101FD">
      <w:pPr>
        <w:spacing w:after="0" w:line="240" w:lineRule="auto"/>
        <w:jc w:val="both"/>
        <w:rPr>
          <w:rFonts w:ascii="Tahoma" w:eastAsia="Times New Roman" w:hAnsi="Tahoma" w:cs="Tahoma"/>
          <w:color w:val="000000"/>
          <w:sz w:val="18"/>
          <w:szCs w:val="18"/>
          <w:lang w:val="sl-SI"/>
        </w:rPr>
      </w:pPr>
    </w:p>
    <w:p w14:paraId="2B953ED8" w14:textId="4F0D17BB" w:rsidR="004101FD" w:rsidRDefault="004101FD"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44544111" w14:textId="77777777" w:rsidR="000E3B62" w:rsidRDefault="000E3B62"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2A31BA30" w14:textId="4A0BC9F3" w:rsidR="00EC6FB0" w:rsidRDefault="00EC6FB0"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0E3B62">
        <w:rPr>
          <w:rFonts w:ascii="Tahoma" w:eastAsia="Times New Roman" w:hAnsi="Tahoma" w:cs="Tahoma"/>
          <w:b/>
          <w:bCs/>
          <w:color w:val="000000"/>
          <w:sz w:val="18"/>
          <w:szCs w:val="18"/>
          <w:lang w:val="sl-SI"/>
        </w:rPr>
        <w:t xml:space="preserve">Sklop 2: </w:t>
      </w:r>
      <w:r w:rsidR="000E3B62" w:rsidRPr="000E3B62">
        <w:rPr>
          <w:rFonts w:ascii="Tahoma" w:hAnsi="Tahoma" w:cs="Tahoma"/>
          <w:b/>
          <w:bCs/>
          <w:sz w:val="18"/>
          <w:szCs w:val="18"/>
          <w:lang w:val="sl-SI"/>
        </w:rPr>
        <w:t>odvoz</w:t>
      </w:r>
      <w:r w:rsidR="000E3B62" w:rsidRPr="000E3B62">
        <w:rPr>
          <w:rFonts w:ascii="Tahoma" w:hAnsi="Tahoma" w:cs="Tahoma"/>
          <w:b/>
          <w:sz w:val="18"/>
          <w:szCs w:val="18"/>
          <w:lang w:val="sl-SI"/>
        </w:rPr>
        <w:t xml:space="preserve"> kuhinjskih odpadkov</w:t>
      </w:r>
    </w:p>
    <w:p w14:paraId="0CE93111" w14:textId="2979171E" w:rsidR="000E3B62" w:rsidRDefault="000E3B62" w:rsidP="000E3B62">
      <w:pPr>
        <w:spacing w:after="0" w:line="240" w:lineRule="auto"/>
        <w:rPr>
          <w:rFonts w:ascii="Tahoma" w:eastAsia="Times New Roman" w:hAnsi="Tahoma" w:cs="Tahoma"/>
          <w:bCs/>
          <w:color w:val="000000"/>
          <w:sz w:val="20"/>
          <w:szCs w:val="20"/>
          <w:lang w:val="sl-SI"/>
        </w:rPr>
      </w:pPr>
    </w:p>
    <w:tbl>
      <w:tblPr>
        <w:tblStyle w:val="Tabelamrea2"/>
        <w:tblW w:w="10032" w:type="dxa"/>
        <w:tblInd w:w="0" w:type="dxa"/>
        <w:tblLayout w:type="fixed"/>
        <w:tblLook w:val="04A0" w:firstRow="1" w:lastRow="0" w:firstColumn="1" w:lastColumn="0" w:noHBand="0" w:noVBand="1"/>
      </w:tblPr>
      <w:tblGrid>
        <w:gridCol w:w="544"/>
        <w:gridCol w:w="1081"/>
        <w:gridCol w:w="2062"/>
        <w:gridCol w:w="432"/>
        <w:gridCol w:w="1327"/>
        <w:gridCol w:w="1146"/>
        <w:gridCol w:w="1148"/>
        <w:gridCol w:w="1146"/>
        <w:gridCol w:w="1146"/>
      </w:tblGrid>
      <w:tr w:rsidR="000E3B62" w:rsidRPr="000E3B62" w14:paraId="48F0DC75" w14:textId="77777777" w:rsidTr="000E3B62">
        <w:trPr>
          <w:trHeight w:val="2118"/>
        </w:trPr>
        <w:tc>
          <w:tcPr>
            <w:tcW w:w="544" w:type="dxa"/>
            <w:tcBorders>
              <w:top w:val="single" w:sz="4" w:space="0" w:color="auto"/>
              <w:left w:val="single" w:sz="4" w:space="0" w:color="auto"/>
              <w:bottom w:val="single" w:sz="4" w:space="0" w:color="auto"/>
              <w:right w:val="single" w:sz="4" w:space="0" w:color="auto"/>
            </w:tcBorders>
            <w:shd w:val="clear" w:color="auto" w:fill="99CC00"/>
            <w:hideMark/>
          </w:tcPr>
          <w:p w14:paraId="690C084E"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Zap.</w:t>
            </w:r>
          </w:p>
        </w:tc>
        <w:tc>
          <w:tcPr>
            <w:tcW w:w="1081" w:type="dxa"/>
            <w:tcBorders>
              <w:top w:val="single" w:sz="4" w:space="0" w:color="auto"/>
              <w:left w:val="single" w:sz="4" w:space="0" w:color="auto"/>
              <w:bottom w:val="single" w:sz="4" w:space="0" w:color="auto"/>
              <w:right w:val="single" w:sz="4" w:space="0" w:color="auto"/>
            </w:tcBorders>
            <w:shd w:val="clear" w:color="auto" w:fill="99CC00"/>
            <w:hideMark/>
          </w:tcPr>
          <w:p w14:paraId="0DA77BD8"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Št. odpadka</w:t>
            </w:r>
          </w:p>
        </w:tc>
        <w:tc>
          <w:tcPr>
            <w:tcW w:w="2062" w:type="dxa"/>
            <w:tcBorders>
              <w:top w:val="single" w:sz="4" w:space="0" w:color="auto"/>
              <w:left w:val="single" w:sz="4" w:space="0" w:color="auto"/>
              <w:bottom w:val="single" w:sz="4" w:space="0" w:color="auto"/>
              <w:right w:val="single" w:sz="4" w:space="0" w:color="auto"/>
            </w:tcBorders>
            <w:shd w:val="clear" w:color="auto" w:fill="99CC00"/>
            <w:hideMark/>
          </w:tcPr>
          <w:p w14:paraId="6D46C956"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Naziv odpadka</w:t>
            </w:r>
          </w:p>
        </w:tc>
        <w:tc>
          <w:tcPr>
            <w:tcW w:w="432" w:type="dxa"/>
            <w:tcBorders>
              <w:top w:val="single" w:sz="4" w:space="0" w:color="auto"/>
              <w:left w:val="single" w:sz="4" w:space="0" w:color="auto"/>
              <w:bottom w:val="single" w:sz="4" w:space="0" w:color="auto"/>
              <w:right w:val="single" w:sz="4" w:space="0" w:color="auto"/>
            </w:tcBorders>
            <w:shd w:val="clear" w:color="auto" w:fill="99CC00"/>
          </w:tcPr>
          <w:p w14:paraId="4FA6C71A"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EM</w:t>
            </w:r>
          </w:p>
        </w:tc>
        <w:tc>
          <w:tcPr>
            <w:tcW w:w="1327" w:type="dxa"/>
            <w:tcBorders>
              <w:top w:val="single" w:sz="4" w:space="0" w:color="auto"/>
              <w:left w:val="single" w:sz="4" w:space="0" w:color="auto"/>
              <w:bottom w:val="single" w:sz="4" w:space="0" w:color="auto"/>
              <w:right w:val="single" w:sz="4" w:space="0" w:color="auto"/>
            </w:tcBorders>
            <w:shd w:val="clear" w:color="auto" w:fill="99CC00"/>
            <w:hideMark/>
          </w:tcPr>
          <w:p w14:paraId="4C3108C9" w14:textId="4C33ECF4"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 xml:space="preserve">Ocenjena količina/razpisano obdobje </w:t>
            </w:r>
            <w:r w:rsidR="00792EC1">
              <w:rPr>
                <w:rFonts w:ascii="Tahoma" w:eastAsia="Lucida Sans Unicode" w:hAnsi="Tahoma" w:cs="Tahoma"/>
                <w:b/>
                <w:bCs/>
                <w:kern w:val="3"/>
                <w:sz w:val="18"/>
                <w:szCs w:val="18"/>
                <w:lang w:val="sl-SI" w:eastAsia="sl-SI"/>
              </w:rPr>
              <w:t>1 leto</w:t>
            </w:r>
          </w:p>
        </w:tc>
        <w:tc>
          <w:tcPr>
            <w:tcW w:w="1146" w:type="dxa"/>
            <w:tcBorders>
              <w:top w:val="single" w:sz="4" w:space="0" w:color="auto"/>
              <w:left w:val="single" w:sz="4" w:space="0" w:color="auto"/>
              <w:bottom w:val="single" w:sz="4" w:space="0" w:color="auto"/>
              <w:right w:val="single" w:sz="4" w:space="0" w:color="auto"/>
            </w:tcBorders>
            <w:shd w:val="clear" w:color="auto" w:fill="99CC00"/>
          </w:tcPr>
          <w:p w14:paraId="102AE6C8"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Cena na EM v EUR brez DDV</w:t>
            </w:r>
          </w:p>
        </w:tc>
        <w:tc>
          <w:tcPr>
            <w:tcW w:w="1146" w:type="dxa"/>
            <w:shd w:val="clear" w:color="auto" w:fill="99CC00"/>
          </w:tcPr>
          <w:p w14:paraId="58E43F60"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Stopnja DDV</w:t>
            </w:r>
          </w:p>
        </w:tc>
        <w:tc>
          <w:tcPr>
            <w:tcW w:w="1146" w:type="dxa"/>
            <w:shd w:val="clear" w:color="auto" w:fill="99CC00"/>
          </w:tcPr>
          <w:p w14:paraId="476032F8" w14:textId="66E96E56"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Cena za ocenjeno  količino za razpisa</w:t>
            </w:r>
            <w:r w:rsidR="00C80C25">
              <w:rPr>
                <w:rFonts w:ascii="Tahoma" w:eastAsia="Lucida Sans Unicode" w:hAnsi="Tahoma" w:cs="Tahoma"/>
                <w:b/>
                <w:bCs/>
                <w:kern w:val="3"/>
                <w:sz w:val="18"/>
                <w:szCs w:val="18"/>
                <w:lang w:val="sl-SI" w:eastAsia="sl-SI"/>
              </w:rPr>
              <w:t>n</w:t>
            </w:r>
            <w:r w:rsidRPr="000E3B62">
              <w:rPr>
                <w:rFonts w:ascii="Tahoma" w:eastAsia="Lucida Sans Unicode" w:hAnsi="Tahoma" w:cs="Tahoma"/>
                <w:b/>
                <w:bCs/>
                <w:kern w:val="3"/>
                <w:sz w:val="18"/>
                <w:szCs w:val="18"/>
                <w:lang w:val="sl-SI" w:eastAsia="sl-SI"/>
              </w:rPr>
              <w:t>o obdobje (</w:t>
            </w:r>
            <w:r w:rsidR="00792EC1">
              <w:rPr>
                <w:rFonts w:ascii="Tahoma" w:eastAsia="Lucida Sans Unicode" w:hAnsi="Tahoma" w:cs="Tahoma"/>
                <w:b/>
                <w:bCs/>
                <w:kern w:val="3"/>
                <w:sz w:val="18"/>
                <w:szCs w:val="18"/>
                <w:lang w:val="sl-SI" w:eastAsia="sl-SI"/>
              </w:rPr>
              <w:t>1 leto</w:t>
            </w:r>
            <w:r w:rsidRPr="000E3B62">
              <w:rPr>
                <w:rFonts w:ascii="Tahoma" w:eastAsia="Lucida Sans Unicode" w:hAnsi="Tahoma" w:cs="Tahoma"/>
                <w:b/>
                <w:bCs/>
                <w:kern w:val="3"/>
                <w:sz w:val="18"/>
                <w:szCs w:val="18"/>
                <w:lang w:val="sl-SI" w:eastAsia="sl-SI"/>
              </w:rPr>
              <w:t>)  v EUR brez DDV</w:t>
            </w:r>
          </w:p>
        </w:tc>
        <w:tc>
          <w:tcPr>
            <w:tcW w:w="1146" w:type="dxa"/>
            <w:shd w:val="clear" w:color="auto" w:fill="99CC00"/>
          </w:tcPr>
          <w:p w14:paraId="50903FEA" w14:textId="7B1D3C7D"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Cena za ocenjeno  količino za razpisa</w:t>
            </w:r>
            <w:r w:rsidR="00C80C25">
              <w:rPr>
                <w:rFonts w:ascii="Tahoma" w:eastAsia="Lucida Sans Unicode" w:hAnsi="Tahoma" w:cs="Tahoma"/>
                <w:b/>
                <w:bCs/>
                <w:kern w:val="3"/>
                <w:sz w:val="18"/>
                <w:szCs w:val="18"/>
                <w:lang w:val="sl-SI" w:eastAsia="sl-SI"/>
              </w:rPr>
              <w:t>n</w:t>
            </w:r>
            <w:r w:rsidRPr="000E3B62">
              <w:rPr>
                <w:rFonts w:ascii="Tahoma" w:eastAsia="Lucida Sans Unicode" w:hAnsi="Tahoma" w:cs="Tahoma"/>
                <w:b/>
                <w:bCs/>
                <w:kern w:val="3"/>
                <w:sz w:val="18"/>
                <w:szCs w:val="18"/>
                <w:lang w:val="sl-SI" w:eastAsia="sl-SI"/>
              </w:rPr>
              <w:t>o obdobje (</w:t>
            </w:r>
            <w:r w:rsidR="00792EC1">
              <w:rPr>
                <w:rFonts w:ascii="Tahoma" w:eastAsia="Lucida Sans Unicode" w:hAnsi="Tahoma" w:cs="Tahoma"/>
                <w:b/>
                <w:bCs/>
                <w:kern w:val="3"/>
                <w:sz w:val="18"/>
                <w:szCs w:val="18"/>
                <w:lang w:val="sl-SI" w:eastAsia="sl-SI"/>
              </w:rPr>
              <w:t>1 leto</w:t>
            </w:r>
            <w:r w:rsidRPr="000E3B62">
              <w:rPr>
                <w:rFonts w:ascii="Tahoma" w:eastAsia="Lucida Sans Unicode" w:hAnsi="Tahoma" w:cs="Tahoma"/>
                <w:b/>
                <w:bCs/>
                <w:kern w:val="3"/>
                <w:sz w:val="18"/>
                <w:szCs w:val="18"/>
                <w:lang w:val="sl-SI" w:eastAsia="sl-SI"/>
              </w:rPr>
              <w:t>) v EUR z DDV</w:t>
            </w:r>
          </w:p>
        </w:tc>
      </w:tr>
      <w:tr w:rsidR="000E3B62" w:rsidRPr="000E3B62" w14:paraId="0EC73FC8" w14:textId="77777777" w:rsidTr="000E3B62">
        <w:trPr>
          <w:trHeight w:val="588"/>
        </w:trPr>
        <w:tc>
          <w:tcPr>
            <w:tcW w:w="544" w:type="dxa"/>
            <w:tcBorders>
              <w:top w:val="single" w:sz="4" w:space="0" w:color="auto"/>
              <w:left w:val="single" w:sz="4" w:space="0" w:color="auto"/>
              <w:bottom w:val="single" w:sz="4" w:space="0" w:color="auto"/>
              <w:right w:val="single" w:sz="4" w:space="0" w:color="auto"/>
            </w:tcBorders>
            <w:hideMark/>
          </w:tcPr>
          <w:p w14:paraId="5B465649"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1</w:t>
            </w:r>
          </w:p>
        </w:tc>
        <w:tc>
          <w:tcPr>
            <w:tcW w:w="1081" w:type="dxa"/>
            <w:tcBorders>
              <w:top w:val="single" w:sz="4" w:space="0" w:color="auto"/>
              <w:left w:val="single" w:sz="4" w:space="0" w:color="auto"/>
              <w:bottom w:val="single" w:sz="4" w:space="0" w:color="auto"/>
              <w:right w:val="single" w:sz="4" w:space="0" w:color="auto"/>
            </w:tcBorders>
            <w:hideMark/>
          </w:tcPr>
          <w:p w14:paraId="346909EF"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20 01 08</w:t>
            </w:r>
          </w:p>
        </w:tc>
        <w:tc>
          <w:tcPr>
            <w:tcW w:w="2062" w:type="dxa"/>
            <w:tcBorders>
              <w:top w:val="single" w:sz="4" w:space="0" w:color="auto"/>
              <w:left w:val="single" w:sz="4" w:space="0" w:color="auto"/>
              <w:bottom w:val="single" w:sz="4" w:space="0" w:color="auto"/>
              <w:right w:val="single" w:sz="4" w:space="0" w:color="auto"/>
            </w:tcBorders>
            <w:hideMark/>
          </w:tcPr>
          <w:p w14:paraId="3CAEE061"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 xml:space="preserve">biorazgradljivi kuhinjski odpadki in odpadki iz restavracij </w:t>
            </w:r>
          </w:p>
        </w:tc>
        <w:tc>
          <w:tcPr>
            <w:tcW w:w="432" w:type="dxa"/>
            <w:tcBorders>
              <w:top w:val="single" w:sz="4" w:space="0" w:color="auto"/>
              <w:left w:val="single" w:sz="4" w:space="0" w:color="auto"/>
              <w:bottom w:val="single" w:sz="4" w:space="0" w:color="auto"/>
              <w:right w:val="single" w:sz="4" w:space="0" w:color="auto"/>
            </w:tcBorders>
          </w:tcPr>
          <w:p w14:paraId="1BE2B8D1"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kg</w:t>
            </w:r>
          </w:p>
        </w:tc>
        <w:tc>
          <w:tcPr>
            <w:tcW w:w="1327" w:type="dxa"/>
            <w:tcBorders>
              <w:top w:val="single" w:sz="4" w:space="0" w:color="auto"/>
              <w:left w:val="single" w:sz="4" w:space="0" w:color="auto"/>
              <w:bottom w:val="single" w:sz="4" w:space="0" w:color="auto"/>
              <w:right w:val="single" w:sz="4" w:space="0" w:color="auto"/>
            </w:tcBorders>
            <w:hideMark/>
          </w:tcPr>
          <w:p w14:paraId="63D8D9A7" w14:textId="089ADE07" w:rsidR="000E3B62" w:rsidRPr="000E3B62" w:rsidRDefault="00EC478D" w:rsidP="000E3B62">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Pr>
                <w:rFonts w:ascii="Tahoma" w:eastAsia="Lucida Sans Unicode" w:hAnsi="Tahoma" w:cs="Tahoma"/>
                <w:kern w:val="3"/>
                <w:sz w:val="18"/>
                <w:szCs w:val="18"/>
                <w:lang w:val="sl-SI" w:eastAsia="sl-SI"/>
              </w:rPr>
              <w:t>15</w:t>
            </w:r>
            <w:r w:rsidR="000E3B62" w:rsidRPr="000E3B62">
              <w:rPr>
                <w:rFonts w:ascii="Tahoma" w:eastAsia="Lucida Sans Unicode" w:hAnsi="Tahoma" w:cs="Tahoma"/>
                <w:kern w:val="3"/>
                <w:sz w:val="18"/>
                <w:szCs w:val="18"/>
                <w:lang w:val="sl-SI" w:eastAsia="sl-SI"/>
              </w:rPr>
              <w:t>0.000</w:t>
            </w:r>
          </w:p>
        </w:tc>
        <w:tc>
          <w:tcPr>
            <w:tcW w:w="1146" w:type="dxa"/>
            <w:tcBorders>
              <w:top w:val="single" w:sz="4" w:space="0" w:color="auto"/>
              <w:left w:val="single" w:sz="4" w:space="0" w:color="auto"/>
              <w:bottom w:val="single" w:sz="4" w:space="0" w:color="auto"/>
              <w:right w:val="single" w:sz="4" w:space="0" w:color="auto"/>
            </w:tcBorders>
          </w:tcPr>
          <w:p w14:paraId="1122D08F"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p>
        </w:tc>
        <w:tc>
          <w:tcPr>
            <w:tcW w:w="1146" w:type="dxa"/>
            <w:tcBorders>
              <w:top w:val="single" w:sz="4" w:space="0" w:color="auto"/>
              <w:left w:val="single" w:sz="4" w:space="0" w:color="auto"/>
              <w:bottom w:val="single" w:sz="4" w:space="0" w:color="auto"/>
              <w:right w:val="single" w:sz="4" w:space="0" w:color="auto"/>
            </w:tcBorders>
          </w:tcPr>
          <w:p w14:paraId="7FA7BF35"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p>
        </w:tc>
        <w:tc>
          <w:tcPr>
            <w:tcW w:w="1146" w:type="dxa"/>
            <w:tcBorders>
              <w:top w:val="single" w:sz="4" w:space="0" w:color="auto"/>
              <w:left w:val="single" w:sz="4" w:space="0" w:color="auto"/>
              <w:bottom w:val="single" w:sz="4" w:space="0" w:color="auto"/>
              <w:right w:val="single" w:sz="4" w:space="0" w:color="auto"/>
            </w:tcBorders>
          </w:tcPr>
          <w:p w14:paraId="615F5C79"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p>
        </w:tc>
        <w:tc>
          <w:tcPr>
            <w:tcW w:w="1146" w:type="dxa"/>
            <w:tcBorders>
              <w:top w:val="single" w:sz="4" w:space="0" w:color="auto"/>
              <w:left w:val="single" w:sz="4" w:space="0" w:color="auto"/>
              <w:bottom w:val="single" w:sz="4" w:space="0" w:color="auto"/>
              <w:right w:val="single" w:sz="4" w:space="0" w:color="auto"/>
            </w:tcBorders>
          </w:tcPr>
          <w:p w14:paraId="226B707D"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p>
        </w:tc>
      </w:tr>
      <w:tr w:rsidR="000E3B62" w:rsidRPr="000E3B62" w14:paraId="54429673" w14:textId="77777777" w:rsidTr="000E3B62">
        <w:trPr>
          <w:trHeight w:val="588"/>
        </w:trPr>
        <w:tc>
          <w:tcPr>
            <w:tcW w:w="544" w:type="dxa"/>
            <w:tcBorders>
              <w:top w:val="single" w:sz="4" w:space="0" w:color="auto"/>
              <w:left w:val="single" w:sz="4" w:space="0" w:color="auto"/>
              <w:bottom w:val="single" w:sz="4" w:space="0" w:color="auto"/>
              <w:right w:val="single" w:sz="4" w:space="0" w:color="auto"/>
            </w:tcBorders>
            <w:hideMark/>
          </w:tcPr>
          <w:p w14:paraId="0CE6A35E"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2</w:t>
            </w:r>
          </w:p>
        </w:tc>
        <w:tc>
          <w:tcPr>
            <w:tcW w:w="1081" w:type="dxa"/>
            <w:tcBorders>
              <w:top w:val="single" w:sz="4" w:space="0" w:color="auto"/>
              <w:left w:val="single" w:sz="4" w:space="0" w:color="auto"/>
              <w:bottom w:val="single" w:sz="4" w:space="0" w:color="auto"/>
              <w:right w:val="single" w:sz="4" w:space="0" w:color="auto"/>
            </w:tcBorders>
            <w:hideMark/>
          </w:tcPr>
          <w:p w14:paraId="0715FA1C"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20 01 25</w:t>
            </w:r>
          </w:p>
        </w:tc>
        <w:tc>
          <w:tcPr>
            <w:tcW w:w="2062" w:type="dxa"/>
            <w:tcBorders>
              <w:top w:val="single" w:sz="4" w:space="0" w:color="auto"/>
              <w:left w:val="single" w:sz="4" w:space="0" w:color="auto"/>
              <w:bottom w:val="single" w:sz="4" w:space="0" w:color="auto"/>
              <w:right w:val="single" w:sz="4" w:space="0" w:color="auto"/>
            </w:tcBorders>
            <w:hideMark/>
          </w:tcPr>
          <w:p w14:paraId="7128B70C"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 xml:space="preserve">jedilno olje in masti - olje </w:t>
            </w:r>
          </w:p>
        </w:tc>
        <w:tc>
          <w:tcPr>
            <w:tcW w:w="432" w:type="dxa"/>
            <w:tcBorders>
              <w:top w:val="single" w:sz="4" w:space="0" w:color="auto"/>
              <w:left w:val="single" w:sz="4" w:space="0" w:color="auto"/>
              <w:bottom w:val="single" w:sz="4" w:space="0" w:color="auto"/>
              <w:right w:val="single" w:sz="4" w:space="0" w:color="auto"/>
            </w:tcBorders>
          </w:tcPr>
          <w:p w14:paraId="42032E03"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0E3B62">
              <w:rPr>
                <w:rFonts w:ascii="Tahoma" w:eastAsia="Lucida Sans Unicode" w:hAnsi="Tahoma" w:cs="Tahoma"/>
                <w:kern w:val="3"/>
                <w:sz w:val="18"/>
                <w:szCs w:val="18"/>
                <w:lang w:val="sl-SI" w:eastAsia="sl-SI"/>
              </w:rPr>
              <w:t>kg</w:t>
            </w:r>
          </w:p>
        </w:tc>
        <w:tc>
          <w:tcPr>
            <w:tcW w:w="1327" w:type="dxa"/>
            <w:tcBorders>
              <w:top w:val="single" w:sz="4" w:space="0" w:color="auto"/>
              <w:left w:val="single" w:sz="4" w:space="0" w:color="auto"/>
              <w:bottom w:val="single" w:sz="4" w:space="0" w:color="auto"/>
              <w:right w:val="single" w:sz="4" w:space="0" w:color="auto"/>
            </w:tcBorders>
            <w:hideMark/>
          </w:tcPr>
          <w:p w14:paraId="0F08FD3D" w14:textId="34A88CDE" w:rsidR="000E3B62" w:rsidRPr="000E3B62" w:rsidRDefault="00EC478D" w:rsidP="000E3B62">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Pr>
                <w:rFonts w:ascii="Tahoma" w:eastAsia="Lucida Sans Unicode" w:hAnsi="Tahoma" w:cs="Tahoma"/>
                <w:kern w:val="3"/>
                <w:sz w:val="18"/>
                <w:szCs w:val="18"/>
                <w:lang w:val="sl-SI" w:eastAsia="sl-SI"/>
              </w:rPr>
              <w:t>1</w:t>
            </w:r>
            <w:r w:rsidR="000E3B62" w:rsidRPr="000E3B62">
              <w:rPr>
                <w:rFonts w:ascii="Tahoma" w:eastAsia="Lucida Sans Unicode" w:hAnsi="Tahoma" w:cs="Tahoma"/>
                <w:kern w:val="3"/>
                <w:sz w:val="18"/>
                <w:szCs w:val="18"/>
                <w:lang w:val="sl-SI" w:eastAsia="sl-SI"/>
              </w:rPr>
              <w:t>00</w:t>
            </w:r>
          </w:p>
        </w:tc>
        <w:tc>
          <w:tcPr>
            <w:tcW w:w="1146" w:type="dxa"/>
            <w:tcBorders>
              <w:top w:val="single" w:sz="4" w:space="0" w:color="auto"/>
              <w:left w:val="single" w:sz="4" w:space="0" w:color="auto"/>
              <w:bottom w:val="single" w:sz="4" w:space="0" w:color="auto"/>
              <w:right w:val="single" w:sz="4" w:space="0" w:color="auto"/>
            </w:tcBorders>
          </w:tcPr>
          <w:p w14:paraId="66E7BFF6"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p>
        </w:tc>
        <w:tc>
          <w:tcPr>
            <w:tcW w:w="1146" w:type="dxa"/>
            <w:tcBorders>
              <w:top w:val="single" w:sz="4" w:space="0" w:color="auto"/>
              <w:left w:val="single" w:sz="4" w:space="0" w:color="auto"/>
              <w:bottom w:val="single" w:sz="4" w:space="0" w:color="auto"/>
              <w:right w:val="single" w:sz="4" w:space="0" w:color="auto"/>
            </w:tcBorders>
          </w:tcPr>
          <w:p w14:paraId="63BC200C"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p>
        </w:tc>
        <w:tc>
          <w:tcPr>
            <w:tcW w:w="1146" w:type="dxa"/>
            <w:tcBorders>
              <w:top w:val="single" w:sz="4" w:space="0" w:color="auto"/>
              <w:left w:val="single" w:sz="4" w:space="0" w:color="auto"/>
              <w:bottom w:val="single" w:sz="4" w:space="0" w:color="auto"/>
              <w:right w:val="single" w:sz="4" w:space="0" w:color="auto"/>
            </w:tcBorders>
          </w:tcPr>
          <w:p w14:paraId="43266AD7"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p>
        </w:tc>
        <w:tc>
          <w:tcPr>
            <w:tcW w:w="1146" w:type="dxa"/>
            <w:tcBorders>
              <w:top w:val="single" w:sz="4" w:space="0" w:color="auto"/>
              <w:left w:val="single" w:sz="4" w:space="0" w:color="auto"/>
              <w:bottom w:val="single" w:sz="4" w:space="0" w:color="auto"/>
              <w:right w:val="single" w:sz="4" w:space="0" w:color="auto"/>
            </w:tcBorders>
          </w:tcPr>
          <w:p w14:paraId="33DD84F6"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p>
        </w:tc>
      </w:tr>
      <w:tr w:rsidR="000E3B62" w:rsidRPr="000E3B62" w14:paraId="512EFBFC" w14:textId="77777777" w:rsidTr="000E3B62">
        <w:trPr>
          <w:trHeight w:val="588"/>
        </w:trPr>
        <w:tc>
          <w:tcPr>
            <w:tcW w:w="544" w:type="dxa"/>
            <w:tcBorders>
              <w:top w:val="single" w:sz="4" w:space="0" w:color="auto"/>
              <w:left w:val="single" w:sz="4" w:space="0" w:color="auto"/>
              <w:bottom w:val="single" w:sz="4" w:space="0" w:color="auto"/>
              <w:right w:val="single" w:sz="4" w:space="0" w:color="auto"/>
            </w:tcBorders>
          </w:tcPr>
          <w:p w14:paraId="1992A5C0"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p>
        </w:tc>
        <w:tc>
          <w:tcPr>
            <w:tcW w:w="7196" w:type="dxa"/>
            <w:gridSpan w:val="6"/>
            <w:tcBorders>
              <w:top w:val="single" w:sz="4" w:space="0" w:color="auto"/>
              <w:left w:val="single" w:sz="4" w:space="0" w:color="auto"/>
              <w:bottom w:val="single" w:sz="4" w:space="0" w:color="auto"/>
              <w:right w:val="single" w:sz="4" w:space="0" w:color="auto"/>
            </w:tcBorders>
          </w:tcPr>
          <w:p w14:paraId="29ED86C6" w14:textId="77777777" w:rsidR="000E3B62" w:rsidRPr="000E3B62" w:rsidRDefault="000E3B62" w:rsidP="000E3B62">
            <w:pPr>
              <w:widowControl w:val="0"/>
              <w:tabs>
                <w:tab w:val="left" w:pos="1134"/>
                <w:tab w:val="right" w:pos="13042"/>
              </w:tabs>
              <w:suppressAutoHyphens/>
              <w:autoSpaceDE w:val="0"/>
              <w:autoSpaceDN w:val="0"/>
              <w:spacing w:after="0" w:line="240" w:lineRule="auto"/>
              <w:jc w:val="right"/>
              <w:rPr>
                <w:rFonts w:ascii="Tahoma" w:eastAsia="Lucida Sans Unicode" w:hAnsi="Tahoma" w:cs="Tahoma"/>
                <w:b/>
                <w:bCs/>
                <w:kern w:val="3"/>
                <w:sz w:val="18"/>
                <w:szCs w:val="18"/>
                <w:lang w:val="sl-SI" w:eastAsia="sl-SI"/>
              </w:rPr>
            </w:pPr>
            <w:r w:rsidRPr="000E3B62">
              <w:rPr>
                <w:rFonts w:ascii="Tahoma" w:eastAsia="Lucida Sans Unicode" w:hAnsi="Tahoma" w:cs="Tahoma"/>
                <w:b/>
                <w:bCs/>
                <w:kern w:val="3"/>
                <w:sz w:val="18"/>
                <w:szCs w:val="18"/>
                <w:lang w:val="sl-SI" w:eastAsia="sl-SI"/>
              </w:rPr>
              <w:t>SKUPAJ</w:t>
            </w:r>
          </w:p>
        </w:tc>
        <w:tc>
          <w:tcPr>
            <w:tcW w:w="1146" w:type="dxa"/>
            <w:tcBorders>
              <w:top w:val="single" w:sz="4" w:space="0" w:color="auto"/>
              <w:left w:val="single" w:sz="4" w:space="0" w:color="auto"/>
              <w:bottom w:val="single" w:sz="4" w:space="0" w:color="auto"/>
              <w:right w:val="single" w:sz="4" w:space="0" w:color="auto"/>
            </w:tcBorders>
          </w:tcPr>
          <w:p w14:paraId="18583379"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p>
        </w:tc>
        <w:tc>
          <w:tcPr>
            <w:tcW w:w="1146" w:type="dxa"/>
            <w:tcBorders>
              <w:top w:val="single" w:sz="4" w:space="0" w:color="auto"/>
              <w:left w:val="single" w:sz="4" w:space="0" w:color="auto"/>
              <w:bottom w:val="single" w:sz="4" w:space="0" w:color="auto"/>
              <w:right w:val="single" w:sz="4" w:space="0" w:color="auto"/>
            </w:tcBorders>
          </w:tcPr>
          <w:p w14:paraId="0ABB5EC2" w14:textId="77777777" w:rsidR="000E3B62" w:rsidRPr="000E3B62" w:rsidRDefault="000E3B62" w:rsidP="000E3B62">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p>
        </w:tc>
      </w:tr>
    </w:tbl>
    <w:p w14:paraId="4B5F1CEA" w14:textId="549FAE29" w:rsidR="00EC6FB0" w:rsidRDefault="00EC6FB0" w:rsidP="000E3B62">
      <w:pPr>
        <w:spacing w:after="0" w:line="240" w:lineRule="auto"/>
        <w:rPr>
          <w:rFonts w:ascii="Tahoma" w:eastAsia="Times New Roman" w:hAnsi="Tahoma" w:cs="Tahoma"/>
          <w:bCs/>
          <w:color w:val="000000"/>
          <w:sz w:val="20"/>
          <w:szCs w:val="20"/>
          <w:lang w:val="sl-SI"/>
        </w:rPr>
      </w:pPr>
    </w:p>
    <w:p w14:paraId="5CBCEB4B" w14:textId="77777777" w:rsidR="000E3B62" w:rsidRPr="00EC6FB0" w:rsidRDefault="000E3B62" w:rsidP="000E3B62">
      <w:pPr>
        <w:spacing w:after="0" w:line="240" w:lineRule="auto"/>
        <w:rPr>
          <w:rFonts w:ascii="Tahoma" w:eastAsia="Times New Roman" w:hAnsi="Tahoma" w:cs="Tahoma"/>
          <w:bCs/>
          <w:color w:val="000000"/>
          <w:sz w:val="20"/>
          <w:szCs w:val="20"/>
          <w:lang w:val="sl-SI"/>
        </w:rPr>
      </w:pPr>
    </w:p>
    <w:p w14:paraId="0A87420D" w14:textId="137FE409" w:rsidR="00EC6FB0" w:rsidRDefault="00EC6FB0"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 </w:t>
      </w:r>
      <w:r>
        <w:rPr>
          <w:rFonts w:ascii="Tahoma" w:hAnsi="Tahoma" w:cs="Tahoma"/>
          <w:sz w:val="20"/>
          <w:szCs w:val="20"/>
          <w:lang w:val="sl-SI"/>
        </w:rPr>
        <w:t>o</w:t>
      </w:r>
      <w:r w:rsidRPr="00EC6FB0">
        <w:rPr>
          <w:rFonts w:ascii="Tahoma" w:hAnsi="Tahoma" w:cs="Tahoma"/>
          <w:sz w:val="20"/>
          <w:szCs w:val="20"/>
          <w:lang w:val="sl-SI"/>
        </w:rPr>
        <w:t>dvoz odpadka  jedilna olja in maščobe je brezplačen</w:t>
      </w:r>
      <w:r>
        <w:rPr>
          <w:rFonts w:ascii="Tahoma" w:hAnsi="Tahoma" w:cs="Tahoma"/>
          <w:sz w:val="20"/>
          <w:szCs w:val="20"/>
          <w:lang w:val="sl-SI"/>
        </w:rPr>
        <w:t>.</w:t>
      </w:r>
    </w:p>
    <w:p w14:paraId="1E67A0AF" w14:textId="77777777" w:rsidR="00EC6FB0" w:rsidRPr="004101FD" w:rsidRDefault="00EC6FB0"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0FA9C00D" w14:textId="793279CB" w:rsidR="00EC6FB0" w:rsidRDefault="00EC6FB0" w:rsidP="00EC6FB0">
      <w:pPr>
        <w:spacing w:after="0" w:line="240" w:lineRule="auto"/>
        <w:jc w:val="both"/>
        <w:rPr>
          <w:rFonts w:ascii="Tahoma" w:eastAsia="Times New Roman" w:hAnsi="Tahoma" w:cs="Tahoma"/>
          <w:color w:val="000000"/>
          <w:sz w:val="18"/>
          <w:szCs w:val="18"/>
          <w:lang w:val="sl-SI"/>
        </w:rPr>
      </w:pPr>
      <w:bookmarkStart w:id="11" w:name="_Hlk8811388"/>
      <w:r w:rsidRPr="004101FD">
        <w:rPr>
          <w:rFonts w:ascii="Tahoma" w:eastAsia="Times New Roman" w:hAnsi="Tahoma" w:cs="Tahoma"/>
          <w:color w:val="000000"/>
          <w:sz w:val="18"/>
          <w:szCs w:val="18"/>
          <w:lang w:val="sl-SI"/>
        </w:rPr>
        <w:t xml:space="preserve">V ceni so zajeti vsi stroški izvajalca. </w:t>
      </w:r>
    </w:p>
    <w:p w14:paraId="27E1B9CE" w14:textId="18F87B95" w:rsidR="00846ECE" w:rsidRPr="00A232C5" w:rsidRDefault="004101FD"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4101FD">
        <w:rPr>
          <w:rFonts w:ascii="Tahoma" w:eastAsia="Times New Roman" w:hAnsi="Tahoma" w:cs="Tahoma"/>
          <w:color w:val="000000"/>
          <w:sz w:val="18"/>
          <w:szCs w:val="18"/>
          <w:lang w:val="sl-SI"/>
        </w:rPr>
        <w:t>Cene v času veljavnosti okvirnega sporazuma/pogodbe se lahko spreminjajo skladno z uradnimi podatki o harmoniziranem indeksu cen življenskih potrebščin v Republiki Sloveniji. Uskladitev cen z indeksom stranki opravita na podlagi posvetovanja v sklupu okvirnega sporazuma.</w:t>
      </w:r>
      <w:bookmarkEnd w:id="11"/>
    </w:p>
    <w:p w14:paraId="71268C65" w14:textId="6D067430" w:rsidR="002A60B4" w:rsidRPr="00A232C5" w:rsidRDefault="002A60B4" w:rsidP="00846ECE">
      <w:pPr>
        <w:pStyle w:val="Odstavekseznama"/>
        <w:widowControl w:val="0"/>
        <w:spacing w:after="120" w:line="240" w:lineRule="auto"/>
        <w:ind w:left="1080"/>
        <w:jc w:val="center"/>
        <w:rPr>
          <w:rFonts w:ascii="Tahoma" w:hAnsi="Tahoma" w:cs="Tahoma"/>
          <w:sz w:val="18"/>
          <w:szCs w:val="18"/>
          <w:lang w:val="sl-SI"/>
        </w:rPr>
      </w:pPr>
    </w:p>
    <w:p w14:paraId="2BA44E13" w14:textId="5953F376" w:rsidR="002A60B4" w:rsidRPr="00A232C5" w:rsidRDefault="002A60B4" w:rsidP="00846ECE">
      <w:pPr>
        <w:pStyle w:val="Odstavekseznama"/>
        <w:widowControl w:val="0"/>
        <w:spacing w:after="120" w:line="240" w:lineRule="auto"/>
        <w:ind w:left="1080"/>
        <w:jc w:val="center"/>
        <w:rPr>
          <w:rFonts w:ascii="Tahoma" w:hAnsi="Tahoma" w:cs="Tahoma"/>
          <w:sz w:val="18"/>
          <w:szCs w:val="18"/>
          <w:lang w:val="sl-SI"/>
        </w:rPr>
      </w:pPr>
    </w:p>
    <w:p w14:paraId="2C5AA0AE"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rPr>
      </w:pPr>
      <w:r w:rsidRPr="002A60B4">
        <w:rPr>
          <w:rFonts w:ascii="Tahoma" w:eastAsia="Times New Roman" w:hAnsi="Tahoma" w:cs="Tahoma"/>
          <w:color w:val="000000"/>
          <w:sz w:val="18"/>
          <w:szCs w:val="18"/>
          <w:lang w:val="sl-SI"/>
        </w:rPr>
        <w:t>4. člen</w:t>
      </w:r>
      <w:r w:rsidRPr="002A60B4">
        <w:rPr>
          <w:rFonts w:ascii="Tahoma" w:eastAsia="Times New Roman" w:hAnsi="Tahoma" w:cs="Tahoma"/>
          <w:color w:val="000000"/>
          <w:sz w:val="18"/>
          <w:szCs w:val="18"/>
        </w:rPr>
        <w:t xml:space="preserve"> </w:t>
      </w:r>
    </w:p>
    <w:p w14:paraId="2BD2F97F" w14:textId="387B8A8A" w:rsidR="002A60B4" w:rsidRPr="002A60B4" w:rsidRDefault="00AB7559"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1) </w:t>
      </w:r>
      <w:r w:rsidR="002A60B4" w:rsidRPr="002A60B4">
        <w:rPr>
          <w:rFonts w:ascii="Tahoma" w:eastAsia="Times New Roman" w:hAnsi="Tahoma" w:cs="Tahoma"/>
          <w:color w:val="000000"/>
          <w:sz w:val="18"/>
          <w:szCs w:val="18"/>
          <w:lang w:val="sl-SI"/>
        </w:rPr>
        <w:t xml:space="preserve">V kolikor bo </w:t>
      </w:r>
      <w:r w:rsidR="009D28D8">
        <w:rPr>
          <w:rFonts w:ascii="Tahoma" w:eastAsia="Times New Roman" w:hAnsi="Tahoma" w:cs="Tahoma"/>
          <w:color w:val="000000"/>
          <w:sz w:val="18"/>
          <w:szCs w:val="18"/>
          <w:lang w:val="sl-SI"/>
        </w:rPr>
        <w:t>izvajalec</w:t>
      </w:r>
      <w:r w:rsidR="002A60B4" w:rsidRPr="002A60B4">
        <w:rPr>
          <w:rFonts w:ascii="Tahoma" w:eastAsia="Times New Roman" w:hAnsi="Tahoma" w:cs="Tahoma"/>
          <w:color w:val="000000"/>
          <w:sz w:val="18"/>
          <w:szCs w:val="18"/>
          <w:lang w:val="sl-SI"/>
        </w:rPr>
        <w:t xml:space="preserve"> obveznosti po tem okvirnem sporazumu/pogodbi izvedel s podizvajalci je priloga in sestavni del tega okvirnega sporazuma/pogodbe tudi seznam podizvajalcev s priloženimi pooblastili in kopijami veljavnih pogodb s podizvajalci.</w:t>
      </w:r>
    </w:p>
    <w:p w14:paraId="57BA3F26" w14:textId="16DC142E" w:rsidR="002A60B4" w:rsidRPr="002A60B4" w:rsidRDefault="00AB7559"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2) </w:t>
      </w:r>
      <w:r w:rsidR="002A60B4" w:rsidRPr="002A60B4">
        <w:rPr>
          <w:rFonts w:ascii="Tahoma" w:eastAsia="Times New Roman" w:hAnsi="Tahoma" w:cs="Tahoma"/>
          <w:color w:val="000000"/>
          <w:sz w:val="18"/>
          <w:szCs w:val="18"/>
          <w:lang w:val="sl-SI"/>
        </w:rPr>
        <w:t xml:space="preserve">Roki plačil glavnemu izvajalcu in njegovim podizvajalcem so enaki. </w:t>
      </w:r>
    </w:p>
    <w:p w14:paraId="1F156F9F"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1467DFEF"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p>
    <w:p w14:paraId="70069E00" w14:textId="77777777" w:rsidR="002A60B4" w:rsidRPr="002A60B4" w:rsidRDefault="002A60B4" w:rsidP="002A60B4">
      <w:pPr>
        <w:spacing w:after="0" w:line="240" w:lineRule="auto"/>
        <w:jc w:val="center"/>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5. člen</w:t>
      </w:r>
    </w:p>
    <w:p w14:paraId="48E85F75" w14:textId="68942FEB" w:rsidR="002A60B4" w:rsidRDefault="00AB7559" w:rsidP="002A60B4">
      <w:pPr>
        <w:spacing w:after="0" w:line="240" w:lineRule="auto"/>
        <w:jc w:val="both"/>
        <w:rPr>
          <w:rFonts w:ascii="Tahoma" w:eastAsia="Lucida Sans Unicode" w:hAnsi="Tahoma" w:cs="Tahoma"/>
          <w:color w:val="000000"/>
          <w:sz w:val="18"/>
          <w:szCs w:val="18"/>
        </w:rPr>
      </w:pPr>
      <w:r>
        <w:rPr>
          <w:rFonts w:ascii="Tahoma" w:eastAsia="Lucida Sans Unicode" w:hAnsi="Tahoma" w:cs="Tahoma"/>
          <w:color w:val="000000"/>
          <w:sz w:val="18"/>
          <w:szCs w:val="18"/>
        </w:rPr>
        <w:t xml:space="preserve">1) </w:t>
      </w:r>
      <w:r w:rsidR="002A60B4" w:rsidRPr="002A60B4">
        <w:rPr>
          <w:rFonts w:ascii="Tahoma" w:eastAsia="Lucida Sans Unicode" w:hAnsi="Tahoma" w:cs="Tahoma"/>
          <w:color w:val="000000"/>
          <w:sz w:val="18"/>
          <w:szCs w:val="18"/>
        </w:rPr>
        <w:t>Izvajalec se zavezuje, da izvajal storitve, ki so predmet te</w:t>
      </w:r>
      <w:r w:rsidR="002A60B4" w:rsidRPr="002A60B4">
        <w:rPr>
          <w:rFonts w:ascii="Tahoma" w:eastAsia="Lucida Sans Unicode" w:hAnsi="Tahoma" w:cs="Tahoma"/>
          <w:color w:val="000000"/>
          <w:sz w:val="18"/>
          <w:szCs w:val="18"/>
          <w:lang w:val="sl-SI"/>
        </w:rPr>
        <w:t>ga okvirnega sporazuma/</w:t>
      </w:r>
      <w:r w:rsidR="002A60B4" w:rsidRPr="002A60B4">
        <w:rPr>
          <w:rFonts w:ascii="Tahoma" w:eastAsia="Lucida Sans Unicode" w:hAnsi="Tahoma" w:cs="Tahoma"/>
          <w:color w:val="000000"/>
          <w:sz w:val="18"/>
          <w:szCs w:val="18"/>
        </w:rPr>
        <w:t xml:space="preserve">pogodbe na poziv naročnika v rokih, ki so predpisani s pozitivnimi predpisi, izredno navedenimi v specifikaciji predmeta javnega naročila ali ki so glede na naravo storitve običajni. </w:t>
      </w:r>
    </w:p>
    <w:p w14:paraId="203A2DFE" w14:textId="2E6AFAF5" w:rsidR="00FC7024" w:rsidRPr="002A60B4" w:rsidRDefault="00AB7559" w:rsidP="002A60B4">
      <w:pPr>
        <w:spacing w:after="0" w:line="240" w:lineRule="auto"/>
        <w:jc w:val="both"/>
        <w:rPr>
          <w:rFonts w:ascii="Tahoma" w:eastAsia="Lucida Sans Unicode" w:hAnsi="Tahoma" w:cs="Tahoma"/>
          <w:color w:val="000000"/>
          <w:sz w:val="18"/>
          <w:szCs w:val="18"/>
        </w:rPr>
      </w:pPr>
      <w:r>
        <w:rPr>
          <w:rFonts w:ascii="Tahoma" w:eastAsia="Lucida Sans Unicode" w:hAnsi="Tahoma" w:cs="Tahoma"/>
          <w:color w:val="000000"/>
          <w:sz w:val="18"/>
          <w:szCs w:val="18"/>
        </w:rPr>
        <w:t xml:space="preserve">2) </w:t>
      </w:r>
      <w:r w:rsidR="00FC7024">
        <w:rPr>
          <w:rFonts w:ascii="Tahoma" w:eastAsia="Lucida Sans Unicode" w:hAnsi="Tahoma" w:cs="Tahoma"/>
          <w:color w:val="000000"/>
          <w:sz w:val="18"/>
          <w:szCs w:val="18"/>
        </w:rPr>
        <w:t>Izvajalec se obvezuje, da bo na podlagi pooblastila izpolnjeval evidenčne liste.</w:t>
      </w:r>
    </w:p>
    <w:p w14:paraId="15A2F648"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27CED56A"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44DE1242"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sidRPr="002A60B4">
        <w:rPr>
          <w:rFonts w:ascii="Tahoma" w:eastAsia="Times New Roman" w:hAnsi="Tahoma" w:cs="Tahoma"/>
          <w:color w:val="000000"/>
          <w:sz w:val="18"/>
          <w:szCs w:val="18"/>
          <w:lang w:val="sl-SI"/>
        </w:rPr>
        <w:t>6. člen</w:t>
      </w:r>
    </w:p>
    <w:p w14:paraId="166F4426" w14:textId="2055ACC2" w:rsidR="002A60B4" w:rsidRPr="002A60B4" w:rsidRDefault="00AB7559" w:rsidP="002A60B4">
      <w:pPr>
        <w:tabs>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1) </w:t>
      </w:r>
      <w:r w:rsidR="002A60B4" w:rsidRPr="002A60B4">
        <w:rPr>
          <w:rFonts w:ascii="Tahoma" w:eastAsia="Times New Roman" w:hAnsi="Tahoma" w:cs="Tahoma"/>
          <w:color w:val="000000"/>
          <w:sz w:val="18"/>
          <w:szCs w:val="18"/>
          <w:lang w:val="sl-SI"/>
        </w:rPr>
        <w:t xml:space="preserve">Naročnik bo izvajalcu plačeval opravljene storitve v </w:t>
      </w:r>
      <w:r w:rsidR="002A60B4" w:rsidRPr="00A232C5">
        <w:rPr>
          <w:rFonts w:ascii="Tahoma" w:eastAsia="Times New Roman" w:hAnsi="Tahoma" w:cs="Tahoma"/>
          <w:color w:val="000000"/>
          <w:sz w:val="18"/>
          <w:szCs w:val="18"/>
          <w:lang w:val="sl-SI"/>
        </w:rPr>
        <w:t>6</w:t>
      </w:r>
      <w:r w:rsidR="002A60B4" w:rsidRPr="002A60B4">
        <w:rPr>
          <w:rFonts w:ascii="Tahoma" w:eastAsia="Times New Roman" w:hAnsi="Tahoma" w:cs="Tahoma"/>
          <w:color w:val="000000"/>
          <w:sz w:val="18"/>
          <w:szCs w:val="18"/>
          <w:lang w:val="sl-SI"/>
        </w:rPr>
        <w:t xml:space="preserve">0-ih dneh </w:t>
      </w:r>
      <w:r w:rsidR="00792EC1">
        <w:rPr>
          <w:rFonts w:ascii="Tahoma" w:eastAsia="Times New Roman" w:hAnsi="Tahoma" w:cs="Tahoma"/>
          <w:color w:val="000000"/>
          <w:sz w:val="18"/>
          <w:szCs w:val="18"/>
          <w:lang w:val="sl-SI"/>
        </w:rPr>
        <w:t xml:space="preserve"> (</w:t>
      </w:r>
      <w:r w:rsidR="00792EC1" w:rsidRPr="00792EC1">
        <w:rPr>
          <w:rFonts w:ascii="Tahoma" w:eastAsia="Times New Roman" w:hAnsi="Tahoma" w:cs="Tahoma"/>
          <w:color w:val="000000"/>
          <w:sz w:val="18"/>
          <w:szCs w:val="18"/>
          <w:lang w:val="sl-SI" w:eastAsia="zh-CN"/>
        </w:rPr>
        <w:t>Plačilni rok po pogodbi bo najdaljši, kot ga dopuščajo oziroma ga bodo dopuščali vsakokratni veljavni predpisi.)</w:t>
      </w:r>
      <w:r w:rsidR="00792EC1">
        <w:rPr>
          <w:rFonts w:ascii="Tahoma" w:eastAsia="Times New Roman" w:hAnsi="Tahoma" w:cs="Tahoma"/>
          <w:color w:val="000000"/>
          <w:sz w:val="18"/>
          <w:szCs w:val="18"/>
          <w:lang w:val="sl-SI" w:eastAsia="zh-CN"/>
        </w:rPr>
        <w:t xml:space="preserve"> </w:t>
      </w:r>
      <w:r w:rsidR="002A60B4" w:rsidRPr="002A60B4">
        <w:rPr>
          <w:rFonts w:ascii="Tahoma" w:eastAsia="Times New Roman" w:hAnsi="Tahoma" w:cs="Tahoma"/>
          <w:color w:val="000000"/>
          <w:sz w:val="18"/>
          <w:szCs w:val="18"/>
          <w:lang w:val="sl-SI"/>
        </w:rPr>
        <w:t xml:space="preserve">po prejemu računa, ki ga bo izvajalec izstavil 1x mesečno po preteku meseca, v katerem so bile storitve opravljene na transakcijski račun izvajalca št. </w:t>
      </w:r>
      <w:r w:rsidR="002A60B4" w:rsidRPr="002A60B4">
        <w:rPr>
          <w:rFonts w:ascii="Tahoma" w:eastAsia="Times New Roman" w:hAnsi="Tahoma" w:cs="Tahoma"/>
          <w:color w:val="000000"/>
          <w:sz w:val="18"/>
          <w:szCs w:val="18"/>
          <w:lang w:val="sl-SI"/>
        </w:rPr>
        <w:fldChar w:fldCharType="begin">
          <w:ffData>
            <w:name w:val="Text86"/>
            <w:enabled/>
            <w:calcOnExit w:val="0"/>
            <w:textInput/>
          </w:ffData>
        </w:fldChar>
      </w:r>
      <w:r w:rsidR="002A60B4" w:rsidRPr="002A60B4">
        <w:rPr>
          <w:rFonts w:ascii="Tahoma" w:eastAsia="Times New Roman" w:hAnsi="Tahoma" w:cs="Tahoma"/>
          <w:color w:val="000000"/>
          <w:sz w:val="18"/>
          <w:szCs w:val="18"/>
          <w:lang w:val="sl-SI"/>
        </w:rPr>
        <w:instrText xml:space="preserve"> FORMTEXT </w:instrText>
      </w:r>
      <w:r w:rsidR="002A60B4" w:rsidRPr="002A60B4">
        <w:rPr>
          <w:rFonts w:ascii="Tahoma" w:eastAsia="Times New Roman" w:hAnsi="Tahoma" w:cs="Tahoma"/>
          <w:color w:val="000000"/>
          <w:sz w:val="18"/>
          <w:szCs w:val="18"/>
          <w:lang w:val="sl-SI"/>
        </w:rPr>
      </w:r>
      <w:r w:rsidR="002A60B4" w:rsidRPr="002A60B4">
        <w:rPr>
          <w:rFonts w:ascii="Tahoma" w:eastAsia="Times New Roman" w:hAnsi="Tahoma" w:cs="Tahoma"/>
          <w:color w:val="000000"/>
          <w:sz w:val="18"/>
          <w:szCs w:val="18"/>
          <w:lang w:val="sl-SI"/>
        </w:rPr>
        <w:fldChar w:fldCharType="separate"/>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color w:val="000000"/>
          <w:sz w:val="18"/>
          <w:szCs w:val="18"/>
          <w:lang w:val="sl-SI"/>
        </w:rPr>
        <w:fldChar w:fldCharType="end"/>
      </w:r>
      <w:r w:rsidR="002A60B4" w:rsidRPr="002A60B4">
        <w:rPr>
          <w:rFonts w:ascii="Tahoma" w:eastAsia="Times New Roman" w:hAnsi="Tahoma" w:cs="Tahoma"/>
          <w:color w:val="000000"/>
          <w:sz w:val="18"/>
          <w:szCs w:val="18"/>
          <w:lang w:val="sl-SI"/>
        </w:rPr>
        <w:t xml:space="preserve">, odprt pri </w:t>
      </w:r>
      <w:r w:rsidR="002A60B4" w:rsidRPr="002A60B4">
        <w:rPr>
          <w:rFonts w:ascii="Tahoma" w:eastAsia="Times New Roman" w:hAnsi="Tahoma" w:cs="Tahoma"/>
          <w:color w:val="000000"/>
          <w:sz w:val="18"/>
          <w:szCs w:val="18"/>
          <w:lang w:val="sl-SI"/>
        </w:rPr>
        <w:fldChar w:fldCharType="begin">
          <w:ffData>
            <w:name w:val="Text87"/>
            <w:enabled/>
            <w:calcOnExit w:val="0"/>
            <w:textInput/>
          </w:ffData>
        </w:fldChar>
      </w:r>
      <w:r w:rsidR="002A60B4" w:rsidRPr="002A60B4">
        <w:rPr>
          <w:rFonts w:ascii="Tahoma" w:eastAsia="Times New Roman" w:hAnsi="Tahoma" w:cs="Tahoma"/>
          <w:color w:val="000000"/>
          <w:sz w:val="18"/>
          <w:szCs w:val="18"/>
          <w:lang w:val="sl-SI"/>
        </w:rPr>
        <w:instrText xml:space="preserve"> FORMTEXT </w:instrText>
      </w:r>
      <w:r w:rsidR="002A60B4" w:rsidRPr="002A60B4">
        <w:rPr>
          <w:rFonts w:ascii="Tahoma" w:eastAsia="Times New Roman" w:hAnsi="Tahoma" w:cs="Tahoma"/>
          <w:color w:val="000000"/>
          <w:sz w:val="18"/>
          <w:szCs w:val="18"/>
          <w:lang w:val="sl-SI"/>
        </w:rPr>
      </w:r>
      <w:r w:rsidR="002A60B4" w:rsidRPr="002A60B4">
        <w:rPr>
          <w:rFonts w:ascii="Tahoma" w:eastAsia="Times New Roman" w:hAnsi="Tahoma" w:cs="Tahoma"/>
          <w:color w:val="000000"/>
          <w:sz w:val="18"/>
          <w:szCs w:val="18"/>
          <w:lang w:val="sl-SI"/>
        </w:rPr>
        <w:fldChar w:fldCharType="separate"/>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color w:val="000000"/>
          <w:sz w:val="18"/>
          <w:szCs w:val="18"/>
          <w:lang w:val="sl-SI"/>
        </w:rPr>
        <w:fldChar w:fldCharType="end"/>
      </w:r>
      <w:r w:rsidR="002A60B4" w:rsidRPr="002A60B4">
        <w:rPr>
          <w:rFonts w:ascii="Tahoma" w:eastAsia="Times New Roman" w:hAnsi="Tahoma" w:cs="Tahoma"/>
          <w:color w:val="000000"/>
          <w:sz w:val="18"/>
          <w:szCs w:val="18"/>
          <w:lang w:val="sl-SI"/>
        </w:rPr>
        <w:t xml:space="preserve">.  </w:t>
      </w:r>
    </w:p>
    <w:p w14:paraId="459614EF"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29ADF855"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13A7142A"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0BBD5731" w14:textId="77777777" w:rsidR="002A60B4" w:rsidRPr="002A60B4" w:rsidRDefault="002A60B4" w:rsidP="002A60B4">
      <w:pPr>
        <w:spacing w:after="0" w:line="240" w:lineRule="auto"/>
        <w:jc w:val="center"/>
        <w:rPr>
          <w:rFonts w:ascii="Tahoma" w:eastAsia="Times New Roman" w:hAnsi="Tahoma" w:cs="Tahoma"/>
          <w:color w:val="000000"/>
          <w:sz w:val="18"/>
          <w:szCs w:val="18"/>
          <w:lang w:val="sl-SI"/>
        </w:rPr>
      </w:pPr>
      <w:r w:rsidRPr="002A60B4">
        <w:rPr>
          <w:rFonts w:ascii="Tahoma" w:eastAsia="Times New Roman" w:hAnsi="Tahoma" w:cs="Tahoma"/>
          <w:color w:val="000000"/>
          <w:sz w:val="18"/>
          <w:szCs w:val="18"/>
          <w:lang w:val="sl-SI"/>
        </w:rPr>
        <w:t>8. člen</w:t>
      </w:r>
    </w:p>
    <w:p w14:paraId="79C6B4A9" w14:textId="3FE6C2EB" w:rsidR="002A60B4" w:rsidRPr="002A60B4" w:rsidRDefault="00AB7559" w:rsidP="002A60B4">
      <w:pPr>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w:t>
      </w:r>
      <w:r w:rsidR="002A60B4" w:rsidRPr="002A60B4">
        <w:rPr>
          <w:rFonts w:ascii="Tahoma" w:eastAsia="Times New Roman" w:hAnsi="Tahoma" w:cs="Tahoma"/>
          <w:color w:val="000000"/>
          <w:sz w:val="18"/>
          <w:szCs w:val="18"/>
          <w:lang w:val="sl-SI"/>
        </w:rPr>
        <w:t xml:space="preserve">Višja sila se kot razlog za kršitev določil tega okvirnega sporazuma/pogodbe upošteva le, če je neposredno prizadeta stranka o tem pisno obvestila drugo pogodbeno stranko in to najkasneje v roku 24 ( štiriindvajset ) ur po nastanku višje sile, z navedbo vzroka in priloženimi dokazi o nastopu višje sile.  </w:t>
      </w:r>
    </w:p>
    <w:p w14:paraId="570DAAA2" w14:textId="77777777" w:rsidR="002A60B4" w:rsidRPr="002A60B4" w:rsidRDefault="002A60B4" w:rsidP="002A60B4">
      <w:pPr>
        <w:widowControl w:val="0"/>
        <w:suppressAutoHyphens/>
        <w:spacing w:after="0" w:line="240" w:lineRule="auto"/>
        <w:jc w:val="both"/>
        <w:rPr>
          <w:rFonts w:ascii="Tahoma" w:eastAsia="Lucida Sans Unicode" w:hAnsi="Tahoma" w:cs="Tahoma"/>
          <w:b/>
          <w:color w:val="000000"/>
          <w:sz w:val="18"/>
          <w:szCs w:val="18"/>
          <w:lang w:val="sl-SI"/>
        </w:rPr>
      </w:pPr>
      <w:r w:rsidRPr="002A60B4">
        <w:rPr>
          <w:rFonts w:ascii="Tahoma" w:eastAsia="Lucida Sans Unicode" w:hAnsi="Tahoma" w:cs="Tahoma"/>
          <w:b/>
          <w:color w:val="000000"/>
          <w:sz w:val="18"/>
          <w:szCs w:val="18"/>
          <w:lang w:val="sl-SI"/>
        </w:rPr>
        <w:t xml:space="preserve">    </w:t>
      </w:r>
    </w:p>
    <w:p w14:paraId="4257F0C7" w14:textId="77777777" w:rsidR="002A60B4" w:rsidRPr="002A60B4" w:rsidRDefault="002A60B4" w:rsidP="002A60B4">
      <w:pPr>
        <w:widowControl w:val="0"/>
        <w:suppressAutoHyphens/>
        <w:spacing w:after="0" w:line="240" w:lineRule="auto"/>
        <w:jc w:val="both"/>
        <w:rPr>
          <w:rFonts w:ascii="Tahoma" w:eastAsia="Lucida Sans Unicode" w:hAnsi="Tahoma" w:cs="Tahoma"/>
          <w:b/>
          <w:color w:val="000000"/>
          <w:sz w:val="18"/>
          <w:szCs w:val="18"/>
          <w:lang w:val="sl-SI"/>
        </w:rPr>
      </w:pPr>
      <w:r w:rsidRPr="002A60B4">
        <w:rPr>
          <w:rFonts w:ascii="Tahoma" w:eastAsia="Lucida Sans Unicode" w:hAnsi="Tahoma" w:cs="Tahoma"/>
          <w:b/>
          <w:color w:val="000000"/>
          <w:sz w:val="18"/>
          <w:szCs w:val="18"/>
          <w:lang w:val="sl-SI"/>
        </w:rPr>
        <w:t xml:space="preserve">   </w:t>
      </w:r>
    </w:p>
    <w:p w14:paraId="42BCD9A9" w14:textId="77777777" w:rsidR="002A60B4" w:rsidRPr="002A60B4" w:rsidRDefault="002A60B4" w:rsidP="002A60B4">
      <w:pPr>
        <w:widowControl w:val="0"/>
        <w:suppressAutoHyphens/>
        <w:spacing w:after="0" w:line="240" w:lineRule="auto"/>
        <w:jc w:val="both"/>
        <w:rPr>
          <w:rFonts w:ascii="Tahoma" w:eastAsia="Lucida Sans Unicode" w:hAnsi="Tahoma" w:cs="Tahoma"/>
          <w:b/>
          <w:color w:val="000000"/>
          <w:sz w:val="18"/>
          <w:szCs w:val="18"/>
          <w:lang w:val="sl-SI"/>
        </w:rPr>
      </w:pPr>
    </w:p>
    <w:p w14:paraId="61F6FA4A" w14:textId="77777777" w:rsidR="002A60B4" w:rsidRPr="002A60B4" w:rsidRDefault="002A60B4" w:rsidP="002A60B4">
      <w:pPr>
        <w:widowControl w:val="0"/>
        <w:suppressAutoHyphens/>
        <w:spacing w:after="0" w:line="240" w:lineRule="auto"/>
        <w:jc w:val="center"/>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9. člen</w:t>
      </w:r>
    </w:p>
    <w:p w14:paraId="5AECD72D" w14:textId="26AB7394" w:rsidR="002A60B4" w:rsidRPr="002A60B4" w:rsidRDefault="00AB7559" w:rsidP="002A60B4">
      <w:pPr>
        <w:widowControl w:val="0"/>
        <w:suppressAutoHyphens/>
        <w:spacing w:after="0" w:line="240" w:lineRule="auto"/>
        <w:jc w:val="both"/>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1) </w:t>
      </w:r>
      <w:r w:rsidR="002A60B4" w:rsidRPr="002A60B4">
        <w:rPr>
          <w:rFonts w:ascii="Tahoma" w:eastAsia="Lucida Sans Unicode" w:hAnsi="Tahoma" w:cs="Tahoma"/>
          <w:color w:val="000000"/>
          <w:sz w:val="18"/>
          <w:szCs w:val="18"/>
          <w:lang w:val="sl-SI"/>
        </w:rPr>
        <w:t>Izvajalec bo moral hkrati z vsemi podpisanimi izvodi okvirnega sporazuma/ pogodbe v desetih dneh po podpisu le-te kot pogoj za veljavnost pogodbe izročiti bančno garancijo za dobro izvedbo posla ali kavcijsko zavarovanje zavarovalnice ali tri bianco menice z menično izjavo in pooblastilom za unovčenje v višini 10 % od okvirne pogodbene vrednosti, ki jo bo naročnik unovčil v naslednjih primerih:</w:t>
      </w:r>
    </w:p>
    <w:p w14:paraId="4B07C193" w14:textId="77777777" w:rsidR="002A60B4" w:rsidRPr="002A60B4" w:rsidRDefault="002A60B4" w:rsidP="002A60B4">
      <w:pPr>
        <w:widowControl w:val="0"/>
        <w:numPr>
          <w:ilvl w:val="0"/>
          <w:numId w:val="43"/>
        </w:numPr>
        <w:suppressAutoHyphens/>
        <w:spacing w:after="0" w:line="240" w:lineRule="auto"/>
        <w:jc w:val="both"/>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če se bo izkazalo, da predmet javnega naročila ni opravljen v skladu z zahtevami iz razpisne dokumentacije;</w:t>
      </w:r>
    </w:p>
    <w:p w14:paraId="0399F148" w14:textId="77777777" w:rsidR="002A60B4" w:rsidRPr="002A60B4" w:rsidRDefault="002A60B4" w:rsidP="002A60B4">
      <w:pPr>
        <w:widowControl w:val="0"/>
        <w:numPr>
          <w:ilvl w:val="0"/>
          <w:numId w:val="43"/>
        </w:numPr>
        <w:suppressAutoHyphens/>
        <w:spacing w:after="0" w:line="240" w:lineRule="auto"/>
        <w:jc w:val="both"/>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če bo naročnik okvirni sporazum/pogodbo razdrl zaradi kršitev s strani izvajalca;</w:t>
      </w:r>
    </w:p>
    <w:p w14:paraId="43CA1892" w14:textId="77777777" w:rsidR="002A60B4" w:rsidRPr="002A60B4" w:rsidRDefault="002A60B4" w:rsidP="002A60B4">
      <w:pPr>
        <w:widowControl w:val="0"/>
        <w:numPr>
          <w:ilvl w:val="0"/>
          <w:numId w:val="43"/>
        </w:numPr>
        <w:suppressAutoHyphens/>
        <w:spacing w:after="0" w:line="240" w:lineRule="auto"/>
        <w:jc w:val="both"/>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če bo izvajalec kršil zaupnost podatkov.</w:t>
      </w:r>
    </w:p>
    <w:p w14:paraId="3B1D6278" w14:textId="1FAB2F00" w:rsidR="002A60B4" w:rsidRPr="002A60B4" w:rsidRDefault="00AB7559" w:rsidP="002A60B4">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 xml:space="preserve">2) </w:t>
      </w:r>
      <w:r w:rsidR="002A60B4" w:rsidRPr="002A60B4">
        <w:rPr>
          <w:rFonts w:ascii="Tahoma" w:eastAsia="Times New Roman" w:hAnsi="Tahoma" w:cs="Tahoma"/>
          <w:color w:val="000000"/>
          <w:sz w:val="18"/>
          <w:szCs w:val="18"/>
        </w:rPr>
        <w:t xml:space="preserve">Predložitev finančnega zavarovanja je pogoj za veljavnost okvirnega sporazuma/pogodbe. Finančno zavarovanje za dobro izvedbo posla mora veljati do zaključka izvedbe predmeta javnega naročila plus </w:t>
      </w:r>
      <w:r w:rsidR="002A60B4" w:rsidRPr="00A232C5">
        <w:rPr>
          <w:rFonts w:ascii="Tahoma" w:eastAsia="Times New Roman" w:hAnsi="Tahoma" w:cs="Tahoma"/>
          <w:color w:val="000000"/>
          <w:sz w:val="18"/>
          <w:szCs w:val="18"/>
        </w:rPr>
        <w:t>30</w:t>
      </w:r>
      <w:r w:rsidR="002A60B4" w:rsidRPr="002A60B4">
        <w:rPr>
          <w:rFonts w:ascii="Tahoma" w:eastAsia="Times New Roman" w:hAnsi="Tahoma" w:cs="Tahoma"/>
          <w:color w:val="000000"/>
          <w:sz w:val="18"/>
          <w:szCs w:val="18"/>
        </w:rPr>
        <w:t xml:space="preserve"> dn</w:t>
      </w:r>
      <w:r w:rsidR="002A60B4" w:rsidRPr="00A232C5">
        <w:rPr>
          <w:rFonts w:ascii="Tahoma" w:eastAsia="Times New Roman" w:hAnsi="Tahoma" w:cs="Tahoma"/>
          <w:color w:val="000000"/>
          <w:sz w:val="18"/>
          <w:szCs w:val="18"/>
        </w:rPr>
        <w:t>i</w:t>
      </w:r>
      <w:r w:rsidR="002A60B4" w:rsidRPr="002A60B4">
        <w:rPr>
          <w:rFonts w:ascii="Tahoma" w:eastAsia="Times New Roman" w:hAnsi="Tahoma" w:cs="Tahoma"/>
          <w:color w:val="000000"/>
          <w:sz w:val="18"/>
          <w:szCs w:val="18"/>
        </w:rPr>
        <w:t>.</w:t>
      </w:r>
    </w:p>
    <w:p w14:paraId="71576FBB" w14:textId="77777777" w:rsidR="002A60B4" w:rsidRPr="002A60B4" w:rsidRDefault="002A60B4" w:rsidP="002A60B4">
      <w:pPr>
        <w:widowControl w:val="0"/>
        <w:suppressAutoHyphens/>
        <w:spacing w:after="0" w:line="240" w:lineRule="auto"/>
        <w:jc w:val="both"/>
        <w:rPr>
          <w:rFonts w:ascii="Tahoma" w:eastAsia="Lucida Sans Unicode" w:hAnsi="Tahoma" w:cs="Tahoma"/>
          <w:color w:val="000000"/>
          <w:sz w:val="18"/>
          <w:szCs w:val="18"/>
          <w:shd w:val="clear" w:color="FFFFFF" w:fill="FFFF00"/>
          <w:lang w:val="sl-SI"/>
        </w:rPr>
      </w:pPr>
    </w:p>
    <w:p w14:paraId="620DE71F" w14:textId="4A6868FA" w:rsidR="00EC478D" w:rsidRPr="00EC478D" w:rsidRDefault="002A60B4" w:rsidP="00EC478D">
      <w:pPr>
        <w:spacing w:after="0" w:line="240" w:lineRule="auto"/>
        <w:jc w:val="center"/>
        <w:rPr>
          <w:rFonts w:ascii="Tahoma" w:eastAsia="Times New Roman" w:hAnsi="Tahoma" w:cs="Tahoma"/>
          <w:color w:val="000000"/>
          <w:sz w:val="18"/>
          <w:szCs w:val="18"/>
        </w:rPr>
      </w:pPr>
      <w:r w:rsidRPr="002A60B4">
        <w:rPr>
          <w:rFonts w:ascii="Tahoma" w:eastAsia="Times New Roman" w:hAnsi="Tahoma" w:cs="Tahoma"/>
          <w:color w:val="000000"/>
          <w:sz w:val="18"/>
          <w:szCs w:val="18"/>
        </w:rPr>
        <w:t>10.člen</w:t>
      </w:r>
    </w:p>
    <w:p w14:paraId="54D15CB0"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1) Pogodbeni stranki ugotavljata:</w:t>
      </w:r>
    </w:p>
    <w:p w14:paraId="7EDDC146"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 da so vsi dokumenti v zvezi z oddajo javnega naročila po pravnomočnosti odločitve o oddaji javnega naročila javni, če ne vsebujejo poslovnih skrivnosti, tajnih in osebnih podatkov,</w:t>
      </w:r>
    </w:p>
    <w:p w14:paraId="1C4C8581"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 da se za poslovno skrivnost ne morejo določiti podatki, ki so po zakonu javni ali podatki o kršitvi zakona ali dobrih poslovnih običajev,</w:t>
      </w:r>
    </w:p>
    <w:p w14:paraId="3EAA6F12"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 da veljavni predpisi s področja javnega naročanja izrecno določajo, kateri so javni podatki,</w:t>
      </w:r>
    </w:p>
    <w:p w14:paraId="2B73CAC6"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 da je naročnik dolžan kot poslovno skrivnost varovati le dokumente/podatke, ki mu jih prodajalec predloži in kot take označi ter od takrat, ko se s to lastnostjo dokumenta/podatka seznani ter</w:t>
      </w:r>
    </w:p>
    <w:p w14:paraId="1436E17A"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 da tajne in osebne podatke določajo veljavni predpisi.</w:t>
      </w:r>
    </w:p>
    <w:p w14:paraId="1874CD1B"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p>
    <w:p w14:paraId="53ED38BC"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4EA6596A"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p>
    <w:p w14:paraId="5EC11E88"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3) Pogodbeni stranki se zavežeta uporabljati in varovati vse pri izvajanju te pogodbe pridobljene osebne in/ali občutljive osebne podatke v skladu z veljavnimi predpisi o varovanju osebnih in/ali občutljivih osebnih podatkov.</w:t>
      </w:r>
    </w:p>
    <w:p w14:paraId="31BD3E3E"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p>
    <w:p w14:paraId="4409AD82"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42523E07"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p>
    <w:p w14:paraId="6822584D"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8A25FF0"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p>
    <w:p w14:paraId="5847251F"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6) Prodajalec mora naročnika takoj obvestiti o vsakem disciplinskem in/ali drugem postopku zaradi kršitev obveznosti, ki ga je zoper zaposlenega sprožil v zvezi z izvajanjem del iz te pogodbe in/ali obveznosti iz tega člena.</w:t>
      </w:r>
    </w:p>
    <w:p w14:paraId="3C67F32C"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p>
    <w:p w14:paraId="7D9635A4" w14:textId="7AE8C1D0" w:rsidR="009D28D8" w:rsidRDefault="00EC478D" w:rsidP="00EC478D">
      <w:pPr>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7) Obveznost varovanja poslovnih skrivnosti, tajnih in osebnih podatkov, se nanaša tako na čas izvrševanja pogodbe, kot tudi na čas po tem.</w:t>
      </w:r>
    </w:p>
    <w:p w14:paraId="0D6AD8EE" w14:textId="77777777" w:rsidR="00EC478D" w:rsidRDefault="00EC478D" w:rsidP="00EC478D">
      <w:pPr>
        <w:spacing w:after="0" w:line="240" w:lineRule="auto"/>
        <w:jc w:val="both"/>
        <w:rPr>
          <w:rFonts w:ascii="Tahoma" w:eastAsia="Times New Roman" w:hAnsi="Tahoma" w:cs="Tahoma"/>
          <w:color w:val="000000"/>
          <w:sz w:val="18"/>
          <w:szCs w:val="18"/>
        </w:rPr>
      </w:pPr>
    </w:p>
    <w:p w14:paraId="207FFF0B" w14:textId="12EBD158" w:rsidR="009D28D8" w:rsidRPr="002A60B4" w:rsidRDefault="009D28D8" w:rsidP="002A60B4">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11.člen</w:t>
      </w:r>
    </w:p>
    <w:p w14:paraId="68AAA5BD" w14:textId="5E4AE1EC" w:rsidR="002A60B4" w:rsidRPr="002A60B4" w:rsidRDefault="009D28D8" w:rsidP="002A60B4">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 xml:space="preserve">1) </w:t>
      </w:r>
      <w:r w:rsidR="002A60B4" w:rsidRPr="002A60B4">
        <w:rPr>
          <w:rFonts w:ascii="Tahoma" w:eastAsia="Times New Roman" w:hAnsi="Tahoma" w:cs="Tahoma"/>
          <w:color w:val="000000"/>
          <w:sz w:val="18"/>
          <w:szCs w:val="18"/>
        </w:rPr>
        <w:t>Za vse pravice in obveznosti, ki izhajajo iz pogodbenega razmerja in niso posebej določene s tem okvirnim sporazumom/pogodbo, veljajo razpisni pogoji naročnika in ponudba izvajalca.</w:t>
      </w:r>
    </w:p>
    <w:p w14:paraId="75A52151" w14:textId="77777777" w:rsidR="002A60B4" w:rsidRPr="002A60B4" w:rsidRDefault="002A60B4" w:rsidP="002A60B4">
      <w:pPr>
        <w:spacing w:after="0" w:line="240" w:lineRule="auto"/>
        <w:jc w:val="both"/>
        <w:rPr>
          <w:rFonts w:ascii="Tahoma" w:eastAsia="Times New Roman" w:hAnsi="Tahoma" w:cs="Tahoma"/>
          <w:color w:val="000000"/>
          <w:sz w:val="18"/>
          <w:szCs w:val="18"/>
        </w:rPr>
      </w:pPr>
    </w:p>
    <w:p w14:paraId="15C74EE0" w14:textId="77777777" w:rsidR="002A60B4" w:rsidRPr="002A60B4" w:rsidRDefault="002A60B4" w:rsidP="002A60B4">
      <w:pPr>
        <w:widowControl w:val="0"/>
        <w:suppressAutoHyphens/>
        <w:spacing w:after="0" w:line="240" w:lineRule="auto"/>
        <w:rPr>
          <w:rFonts w:ascii="Tahoma" w:eastAsia="Times New Roman" w:hAnsi="Tahoma" w:cs="Tahoma"/>
          <w:color w:val="000000"/>
          <w:sz w:val="18"/>
          <w:szCs w:val="18"/>
        </w:rPr>
      </w:pPr>
    </w:p>
    <w:p w14:paraId="1A29A951" w14:textId="2DB16257" w:rsidR="002A60B4" w:rsidRPr="002A60B4" w:rsidRDefault="002A60B4" w:rsidP="002A60B4">
      <w:pPr>
        <w:spacing w:after="0" w:line="240" w:lineRule="auto"/>
        <w:jc w:val="center"/>
        <w:rPr>
          <w:rFonts w:ascii="Tahoma" w:eastAsia="Times New Roman" w:hAnsi="Tahoma" w:cs="Tahoma"/>
          <w:color w:val="000000"/>
          <w:sz w:val="18"/>
          <w:szCs w:val="18"/>
          <w:lang w:val="sl-SI"/>
        </w:rPr>
      </w:pPr>
      <w:r w:rsidRPr="002A60B4">
        <w:rPr>
          <w:rFonts w:ascii="Tahoma" w:eastAsia="Times New Roman" w:hAnsi="Tahoma" w:cs="Tahoma"/>
          <w:color w:val="000000"/>
          <w:sz w:val="18"/>
          <w:szCs w:val="18"/>
          <w:lang w:val="sl-SI"/>
        </w:rPr>
        <w:t>1</w:t>
      </w:r>
      <w:r w:rsidR="009D28D8">
        <w:rPr>
          <w:rFonts w:ascii="Tahoma" w:eastAsia="Times New Roman" w:hAnsi="Tahoma" w:cs="Tahoma"/>
          <w:color w:val="000000"/>
          <w:sz w:val="18"/>
          <w:szCs w:val="18"/>
          <w:lang w:val="sl-SI"/>
        </w:rPr>
        <w:t>2</w:t>
      </w:r>
      <w:r w:rsidRPr="002A60B4">
        <w:rPr>
          <w:rFonts w:ascii="Tahoma" w:eastAsia="Times New Roman" w:hAnsi="Tahoma" w:cs="Tahoma"/>
          <w:color w:val="000000"/>
          <w:sz w:val="18"/>
          <w:szCs w:val="18"/>
          <w:lang w:val="sl-SI"/>
        </w:rPr>
        <w:t xml:space="preserve"> člen</w:t>
      </w:r>
    </w:p>
    <w:p w14:paraId="4B5135E8" w14:textId="6FA3928E" w:rsidR="002A60B4" w:rsidRPr="002A60B4" w:rsidRDefault="009D28D8"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1) </w:t>
      </w:r>
      <w:r w:rsidR="002A60B4" w:rsidRPr="002A60B4">
        <w:rPr>
          <w:rFonts w:ascii="Tahoma" w:eastAsia="Lucida Sans Unicode" w:hAnsi="Tahoma" w:cs="Tahoma"/>
          <w:color w:val="000000"/>
          <w:sz w:val="18"/>
          <w:szCs w:val="18"/>
          <w:lang w:val="sl-SI"/>
        </w:rPr>
        <w:t>O spremembah elementov tega okvirnega sporazuma/ pogodbe, katerih vsebine ni bilo možno opredeliti pred podpisom le-te, se dogovorita naročnik in izvajalec sporazumno tako, da sprejmeta aneks k tejmu okvirnem sporazumu/pogodbi.</w:t>
      </w:r>
    </w:p>
    <w:p w14:paraId="058DE8F1" w14:textId="77777777" w:rsidR="002A60B4" w:rsidRPr="002A60B4"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b/>
          <w:color w:val="000000"/>
          <w:sz w:val="18"/>
          <w:szCs w:val="18"/>
          <w:lang w:val="sl-SI"/>
        </w:rPr>
      </w:pPr>
    </w:p>
    <w:p w14:paraId="302E08FE" w14:textId="77777777" w:rsidR="002A60B4" w:rsidRPr="002A60B4"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b/>
          <w:color w:val="000000"/>
          <w:sz w:val="18"/>
          <w:szCs w:val="18"/>
          <w:lang w:val="sl-SI"/>
        </w:rPr>
      </w:pPr>
    </w:p>
    <w:p w14:paraId="711BCEE3" w14:textId="17D9BE01" w:rsidR="002A60B4" w:rsidRPr="002A60B4" w:rsidRDefault="002A60B4" w:rsidP="002A60B4">
      <w:pPr>
        <w:widowControl w:val="0"/>
        <w:suppressAutoHyphens/>
        <w:overflowPunct w:val="0"/>
        <w:autoSpaceDE w:val="0"/>
        <w:spacing w:after="0" w:line="240" w:lineRule="auto"/>
        <w:jc w:val="center"/>
        <w:textAlignment w:val="baseline"/>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1</w:t>
      </w:r>
      <w:r w:rsidR="009D28D8">
        <w:rPr>
          <w:rFonts w:ascii="Tahoma" w:eastAsia="Lucida Sans Unicode" w:hAnsi="Tahoma" w:cs="Tahoma"/>
          <w:color w:val="000000"/>
          <w:sz w:val="18"/>
          <w:szCs w:val="18"/>
          <w:lang w:val="sl-SI"/>
        </w:rPr>
        <w:t>3</w:t>
      </w:r>
      <w:r w:rsidRPr="002A60B4">
        <w:rPr>
          <w:rFonts w:ascii="Tahoma" w:eastAsia="Lucida Sans Unicode" w:hAnsi="Tahoma" w:cs="Tahoma"/>
          <w:color w:val="000000"/>
          <w:sz w:val="18"/>
          <w:szCs w:val="18"/>
          <w:lang w:val="sl-SI"/>
        </w:rPr>
        <w:t>. člen</w:t>
      </w:r>
    </w:p>
    <w:p w14:paraId="52DCD9C4" w14:textId="07ABB9BB" w:rsidR="002A60B4" w:rsidRPr="002A60B4" w:rsidRDefault="009D28D8"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1) </w:t>
      </w:r>
      <w:r w:rsidR="002A60B4" w:rsidRPr="002A60B4">
        <w:rPr>
          <w:rFonts w:ascii="Tahoma" w:eastAsia="Lucida Sans Unicode" w:hAnsi="Tahoma" w:cs="Tahoma"/>
          <w:color w:val="000000"/>
          <w:sz w:val="18"/>
          <w:szCs w:val="18"/>
          <w:lang w:val="sl-SI"/>
        </w:rPr>
        <w:t>Naročnik in izvajalec si bosta prizadevala, da bo izvajanje nalog potekalo v smislu dobrega sodelovanja in spoštovanja določil pogodbe.</w:t>
      </w:r>
    </w:p>
    <w:p w14:paraId="7D9B256B" w14:textId="2060BC1F" w:rsidR="002A60B4" w:rsidRPr="002A60B4" w:rsidRDefault="009D28D8"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2) </w:t>
      </w:r>
      <w:r w:rsidR="002A60B4" w:rsidRPr="002A60B4">
        <w:rPr>
          <w:rFonts w:ascii="Tahoma" w:eastAsia="Lucida Sans Unicode" w:hAnsi="Tahoma" w:cs="Tahoma"/>
          <w:color w:val="000000"/>
          <w:sz w:val="18"/>
          <w:szCs w:val="18"/>
          <w:lang w:val="sl-SI"/>
        </w:rPr>
        <w:t>O vseh nastalih problemih se bosta sproti pisno obveščala in morebitna sporna vprašanja reševala v smislu razumevanja in spoštovanja dobrih poslovnih običajev.</w:t>
      </w:r>
    </w:p>
    <w:p w14:paraId="43F76552" w14:textId="50B3E4E3" w:rsidR="002A60B4" w:rsidRPr="002A60B4" w:rsidRDefault="009D28D8"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3) </w:t>
      </w:r>
      <w:r w:rsidR="002A60B4" w:rsidRPr="002A60B4">
        <w:rPr>
          <w:rFonts w:ascii="Tahoma" w:eastAsia="Lucida Sans Unicode" w:hAnsi="Tahoma" w:cs="Tahoma"/>
          <w:color w:val="000000"/>
          <w:sz w:val="18"/>
          <w:szCs w:val="18"/>
          <w:lang w:val="sl-SI"/>
        </w:rPr>
        <w:t>V primeru sporov iz te pogodbe odloča stvarno pristojno sodišče v Novi Gorici, ki odloča po slovenskem pravu.</w:t>
      </w:r>
    </w:p>
    <w:p w14:paraId="04F6C08D" w14:textId="77777777" w:rsidR="002A60B4" w:rsidRPr="002A60B4"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094598D3" w14:textId="77777777" w:rsidR="002A60B4" w:rsidRPr="002A60B4"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4E048196" w14:textId="219E51CC" w:rsidR="002A60B4" w:rsidRPr="002A60B4" w:rsidRDefault="002A60B4" w:rsidP="002A60B4">
      <w:pPr>
        <w:spacing w:after="0" w:line="240" w:lineRule="auto"/>
        <w:jc w:val="center"/>
        <w:rPr>
          <w:rFonts w:ascii="Tahoma" w:eastAsia="Times New Roman" w:hAnsi="Tahoma" w:cs="Tahoma"/>
          <w:color w:val="000000"/>
          <w:sz w:val="18"/>
          <w:szCs w:val="18"/>
          <w:lang w:val="sl-SI"/>
        </w:rPr>
      </w:pPr>
      <w:r w:rsidRPr="002A60B4">
        <w:rPr>
          <w:rFonts w:ascii="Tahoma" w:eastAsia="Times New Roman" w:hAnsi="Tahoma" w:cs="Tahoma"/>
          <w:color w:val="000000"/>
          <w:sz w:val="18"/>
          <w:szCs w:val="18"/>
          <w:lang w:val="sl-SI"/>
        </w:rPr>
        <w:t>1</w:t>
      </w:r>
      <w:r w:rsidR="009D28D8">
        <w:rPr>
          <w:rFonts w:ascii="Tahoma" w:eastAsia="Times New Roman" w:hAnsi="Tahoma" w:cs="Tahoma"/>
          <w:color w:val="000000"/>
          <w:sz w:val="18"/>
          <w:szCs w:val="18"/>
          <w:lang w:val="sl-SI"/>
        </w:rPr>
        <w:t>4</w:t>
      </w:r>
      <w:r w:rsidRPr="002A60B4">
        <w:rPr>
          <w:rFonts w:ascii="Tahoma" w:eastAsia="Times New Roman" w:hAnsi="Tahoma" w:cs="Tahoma"/>
          <w:color w:val="000000"/>
          <w:sz w:val="18"/>
          <w:szCs w:val="18"/>
          <w:lang w:val="sl-SI"/>
        </w:rPr>
        <w:t>. člen</w:t>
      </w:r>
    </w:p>
    <w:p w14:paraId="1DEC3468" w14:textId="66EA5CBB" w:rsidR="002A60B4" w:rsidRPr="002A60B4" w:rsidRDefault="009D28D8"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1) </w:t>
      </w:r>
      <w:r w:rsidR="002A60B4" w:rsidRPr="002A60B4">
        <w:rPr>
          <w:rFonts w:ascii="Tahoma" w:eastAsia="Lucida Sans Unicode" w:hAnsi="Tahoma" w:cs="Tahoma"/>
          <w:color w:val="000000"/>
          <w:sz w:val="18"/>
          <w:szCs w:val="18"/>
          <w:lang w:val="sl-SI"/>
        </w:rPr>
        <w:t>Okvirni sporazum/pogodba,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09A33641"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p>
    <w:p w14:paraId="5564FF21"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p>
    <w:p w14:paraId="1E9C7293" w14:textId="1C1177B8" w:rsidR="002A60B4" w:rsidRPr="00A232C5"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1</w:t>
      </w:r>
      <w:r w:rsidR="009D28D8">
        <w:rPr>
          <w:rFonts w:ascii="Tahoma" w:eastAsia="Lucida Sans Unicode" w:hAnsi="Tahoma" w:cs="Tahoma"/>
          <w:color w:val="000000"/>
          <w:sz w:val="18"/>
          <w:szCs w:val="18"/>
          <w:lang w:val="sl-SI"/>
        </w:rPr>
        <w:t>5</w:t>
      </w:r>
      <w:r w:rsidRPr="002A60B4">
        <w:rPr>
          <w:rFonts w:ascii="Tahoma" w:eastAsia="Lucida Sans Unicode" w:hAnsi="Tahoma" w:cs="Tahoma"/>
          <w:color w:val="000000"/>
          <w:sz w:val="18"/>
          <w:szCs w:val="18"/>
          <w:lang w:val="sl-SI"/>
        </w:rPr>
        <w:t>. člen</w:t>
      </w:r>
    </w:p>
    <w:p w14:paraId="5E60F682" w14:textId="1D2302A3" w:rsidR="002A60B4" w:rsidRPr="00A232C5" w:rsidRDefault="009D28D8"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1) </w:t>
      </w:r>
      <w:r w:rsidR="002A60B4" w:rsidRPr="00A232C5">
        <w:rPr>
          <w:rFonts w:ascii="Tahoma" w:eastAsia="Lucida Sans Unicode" w:hAnsi="Tahoma" w:cs="Tahoma"/>
          <w:color w:val="000000"/>
          <w:sz w:val="18"/>
          <w:szCs w:val="18"/>
          <w:lang w:val="sl-SI"/>
        </w:rPr>
        <w:t>Ta okvirni sporazum je sklenjen pod razveznim pogojem, ki se uresniči v primeru izpolnitve ene od naslednjih okoliščin:</w:t>
      </w:r>
    </w:p>
    <w:p w14:paraId="48DDD455" w14:textId="77777777" w:rsidR="002A60B4" w:rsidRPr="00A232C5"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 če bo naročnik seznanjen, da je sodišče s pravnomočno odločitvijo ugotovilo kršitev obveznosti delovne, okoljske ali socialne zakonodaje s strani izvajalca ali podizvajalca ali</w:t>
      </w:r>
    </w:p>
    <w:p w14:paraId="0127AB6E" w14:textId="77777777" w:rsidR="002A60B4" w:rsidRPr="00A232C5"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 če bo naročnik seznanjen, da je pristojni državni organ pri izvajalcu ali podizvajalcu v času izvajanja pogodbe ugotovil najmanj dve kršitvi v zvezi s:</w:t>
      </w:r>
    </w:p>
    <w:p w14:paraId="69E859AC" w14:textId="50342564" w:rsidR="002A60B4" w:rsidRPr="00A232C5" w:rsidRDefault="002A60B4" w:rsidP="00A232C5">
      <w:pPr>
        <w:pStyle w:val="Odstavekseznama"/>
        <w:numPr>
          <w:ilvl w:val="0"/>
          <w:numId w:val="44"/>
        </w:num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plačilom za delo,</w:t>
      </w:r>
    </w:p>
    <w:p w14:paraId="11C51CF7" w14:textId="41232AE6" w:rsidR="002A60B4" w:rsidRPr="00A232C5" w:rsidRDefault="002A60B4" w:rsidP="00A232C5">
      <w:pPr>
        <w:pStyle w:val="Odstavekseznama"/>
        <w:numPr>
          <w:ilvl w:val="0"/>
          <w:numId w:val="44"/>
        </w:num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delovnim časom,</w:t>
      </w:r>
    </w:p>
    <w:p w14:paraId="51F4E9E0" w14:textId="71639BC7" w:rsidR="002A60B4" w:rsidRPr="00A232C5" w:rsidRDefault="002A60B4" w:rsidP="00A232C5">
      <w:pPr>
        <w:pStyle w:val="Odstavekseznama"/>
        <w:numPr>
          <w:ilvl w:val="0"/>
          <w:numId w:val="44"/>
        </w:num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počitki,</w:t>
      </w:r>
    </w:p>
    <w:p w14:paraId="3BBD0E6B" w14:textId="77777777" w:rsidR="002A60B4" w:rsidRPr="00A232C5"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 opravljanjem dela na podlagi pogodb civilnega prava kljub obstoju elementov delovnega razmerja ali v zvezi z zaposlovanjem na črno</w:t>
      </w:r>
    </w:p>
    <w:p w14:paraId="5EDEE2C1" w14:textId="77777777" w:rsidR="002A60B4" w:rsidRPr="00A232C5"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in za kateri mu je bila s pravnomočno odločitvijo ali več pravnomočnimi odločitvami izrečena globa za prekršek, 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27ADF5AF" w14:textId="555F3895" w:rsidR="002A60B4" w:rsidRPr="00A232C5" w:rsidRDefault="009D28D8"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2) </w:t>
      </w:r>
      <w:r w:rsidR="002A60B4" w:rsidRPr="00A232C5">
        <w:rPr>
          <w:rFonts w:ascii="Tahoma" w:eastAsia="Lucida Sans Unicode" w:hAnsi="Tahoma" w:cs="Tahoma"/>
          <w:color w:val="000000"/>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977FB2E" w14:textId="2AF05B8A" w:rsidR="002A60B4" w:rsidRPr="00A232C5" w:rsidRDefault="009D28D8"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3) </w:t>
      </w:r>
      <w:r w:rsidR="002A60B4" w:rsidRPr="00A232C5">
        <w:rPr>
          <w:rFonts w:ascii="Tahoma" w:eastAsia="Lucida Sans Unicode" w:hAnsi="Tahoma" w:cs="Tahoma"/>
          <w:color w:val="000000"/>
          <w:sz w:val="18"/>
          <w:szCs w:val="18"/>
          <w:lang w:val="sl-SI"/>
        </w:rPr>
        <w:t>Če naročnik v roku 30 dni od seznanitve s kršitvijo ne začne novega postopka javnega naročila, se šteje, da je okvirni sporazum razvezan trideseti dan od seznanitve s kršitvijo</w:t>
      </w:r>
    </w:p>
    <w:p w14:paraId="4EE218CB" w14:textId="52DDFFC2" w:rsidR="002A60B4" w:rsidRPr="00A232C5" w:rsidRDefault="002A60B4" w:rsidP="00A232C5">
      <w:pPr>
        <w:tabs>
          <w:tab w:val="left" w:pos="480"/>
          <w:tab w:val="left" w:pos="960"/>
          <w:tab w:val="left" w:pos="1440"/>
          <w:tab w:val="left" w:pos="1920"/>
          <w:tab w:val="left" w:pos="2400"/>
          <w:tab w:val="left" w:pos="2880"/>
          <w:tab w:val="left" w:pos="3360"/>
          <w:tab w:val="left" w:pos="3840"/>
          <w:tab w:val="left" w:pos="4320"/>
        </w:tabs>
        <w:spacing w:after="0" w:line="240" w:lineRule="auto"/>
        <w:rPr>
          <w:rFonts w:ascii="Tahoma" w:eastAsia="Lucida Sans Unicode" w:hAnsi="Tahoma" w:cs="Tahoma"/>
          <w:color w:val="000000"/>
          <w:sz w:val="18"/>
          <w:szCs w:val="18"/>
          <w:lang w:val="sl-SI"/>
        </w:rPr>
      </w:pPr>
    </w:p>
    <w:p w14:paraId="29A9916A" w14:textId="693C6479" w:rsidR="002A60B4" w:rsidRPr="00A232C5"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Lucida Sans Unicode" w:hAnsi="Tahoma" w:cs="Tahoma"/>
          <w:color w:val="000000"/>
          <w:sz w:val="18"/>
          <w:szCs w:val="18"/>
          <w:lang w:val="sl-SI"/>
        </w:rPr>
      </w:pPr>
    </w:p>
    <w:p w14:paraId="4CE77569" w14:textId="7AD5B3BA" w:rsidR="002A60B4" w:rsidRPr="002A60B4" w:rsidRDefault="00A232C5"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1</w:t>
      </w:r>
      <w:r w:rsidR="009D28D8">
        <w:rPr>
          <w:rFonts w:ascii="Tahoma" w:eastAsia="Lucida Sans Unicode" w:hAnsi="Tahoma" w:cs="Tahoma"/>
          <w:color w:val="000000"/>
          <w:sz w:val="18"/>
          <w:szCs w:val="18"/>
          <w:lang w:val="sl-SI"/>
        </w:rPr>
        <w:t>6</w:t>
      </w:r>
      <w:r w:rsidRPr="00A232C5">
        <w:rPr>
          <w:rFonts w:ascii="Tahoma" w:eastAsia="Lucida Sans Unicode" w:hAnsi="Tahoma" w:cs="Tahoma"/>
          <w:color w:val="000000"/>
          <w:sz w:val="18"/>
          <w:szCs w:val="18"/>
          <w:lang w:val="sl-SI"/>
        </w:rPr>
        <w:t>.člen</w:t>
      </w:r>
    </w:p>
    <w:p w14:paraId="72E44638" w14:textId="4E36E174" w:rsidR="002A60B4" w:rsidRPr="002A60B4" w:rsidRDefault="009D28D8" w:rsidP="002A60B4">
      <w:pPr>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1) </w:t>
      </w:r>
      <w:r w:rsidR="002A60B4" w:rsidRPr="002A60B4">
        <w:rPr>
          <w:rFonts w:ascii="Tahoma" w:eastAsia="Times New Roman" w:hAnsi="Tahoma" w:cs="Tahoma"/>
          <w:color w:val="000000"/>
          <w:sz w:val="18"/>
          <w:szCs w:val="18"/>
          <w:lang w:val="sl-SI"/>
        </w:rPr>
        <w:t xml:space="preserve">Okvirni sporazum/pogodba je sestavljen v </w:t>
      </w:r>
      <w:r w:rsidR="002A60B4" w:rsidRPr="00A232C5">
        <w:rPr>
          <w:rFonts w:ascii="Tahoma" w:eastAsia="Times New Roman" w:hAnsi="Tahoma" w:cs="Tahoma"/>
          <w:color w:val="000000"/>
          <w:sz w:val="18"/>
          <w:szCs w:val="18"/>
          <w:lang w:val="sl-SI"/>
        </w:rPr>
        <w:t>2</w:t>
      </w:r>
      <w:r w:rsidR="002A60B4" w:rsidRPr="002A60B4">
        <w:rPr>
          <w:rFonts w:ascii="Tahoma" w:eastAsia="Times New Roman" w:hAnsi="Tahoma" w:cs="Tahoma"/>
          <w:color w:val="000000"/>
          <w:sz w:val="18"/>
          <w:szCs w:val="18"/>
          <w:lang w:val="sl-SI"/>
        </w:rPr>
        <w:t xml:space="preserve"> (</w:t>
      </w:r>
      <w:r w:rsidR="002A60B4" w:rsidRPr="00A232C5">
        <w:rPr>
          <w:rFonts w:ascii="Tahoma" w:eastAsia="Times New Roman" w:hAnsi="Tahoma" w:cs="Tahoma"/>
          <w:color w:val="000000"/>
          <w:sz w:val="18"/>
          <w:szCs w:val="18"/>
          <w:lang w:val="sl-SI"/>
        </w:rPr>
        <w:t>dveh</w:t>
      </w:r>
      <w:r w:rsidR="002A60B4" w:rsidRPr="002A60B4">
        <w:rPr>
          <w:rFonts w:ascii="Tahoma" w:eastAsia="Times New Roman" w:hAnsi="Tahoma" w:cs="Tahoma"/>
          <w:color w:val="000000"/>
          <w:sz w:val="18"/>
          <w:szCs w:val="18"/>
          <w:lang w:val="sl-SI"/>
        </w:rPr>
        <w:t xml:space="preserve">) enakih izvodih, od katerih prejme naročnik </w:t>
      </w:r>
      <w:r w:rsidR="002A60B4" w:rsidRPr="00A232C5">
        <w:rPr>
          <w:rFonts w:ascii="Tahoma" w:eastAsia="Times New Roman" w:hAnsi="Tahoma" w:cs="Tahoma"/>
          <w:color w:val="000000"/>
          <w:sz w:val="18"/>
          <w:szCs w:val="18"/>
          <w:lang w:val="sl-SI"/>
        </w:rPr>
        <w:t>1</w:t>
      </w:r>
      <w:r w:rsidR="002A60B4" w:rsidRPr="002A60B4">
        <w:rPr>
          <w:rFonts w:ascii="Tahoma" w:eastAsia="Times New Roman" w:hAnsi="Tahoma" w:cs="Tahoma"/>
          <w:color w:val="000000"/>
          <w:sz w:val="18"/>
          <w:szCs w:val="18"/>
          <w:lang w:val="sl-SI"/>
        </w:rPr>
        <w:t xml:space="preserve"> (</w:t>
      </w:r>
      <w:r w:rsidR="002A60B4" w:rsidRPr="00A232C5">
        <w:rPr>
          <w:rFonts w:ascii="Tahoma" w:eastAsia="Times New Roman" w:hAnsi="Tahoma" w:cs="Tahoma"/>
          <w:color w:val="000000"/>
          <w:sz w:val="18"/>
          <w:szCs w:val="18"/>
          <w:lang w:val="sl-SI"/>
        </w:rPr>
        <w:t>en</w:t>
      </w:r>
      <w:r w:rsidR="002A60B4" w:rsidRPr="002A60B4">
        <w:rPr>
          <w:rFonts w:ascii="Tahoma" w:eastAsia="Times New Roman" w:hAnsi="Tahoma" w:cs="Tahoma"/>
          <w:color w:val="000000"/>
          <w:sz w:val="18"/>
          <w:szCs w:val="18"/>
          <w:lang w:val="sl-SI"/>
        </w:rPr>
        <w:t xml:space="preserve">), izvajalec  </w:t>
      </w:r>
      <w:r w:rsidR="002A60B4" w:rsidRPr="00A232C5">
        <w:rPr>
          <w:rFonts w:ascii="Tahoma" w:eastAsia="Times New Roman" w:hAnsi="Tahoma" w:cs="Tahoma"/>
          <w:color w:val="000000"/>
          <w:sz w:val="18"/>
          <w:szCs w:val="18"/>
          <w:lang w:val="sl-SI"/>
        </w:rPr>
        <w:t>1</w:t>
      </w:r>
      <w:r w:rsidR="002A60B4" w:rsidRPr="002A60B4">
        <w:rPr>
          <w:rFonts w:ascii="Tahoma" w:eastAsia="Times New Roman" w:hAnsi="Tahoma" w:cs="Tahoma"/>
          <w:color w:val="000000"/>
          <w:sz w:val="18"/>
          <w:szCs w:val="18"/>
          <w:lang w:val="sl-SI"/>
        </w:rPr>
        <w:t xml:space="preserve"> (</w:t>
      </w:r>
      <w:r w:rsidR="002A60B4" w:rsidRPr="00A232C5">
        <w:rPr>
          <w:rFonts w:ascii="Tahoma" w:eastAsia="Times New Roman" w:hAnsi="Tahoma" w:cs="Tahoma"/>
          <w:color w:val="000000"/>
          <w:sz w:val="18"/>
          <w:szCs w:val="18"/>
          <w:lang w:val="sl-SI"/>
        </w:rPr>
        <w:t>en</w:t>
      </w:r>
      <w:r w:rsidR="002A60B4" w:rsidRPr="002A60B4">
        <w:rPr>
          <w:rFonts w:ascii="Tahoma" w:eastAsia="Times New Roman" w:hAnsi="Tahoma" w:cs="Tahoma"/>
          <w:color w:val="000000"/>
          <w:sz w:val="18"/>
          <w:szCs w:val="18"/>
          <w:lang w:val="sl-SI"/>
        </w:rPr>
        <w:t>)  izvod.</w:t>
      </w:r>
    </w:p>
    <w:p w14:paraId="3A66C3DC" w14:textId="54D6983D" w:rsidR="002A60B4" w:rsidRPr="002A60B4" w:rsidRDefault="009D28D8" w:rsidP="002A60B4">
      <w:pPr>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2) </w:t>
      </w:r>
      <w:r w:rsidR="002A60B4" w:rsidRPr="002A60B4">
        <w:rPr>
          <w:rFonts w:ascii="Tahoma" w:eastAsia="Times New Roman" w:hAnsi="Tahoma" w:cs="Tahoma"/>
          <w:color w:val="000000"/>
          <w:sz w:val="18"/>
          <w:szCs w:val="18"/>
          <w:lang w:val="sl-SI"/>
        </w:rPr>
        <w:t xml:space="preserve">Ta okvirni sporazum/pogodba se sklepa za obdobje </w:t>
      </w:r>
      <w:r w:rsidR="00EC478D">
        <w:rPr>
          <w:rFonts w:ascii="Tahoma" w:eastAsia="Times New Roman" w:hAnsi="Tahoma" w:cs="Tahoma"/>
          <w:color w:val="000000"/>
          <w:sz w:val="18"/>
          <w:szCs w:val="18"/>
          <w:lang w:val="sl-SI"/>
        </w:rPr>
        <w:t>enega</w:t>
      </w:r>
      <w:r>
        <w:rPr>
          <w:rFonts w:ascii="Tahoma" w:eastAsia="Times New Roman" w:hAnsi="Tahoma" w:cs="Tahoma"/>
          <w:color w:val="000000"/>
          <w:sz w:val="18"/>
          <w:szCs w:val="18"/>
          <w:lang w:val="sl-SI"/>
        </w:rPr>
        <w:t xml:space="preserve"> </w:t>
      </w:r>
      <w:r w:rsidR="002A60B4" w:rsidRPr="002A60B4">
        <w:rPr>
          <w:rFonts w:ascii="Tahoma" w:eastAsia="Times New Roman" w:hAnsi="Tahoma" w:cs="Tahoma"/>
          <w:color w:val="000000"/>
          <w:sz w:val="18"/>
          <w:szCs w:val="18"/>
          <w:lang w:val="sl-SI"/>
        </w:rPr>
        <w:t xml:space="preserve"> let</w:t>
      </w:r>
      <w:r w:rsidR="00EC478D">
        <w:rPr>
          <w:rFonts w:ascii="Tahoma" w:eastAsia="Times New Roman" w:hAnsi="Tahoma" w:cs="Tahoma"/>
          <w:color w:val="000000"/>
          <w:sz w:val="18"/>
          <w:szCs w:val="18"/>
          <w:lang w:val="sl-SI"/>
        </w:rPr>
        <w:t>a</w:t>
      </w:r>
      <w:r w:rsidR="002A60B4" w:rsidRPr="002A60B4">
        <w:rPr>
          <w:rFonts w:ascii="Tahoma" w:eastAsia="Times New Roman" w:hAnsi="Tahoma" w:cs="Tahoma"/>
          <w:color w:val="000000"/>
          <w:sz w:val="18"/>
          <w:szCs w:val="18"/>
          <w:lang w:val="sl-SI"/>
        </w:rPr>
        <w:t xml:space="preserve"> in stopi v veljavo z dnem, ko ga podpišeta obe pogodbeni stranki, uporablja pa se od </w:t>
      </w:r>
      <w:r>
        <w:rPr>
          <w:rFonts w:ascii="Tahoma" w:eastAsia="Times New Roman" w:hAnsi="Tahoma" w:cs="Tahoma"/>
          <w:color w:val="000000"/>
          <w:sz w:val="18"/>
          <w:szCs w:val="18"/>
          <w:lang w:val="sl-SI"/>
        </w:rPr>
        <w:fldChar w:fldCharType="begin">
          <w:ffData>
            <w:name w:val="Besedilo26"/>
            <w:enabled/>
            <w:calcOnExit w:val="0"/>
            <w:textInput/>
          </w:ffData>
        </w:fldChar>
      </w:r>
      <w:bookmarkStart w:id="12" w:name="Besedilo26"/>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12"/>
      <w:r>
        <w:rPr>
          <w:rFonts w:ascii="Tahoma" w:eastAsia="Times New Roman" w:hAnsi="Tahoma" w:cs="Tahoma"/>
          <w:color w:val="000000"/>
          <w:sz w:val="18"/>
          <w:szCs w:val="18"/>
          <w:lang w:val="sl-SI"/>
        </w:rPr>
        <w:t xml:space="preserve"> </w:t>
      </w:r>
      <w:r w:rsidR="002A60B4" w:rsidRPr="002A60B4">
        <w:rPr>
          <w:rFonts w:ascii="Tahoma" w:eastAsia="Times New Roman" w:hAnsi="Tahoma" w:cs="Tahoma"/>
          <w:color w:val="000000"/>
          <w:sz w:val="18"/>
          <w:szCs w:val="18"/>
          <w:lang w:val="sl-SI"/>
        </w:rPr>
        <w:t>(VPIŠE NAROČNIK!) dalje.</w:t>
      </w:r>
    </w:p>
    <w:p w14:paraId="5AE2678C" w14:textId="3AAB4DC9" w:rsidR="002A60B4" w:rsidRPr="00A232C5" w:rsidRDefault="002A60B4" w:rsidP="00A232C5">
      <w:pPr>
        <w:widowControl w:val="0"/>
        <w:spacing w:after="120" w:line="240" w:lineRule="auto"/>
        <w:rPr>
          <w:rFonts w:ascii="Tahoma" w:hAnsi="Tahoma" w:cs="Tahoma"/>
          <w:sz w:val="18"/>
          <w:szCs w:val="18"/>
          <w:lang w:val="sl-SI"/>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89"/>
        <w:gridCol w:w="4707"/>
      </w:tblGrid>
      <w:tr w:rsidR="00A232C5" w:rsidRPr="00A232C5" w14:paraId="4BF68533" w14:textId="77777777" w:rsidTr="009D28D8">
        <w:trPr>
          <w:trHeight w:val="20"/>
          <w:jc w:val="center"/>
        </w:trPr>
        <w:tc>
          <w:tcPr>
            <w:tcW w:w="9696" w:type="dxa"/>
            <w:gridSpan w:val="2"/>
            <w:tcBorders>
              <w:bottom w:val="single" w:sz="4" w:space="0" w:color="auto"/>
            </w:tcBorders>
            <w:shd w:val="clear" w:color="auto" w:fill="99CC00"/>
            <w:vAlign w:val="center"/>
          </w:tcPr>
          <w:p w14:paraId="74AA7FD2" w14:textId="77777777" w:rsidR="00A232C5" w:rsidRPr="00A232C5" w:rsidRDefault="00A232C5" w:rsidP="00114744">
            <w:pPr>
              <w:widowControl w:val="0"/>
              <w:spacing w:after="0" w:line="240" w:lineRule="auto"/>
              <w:jc w:val="center"/>
              <w:rPr>
                <w:rFonts w:ascii="Tahoma" w:hAnsi="Tahoma" w:cs="Tahoma"/>
                <w:sz w:val="18"/>
                <w:szCs w:val="18"/>
                <w:lang w:val="sl-SI"/>
              </w:rPr>
            </w:pPr>
            <w:r w:rsidRPr="00A232C5">
              <w:rPr>
                <w:rFonts w:ascii="Tahoma" w:hAnsi="Tahoma" w:cs="Tahoma"/>
                <w:b/>
                <w:sz w:val="18"/>
                <w:szCs w:val="18"/>
                <w:lang w:val="sl-SI"/>
              </w:rPr>
              <w:t>Predčasna odpoved okvirnega sporazuma</w:t>
            </w:r>
          </w:p>
        </w:tc>
      </w:tr>
      <w:tr w:rsidR="00A232C5" w:rsidRPr="00A232C5" w14:paraId="2E46B5AF" w14:textId="77777777" w:rsidTr="009D28D8">
        <w:trPr>
          <w:trHeight w:val="20"/>
          <w:jc w:val="center"/>
        </w:trPr>
        <w:tc>
          <w:tcPr>
            <w:tcW w:w="4989" w:type="dxa"/>
            <w:tcBorders>
              <w:bottom w:val="single" w:sz="4" w:space="0" w:color="auto"/>
            </w:tcBorders>
            <w:shd w:val="clear" w:color="auto" w:fill="99CC00"/>
            <w:vAlign w:val="center"/>
          </w:tcPr>
          <w:p w14:paraId="4B60D8F5" w14:textId="77777777" w:rsidR="00A232C5" w:rsidRPr="00A232C5" w:rsidRDefault="00A232C5" w:rsidP="00114744">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Razlogi</w:t>
            </w:r>
          </w:p>
        </w:tc>
        <w:tc>
          <w:tcPr>
            <w:tcW w:w="4707" w:type="dxa"/>
            <w:tcBorders>
              <w:bottom w:val="single" w:sz="4" w:space="0" w:color="auto"/>
            </w:tcBorders>
            <w:shd w:val="clear" w:color="auto" w:fill="99CC00"/>
            <w:vAlign w:val="center"/>
          </w:tcPr>
          <w:p w14:paraId="5D700A44" w14:textId="77777777" w:rsidR="00A232C5" w:rsidRPr="00A232C5" w:rsidRDefault="00A232C5" w:rsidP="00114744">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Odpoved velja</w:t>
            </w:r>
          </w:p>
        </w:tc>
      </w:tr>
      <w:tr w:rsidR="00A232C5" w:rsidRPr="00A232C5" w14:paraId="414A6B0D" w14:textId="77777777" w:rsidTr="009D28D8">
        <w:trPr>
          <w:trHeight w:val="20"/>
          <w:jc w:val="center"/>
        </w:trPr>
        <w:tc>
          <w:tcPr>
            <w:tcW w:w="4989" w:type="dxa"/>
            <w:shd w:val="clear" w:color="auto" w:fill="auto"/>
            <w:vAlign w:val="center"/>
          </w:tcPr>
          <w:p w14:paraId="69B4D263" w14:textId="77777777" w:rsidR="00A232C5" w:rsidRPr="00A232C5" w:rsidRDefault="00A232C5" w:rsidP="00114744">
            <w:pPr>
              <w:widowControl w:val="0"/>
              <w:numPr>
                <w:ilvl w:val="0"/>
                <w:numId w:val="2"/>
              </w:numPr>
              <w:spacing w:after="0" w:line="240" w:lineRule="auto"/>
              <w:jc w:val="both"/>
              <w:rPr>
                <w:rFonts w:ascii="Tahoma" w:hAnsi="Tahoma" w:cs="Tahoma"/>
                <w:sz w:val="18"/>
                <w:szCs w:val="18"/>
                <w:lang w:val="sl-SI"/>
              </w:rPr>
            </w:pPr>
            <w:r w:rsidRPr="00A232C5">
              <w:rPr>
                <w:rFonts w:ascii="Tahoma" w:hAnsi="Tahoma" w:cs="Tahoma"/>
                <w:sz w:val="18"/>
                <w:szCs w:val="18"/>
                <w:lang w:val="sl-SI"/>
              </w:rPr>
              <w:t>Naročnik uveljavi finančno zavarovanje za dobro izvedbo pogodbenih obveznosti.</w:t>
            </w:r>
          </w:p>
        </w:tc>
        <w:tc>
          <w:tcPr>
            <w:tcW w:w="4707" w:type="dxa"/>
            <w:shd w:val="clear" w:color="auto" w:fill="auto"/>
            <w:vAlign w:val="center"/>
          </w:tcPr>
          <w:p w14:paraId="58F81BAC" w14:textId="5094E2EF" w:rsidR="00A232C5" w:rsidRPr="00A232C5" w:rsidRDefault="009D28D8" w:rsidP="009D28D8">
            <w:pPr>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A232C5" w:rsidRPr="00A232C5">
              <w:rPr>
                <w:rFonts w:ascii="Tahoma" w:hAnsi="Tahoma" w:cs="Tahoma"/>
                <w:sz w:val="18"/>
                <w:szCs w:val="18"/>
                <w:lang w:val="sl-SI"/>
              </w:rPr>
              <w:t>Z dnem unovčenja finančnega zavarovanja.</w:t>
            </w:r>
          </w:p>
        </w:tc>
      </w:tr>
      <w:tr w:rsidR="00A232C5" w:rsidRPr="00A232C5" w14:paraId="2D0564AA" w14:textId="77777777" w:rsidTr="009D28D8">
        <w:trPr>
          <w:trHeight w:val="20"/>
          <w:jc w:val="center"/>
        </w:trPr>
        <w:tc>
          <w:tcPr>
            <w:tcW w:w="4989" w:type="dxa"/>
            <w:shd w:val="clear" w:color="auto" w:fill="auto"/>
            <w:vAlign w:val="center"/>
          </w:tcPr>
          <w:p w14:paraId="5EF9BC32" w14:textId="6FE4800A" w:rsidR="00A232C5" w:rsidRPr="00A232C5" w:rsidRDefault="00A232C5" w:rsidP="00114744">
            <w:pPr>
              <w:widowControl w:val="0"/>
              <w:numPr>
                <w:ilvl w:val="0"/>
                <w:numId w:val="2"/>
              </w:numPr>
              <w:spacing w:after="0" w:line="240" w:lineRule="auto"/>
              <w:jc w:val="both"/>
              <w:rPr>
                <w:rFonts w:ascii="Tahoma" w:hAnsi="Tahoma" w:cs="Tahoma"/>
                <w:sz w:val="18"/>
                <w:szCs w:val="18"/>
                <w:lang w:val="sl-SI"/>
              </w:rPr>
            </w:pPr>
            <w:r w:rsidRPr="00A232C5">
              <w:rPr>
                <w:rFonts w:ascii="Tahoma" w:hAnsi="Tahoma" w:cs="Tahoma"/>
                <w:sz w:val="18"/>
                <w:szCs w:val="18"/>
                <w:lang w:val="sl-SI"/>
              </w:rPr>
              <w:t>V primerih določenih v 96. členu ZJN-3.</w:t>
            </w:r>
          </w:p>
        </w:tc>
        <w:tc>
          <w:tcPr>
            <w:tcW w:w="4707" w:type="dxa"/>
            <w:vMerge w:val="restart"/>
            <w:shd w:val="clear" w:color="auto" w:fill="auto"/>
            <w:vAlign w:val="center"/>
          </w:tcPr>
          <w:p w14:paraId="2DB5A847" w14:textId="0B485D1C" w:rsidR="00A232C5" w:rsidRPr="00A232C5" w:rsidRDefault="00A232C5" w:rsidP="00114744">
            <w:pPr>
              <w:widowControl w:val="0"/>
              <w:spacing w:after="0" w:line="240" w:lineRule="auto"/>
              <w:jc w:val="both"/>
              <w:rPr>
                <w:rFonts w:ascii="Tahoma" w:hAnsi="Tahoma" w:cs="Tahoma"/>
                <w:sz w:val="18"/>
                <w:szCs w:val="18"/>
                <w:lang w:val="sl-SI"/>
              </w:rPr>
            </w:pPr>
            <w:r w:rsidRPr="00A232C5">
              <w:rPr>
                <w:rFonts w:ascii="Tahoma" w:hAnsi="Tahoma" w:cs="Tahoma"/>
                <w:sz w:val="18"/>
                <w:szCs w:val="18"/>
                <w:lang w:val="sl-SI"/>
              </w:rPr>
              <w:t>Ad 2, 3, 4) Z dnem, ko izvajalec prejme obvestilo o odpovedi okvirnega sporazuma.</w:t>
            </w:r>
          </w:p>
        </w:tc>
      </w:tr>
      <w:tr w:rsidR="00A232C5" w:rsidRPr="00A232C5" w14:paraId="190B8E8D" w14:textId="77777777" w:rsidTr="009D28D8">
        <w:trPr>
          <w:trHeight w:val="20"/>
          <w:jc w:val="center"/>
        </w:trPr>
        <w:tc>
          <w:tcPr>
            <w:tcW w:w="4989" w:type="dxa"/>
            <w:shd w:val="clear" w:color="auto" w:fill="auto"/>
            <w:vAlign w:val="center"/>
          </w:tcPr>
          <w:p w14:paraId="42F3A26D" w14:textId="42DE68FD" w:rsidR="00A232C5" w:rsidRPr="00A232C5" w:rsidRDefault="00A232C5" w:rsidP="00114744">
            <w:pPr>
              <w:widowControl w:val="0"/>
              <w:numPr>
                <w:ilvl w:val="0"/>
                <w:numId w:val="2"/>
              </w:numPr>
              <w:spacing w:after="0" w:line="240" w:lineRule="auto"/>
              <w:jc w:val="both"/>
              <w:rPr>
                <w:rFonts w:ascii="Tahoma" w:hAnsi="Tahoma" w:cs="Tahoma"/>
                <w:sz w:val="18"/>
                <w:szCs w:val="18"/>
                <w:lang w:val="sl-SI"/>
              </w:rPr>
            </w:pPr>
            <w:r w:rsidRPr="00A232C5">
              <w:rPr>
                <w:rFonts w:ascii="Tahoma" w:hAnsi="Tahoma" w:cs="Tahoma"/>
                <w:sz w:val="18"/>
                <w:szCs w:val="18"/>
                <w:lang w:val="sl-SI"/>
              </w:rPr>
              <w:t>Neutemeljena zavrnitev naročila s strani izvajalca, odstopanje od naročenega načina izvajanja ali nekvalitetno oziroma nepravilno izvajanje storitev.</w:t>
            </w:r>
          </w:p>
        </w:tc>
        <w:tc>
          <w:tcPr>
            <w:tcW w:w="4707" w:type="dxa"/>
            <w:vMerge/>
            <w:shd w:val="clear" w:color="auto" w:fill="auto"/>
            <w:vAlign w:val="center"/>
          </w:tcPr>
          <w:p w14:paraId="17AB132E" w14:textId="77777777" w:rsidR="00A232C5" w:rsidRPr="00A232C5" w:rsidRDefault="00A232C5" w:rsidP="00114744">
            <w:pPr>
              <w:widowControl w:val="0"/>
              <w:numPr>
                <w:ilvl w:val="0"/>
                <w:numId w:val="5"/>
              </w:numPr>
              <w:spacing w:after="0" w:line="240" w:lineRule="auto"/>
              <w:jc w:val="both"/>
              <w:rPr>
                <w:rFonts w:ascii="Tahoma" w:hAnsi="Tahoma" w:cs="Tahoma"/>
                <w:sz w:val="18"/>
                <w:szCs w:val="18"/>
                <w:lang w:val="sl-SI"/>
              </w:rPr>
            </w:pPr>
          </w:p>
        </w:tc>
      </w:tr>
      <w:tr w:rsidR="00A232C5" w:rsidRPr="00A232C5" w14:paraId="07707142" w14:textId="77777777" w:rsidTr="009D28D8">
        <w:trPr>
          <w:trHeight w:val="20"/>
          <w:jc w:val="center"/>
        </w:trPr>
        <w:tc>
          <w:tcPr>
            <w:tcW w:w="4989" w:type="dxa"/>
            <w:shd w:val="clear" w:color="auto" w:fill="auto"/>
            <w:vAlign w:val="center"/>
          </w:tcPr>
          <w:p w14:paraId="6B686B98" w14:textId="5B4527E6" w:rsidR="00A232C5" w:rsidRPr="00A232C5" w:rsidRDefault="00A232C5" w:rsidP="00114744">
            <w:pPr>
              <w:widowControl w:val="0"/>
              <w:numPr>
                <w:ilvl w:val="0"/>
                <w:numId w:val="2"/>
              </w:numPr>
              <w:spacing w:after="0" w:line="240" w:lineRule="auto"/>
              <w:jc w:val="both"/>
              <w:rPr>
                <w:rFonts w:ascii="Tahoma" w:hAnsi="Tahoma" w:cs="Tahoma"/>
                <w:sz w:val="18"/>
                <w:szCs w:val="18"/>
                <w:lang w:val="sl-SI"/>
              </w:rPr>
            </w:pPr>
            <w:r w:rsidRPr="00A232C5">
              <w:rPr>
                <w:rFonts w:ascii="Tahoma" w:hAnsi="Tahoma" w:cs="Tahoma"/>
                <w:sz w:val="18"/>
                <w:szCs w:val="18"/>
                <w:lang w:val="sl-SI"/>
              </w:rPr>
              <w:t>Zamuda izvajalca ali napake pri izvajanju storitevi, ki bistveno zmanjšajo pomen posla.</w:t>
            </w:r>
          </w:p>
        </w:tc>
        <w:tc>
          <w:tcPr>
            <w:tcW w:w="4707" w:type="dxa"/>
            <w:vMerge/>
            <w:shd w:val="clear" w:color="auto" w:fill="auto"/>
            <w:vAlign w:val="center"/>
          </w:tcPr>
          <w:p w14:paraId="1FF4A526" w14:textId="77777777" w:rsidR="00A232C5" w:rsidRPr="00A232C5" w:rsidRDefault="00A232C5" w:rsidP="00114744">
            <w:pPr>
              <w:widowControl w:val="0"/>
              <w:numPr>
                <w:ilvl w:val="0"/>
                <w:numId w:val="5"/>
              </w:numPr>
              <w:spacing w:after="0" w:line="240" w:lineRule="auto"/>
              <w:jc w:val="both"/>
              <w:rPr>
                <w:rFonts w:ascii="Tahoma" w:hAnsi="Tahoma" w:cs="Tahoma"/>
                <w:sz w:val="18"/>
                <w:szCs w:val="18"/>
                <w:lang w:val="sl-SI"/>
              </w:rPr>
            </w:pPr>
          </w:p>
        </w:tc>
      </w:tr>
      <w:tr w:rsidR="00A232C5" w:rsidRPr="00A232C5" w14:paraId="70AAB9DA" w14:textId="77777777" w:rsidTr="009D28D8">
        <w:trPr>
          <w:trHeight w:val="20"/>
          <w:jc w:val="center"/>
        </w:trPr>
        <w:tc>
          <w:tcPr>
            <w:tcW w:w="4989" w:type="dxa"/>
            <w:shd w:val="clear" w:color="auto" w:fill="auto"/>
            <w:vAlign w:val="center"/>
          </w:tcPr>
          <w:p w14:paraId="59F84A6C" w14:textId="77777777" w:rsidR="00A232C5" w:rsidRPr="00A232C5" w:rsidRDefault="00A232C5" w:rsidP="00114744">
            <w:pPr>
              <w:widowControl w:val="0"/>
              <w:numPr>
                <w:ilvl w:val="0"/>
                <w:numId w:val="2"/>
              </w:numPr>
              <w:tabs>
                <w:tab w:val="left" w:pos="364"/>
              </w:tabs>
              <w:spacing w:after="0" w:line="240" w:lineRule="auto"/>
              <w:jc w:val="both"/>
              <w:rPr>
                <w:rFonts w:ascii="Tahoma" w:hAnsi="Tahoma" w:cs="Tahoma"/>
                <w:sz w:val="18"/>
                <w:szCs w:val="18"/>
                <w:lang w:val="sl-SI"/>
              </w:rPr>
            </w:pPr>
            <w:r w:rsidRPr="00A232C5">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707" w:type="dxa"/>
            <w:shd w:val="clear" w:color="auto" w:fill="auto"/>
            <w:vAlign w:val="center"/>
          </w:tcPr>
          <w:p w14:paraId="254C06B9" w14:textId="50450450" w:rsidR="00A232C5" w:rsidRPr="00A232C5" w:rsidRDefault="009D28D8" w:rsidP="00A232C5">
            <w:pPr>
              <w:widowControl w:val="0"/>
              <w:tabs>
                <w:tab w:val="left" w:pos="336"/>
              </w:tabs>
              <w:spacing w:after="0" w:line="240" w:lineRule="auto"/>
              <w:jc w:val="both"/>
              <w:rPr>
                <w:rFonts w:ascii="Tahoma" w:hAnsi="Tahoma" w:cs="Tahoma"/>
                <w:sz w:val="18"/>
                <w:szCs w:val="18"/>
                <w:lang w:val="sl-SI"/>
              </w:rPr>
            </w:pPr>
            <w:r>
              <w:rPr>
                <w:rFonts w:ascii="Tahoma" w:hAnsi="Tahoma" w:cs="Tahoma"/>
                <w:sz w:val="18"/>
                <w:szCs w:val="18"/>
                <w:lang w:val="sl-SI"/>
              </w:rPr>
              <w:t>Ad 5)</w:t>
            </w:r>
            <w:r w:rsidR="00A232C5" w:rsidRPr="00A232C5">
              <w:rPr>
                <w:rFonts w:ascii="Tahoma" w:hAnsi="Tahoma" w:cs="Tahoma"/>
                <w:sz w:val="18"/>
                <w:szCs w:val="18"/>
                <w:lang w:val="sl-SI"/>
              </w:rPr>
              <w:t xml:space="preserve"> Z dnem pravnomočnosti novega javnega naročila, ne prej kot 1 leto po sklenitvi okvirnega sporazuma.</w:t>
            </w:r>
          </w:p>
        </w:tc>
      </w:tr>
      <w:tr w:rsidR="00A232C5" w:rsidRPr="00A232C5" w14:paraId="60A00D1C" w14:textId="77777777" w:rsidTr="009D28D8">
        <w:trPr>
          <w:trHeight w:val="20"/>
          <w:jc w:val="center"/>
        </w:trPr>
        <w:tc>
          <w:tcPr>
            <w:tcW w:w="4989" w:type="dxa"/>
            <w:shd w:val="clear" w:color="auto" w:fill="auto"/>
            <w:vAlign w:val="center"/>
          </w:tcPr>
          <w:p w14:paraId="60A8C772" w14:textId="77777777" w:rsidR="00A232C5" w:rsidRPr="00A232C5" w:rsidRDefault="00A232C5" w:rsidP="00114744">
            <w:pPr>
              <w:widowControl w:val="0"/>
              <w:numPr>
                <w:ilvl w:val="0"/>
                <w:numId w:val="2"/>
              </w:numPr>
              <w:tabs>
                <w:tab w:val="left" w:pos="364"/>
              </w:tabs>
              <w:spacing w:after="0" w:line="240" w:lineRule="auto"/>
              <w:jc w:val="both"/>
              <w:rPr>
                <w:rFonts w:ascii="Tahoma" w:hAnsi="Tahoma" w:cs="Tahoma"/>
                <w:sz w:val="18"/>
                <w:szCs w:val="18"/>
                <w:lang w:val="sl-SI"/>
              </w:rPr>
            </w:pPr>
            <w:r w:rsidRPr="00A232C5">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707" w:type="dxa"/>
            <w:shd w:val="clear" w:color="auto" w:fill="auto"/>
            <w:vAlign w:val="center"/>
          </w:tcPr>
          <w:p w14:paraId="45F845F1" w14:textId="172545D6" w:rsidR="00A232C5" w:rsidRPr="00A232C5" w:rsidRDefault="00B557E7" w:rsidP="00A232C5">
            <w:pPr>
              <w:widowControl w:val="0"/>
              <w:tabs>
                <w:tab w:val="left" w:pos="336"/>
              </w:tabs>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A232C5" w:rsidRPr="00A232C5">
              <w:rPr>
                <w:rFonts w:ascii="Tahoma" w:hAnsi="Tahoma" w:cs="Tahoma"/>
                <w:sz w:val="18"/>
                <w:szCs w:val="18"/>
                <w:lang w:val="sl-SI"/>
              </w:rPr>
              <w:t>6</w:t>
            </w:r>
            <w:r>
              <w:rPr>
                <w:rFonts w:ascii="Tahoma" w:hAnsi="Tahoma" w:cs="Tahoma"/>
                <w:sz w:val="18"/>
                <w:szCs w:val="18"/>
                <w:lang w:val="sl-SI"/>
              </w:rPr>
              <w:t>)</w:t>
            </w:r>
            <w:r w:rsidR="00A232C5" w:rsidRPr="00A232C5">
              <w:rPr>
                <w:rFonts w:ascii="Tahoma" w:hAnsi="Tahoma" w:cs="Tahoma"/>
                <w:sz w:val="18"/>
                <w:szCs w:val="18"/>
                <w:lang w:val="sl-SI"/>
              </w:rPr>
              <w:t xml:space="preserve"> Z dnem, ko nasprotna stranka prejme obvestilo o odpovedi okvirnega sporazuma.</w:t>
            </w:r>
          </w:p>
        </w:tc>
      </w:tr>
      <w:tr w:rsidR="00A232C5" w:rsidRPr="00A232C5" w14:paraId="2A0F4254" w14:textId="77777777" w:rsidTr="009D28D8">
        <w:trPr>
          <w:trHeight w:val="20"/>
          <w:jc w:val="center"/>
        </w:trPr>
        <w:tc>
          <w:tcPr>
            <w:tcW w:w="4989" w:type="dxa"/>
            <w:shd w:val="clear" w:color="auto" w:fill="auto"/>
            <w:vAlign w:val="center"/>
          </w:tcPr>
          <w:p w14:paraId="7723CDD9" w14:textId="77777777" w:rsidR="00A232C5" w:rsidRPr="00A232C5" w:rsidRDefault="00A232C5" w:rsidP="00114744">
            <w:pPr>
              <w:widowControl w:val="0"/>
              <w:numPr>
                <w:ilvl w:val="0"/>
                <w:numId w:val="2"/>
              </w:numPr>
              <w:tabs>
                <w:tab w:val="left" w:pos="364"/>
              </w:tabs>
              <w:spacing w:after="0" w:line="240" w:lineRule="auto"/>
              <w:jc w:val="both"/>
              <w:rPr>
                <w:rFonts w:ascii="Tahoma" w:hAnsi="Tahoma" w:cs="Tahoma"/>
                <w:sz w:val="18"/>
                <w:szCs w:val="18"/>
                <w:lang w:val="sl-SI"/>
              </w:rPr>
            </w:pPr>
            <w:r w:rsidRPr="00A232C5">
              <w:rPr>
                <w:rFonts w:ascii="Tahoma" w:hAnsi="Tahoma" w:cs="Tahoma"/>
                <w:sz w:val="18"/>
                <w:szCs w:val="18"/>
                <w:lang w:val="sl-SI"/>
              </w:rPr>
              <w:t>Dogovorno med obema strankama.</w:t>
            </w:r>
          </w:p>
        </w:tc>
        <w:tc>
          <w:tcPr>
            <w:tcW w:w="4707" w:type="dxa"/>
            <w:shd w:val="clear" w:color="auto" w:fill="auto"/>
            <w:vAlign w:val="center"/>
          </w:tcPr>
          <w:p w14:paraId="339D0681" w14:textId="62D6A736" w:rsidR="00A232C5" w:rsidRPr="00A232C5" w:rsidRDefault="00B557E7" w:rsidP="00A232C5">
            <w:pPr>
              <w:widowControl w:val="0"/>
              <w:tabs>
                <w:tab w:val="left" w:pos="336"/>
              </w:tabs>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A232C5" w:rsidRPr="00A232C5">
              <w:rPr>
                <w:rFonts w:ascii="Tahoma" w:hAnsi="Tahoma" w:cs="Tahoma"/>
                <w:sz w:val="18"/>
                <w:szCs w:val="18"/>
                <w:lang w:val="sl-SI"/>
              </w:rPr>
              <w:t>7</w:t>
            </w:r>
            <w:r>
              <w:rPr>
                <w:rFonts w:ascii="Tahoma" w:hAnsi="Tahoma" w:cs="Tahoma"/>
                <w:sz w:val="18"/>
                <w:szCs w:val="18"/>
                <w:lang w:val="sl-SI"/>
              </w:rPr>
              <w:t>)</w:t>
            </w:r>
            <w:r w:rsidR="00A232C5" w:rsidRPr="00A232C5">
              <w:rPr>
                <w:rFonts w:ascii="Tahoma" w:hAnsi="Tahoma" w:cs="Tahoma"/>
                <w:sz w:val="18"/>
                <w:szCs w:val="18"/>
                <w:lang w:val="sl-SI"/>
              </w:rPr>
              <w:t xml:space="preserve"> Po poravnavi medsebojnih obveznosti iz okvirnega sporazuma.</w:t>
            </w:r>
          </w:p>
        </w:tc>
      </w:tr>
    </w:tbl>
    <w:p w14:paraId="149985B3" w14:textId="0A21D052" w:rsidR="00BD2301" w:rsidRDefault="000C7107" w:rsidP="00C557D3">
      <w:pPr>
        <w:pStyle w:val="Makrobesedilo"/>
        <w:rPr>
          <w:rFonts w:ascii="Tahoma" w:hAnsi="Tahoma" w:cs="Tahoma"/>
          <w:i/>
          <w:sz w:val="18"/>
          <w:szCs w:val="18"/>
          <w:lang w:val="sl-SI"/>
        </w:rPr>
      </w:pPr>
      <w:r w:rsidRPr="00A232C5">
        <w:rPr>
          <w:rFonts w:ascii="Tahoma" w:hAnsi="Tahoma" w:cs="Tahoma"/>
          <w:i/>
          <w:sz w:val="18"/>
          <w:szCs w:val="18"/>
          <w:lang w:val="sl-SI"/>
        </w:rPr>
        <w:t>*Zgoraj naštete ukrepe lahko naročnik uveljavlja po opominu, po katerem izvajalec ne odpravi kršitve oziroma je kršitev kljub opominu ponovno zagrešil. Opomin mora biti izvajalcu poslan pisno, po telefaksu ali na elektronski način.</w:t>
      </w:r>
    </w:p>
    <w:p w14:paraId="17554E26" w14:textId="77777777" w:rsidR="00A232C5" w:rsidRPr="00A232C5" w:rsidRDefault="00A232C5" w:rsidP="00C557D3">
      <w:pPr>
        <w:pStyle w:val="Makrobesedilo"/>
        <w:rPr>
          <w:rFonts w:ascii="Tahoma" w:eastAsia="Lucida Sans Unicode" w:hAnsi="Tahoma" w:cs="Tahoma"/>
          <w:sz w:val="18"/>
          <w:szCs w:val="18"/>
          <w:lang w:val="sl-SI"/>
        </w:rPr>
      </w:pPr>
    </w:p>
    <w:p w14:paraId="70333FF7" w14:textId="77777777" w:rsidR="00B557E7" w:rsidRPr="00B557E7" w:rsidRDefault="00B557E7" w:rsidP="00B557E7">
      <w:pPr>
        <w:widowControl w:val="0"/>
        <w:suppressAutoHyphens/>
        <w:autoSpaceDN w:val="0"/>
        <w:spacing w:after="0" w:line="100" w:lineRule="atLeast"/>
        <w:jc w:val="both"/>
        <w:textAlignment w:val="baseline"/>
        <w:rPr>
          <w:rFonts w:ascii="Tahoma" w:hAnsi="Tahoma" w:cs="Tahoma"/>
          <w:kern w:val="3"/>
          <w:sz w:val="18"/>
          <w:szCs w:val="18"/>
          <w:lang w:val="sl-SI" w:eastAsia="zh-CN"/>
        </w:rPr>
      </w:pPr>
    </w:p>
    <w:tbl>
      <w:tblPr>
        <w:tblW w:w="9714" w:type="dxa"/>
        <w:tblLayout w:type="fixed"/>
        <w:tblCellMar>
          <w:left w:w="10" w:type="dxa"/>
          <w:right w:w="10" w:type="dxa"/>
        </w:tblCellMar>
        <w:tblLook w:val="04A0" w:firstRow="1" w:lastRow="0" w:firstColumn="1" w:lastColumn="0" w:noHBand="0" w:noVBand="1"/>
      </w:tblPr>
      <w:tblGrid>
        <w:gridCol w:w="2407"/>
        <w:gridCol w:w="7252"/>
        <w:gridCol w:w="55"/>
      </w:tblGrid>
      <w:tr w:rsidR="00B557E7" w:rsidRPr="00B557E7" w14:paraId="2941520A" w14:textId="77777777" w:rsidTr="00C22F77">
        <w:trPr>
          <w:trHeight w:val="23"/>
        </w:trPr>
        <w:tc>
          <w:tcPr>
            <w:tcW w:w="9659" w:type="dxa"/>
            <w:gridSpan w:val="2"/>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7929EC06" w14:textId="77777777" w:rsidR="00B557E7" w:rsidRPr="00B557E7" w:rsidRDefault="00B557E7" w:rsidP="00B557E7">
            <w:pPr>
              <w:widowControl w:val="0"/>
              <w:suppressAutoHyphens/>
              <w:autoSpaceDN w:val="0"/>
              <w:spacing w:after="0" w:line="100" w:lineRule="atLeast"/>
              <w:jc w:val="center"/>
              <w:textAlignment w:val="baseline"/>
              <w:rPr>
                <w:rFonts w:ascii="Tahoma" w:hAnsi="Tahoma" w:cs="Tahoma"/>
                <w:b/>
                <w:kern w:val="3"/>
                <w:sz w:val="18"/>
                <w:szCs w:val="18"/>
                <w:lang w:val="sl-SI" w:eastAsia="zh-CN"/>
              </w:rPr>
            </w:pPr>
            <w:r w:rsidRPr="00B557E7">
              <w:rPr>
                <w:rFonts w:ascii="Tahoma" w:hAnsi="Tahoma" w:cs="Tahoma"/>
                <w:b/>
                <w:kern w:val="3"/>
                <w:sz w:val="18"/>
                <w:szCs w:val="18"/>
                <w:lang w:val="sl-SI" w:eastAsia="zh-CN"/>
              </w:rPr>
              <w:t>PRILOGE POGODBE</w:t>
            </w:r>
          </w:p>
        </w:tc>
        <w:tc>
          <w:tcPr>
            <w:tcW w:w="55" w:type="dxa"/>
            <w:tcBorders>
              <w:left w:val="single" w:sz="4" w:space="0" w:color="000000"/>
            </w:tcBorders>
            <w:shd w:val="clear" w:color="auto" w:fill="auto"/>
            <w:tcMar>
              <w:top w:w="0" w:type="dxa"/>
              <w:left w:w="0" w:type="dxa"/>
              <w:bottom w:w="0" w:type="dxa"/>
              <w:right w:w="0" w:type="dxa"/>
            </w:tcMar>
          </w:tcPr>
          <w:p w14:paraId="5850A7C7" w14:textId="77777777" w:rsidR="00B557E7" w:rsidRPr="00B557E7" w:rsidRDefault="00B557E7" w:rsidP="00B557E7">
            <w:pPr>
              <w:suppressAutoHyphens/>
              <w:autoSpaceDN w:val="0"/>
              <w:snapToGrid w:val="0"/>
              <w:textAlignment w:val="baseline"/>
              <w:rPr>
                <w:rFonts w:ascii="Tahoma" w:hAnsi="Tahoma" w:cs="Tahoma"/>
                <w:kern w:val="3"/>
                <w:sz w:val="18"/>
                <w:szCs w:val="18"/>
                <w:lang w:eastAsia="zh-CN"/>
              </w:rPr>
            </w:pPr>
          </w:p>
        </w:tc>
      </w:tr>
      <w:tr w:rsidR="00B557E7" w:rsidRPr="00B557E7" w14:paraId="3947317A" w14:textId="77777777" w:rsidTr="00C22F77">
        <w:trPr>
          <w:trHeight w:val="23"/>
        </w:trPr>
        <w:tc>
          <w:tcPr>
            <w:tcW w:w="240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9F50DD1" w14:textId="77777777" w:rsidR="00B557E7" w:rsidRPr="00B557E7" w:rsidRDefault="00B557E7" w:rsidP="00B557E7">
            <w:pPr>
              <w:widowControl w:val="0"/>
              <w:numPr>
                <w:ilvl w:val="0"/>
                <w:numId w:val="46"/>
              </w:numPr>
              <w:suppressAutoHyphens/>
              <w:autoSpaceDN w:val="0"/>
              <w:snapToGrid w:val="0"/>
              <w:spacing w:after="0" w:line="100" w:lineRule="atLeast"/>
              <w:jc w:val="center"/>
              <w:textAlignment w:val="baseline"/>
              <w:rPr>
                <w:rFonts w:ascii="Tahoma" w:hAnsi="Tahoma" w:cs="Tahoma"/>
                <w:kern w:val="3"/>
                <w:sz w:val="18"/>
                <w:szCs w:val="18"/>
                <w:lang w:val="sl-SI" w:eastAsia="zh-CN"/>
              </w:rPr>
            </w:pP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91FF001" w14:textId="77777777" w:rsidR="00B557E7" w:rsidRPr="00B557E7" w:rsidRDefault="00B557E7" w:rsidP="00B557E7">
            <w:pPr>
              <w:widowControl w:val="0"/>
              <w:suppressAutoHyphens/>
              <w:autoSpaceDN w:val="0"/>
              <w:spacing w:after="0" w:line="100" w:lineRule="atLeast"/>
              <w:jc w:val="both"/>
              <w:textAlignment w:val="baseline"/>
              <w:rPr>
                <w:rFonts w:ascii="Tahoma" w:hAnsi="Tahoma" w:cs="Tahoma"/>
                <w:kern w:val="3"/>
                <w:sz w:val="18"/>
                <w:szCs w:val="18"/>
                <w:lang w:eastAsia="zh-CN"/>
              </w:rPr>
            </w:pPr>
            <w:r w:rsidRPr="00B557E7">
              <w:rPr>
                <w:rFonts w:ascii="Tahoma" w:hAnsi="Tahoma" w:cs="Tahoma"/>
                <w:kern w:val="3"/>
                <w:sz w:val="18"/>
                <w:szCs w:val="18"/>
                <w:lang w:val="sl-SI" w:eastAsia="zh-CN"/>
              </w:rPr>
              <w:t>Specifikacije</w:t>
            </w:r>
          </w:p>
        </w:tc>
      </w:tr>
      <w:tr w:rsidR="00B557E7" w:rsidRPr="00B557E7" w14:paraId="75272036" w14:textId="77777777" w:rsidTr="00C22F77">
        <w:trPr>
          <w:trHeight w:val="23"/>
        </w:trPr>
        <w:tc>
          <w:tcPr>
            <w:tcW w:w="240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B41EA5C" w14:textId="77777777" w:rsidR="00B557E7" w:rsidRPr="00B557E7" w:rsidRDefault="00B557E7" w:rsidP="00B557E7">
            <w:pPr>
              <w:widowControl w:val="0"/>
              <w:numPr>
                <w:ilvl w:val="0"/>
                <w:numId w:val="45"/>
              </w:numPr>
              <w:suppressAutoHyphens/>
              <w:autoSpaceDN w:val="0"/>
              <w:snapToGrid w:val="0"/>
              <w:spacing w:after="0" w:line="100" w:lineRule="atLeast"/>
              <w:jc w:val="center"/>
              <w:textAlignment w:val="baseline"/>
              <w:rPr>
                <w:rFonts w:ascii="Tahoma" w:hAnsi="Tahoma" w:cs="Tahoma"/>
                <w:kern w:val="3"/>
                <w:sz w:val="18"/>
                <w:szCs w:val="18"/>
                <w:lang w:val="sl-SI" w:eastAsia="zh-CN"/>
              </w:rPr>
            </w:pP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AC8D1D8" w14:textId="77777777" w:rsidR="00B557E7" w:rsidRPr="00B557E7" w:rsidRDefault="00B557E7" w:rsidP="00B557E7">
            <w:pPr>
              <w:widowControl w:val="0"/>
              <w:suppressAutoHyphens/>
              <w:autoSpaceDN w:val="0"/>
              <w:spacing w:after="0" w:line="100" w:lineRule="atLeast"/>
              <w:jc w:val="both"/>
              <w:textAlignment w:val="baseline"/>
              <w:rPr>
                <w:rFonts w:ascii="Tahoma" w:hAnsi="Tahoma" w:cs="Tahoma"/>
                <w:kern w:val="3"/>
                <w:sz w:val="18"/>
                <w:szCs w:val="18"/>
                <w:lang w:val="sl-SI" w:eastAsia="zh-CN"/>
              </w:rPr>
            </w:pPr>
            <w:r w:rsidRPr="00B557E7">
              <w:rPr>
                <w:rFonts w:ascii="Tahoma" w:hAnsi="Tahoma" w:cs="Tahoma"/>
                <w:kern w:val="3"/>
                <w:sz w:val="18"/>
                <w:szCs w:val="18"/>
                <w:lang w:val="sl-SI" w:eastAsia="zh-CN"/>
              </w:rPr>
              <w:t>Garancijski dokumenti (Finančno zavarovanje, ki ga v originalu hrani naročnik)</w:t>
            </w:r>
          </w:p>
        </w:tc>
      </w:tr>
    </w:tbl>
    <w:p w14:paraId="790BA229" w14:textId="77777777" w:rsidR="00B557E7" w:rsidRPr="00B557E7" w:rsidRDefault="00B557E7" w:rsidP="00B557E7">
      <w:pPr>
        <w:widowControl w:val="0"/>
        <w:suppressAutoHyphens/>
        <w:autoSpaceDN w:val="0"/>
        <w:spacing w:after="0" w:line="100" w:lineRule="atLeast"/>
        <w:jc w:val="both"/>
        <w:textAlignment w:val="baseline"/>
        <w:rPr>
          <w:rFonts w:ascii="Tahoma" w:hAnsi="Tahoma" w:cs="Tahoma"/>
          <w:kern w:val="3"/>
          <w:sz w:val="18"/>
          <w:szCs w:val="18"/>
          <w:lang w:val="sl-SI" w:eastAsia="zh-CN"/>
        </w:rPr>
      </w:pPr>
    </w:p>
    <w:tbl>
      <w:tblPr>
        <w:tblW w:w="9780" w:type="dxa"/>
        <w:tblInd w:w="57" w:type="dxa"/>
        <w:tblLayout w:type="fixed"/>
        <w:tblCellMar>
          <w:top w:w="57" w:type="dxa"/>
          <w:left w:w="57" w:type="dxa"/>
          <w:bottom w:w="57" w:type="dxa"/>
          <w:right w:w="57" w:type="dxa"/>
        </w:tblCellMar>
        <w:tblLook w:val="04A0" w:firstRow="1" w:lastRow="0" w:firstColumn="1" w:lastColumn="0" w:noHBand="0" w:noVBand="1"/>
      </w:tblPr>
      <w:tblGrid>
        <w:gridCol w:w="2468"/>
        <w:gridCol w:w="2470"/>
        <w:gridCol w:w="23"/>
        <w:gridCol w:w="145"/>
        <w:gridCol w:w="253"/>
        <w:gridCol w:w="134"/>
        <w:gridCol w:w="2330"/>
        <w:gridCol w:w="1945"/>
        <w:gridCol w:w="12"/>
      </w:tblGrid>
      <w:tr w:rsidR="00EC478D" w:rsidRPr="00EC478D" w14:paraId="43C5E27C" w14:textId="77777777" w:rsidTr="00EC478D">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hideMark/>
          </w:tcPr>
          <w:p w14:paraId="014F6611" w14:textId="77777777" w:rsidR="00EC478D" w:rsidRPr="00EC478D" w:rsidRDefault="00EC478D" w:rsidP="00EC478D">
            <w:pPr>
              <w:widowControl w:val="0"/>
              <w:suppressAutoHyphens/>
              <w:spacing w:after="0" w:line="100" w:lineRule="atLeast"/>
              <w:rPr>
                <w:rFonts w:ascii="Tahoma" w:hAnsi="Tahoma" w:cs="Tahoma"/>
                <w:b/>
                <w:kern w:val="2"/>
                <w:sz w:val="18"/>
                <w:szCs w:val="18"/>
                <w:lang w:val="sl-SI" w:eastAsia="ar-SA"/>
              </w:rPr>
            </w:pPr>
            <w:r w:rsidRPr="00EC478D">
              <w:rPr>
                <w:rFonts w:ascii="Tahoma" w:hAnsi="Tahoma" w:cs="Tahoma"/>
                <w:b/>
                <w:kern w:val="2"/>
                <w:sz w:val="18"/>
                <w:szCs w:val="18"/>
                <w:lang w:val="sl-SI" w:eastAsia="ar-SA"/>
              </w:rPr>
              <w:t>Prodajalec</w:t>
            </w:r>
          </w:p>
        </w:tc>
        <w:tc>
          <w:tcPr>
            <w:tcW w:w="145" w:type="dxa"/>
            <w:tcBorders>
              <w:top w:val="nil"/>
              <w:left w:val="single" w:sz="4" w:space="0" w:color="auto"/>
              <w:bottom w:val="nil"/>
              <w:right w:val="single" w:sz="4" w:space="0" w:color="auto"/>
            </w:tcBorders>
            <w:shd w:val="clear" w:color="auto" w:fill="FFFFFF"/>
          </w:tcPr>
          <w:p w14:paraId="5E0B409D" w14:textId="77777777" w:rsidR="00EC478D" w:rsidRPr="00EC478D" w:rsidRDefault="00EC478D" w:rsidP="00EC478D">
            <w:pPr>
              <w:widowControl w:val="0"/>
              <w:suppressAutoHyphens/>
              <w:spacing w:after="0" w:line="100" w:lineRule="atLeast"/>
              <w:rPr>
                <w:rFonts w:ascii="Tahoma" w:hAnsi="Tahoma" w:cs="Tahoma"/>
                <w:b/>
                <w:kern w:val="2"/>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hideMark/>
          </w:tcPr>
          <w:p w14:paraId="70BAA7D7" w14:textId="77777777" w:rsidR="00EC478D" w:rsidRPr="00EC478D" w:rsidRDefault="00EC478D" w:rsidP="00EC478D">
            <w:pPr>
              <w:widowControl w:val="0"/>
              <w:suppressAutoHyphens/>
              <w:spacing w:after="0" w:line="100" w:lineRule="atLeast"/>
              <w:rPr>
                <w:rFonts w:ascii="Tahoma" w:hAnsi="Tahoma" w:cs="Tahoma"/>
                <w:kern w:val="2"/>
                <w:sz w:val="18"/>
                <w:szCs w:val="18"/>
                <w:lang w:eastAsia="ar-SA"/>
              </w:rPr>
            </w:pPr>
            <w:r w:rsidRPr="00EC478D">
              <w:rPr>
                <w:rFonts w:ascii="Tahoma" w:hAnsi="Tahoma" w:cs="Tahoma"/>
                <w:b/>
                <w:kern w:val="2"/>
                <w:sz w:val="18"/>
                <w:szCs w:val="18"/>
                <w:lang w:val="sl-SI" w:eastAsia="ar-SA"/>
              </w:rPr>
              <w:t>Naročnik</w:t>
            </w:r>
          </w:p>
        </w:tc>
      </w:tr>
      <w:tr w:rsidR="00EC478D" w:rsidRPr="00EC478D" w14:paraId="54FD2943" w14:textId="77777777" w:rsidTr="00EC478D">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vAlign w:val="center"/>
            <w:hideMark/>
          </w:tcPr>
          <w:p w14:paraId="198E80CC" w14:textId="77777777" w:rsidR="00EC478D" w:rsidRPr="00EC478D" w:rsidRDefault="00EC478D" w:rsidP="00EC478D">
            <w:pPr>
              <w:widowControl w:val="0"/>
              <w:suppressAutoHyphens/>
              <w:spacing w:after="0" w:line="100" w:lineRule="atLeast"/>
              <w:rPr>
                <w:rFonts w:ascii="Tahoma" w:hAnsi="Tahoma" w:cs="Tahoma"/>
                <w:kern w:val="2"/>
                <w:sz w:val="18"/>
                <w:szCs w:val="18"/>
                <w:lang w:val="sl-SI" w:eastAsia="ar-SA"/>
              </w:rPr>
            </w:pPr>
            <w:r w:rsidRPr="00EC478D">
              <w:rPr>
                <w:rFonts w:ascii="Tahoma" w:hAnsi="Tahoma" w:cs="Tahoma"/>
                <w:kern w:val="2"/>
                <w:sz w:val="18"/>
                <w:szCs w:val="18"/>
                <w:lang w:val="sl-SI" w:eastAsia="ar-SA"/>
              </w:rPr>
              <w:fldChar w:fldCharType="begin">
                <w:ffData>
                  <w:name w:val="Besedilo52"/>
                  <w:enabled/>
                  <w:calcOnExit w:val="0"/>
                  <w:textInput/>
                </w:ffData>
              </w:fldChar>
            </w:r>
            <w:bookmarkStart w:id="13" w:name="Besedilo52"/>
            <w:r w:rsidRPr="00EC478D">
              <w:rPr>
                <w:rFonts w:ascii="Tahoma" w:hAnsi="Tahoma" w:cs="Tahoma"/>
                <w:kern w:val="2"/>
                <w:sz w:val="18"/>
                <w:szCs w:val="18"/>
                <w:lang w:val="sl-SI" w:eastAsia="ar-SA"/>
              </w:rPr>
              <w:instrText xml:space="preserve"> FORMTEXT </w:instrText>
            </w:r>
            <w:r w:rsidRPr="00EC478D">
              <w:rPr>
                <w:rFonts w:ascii="Tahoma" w:hAnsi="Tahoma" w:cs="Tahoma"/>
                <w:kern w:val="2"/>
                <w:sz w:val="18"/>
                <w:szCs w:val="18"/>
                <w:lang w:val="sl-SI" w:eastAsia="ar-SA"/>
              </w:rPr>
            </w:r>
            <w:r w:rsidRPr="00EC478D">
              <w:rPr>
                <w:rFonts w:ascii="Tahoma" w:hAnsi="Tahoma" w:cs="Tahoma"/>
                <w:kern w:val="2"/>
                <w:sz w:val="18"/>
                <w:szCs w:val="18"/>
                <w:lang w:val="sl-SI" w:eastAsia="ar-SA"/>
              </w:rPr>
              <w:fldChar w:fldCharType="separate"/>
            </w:r>
            <w:r w:rsidRPr="00EC478D">
              <w:rPr>
                <w:rFonts w:ascii="Tahoma" w:hAnsi="Tahoma" w:cs="Tahoma"/>
                <w:noProof/>
                <w:kern w:val="2"/>
                <w:sz w:val="18"/>
                <w:szCs w:val="18"/>
                <w:lang w:val="sl-SI" w:eastAsia="ar-SA"/>
              </w:rPr>
              <w:t> </w:t>
            </w:r>
            <w:r w:rsidRPr="00EC478D">
              <w:rPr>
                <w:rFonts w:ascii="Tahoma" w:hAnsi="Tahoma" w:cs="Tahoma"/>
                <w:noProof/>
                <w:kern w:val="2"/>
                <w:sz w:val="18"/>
                <w:szCs w:val="18"/>
                <w:lang w:val="sl-SI" w:eastAsia="ar-SA"/>
              </w:rPr>
              <w:t> </w:t>
            </w:r>
            <w:r w:rsidRPr="00EC478D">
              <w:rPr>
                <w:rFonts w:ascii="Tahoma" w:hAnsi="Tahoma" w:cs="Tahoma"/>
                <w:noProof/>
                <w:kern w:val="2"/>
                <w:sz w:val="18"/>
                <w:szCs w:val="18"/>
                <w:lang w:val="sl-SI" w:eastAsia="ar-SA"/>
              </w:rPr>
              <w:t> </w:t>
            </w:r>
            <w:r w:rsidRPr="00EC478D">
              <w:rPr>
                <w:rFonts w:ascii="Tahoma" w:hAnsi="Tahoma" w:cs="Tahoma"/>
                <w:noProof/>
                <w:kern w:val="2"/>
                <w:sz w:val="18"/>
                <w:szCs w:val="18"/>
                <w:lang w:val="sl-SI" w:eastAsia="ar-SA"/>
              </w:rPr>
              <w:t> </w:t>
            </w:r>
            <w:r w:rsidRPr="00EC478D">
              <w:rPr>
                <w:rFonts w:ascii="Tahoma" w:hAnsi="Tahoma" w:cs="Tahoma"/>
                <w:noProof/>
                <w:kern w:val="2"/>
                <w:sz w:val="18"/>
                <w:szCs w:val="18"/>
                <w:lang w:val="sl-SI" w:eastAsia="ar-SA"/>
              </w:rPr>
              <w:t> </w:t>
            </w:r>
            <w:r w:rsidRPr="00EC478D">
              <w:rPr>
                <w:kern w:val="2"/>
                <w:lang w:eastAsia="ar-SA"/>
              </w:rPr>
              <w:fldChar w:fldCharType="end"/>
            </w:r>
            <w:bookmarkEnd w:id="13"/>
          </w:p>
        </w:tc>
        <w:tc>
          <w:tcPr>
            <w:tcW w:w="145" w:type="dxa"/>
            <w:tcBorders>
              <w:top w:val="nil"/>
              <w:left w:val="single" w:sz="4" w:space="0" w:color="auto"/>
              <w:bottom w:val="nil"/>
              <w:right w:val="single" w:sz="4" w:space="0" w:color="auto"/>
            </w:tcBorders>
            <w:shd w:val="clear" w:color="auto" w:fill="FFFFFF"/>
          </w:tcPr>
          <w:p w14:paraId="0AEFCC1C" w14:textId="77777777" w:rsidR="00EC478D" w:rsidRPr="00EC478D" w:rsidRDefault="00EC478D" w:rsidP="00EC478D">
            <w:pPr>
              <w:widowControl w:val="0"/>
              <w:suppressAutoHyphens/>
              <w:spacing w:after="0" w:line="100" w:lineRule="atLeast"/>
              <w:rPr>
                <w:rFonts w:ascii="Tahoma" w:hAnsi="Tahoma" w:cs="Tahoma"/>
                <w:kern w:val="2"/>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C75F1EA" w14:textId="77777777" w:rsidR="00EC478D" w:rsidRPr="00EC478D" w:rsidRDefault="00EC478D" w:rsidP="00EC478D">
            <w:pPr>
              <w:widowControl w:val="0"/>
              <w:suppressAutoHyphens/>
              <w:spacing w:after="0" w:line="100" w:lineRule="atLeast"/>
              <w:rPr>
                <w:rFonts w:ascii="Tahoma" w:hAnsi="Tahoma" w:cs="Tahoma"/>
                <w:kern w:val="2"/>
                <w:sz w:val="18"/>
                <w:szCs w:val="18"/>
                <w:lang w:eastAsia="ar-SA"/>
              </w:rPr>
            </w:pPr>
            <w:r w:rsidRPr="00EC478D">
              <w:rPr>
                <w:rFonts w:ascii="Tahoma" w:hAnsi="Tahoma" w:cs="Tahoma"/>
                <w:kern w:val="2"/>
                <w:sz w:val="18"/>
                <w:szCs w:val="18"/>
                <w:lang w:eastAsia="ar-SA"/>
              </w:rPr>
              <w:fldChar w:fldCharType="begin"/>
            </w:r>
            <w:r w:rsidRPr="00EC478D">
              <w:rPr>
                <w:rFonts w:ascii="Tahoma" w:hAnsi="Tahoma" w:cs="Tahoma"/>
                <w:kern w:val="2"/>
                <w:sz w:val="18"/>
                <w:szCs w:val="18"/>
                <w:lang w:eastAsia="ar-SA"/>
              </w:rPr>
              <w:instrText xml:space="preserve"> DOCPROPERTY "MFiles_P1021n1_P0"</w:instrText>
            </w:r>
            <w:r w:rsidRPr="00EC478D">
              <w:rPr>
                <w:rFonts w:ascii="Tahoma" w:hAnsi="Tahoma" w:cs="Tahoma"/>
                <w:kern w:val="2"/>
                <w:sz w:val="18"/>
                <w:szCs w:val="18"/>
                <w:lang w:eastAsia="ar-SA"/>
              </w:rPr>
              <w:fldChar w:fldCharType="separate"/>
            </w:r>
            <w:r w:rsidRPr="00EC478D">
              <w:rPr>
                <w:rFonts w:ascii="Tahoma" w:hAnsi="Tahoma" w:cs="Tahoma"/>
                <w:kern w:val="2"/>
                <w:sz w:val="18"/>
                <w:szCs w:val="18"/>
                <w:lang w:eastAsia="ar-SA"/>
              </w:rPr>
              <w:t>Splošna bolnišnica "dr. Franca Derganca" Nova Gorica</w:t>
            </w:r>
            <w:r w:rsidRPr="00EC478D">
              <w:rPr>
                <w:rFonts w:ascii="Tahoma" w:hAnsi="Tahoma" w:cs="Tahoma"/>
                <w:kern w:val="2"/>
                <w:sz w:val="18"/>
                <w:szCs w:val="18"/>
                <w:lang w:eastAsia="ar-SA"/>
              </w:rPr>
              <w:fldChar w:fldCharType="end"/>
            </w:r>
          </w:p>
          <w:p w14:paraId="43CE6A23" w14:textId="77777777" w:rsidR="00EC478D" w:rsidRPr="00EC478D" w:rsidRDefault="00EC478D" w:rsidP="00EC478D">
            <w:pPr>
              <w:widowControl w:val="0"/>
              <w:suppressAutoHyphens/>
              <w:spacing w:after="0" w:line="100" w:lineRule="atLeast"/>
              <w:rPr>
                <w:rFonts w:ascii="Tahoma" w:hAnsi="Tahoma" w:cs="Tahoma"/>
                <w:kern w:val="2"/>
                <w:sz w:val="18"/>
                <w:szCs w:val="18"/>
                <w:lang w:eastAsia="ar-SA"/>
              </w:rPr>
            </w:pPr>
            <w:r w:rsidRPr="00EC478D">
              <w:rPr>
                <w:rFonts w:ascii="Tahoma" w:hAnsi="Tahoma" w:cs="Tahoma"/>
                <w:kern w:val="2"/>
                <w:sz w:val="18"/>
                <w:szCs w:val="18"/>
                <w:lang w:eastAsia="ar-SA"/>
              </w:rPr>
              <w:fldChar w:fldCharType="begin"/>
            </w:r>
            <w:r w:rsidRPr="00EC478D">
              <w:rPr>
                <w:rFonts w:ascii="Tahoma" w:hAnsi="Tahoma" w:cs="Tahoma"/>
                <w:kern w:val="2"/>
                <w:sz w:val="18"/>
                <w:szCs w:val="18"/>
                <w:lang w:eastAsia="ar-SA"/>
              </w:rPr>
              <w:instrText xml:space="preserve"> DOCPROPERTY "MFiles_P1021n1_P1033"</w:instrText>
            </w:r>
            <w:r w:rsidRPr="00EC478D">
              <w:rPr>
                <w:rFonts w:ascii="Tahoma" w:hAnsi="Tahoma" w:cs="Tahoma"/>
                <w:kern w:val="2"/>
                <w:sz w:val="18"/>
                <w:szCs w:val="18"/>
                <w:lang w:eastAsia="ar-SA"/>
              </w:rPr>
              <w:fldChar w:fldCharType="separate"/>
            </w:r>
            <w:r w:rsidRPr="00EC478D">
              <w:rPr>
                <w:rFonts w:ascii="Tahoma" w:hAnsi="Tahoma" w:cs="Tahoma"/>
                <w:kern w:val="2"/>
                <w:sz w:val="18"/>
                <w:szCs w:val="18"/>
                <w:lang w:eastAsia="ar-SA"/>
              </w:rPr>
              <w:t>Ulica padlih borcev 13A</w:t>
            </w:r>
            <w:r w:rsidRPr="00EC478D">
              <w:rPr>
                <w:rFonts w:ascii="Tahoma" w:hAnsi="Tahoma" w:cs="Tahoma"/>
                <w:kern w:val="2"/>
                <w:sz w:val="18"/>
                <w:szCs w:val="18"/>
                <w:lang w:eastAsia="ar-SA"/>
              </w:rPr>
              <w:fldChar w:fldCharType="end"/>
            </w:r>
          </w:p>
          <w:p w14:paraId="60CA892B" w14:textId="77777777" w:rsidR="00EC478D" w:rsidRPr="00EC478D" w:rsidRDefault="00EC478D" w:rsidP="00EC478D">
            <w:pPr>
              <w:widowControl w:val="0"/>
              <w:suppressAutoHyphens/>
              <w:spacing w:after="0" w:line="100" w:lineRule="atLeast"/>
              <w:rPr>
                <w:rFonts w:ascii="Tahoma" w:hAnsi="Tahoma" w:cs="Tahoma"/>
                <w:kern w:val="2"/>
                <w:sz w:val="18"/>
                <w:szCs w:val="18"/>
                <w:lang w:val="sl-SI" w:eastAsia="ar-SA"/>
              </w:rPr>
            </w:pPr>
            <w:r w:rsidRPr="00EC478D">
              <w:rPr>
                <w:rFonts w:ascii="Tahoma" w:hAnsi="Tahoma" w:cs="Tahoma"/>
                <w:kern w:val="2"/>
                <w:sz w:val="18"/>
                <w:szCs w:val="18"/>
                <w:lang w:eastAsia="ar-SA"/>
              </w:rPr>
              <w:fldChar w:fldCharType="begin"/>
            </w:r>
            <w:r w:rsidRPr="00EC478D">
              <w:rPr>
                <w:rFonts w:ascii="Tahoma" w:hAnsi="Tahoma" w:cs="Tahoma"/>
                <w:kern w:val="2"/>
                <w:sz w:val="18"/>
                <w:szCs w:val="18"/>
                <w:lang w:eastAsia="ar-SA"/>
              </w:rPr>
              <w:instrText xml:space="preserve"> DOCPROPERTY "MFiles_PG5BC2FC14A405421BA79F5FEC63BD00E3n1_PGB3D8D77D2D654902AEB821305A1A12BCn1"</w:instrText>
            </w:r>
            <w:r w:rsidRPr="00EC478D">
              <w:rPr>
                <w:rFonts w:ascii="Tahoma" w:hAnsi="Tahoma" w:cs="Tahoma"/>
                <w:kern w:val="2"/>
                <w:sz w:val="18"/>
                <w:szCs w:val="18"/>
                <w:lang w:eastAsia="ar-SA"/>
              </w:rPr>
              <w:fldChar w:fldCharType="separate"/>
            </w:r>
            <w:r w:rsidRPr="00EC478D">
              <w:rPr>
                <w:rFonts w:ascii="Tahoma" w:hAnsi="Tahoma" w:cs="Tahoma"/>
                <w:kern w:val="2"/>
                <w:sz w:val="18"/>
                <w:szCs w:val="18"/>
                <w:lang w:eastAsia="ar-SA"/>
              </w:rPr>
              <w:t>5290 Šempeter pri Gorici</w:t>
            </w:r>
            <w:r w:rsidRPr="00EC478D">
              <w:rPr>
                <w:rFonts w:ascii="Tahoma" w:hAnsi="Tahoma" w:cs="Tahoma"/>
                <w:kern w:val="2"/>
                <w:sz w:val="18"/>
                <w:szCs w:val="18"/>
                <w:lang w:eastAsia="ar-SA"/>
              </w:rPr>
              <w:fldChar w:fldCharType="end"/>
            </w:r>
          </w:p>
        </w:tc>
      </w:tr>
      <w:tr w:rsidR="00EC478D" w:rsidRPr="00EC478D" w14:paraId="4F0BF6E5" w14:textId="77777777" w:rsidTr="00EC478D">
        <w:trPr>
          <w:gridAfter w:val="1"/>
          <w:wAfter w:w="12" w:type="dxa"/>
          <w:trHeight w:val="19"/>
        </w:trPr>
        <w:tc>
          <w:tcPr>
            <w:tcW w:w="4962" w:type="dxa"/>
            <w:gridSpan w:val="3"/>
            <w:tcBorders>
              <w:top w:val="single" w:sz="4" w:space="0" w:color="000000"/>
              <w:left w:val="nil"/>
              <w:bottom w:val="nil"/>
              <w:right w:val="nil"/>
            </w:tcBorders>
            <w:shd w:val="clear" w:color="auto" w:fill="FFFFFF"/>
            <w:vAlign w:val="bottom"/>
          </w:tcPr>
          <w:p w14:paraId="0F24C5BC" w14:textId="77777777" w:rsidR="00EC478D" w:rsidRPr="00EC478D" w:rsidRDefault="00EC478D" w:rsidP="00EC478D">
            <w:pPr>
              <w:widowControl w:val="0"/>
              <w:suppressAutoHyphens/>
              <w:spacing w:after="0" w:line="100" w:lineRule="atLeast"/>
              <w:rPr>
                <w:rFonts w:ascii="Tahoma" w:hAnsi="Tahoma" w:cs="Tahoma"/>
                <w:kern w:val="2"/>
                <w:sz w:val="18"/>
                <w:szCs w:val="18"/>
                <w:lang w:val="sl-SI" w:eastAsia="ar-SA"/>
              </w:rPr>
            </w:pPr>
          </w:p>
        </w:tc>
        <w:tc>
          <w:tcPr>
            <w:tcW w:w="145" w:type="dxa"/>
            <w:shd w:val="clear" w:color="auto" w:fill="FFFFFF"/>
          </w:tcPr>
          <w:p w14:paraId="10C28156" w14:textId="77777777" w:rsidR="00EC478D" w:rsidRPr="00EC478D" w:rsidRDefault="00EC478D" w:rsidP="00EC478D">
            <w:pPr>
              <w:widowControl w:val="0"/>
              <w:suppressAutoHyphens/>
              <w:spacing w:after="0" w:line="100" w:lineRule="atLeast"/>
              <w:rPr>
                <w:rFonts w:ascii="Tahoma" w:hAnsi="Tahoma" w:cs="Tahoma"/>
                <w:kern w:val="2"/>
                <w:sz w:val="18"/>
                <w:szCs w:val="18"/>
                <w:lang w:val="sl-SI" w:eastAsia="ar-SA"/>
              </w:rPr>
            </w:pPr>
          </w:p>
        </w:tc>
        <w:tc>
          <w:tcPr>
            <w:tcW w:w="253" w:type="dxa"/>
            <w:tcBorders>
              <w:top w:val="single" w:sz="4" w:space="0" w:color="auto"/>
              <w:left w:val="nil"/>
              <w:bottom w:val="nil"/>
              <w:right w:val="nil"/>
            </w:tcBorders>
            <w:shd w:val="clear" w:color="auto" w:fill="FFFFFF"/>
          </w:tcPr>
          <w:p w14:paraId="10E87106" w14:textId="77777777" w:rsidR="00EC478D" w:rsidRPr="00EC478D" w:rsidRDefault="00EC478D" w:rsidP="00EC478D">
            <w:pPr>
              <w:widowControl w:val="0"/>
              <w:suppressAutoHyphens/>
              <w:spacing w:after="0" w:line="100" w:lineRule="atLeast"/>
              <w:rPr>
                <w:rFonts w:ascii="Tahoma" w:hAnsi="Tahoma" w:cs="Tahoma"/>
                <w:kern w:val="2"/>
                <w:sz w:val="18"/>
                <w:szCs w:val="18"/>
                <w:lang w:val="sl-SI" w:eastAsia="ar-SA"/>
              </w:rPr>
            </w:pPr>
          </w:p>
        </w:tc>
        <w:tc>
          <w:tcPr>
            <w:tcW w:w="134" w:type="dxa"/>
            <w:tcBorders>
              <w:top w:val="single" w:sz="4" w:space="0" w:color="auto"/>
              <w:left w:val="nil"/>
              <w:bottom w:val="nil"/>
              <w:right w:val="nil"/>
            </w:tcBorders>
            <w:shd w:val="clear" w:color="auto" w:fill="FFFFFF"/>
            <w:vAlign w:val="bottom"/>
          </w:tcPr>
          <w:p w14:paraId="4044B02C" w14:textId="77777777" w:rsidR="00EC478D" w:rsidRPr="00EC478D" w:rsidRDefault="00EC478D" w:rsidP="00EC478D">
            <w:pPr>
              <w:widowControl w:val="0"/>
              <w:suppressAutoHyphens/>
              <w:spacing w:after="0" w:line="100" w:lineRule="atLeast"/>
              <w:rPr>
                <w:rFonts w:ascii="Tahoma" w:hAnsi="Tahoma" w:cs="Tahoma"/>
                <w:kern w:val="2"/>
                <w:sz w:val="18"/>
                <w:szCs w:val="18"/>
                <w:lang w:val="sl-SI" w:eastAsia="ar-SA"/>
              </w:rPr>
            </w:pPr>
          </w:p>
        </w:tc>
        <w:tc>
          <w:tcPr>
            <w:tcW w:w="4275" w:type="dxa"/>
            <w:gridSpan w:val="2"/>
            <w:tcBorders>
              <w:top w:val="single" w:sz="4" w:space="0" w:color="auto"/>
              <w:left w:val="nil"/>
              <w:bottom w:val="nil"/>
              <w:right w:val="nil"/>
            </w:tcBorders>
            <w:shd w:val="clear" w:color="auto" w:fill="FFFFFF"/>
            <w:vAlign w:val="bottom"/>
            <w:hideMark/>
          </w:tcPr>
          <w:p w14:paraId="26275C48" w14:textId="77777777" w:rsidR="00EC478D" w:rsidRPr="00EC478D" w:rsidRDefault="00EC478D" w:rsidP="00EC478D">
            <w:pPr>
              <w:widowControl w:val="0"/>
              <w:suppressAutoHyphens/>
              <w:spacing w:after="0" w:line="100" w:lineRule="atLeast"/>
              <w:rPr>
                <w:rFonts w:ascii="Tahoma" w:hAnsi="Tahoma" w:cs="Tahoma"/>
                <w:kern w:val="2"/>
                <w:sz w:val="18"/>
                <w:szCs w:val="18"/>
                <w:lang w:eastAsia="ar-SA"/>
              </w:rPr>
            </w:pPr>
            <w:r w:rsidRPr="00EC478D">
              <w:rPr>
                <w:rFonts w:ascii="Tahoma" w:hAnsi="Tahoma" w:cs="Tahoma"/>
                <w:kern w:val="2"/>
                <w:sz w:val="18"/>
                <w:szCs w:val="18"/>
                <w:lang w:val="sl-SI" w:eastAsia="ar-SA"/>
              </w:rPr>
              <w:t xml:space="preserve">                 </w:t>
            </w:r>
          </w:p>
        </w:tc>
      </w:tr>
      <w:tr w:rsidR="00EC478D" w:rsidRPr="00EC478D" w14:paraId="47C67A6C" w14:textId="77777777" w:rsidTr="00EC478D">
        <w:trPr>
          <w:trHeight w:val="231"/>
        </w:trPr>
        <w:tc>
          <w:tcPr>
            <w:tcW w:w="2469"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190B86A3" w14:textId="77777777" w:rsidR="00EC478D" w:rsidRPr="00EC478D" w:rsidRDefault="00EC478D" w:rsidP="00EC478D">
            <w:pPr>
              <w:widowControl w:val="0"/>
              <w:suppressAutoHyphens/>
              <w:snapToGrid w:val="0"/>
              <w:spacing w:after="0" w:line="240" w:lineRule="auto"/>
              <w:jc w:val="center"/>
              <w:rPr>
                <w:rFonts w:ascii="Tahoma" w:eastAsia="SimSun" w:hAnsi="Tahoma" w:cs="Tahoma"/>
                <w:b/>
                <w:kern w:val="2"/>
                <w:sz w:val="18"/>
                <w:szCs w:val="18"/>
                <w:lang w:val="sl-SI" w:eastAsia="hi-IN" w:bidi="hi-IN"/>
              </w:rPr>
            </w:pPr>
            <w:r w:rsidRPr="00EC478D">
              <w:rPr>
                <w:rFonts w:ascii="Tahoma" w:eastAsia="SimSun" w:hAnsi="Tahoma" w:cs="Tahoma"/>
                <w:b/>
                <w:kern w:val="2"/>
                <w:sz w:val="18"/>
                <w:szCs w:val="18"/>
                <w:lang w:val="sl-SI" w:eastAsia="hi-IN" w:bidi="hi-IN"/>
              </w:rPr>
              <w:t>KRAJ</w:t>
            </w:r>
          </w:p>
        </w:tc>
        <w:tc>
          <w:tcPr>
            <w:tcW w:w="2470"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6A38CDB7" w14:textId="77777777" w:rsidR="00EC478D" w:rsidRPr="00EC478D" w:rsidRDefault="00EC478D" w:rsidP="00EC478D">
            <w:pPr>
              <w:widowControl w:val="0"/>
              <w:suppressAutoHyphens/>
              <w:snapToGrid w:val="0"/>
              <w:spacing w:after="0" w:line="240" w:lineRule="auto"/>
              <w:jc w:val="center"/>
              <w:rPr>
                <w:rFonts w:ascii="Tahoma" w:eastAsia="SimSun" w:hAnsi="Tahoma" w:cs="Tahoma"/>
                <w:b/>
                <w:kern w:val="2"/>
                <w:sz w:val="18"/>
                <w:szCs w:val="18"/>
                <w:lang w:val="sl-SI" w:eastAsia="hi-IN" w:bidi="hi-IN"/>
              </w:rPr>
            </w:pPr>
            <w:r w:rsidRPr="00EC478D">
              <w:rPr>
                <w:rFonts w:ascii="Tahoma" w:eastAsia="SimSun" w:hAnsi="Tahoma" w:cs="Tahoma"/>
                <w:b/>
                <w:kern w:val="2"/>
                <w:sz w:val="18"/>
                <w:szCs w:val="18"/>
                <w:lang w:val="sl-SI" w:eastAsia="hi-IN" w:bidi="hi-IN"/>
              </w:rPr>
              <w:t>DATUM</w:t>
            </w:r>
          </w:p>
        </w:tc>
        <w:tc>
          <w:tcPr>
            <w:tcW w:w="2885" w:type="dxa"/>
            <w:gridSpan w:val="5"/>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2038CFA8" w14:textId="77777777" w:rsidR="00EC478D" w:rsidRPr="00EC478D" w:rsidRDefault="00EC478D" w:rsidP="00EC478D">
            <w:pPr>
              <w:widowControl w:val="0"/>
              <w:suppressAutoHyphens/>
              <w:snapToGrid w:val="0"/>
              <w:spacing w:after="0" w:line="240" w:lineRule="auto"/>
              <w:jc w:val="center"/>
              <w:rPr>
                <w:rFonts w:ascii="Tahoma" w:eastAsia="SimSun" w:hAnsi="Tahoma" w:cs="Tahoma"/>
                <w:b/>
                <w:kern w:val="2"/>
                <w:sz w:val="18"/>
                <w:szCs w:val="18"/>
                <w:lang w:val="sl-SI" w:eastAsia="hi-IN" w:bidi="hi-IN"/>
              </w:rPr>
            </w:pPr>
            <w:r w:rsidRPr="00EC478D">
              <w:rPr>
                <w:rFonts w:ascii="Tahoma" w:eastAsia="SimSun" w:hAnsi="Tahoma" w:cs="Tahoma"/>
                <w:b/>
                <w:kern w:val="2"/>
                <w:sz w:val="18"/>
                <w:szCs w:val="18"/>
                <w:lang w:val="sl-SI"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hideMark/>
          </w:tcPr>
          <w:p w14:paraId="3E832245"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b/>
                <w:kern w:val="2"/>
                <w:sz w:val="18"/>
                <w:szCs w:val="18"/>
                <w:lang w:val="sl-SI" w:eastAsia="hi-IN" w:bidi="hi-IN"/>
              </w:rPr>
              <w:t>DATUM</w:t>
            </w:r>
          </w:p>
        </w:tc>
      </w:tr>
      <w:tr w:rsidR="00EC478D" w:rsidRPr="00EC478D" w14:paraId="43C5F712" w14:textId="77777777" w:rsidTr="00EC478D">
        <w:trPr>
          <w:trHeight w:val="231"/>
        </w:trPr>
        <w:tc>
          <w:tcPr>
            <w:tcW w:w="2469"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24535468"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kern w:val="2"/>
                <w:sz w:val="18"/>
                <w:szCs w:val="18"/>
                <w:lang w:val="sl-SI" w:eastAsia="hi-IN" w:bidi="hi-IN"/>
              </w:rPr>
              <w:fldChar w:fldCharType="begin">
                <w:ffData>
                  <w:name w:val="Besedilo184"/>
                  <w:enabled/>
                  <w:calcOnExit w:val="0"/>
                  <w:textInput/>
                </w:ffData>
              </w:fldChar>
            </w:r>
            <w:bookmarkStart w:id="14" w:name="Besedilo184"/>
            <w:r w:rsidRPr="00EC478D">
              <w:rPr>
                <w:rFonts w:ascii="Tahoma" w:eastAsia="SimSun" w:hAnsi="Tahoma" w:cs="Tahoma"/>
                <w:kern w:val="2"/>
                <w:sz w:val="18"/>
                <w:szCs w:val="18"/>
                <w:lang w:val="sl-SI" w:eastAsia="hi-IN" w:bidi="hi-IN"/>
              </w:rPr>
              <w:instrText xml:space="preserve"> FORMTEXT </w:instrText>
            </w:r>
            <w:r w:rsidRPr="00EC478D">
              <w:rPr>
                <w:rFonts w:ascii="Tahoma" w:eastAsia="SimSun" w:hAnsi="Tahoma" w:cs="Tahoma"/>
                <w:kern w:val="2"/>
                <w:sz w:val="18"/>
                <w:szCs w:val="18"/>
                <w:lang w:val="sl-SI" w:eastAsia="hi-IN" w:bidi="hi-IN"/>
              </w:rPr>
            </w:r>
            <w:r w:rsidRPr="00EC478D">
              <w:rPr>
                <w:rFonts w:ascii="Tahoma" w:eastAsia="SimSun" w:hAnsi="Tahoma" w:cs="Tahoma"/>
                <w:kern w:val="2"/>
                <w:sz w:val="18"/>
                <w:szCs w:val="18"/>
                <w:lang w:val="sl-SI" w:eastAsia="hi-IN" w:bidi="hi-IN"/>
              </w:rPr>
              <w:fldChar w:fldCharType="separate"/>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kern w:val="2"/>
                <w:lang w:eastAsia="ar-SA"/>
              </w:rPr>
              <w:fldChar w:fldCharType="end"/>
            </w:r>
            <w:bookmarkEnd w:id="14"/>
          </w:p>
        </w:tc>
        <w:tc>
          <w:tcPr>
            <w:tcW w:w="2470"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2BD9E516"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kern w:val="2"/>
                <w:sz w:val="18"/>
                <w:szCs w:val="18"/>
                <w:lang w:val="sl-SI" w:eastAsia="hi-IN" w:bidi="hi-IN"/>
              </w:rPr>
              <w:fldChar w:fldCharType="begin">
                <w:ffData>
                  <w:name w:val="Besedilo185"/>
                  <w:enabled/>
                  <w:calcOnExit w:val="0"/>
                  <w:textInput/>
                </w:ffData>
              </w:fldChar>
            </w:r>
            <w:bookmarkStart w:id="15" w:name="Besedilo185"/>
            <w:r w:rsidRPr="00EC478D">
              <w:rPr>
                <w:rFonts w:ascii="Tahoma" w:eastAsia="SimSun" w:hAnsi="Tahoma" w:cs="Tahoma"/>
                <w:kern w:val="2"/>
                <w:sz w:val="18"/>
                <w:szCs w:val="18"/>
                <w:lang w:val="sl-SI" w:eastAsia="hi-IN" w:bidi="hi-IN"/>
              </w:rPr>
              <w:instrText xml:space="preserve"> FORMTEXT </w:instrText>
            </w:r>
            <w:r w:rsidRPr="00EC478D">
              <w:rPr>
                <w:rFonts w:ascii="Tahoma" w:eastAsia="SimSun" w:hAnsi="Tahoma" w:cs="Tahoma"/>
                <w:kern w:val="2"/>
                <w:sz w:val="18"/>
                <w:szCs w:val="18"/>
                <w:lang w:val="sl-SI" w:eastAsia="hi-IN" w:bidi="hi-IN"/>
              </w:rPr>
            </w:r>
            <w:r w:rsidRPr="00EC478D">
              <w:rPr>
                <w:rFonts w:ascii="Tahoma" w:eastAsia="SimSun" w:hAnsi="Tahoma" w:cs="Tahoma"/>
                <w:kern w:val="2"/>
                <w:sz w:val="18"/>
                <w:szCs w:val="18"/>
                <w:lang w:val="sl-SI" w:eastAsia="hi-IN" w:bidi="hi-IN"/>
              </w:rPr>
              <w:fldChar w:fldCharType="separate"/>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kern w:val="2"/>
                <w:lang w:eastAsia="ar-SA"/>
              </w:rPr>
              <w:fldChar w:fldCharType="end"/>
            </w:r>
            <w:bookmarkEnd w:id="15"/>
          </w:p>
        </w:tc>
        <w:tc>
          <w:tcPr>
            <w:tcW w:w="2885" w:type="dxa"/>
            <w:gridSpan w:val="5"/>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61364585"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kern w:val="2"/>
                <w:sz w:val="18"/>
                <w:szCs w:val="18"/>
                <w:lang w:val="sl-SI" w:eastAsia="hi-IN" w:bidi="hi-IN"/>
              </w:rPr>
              <w:t>Šempeter pri Gorici</w:t>
            </w:r>
          </w:p>
        </w:tc>
        <w:bookmarkStart w:id="16" w:name="Text182"/>
        <w:bookmarkEnd w:id="16"/>
        <w:tc>
          <w:tcPr>
            <w:tcW w:w="1957" w:type="dxa"/>
            <w:gridSpan w:val="2"/>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7A15F8EC"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kern w:val="2"/>
                <w:sz w:val="18"/>
                <w:szCs w:val="18"/>
                <w:lang w:val="sl-SI" w:eastAsia="hi-IN" w:bidi="hi-IN"/>
              </w:rPr>
              <w:fldChar w:fldCharType="begin">
                <w:ffData>
                  <w:name w:val="Besedilo183"/>
                  <w:enabled/>
                  <w:calcOnExit w:val="0"/>
                  <w:textInput/>
                </w:ffData>
              </w:fldChar>
            </w:r>
            <w:bookmarkStart w:id="17" w:name="Besedilo183"/>
            <w:r w:rsidRPr="00EC478D">
              <w:rPr>
                <w:rFonts w:ascii="Tahoma" w:eastAsia="SimSun" w:hAnsi="Tahoma" w:cs="Tahoma"/>
                <w:kern w:val="2"/>
                <w:sz w:val="18"/>
                <w:szCs w:val="18"/>
                <w:lang w:val="sl-SI" w:eastAsia="hi-IN" w:bidi="hi-IN"/>
              </w:rPr>
              <w:instrText xml:space="preserve"> FORMTEXT </w:instrText>
            </w:r>
            <w:r w:rsidRPr="00EC478D">
              <w:rPr>
                <w:rFonts w:ascii="Tahoma" w:eastAsia="SimSun" w:hAnsi="Tahoma" w:cs="Tahoma"/>
                <w:kern w:val="2"/>
                <w:sz w:val="18"/>
                <w:szCs w:val="18"/>
                <w:lang w:val="sl-SI" w:eastAsia="hi-IN" w:bidi="hi-IN"/>
              </w:rPr>
            </w:r>
            <w:r w:rsidRPr="00EC478D">
              <w:rPr>
                <w:rFonts w:ascii="Tahoma" w:eastAsia="SimSun" w:hAnsi="Tahoma" w:cs="Tahoma"/>
                <w:kern w:val="2"/>
                <w:sz w:val="18"/>
                <w:szCs w:val="18"/>
                <w:lang w:val="sl-SI" w:eastAsia="hi-IN" w:bidi="hi-IN"/>
              </w:rPr>
              <w:fldChar w:fldCharType="separate"/>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kern w:val="2"/>
                <w:lang w:eastAsia="ar-SA"/>
              </w:rPr>
              <w:fldChar w:fldCharType="end"/>
            </w:r>
            <w:bookmarkEnd w:id="17"/>
          </w:p>
          <w:p w14:paraId="37FB6E5F"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p>
        </w:tc>
      </w:tr>
      <w:tr w:rsidR="00EC478D" w:rsidRPr="00EC478D" w14:paraId="7A8142E4" w14:textId="77777777" w:rsidTr="00EC478D">
        <w:trPr>
          <w:trHeight w:val="231"/>
        </w:trPr>
        <w:tc>
          <w:tcPr>
            <w:tcW w:w="2469"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1CA44F19" w14:textId="77777777" w:rsidR="00EC478D" w:rsidRPr="00EC478D" w:rsidRDefault="00EC478D" w:rsidP="00EC478D">
            <w:pPr>
              <w:widowControl w:val="0"/>
              <w:suppressAutoHyphens/>
              <w:snapToGrid w:val="0"/>
              <w:spacing w:after="0" w:line="240" w:lineRule="auto"/>
              <w:jc w:val="center"/>
              <w:rPr>
                <w:rFonts w:ascii="Tahoma" w:eastAsia="SimSun" w:hAnsi="Tahoma" w:cs="Tahoma"/>
                <w:b/>
                <w:kern w:val="2"/>
                <w:sz w:val="18"/>
                <w:szCs w:val="18"/>
                <w:lang w:val="sl-SI" w:eastAsia="hi-IN" w:bidi="hi-IN"/>
              </w:rPr>
            </w:pPr>
            <w:r w:rsidRPr="00EC478D">
              <w:rPr>
                <w:rFonts w:ascii="Tahoma" w:eastAsia="SimSun" w:hAnsi="Tahoma" w:cs="Tahoma"/>
                <w:b/>
                <w:kern w:val="2"/>
                <w:sz w:val="18"/>
                <w:szCs w:val="18"/>
                <w:lang w:val="sl-SI" w:eastAsia="hi-IN" w:bidi="hi-IN"/>
              </w:rPr>
              <w:t>PODPISNIK</w:t>
            </w:r>
          </w:p>
        </w:tc>
        <w:tc>
          <w:tcPr>
            <w:tcW w:w="2470"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667B3896" w14:textId="77777777" w:rsidR="00EC478D" w:rsidRPr="00EC478D" w:rsidRDefault="00EC478D" w:rsidP="00EC478D">
            <w:pPr>
              <w:widowControl w:val="0"/>
              <w:suppressAutoHyphens/>
              <w:snapToGrid w:val="0"/>
              <w:spacing w:after="0" w:line="240" w:lineRule="auto"/>
              <w:jc w:val="center"/>
              <w:rPr>
                <w:rFonts w:ascii="Tahoma" w:eastAsia="SimSun" w:hAnsi="Tahoma" w:cs="Tahoma"/>
                <w:b/>
                <w:kern w:val="2"/>
                <w:sz w:val="18"/>
                <w:szCs w:val="18"/>
                <w:lang w:val="sl-SI" w:eastAsia="hi-IN" w:bidi="hi-IN"/>
              </w:rPr>
            </w:pPr>
            <w:r w:rsidRPr="00EC478D">
              <w:rPr>
                <w:rFonts w:ascii="Tahoma" w:eastAsia="SimSun" w:hAnsi="Tahoma" w:cs="Tahoma"/>
                <w:b/>
                <w:kern w:val="2"/>
                <w:sz w:val="18"/>
                <w:szCs w:val="18"/>
                <w:lang w:val="sl-SI" w:eastAsia="hi-IN" w:bidi="hi-IN"/>
              </w:rPr>
              <w:t>PODPIS</w:t>
            </w:r>
          </w:p>
        </w:tc>
        <w:tc>
          <w:tcPr>
            <w:tcW w:w="2885" w:type="dxa"/>
            <w:gridSpan w:val="5"/>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2036CFC6" w14:textId="77777777" w:rsidR="00EC478D" w:rsidRPr="00EC478D" w:rsidRDefault="00EC478D" w:rsidP="00EC478D">
            <w:pPr>
              <w:widowControl w:val="0"/>
              <w:suppressAutoHyphens/>
              <w:snapToGrid w:val="0"/>
              <w:spacing w:after="0" w:line="240" w:lineRule="auto"/>
              <w:jc w:val="center"/>
              <w:rPr>
                <w:rFonts w:ascii="Tahoma" w:eastAsia="SimSun" w:hAnsi="Tahoma" w:cs="Tahoma"/>
                <w:b/>
                <w:kern w:val="2"/>
                <w:sz w:val="18"/>
                <w:szCs w:val="18"/>
                <w:lang w:val="sl-SI" w:eastAsia="hi-IN" w:bidi="hi-IN"/>
              </w:rPr>
            </w:pPr>
            <w:r w:rsidRPr="00EC478D">
              <w:rPr>
                <w:rFonts w:ascii="Tahoma" w:eastAsia="SimSun" w:hAnsi="Tahoma" w:cs="Tahoma"/>
                <w:b/>
                <w:kern w:val="2"/>
                <w:sz w:val="18"/>
                <w:szCs w:val="18"/>
                <w:lang w:val="sl-SI"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hideMark/>
          </w:tcPr>
          <w:p w14:paraId="71CDAD60" w14:textId="77777777" w:rsidR="00EC478D" w:rsidRPr="00EC478D" w:rsidRDefault="00EC478D" w:rsidP="00EC478D">
            <w:pPr>
              <w:widowControl w:val="0"/>
              <w:suppressAutoHyphens/>
              <w:snapToGrid w:val="0"/>
              <w:spacing w:after="0" w:line="240" w:lineRule="auto"/>
              <w:jc w:val="center"/>
              <w:rPr>
                <w:rFonts w:ascii="Tahoma" w:eastAsia="SimSun" w:hAnsi="Tahoma" w:cs="Tahoma"/>
                <w:color w:val="000000"/>
                <w:kern w:val="2"/>
                <w:sz w:val="18"/>
                <w:szCs w:val="18"/>
                <w:lang w:val="sl-SI" w:eastAsia="hi-IN" w:bidi="hi-IN"/>
              </w:rPr>
            </w:pPr>
            <w:r w:rsidRPr="00EC478D">
              <w:rPr>
                <w:rFonts w:ascii="Tahoma" w:eastAsia="SimSun" w:hAnsi="Tahoma" w:cs="Tahoma"/>
                <w:b/>
                <w:kern w:val="2"/>
                <w:sz w:val="18"/>
                <w:szCs w:val="18"/>
                <w:lang w:val="sl-SI" w:eastAsia="hi-IN" w:bidi="hi-IN"/>
              </w:rPr>
              <w:t>PODPIS</w:t>
            </w:r>
          </w:p>
        </w:tc>
      </w:tr>
      <w:tr w:rsidR="00EC478D" w:rsidRPr="00EC478D" w14:paraId="0DABB24D" w14:textId="77777777" w:rsidTr="00EC478D">
        <w:trPr>
          <w:trHeight w:val="710"/>
        </w:trPr>
        <w:tc>
          <w:tcPr>
            <w:tcW w:w="2469"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4BF03151" w14:textId="77777777" w:rsidR="00EC478D" w:rsidRPr="00EC478D" w:rsidRDefault="00EC478D" w:rsidP="00EC478D">
            <w:pPr>
              <w:widowControl w:val="0"/>
              <w:suppressAutoHyphens/>
              <w:snapToGrid w:val="0"/>
              <w:spacing w:after="0" w:line="240" w:lineRule="auto"/>
              <w:jc w:val="center"/>
              <w:rPr>
                <w:rFonts w:ascii="Tahoma" w:eastAsia="SimSun" w:hAnsi="Tahoma" w:cs="Tahoma"/>
                <w:color w:val="000000"/>
                <w:kern w:val="2"/>
                <w:sz w:val="18"/>
                <w:szCs w:val="18"/>
                <w:lang w:val="sl-SI" w:eastAsia="hi-IN" w:bidi="hi-IN"/>
              </w:rPr>
            </w:pPr>
            <w:r w:rsidRPr="00EC478D">
              <w:rPr>
                <w:rFonts w:ascii="Tahoma" w:eastAsia="SimSun" w:hAnsi="Tahoma" w:cs="Tahoma"/>
                <w:color w:val="000000"/>
                <w:kern w:val="2"/>
                <w:sz w:val="18"/>
                <w:szCs w:val="18"/>
                <w:lang w:val="sl-SI" w:eastAsia="hi-IN" w:bidi="hi-IN"/>
              </w:rPr>
              <w:fldChar w:fldCharType="begin">
                <w:ffData>
                  <w:name w:val="Besedilo186"/>
                  <w:enabled/>
                  <w:calcOnExit w:val="0"/>
                  <w:textInput/>
                </w:ffData>
              </w:fldChar>
            </w:r>
            <w:bookmarkStart w:id="18" w:name="Besedilo186"/>
            <w:r w:rsidRPr="00EC478D">
              <w:rPr>
                <w:rFonts w:ascii="Tahoma" w:eastAsia="SimSun" w:hAnsi="Tahoma" w:cs="Tahoma"/>
                <w:color w:val="000000"/>
                <w:kern w:val="2"/>
                <w:sz w:val="18"/>
                <w:szCs w:val="18"/>
                <w:lang w:val="sl-SI" w:eastAsia="hi-IN" w:bidi="hi-IN"/>
              </w:rPr>
              <w:instrText xml:space="preserve"> FORMTEXT </w:instrText>
            </w:r>
            <w:r w:rsidRPr="00EC478D">
              <w:rPr>
                <w:rFonts w:ascii="Tahoma" w:eastAsia="SimSun" w:hAnsi="Tahoma" w:cs="Tahoma"/>
                <w:color w:val="000000"/>
                <w:kern w:val="2"/>
                <w:sz w:val="18"/>
                <w:szCs w:val="18"/>
                <w:lang w:val="sl-SI" w:eastAsia="hi-IN" w:bidi="hi-IN"/>
              </w:rPr>
            </w:r>
            <w:r w:rsidRPr="00EC478D">
              <w:rPr>
                <w:rFonts w:ascii="Tahoma" w:eastAsia="SimSun" w:hAnsi="Tahoma" w:cs="Tahoma"/>
                <w:color w:val="000000"/>
                <w:kern w:val="2"/>
                <w:sz w:val="18"/>
                <w:szCs w:val="18"/>
                <w:lang w:val="sl-SI" w:eastAsia="hi-IN" w:bidi="hi-IN"/>
              </w:rPr>
              <w:fldChar w:fldCharType="separate"/>
            </w:r>
            <w:r w:rsidRPr="00EC478D">
              <w:rPr>
                <w:rFonts w:ascii="Tahoma" w:eastAsia="SimSun" w:hAnsi="Tahoma" w:cs="Tahoma"/>
                <w:noProof/>
                <w:color w:val="000000"/>
                <w:kern w:val="2"/>
                <w:sz w:val="18"/>
                <w:szCs w:val="18"/>
                <w:lang w:val="sl-SI" w:eastAsia="hi-IN" w:bidi="hi-IN"/>
              </w:rPr>
              <w:t> </w:t>
            </w:r>
            <w:r w:rsidRPr="00EC478D">
              <w:rPr>
                <w:rFonts w:ascii="Tahoma" w:eastAsia="SimSun" w:hAnsi="Tahoma" w:cs="Tahoma"/>
                <w:noProof/>
                <w:color w:val="000000"/>
                <w:kern w:val="2"/>
                <w:sz w:val="18"/>
                <w:szCs w:val="18"/>
                <w:lang w:val="sl-SI" w:eastAsia="hi-IN" w:bidi="hi-IN"/>
              </w:rPr>
              <w:t> </w:t>
            </w:r>
            <w:r w:rsidRPr="00EC478D">
              <w:rPr>
                <w:rFonts w:ascii="Tahoma" w:eastAsia="SimSun" w:hAnsi="Tahoma" w:cs="Tahoma"/>
                <w:noProof/>
                <w:color w:val="000000"/>
                <w:kern w:val="2"/>
                <w:sz w:val="18"/>
                <w:szCs w:val="18"/>
                <w:lang w:val="sl-SI" w:eastAsia="hi-IN" w:bidi="hi-IN"/>
              </w:rPr>
              <w:t> </w:t>
            </w:r>
            <w:r w:rsidRPr="00EC478D">
              <w:rPr>
                <w:rFonts w:ascii="Tahoma" w:eastAsia="SimSun" w:hAnsi="Tahoma" w:cs="Tahoma"/>
                <w:noProof/>
                <w:color w:val="000000"/>
                <w:kern w:val="2"/>
                <w:sz w:val="18"/>
                <w:szCs w:val="18"/>
                <w:lang w:val="sl-SI" w:eastAsia="hi-IN" w:bidi="hi-IN"/>
              </w:rPr>
              <w:t> </w:t>
            </w:r>
            <w:r w:rsidRPr="00EC478D">
              <w:rPr>
                <w:rFonts w:ascii="Tahoma" w:eastAsia="SimSun" w:hAnsi="Tahoma" w:cs="Tahoma"/>
                <w:noProof/>
                <w:color w:val="000000"/>
                <w:kern w:val="2"/>
                <w:sz w:val="18"/>
                <w:szCs w:val="18"/>
                <w:lang w:val="sl-SI" w:eastAsia="hi-IN" w:bidi="hi-IN"/>
              </w:rPr>
              <w:t> </w:t>
            </w:r>
            <w:r w:rsidRPr="00EC478D">
              <w:rPr>
                <w:kern w:val="2"/>
                <w:lang w:eastAsia="ar-SA"/>
              </w:rPr>
              <w:fldChar w:fldCharType="end"/>
            </w:r>
            <w:bookmarkEnd w:id="18"/>
          </w:p>
        </w:tc>
        <w:tc>
          <w:tcPr>
            <w:tcW w:w="2470" w:type="dxa"/>
            <w:tcBorders>
              <w:top w:val="single" w:sz="4" w:space="0" w:color="808080"/>
              <w:left w:val="single" w:sz="4" w:space="0" w:color="808080"/>
              <w:bottom w:val="single" w:sz="4" w:space="0" w:color="808080"/>
              <w:right w:val="nil"/>
            </w:tcBorders>
            <w:tcMar>
              <w:top w:w="0" w:type="dxa"/>
              <w:left w:w="108" w:type="dxa"/>
              <w:bottom w:w="0" w:type="dxa"/>
              <w:right w:w="108" w:type="dxa"/>
            </w:tcMar>
          </w:tcPr>
          <w:p w14:paraId="58A0E071"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p>
          <w:p w14:paraId="2ECF3E19" w14:textId="77777777" w:rsidR="00EC478D" w:rsidRPr="00EC478D" w:rsidRDefault="00EC478D" w:rsidP="00EC478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2"/>
                <w:sz w:val="18"/>
                <w:szCs w:val="18"/>
                <w:lang w:val="sl-SI" w:eastAsia="ar-SA"/>
              </w:rPr>
            </w:pPr>
          </w:p>
          <w:p w14:paraId="5F8DFFE6" w14:textId="77777777" w:rsidR="00EC478D" w:rsidRPr="00EC478D" w:rsidRDefault="00EC478D" w:rsidP="00EC478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2"/>
                <w:sz w:val="18"/>
                <w:szCs w:val="18"/>
                <w:lang w:val="sl-SI" w:eastAsia="ar-SA"/>
              </w:rPr>
            </w:pPr>
          </w:p>
        </w:tc>
        <w:tc>
          <w:tcPr>
            <w:tcW w:w="2885" w:type="dxa"/>
            <w:gridSpan w:val="5"/>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659F0AF2"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kern w:val="2"/>
                <w:sz w:val="18"/>
                <w:szCs w:val="18"/>
                <w:lang w:val="sl-SI" w:eastAsia="hi-IN" w:bidi="hi-IN"/>
              </w:rPr>
              <w:t xml:space="preserve">direktor zavoda </w:t>
            </w:r>
          </w:p>
          <w:p w14:paraId="2173D170"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kern w:val="2"/>
                <w:sz w:val="18"/>
                <w:szCs w:val="18"/>
                <w:lang w:val="sl-SI" w:eastAsia="hi-IN" w:bidi="hi-IN"/>
              </w:rPr>
              <w:t>Dimitrij Klančič,dr.med.,</w:t>
            </w:r>
          </w:p>
          <w:p w14:paraId="73368243"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kern w:val="2"/>
                <w:sz w:val="18"/>
                <w:szCs w:val="18"/>
                <w:lang w:val="sl-SI" w:eastAsia="hi-IN" w:bidi="hi-IN"/>
              </w:rPr>
              <w:t>spec.int.med.</w:t>
            </w:r>
          </w:p>
        </w:tc>
        <w:tc>
          <w:tcPr>
            <w:tcW w:w="1957" w:type="dxa"/>
            <w:gridSpan w:val="2"/>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0D30369C"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p>
        </w:tc>
      </w:tr>
    </w:tbl>
    <w:p w14:paraId="6D8F23EC" w14:textId="77777777" w:rsidR="00B557E7" w:rsidRPr="00B557E7" w:rsidRDefault="00B557E7" w:rsidP="00B557E7">
      <w:pPr>
        <w:widowControl w:val="0"/>
        <w:suppressAutoHyphens/>
        <w:autoSpaceDN w:val="0"/>
        <w:spacing w:after="0" w:line="100" w:lineRule="atLeast"/>
        <w:jc w:val="both"/>
        <w:textAlignment w:val="baseline"/>
        <w:rPr>
          <w:rFonts w:cs="Calibri"/>
          <w:kern w:val="3"/>
          <w:lang w:eastAsia="zh-CN"/>
        </w:rPr>
      </w:pPr>
    </w:p>
    <w:p w14:paraId="60AAD58E" w14:textId="77777777" w:rsidR="00A924B4" w:rsidRPr="00A232C5" w:rsidRDefault="00A924B4" w:rsidP="00AD6C3B">
      <w:pPr>
        <w:widowControl w:val="0"/>
        <w:spacing w:after="0" w:line="240" w:lineRule="auto"/>
        <w:jc w:val="both"/>
        <w:rPr>
          <w:rFonts w:ascii="Tahoma" w:hAnsi="Tahoma" w:cs="Tahoma"/>
          <w:sz w:val="18"/>
          <w:szCs w:val="18"/>
          <w:lang w:val="sl-SI"/>
        </w:rPr>
      </w:pPr>
    </w:p>
    <w:p w14:paraId="1A562A84" w14:textId="77777777" w:rsidR="005E5529" w:rsidRPr="00A232C5" w:rsidRDefault="005E5529" w:rsidP="00AD6C3B">
      <w:pPr>
        <w:widowControl w:val="0"/>
        <w:spacing w:after="0" w:line="240" w:lineRule="auto"/>
        <w:jc w:val="both"/>
        <w:rPr>
          <w:rFonts w:ascii="Tahoma" w:hAnsi="Tahoma" w:cs="Tahoma"/>
          <w:sz w:val="18"/>
          <w:szCs w:val="18"/>
          <w:lang w:val="sl-SI"/>
        </w:rPr>
      </w:pPr>
    </w:p>
    <w:sectPr w:rsidR="005E5529" w:rsidRPr="00A232C5" w:rsidSect="0079104D">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02653" w14:textId="77777777" w:rsidR="00C96A02" w:rsidRDefault="00C96A02" w:rsidP="00DC1532">
      <w:pPr>
        <w:spacing w:after="0" w:line="240" w:lineRule="auto"/>
      </w:pPr>
      <w:r>
        <w:separator/>
      </w:r>
    </w:p>
  </w:endnote>
  <w:endnote w:type="continuationSeparator" w:id="0">
    <w:p w14:paraId="3E3255D5" w14:textId="77777777" w:rsidR="00C96A02" w:rsidRDefault="00C96A02"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92D8" w14:textId="77777777" w:rsidR="009D01BB" w:rsidRDefault="009D01B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273467520"/>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17001CA1" w14:textId="15956700" w:rsidR="009D01BB" w:rsidRPr="009D01BB" w:rsidRDefault="009D01BB">
            <w:pPr>
              <w:pStyle w:val="Noga"/>
              <w:jc w:val="right"/>
              <w:rPr>
                <w:rFonts w:ascii="Tahoma" w:hAnsi="Tahoma" w:cs="Tahoma"/>
                <w:sz w:val="16"/>
                <w:szCs w:val="16"/>
              </w:rPr>
            </w:pPr>
            <w:r w:rsidRPr="009D01BB">
              <w:rPr>
                <w:rFonts w:ascii="Tahoma" w:hAnsi="Tahoma" w:cs="Tahoma"/>
                <w:sz w:val="16"/>
                <w:szCs w:val="16"/>
                <w:lang w:val="sl-SI"/>
              </w:rPr>
              <w:t xml:space="preserve">Stran </w:t>
            </w:r>
            <w:r w:rsidRPr="009D01BB">
              <w:rPr>
                <w:rFonts w:ascii="Tahoma" w:hAnsi="Tahoma" w:cs="Tahoma"/>
                <w:sz w:val="16"/>
                <w:szCs w:val="16"/>
              </w:rPr>
              <w:fldChar w:fldCharType="begin"/>
            </w:r>
            <w:r w:rsidRPr="009D01BB">
              <w:rPr>
                <w:rFonts w:ascii="Tahoma" w:hAnsi="Tahoma" w:cs="Tahoma"/>
                <w:sz w:val="16"/>
                <w:szCs w:val="16"/>
              </w:rPr>
              <w:instrText>PAGE</w:instrText>
            </w:r>
            <w:r w:rsidRPr="009D01BB">
              <w:rPr>
                <w:rFonts w:ascii="Tahoma" w:hAnsi="Tahoma" w:cs="Tahoma"/>
                <w:sz w:val="16"/>
                <w:szCs w:val="16"/>
              </w:rPr>
              <w:fldChar w:fldCharType="separate"/>
            </w:r>
            <w:r w:rsidRPr="009D01BB">
              <w:rPr>
                <w:rFonts w:ascii="Tahoma" w:hAnsi="Tahoma" w:cs="Tahoma"/>
                <w:sz w:val="16"/>
                <w:szCs w:val="16"/>
                <w:lang w:val="sl-SI"/>
              </w:rPr>
              <w:t>2</w:t>
            </w:r>
            <w:r w:rsidRPr="009D01BB">
              <w:rPr>
                <w:rFonts w:ascii="Tahoma" w:hAnsi="Tahoma" w:cs="Tahoma"/>
                <w:sz w:val="16"/>
                <w:szCs w:val="16"/>
              </w:rPr>
              <w:fldChar w:fldCharType="end"/>
            </w:r>
            <w:r w:rsidRPr="009D01BB">
              <w:rPr>
                <w:rFonts w:ascii="Tahoma" w:hAnsi="Tahoma" w:cs="Tahoma"/>
                <w:sz w:val="16"/>
                <w:szCs w:val="16"/>
                <w:lang w:val="sl-SI"/>
              </w:rPr>
              <w:t xml:space="preserve"> od </w:t>
            </w:r>
            <w:r w:rsidRPr="009D01BB">
              <w:rPr>
                <w:rFonts w:ascii="Tahoma" w:hAnsi="Tahoma" w:cs="Tahoma"/>
                <w:sz w:val="16"/>
                <w:szCs w:val="16"/>
              </w:rPr>
              <w:fldChar w:fldCharType="begin"/>
            </w:r>
            <w:r w:rsidRPr="009D01BB">
              <w:rPr>
                <w:rFonts w:ascii="Tahoma" w:hAnsi="Tahoma" w:cs="Tahoma"/>
                <w:sz w:val="16"/>
                <w:szCs w:val="16"/>
              </w:rPr>
              <w:instrText>NUMPAGES</w:instrText>
            </w:r>
            <w:r w:rsidRPr="009D01BB">
              <w:rPr>
                <w:rFonts w:ascii="Tahoma" w:hAnsi="Tahoma" w:cs="Tahoma"/>
                <w:sz w:val="16"/>
                <w:szCs w:val="16"/>
              </w:rPr>
              <w:fldChar w:fldCharType="separate"/>
            </w:r>
            <w:r w:rsidRPr="009D01BB">
              <w:rPr>
                <w:rFonts w:ascii="Tahoma" w:hAnsi="Tahoma" w:cs="Tahoma"/>
                <w:sz w:val="16"/>
                <w:szCs w:val="16"/>
                <w:lang w:val="sl-SI"/>
              </w:rPr>
              <w:t>2</w:t>
            </w:r>
            <w:r w:rsidRPr="009D01BB">
              <w:rPr>
                <w:rFonts w:ascii="Tahoma" w:hAnsi="Tahoma" w:cs="Tahoma"/>
                <w:sz w:val="16"/>
                <w:szCs w:val="16"/>
              </w:rPr>
              <w:fldChar w:fldCharType="end"/>
            </w:r>
          </w:p>
        </w:sdtContent>
      </w:sdt>
    </w:sdtContent>
  </w:sdt>
  <w:p w14:paraId="713616F9" w14:textId="77777777" w:rsidR="009D6CEA" w:rsidRDefault="009D6CE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E79F" w14:textId="77777777" w:rsidR="009D01BB" w:rsidRDefault="009D01B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6042D" w14:textId="77777777" w:rsidR="00C96A02" w:rsidRDefault="00C96A02" w:rsidP="00DC1532">
      <w:pPr>
        <w:spacing w:after="0" w:line="240" w:lineRule="auto"/>
      </w:pPr>
      <w:r>
        <w:separator/>
      </w:r>
    </w:p>
  </w:footnote>
  <w:footnote w:type="continuationSeparator" w:id="0">
    <w:p w14:paraId="4D4DA7C2" w14:textId="77777777" w:rsidR="00C96A02" w:rsidRDefault="00C96A02" w:rsidP="00DC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B287" w14:textId="77777777" w:rsidR="009D01BB" w:rsidRDefault="009D01B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FF3B" w14:textId="77777777" w:rsidR="009D01BB" w:rsidRDefault="009D01B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3161" w14:textId="77777777" w:rsidR="009D01BB" w:rsidRDefault="009D01B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283"/>
        </w:tabs>
        <w:ind w:left="283" w:hanging="283"/>
      </w:pPr>
      <w:rPr>
        <w:rFonts w:ascii="Symbol" w:hAnsi="Symbol" w:cs="Lucida Sans Unicode"/>
        <w:sz w:val="18"/>
        <w:szCs w:val="18"/>
      </w:rPr>
    </w:lvl>
    <w:lvl w:ilvl="1">
      <w:start w:val="1"/>
      <w:numFmt w:val="bullet"/>
      <w:lvlText w:val="·"/>
      <w:lvlJc w:val="left"/>
      <w:pPr>
        <w:tabs>
          <w:tab w:val="num" w:pos="567"/>
        </w:tabs>
        <w:ind w:left="567" w:hanging="283"/>
      </w:pPr>
      <w:rPr>
        <w:rFonts w:ascii="Symbol" w:hAnsi="Symbol" w:cs="Lucida Sans Unicode"/>
        <w:sz w:val="18"/>
        <w:szCs w:val="18"/>
      </w:rPr>
    </w:lvl>
    <w:lvl w:ilvl="2">
      <w:start w:val="1"/>
      <w:numFmt w:val="bullet"/>
      <w:lvlText w:val="·"/>
      <w:lvlJc w:val="left"/>
      <w:pPr>
        <w:tabs>
          <w:tab w:val="num" w:pos="850"/>
        </w:tabs>
        <w:ind w:left="850" w:hanging="283"/>
      </w:pPr>
      <w:rPr>
        <w:rFonts w:ascii="Symbol" w:hAnsi="Symbol" w:cs="Lucida Sans Unicode"/>
        <w:sz w:val="18"/>
        <w:szCs w:val="18"/>
      </w:rPr>
    </w:lvl>
    <w:lvl w:ilvl="3">
      <w:start w:val="1"/>
      <w:numFmt w:val="bullet"/>
      <w:lvlText w:val="·"/>
      <w:lvlJc w:val="left"/>
      <w:pPr>
        <w:tabs>
          <w:tab w:val="num" w:pos="1134"/>
        </w:tabs>
        <w:ind w:left="1134" w:hanging="283"/>
      </w:pPr>
      <w:rPr>
        <w:rFonts w:ascii="Symbol" w:hAnsi="Symbol" w:cs="Lucida Sans Unicode"/>
        <w:sz w:val="18"/>
        <w:szCs w:val="18"/>
      </w:rPr>
    </w:lvl>
    <w:lvl w:ilvl="4">
      <w:start w:val="1"/>
      <w:numFmt w:val="bullet"/>
      <w:lvlText w:val="·"/>
      <w:lvlJc w:val="left"/>
      <w:pPr>
        <w:tabs>
          <w:tab w:val="num" w:pos="1417"/>
        </w:tabs>
        <w:ind w:left="1417" w:hanging="283"/>
      </w:pPr>
      <w:rPr>
        <w:rFonts w:ascii="Symbol" w:hAnsi="Symbol" w:cs="Lucida Sans Unicode"/>
        <w:sz w:val="18"/>
        <w:szCs w:val="18"/>
      </w:rPr>
    </w:lvl>
    <w:lvl w:ilvl="5">
      <w:start w:val="1"/>
      <w:numFmt w:val="bullet"/>
      <w:lvlText w:val="·"/>
      <w:lvlJc w:val="left"/>
      <w:pPr>
        <w:tabs>
          <w:tab w:val="num" w:pos="1701"/>
        </w:tabs>
        <w:ind w:left="1701" w:hanging="283"/>
      </w:pPr>
      <w:rPr>
        <w:rFonts w:ascii="Symbol" w:hAnsi="Symbol" w:cs="Lucida Sans Unicode"/>
        <w:sz w:val="18"/>
        <w:szCs w:val="18"/>
      </w:rPr>
    </w:lvl>
    <w:lvl w:ilvl="6">
      <w:start w:val="1"/>
      <w:numFmt w:val="bullet"/>
      <w:lvlText w:val="·"/>
      <w:lvlJc w:val="left"/>
      <w:pPr>
        <w:tabs>
          <w:tab w:val="num" w:pos="1984"/>
        </w:tabs>
        <w:ind w:left="1984" w:hanging="283"/>
      </w:pPr>
      <w:rPr>
        <w:rFonts w:ascii="Symbol" w:hAnsi="Symbol" w:cs="Lucida Sans Unicode"/>
        <w:sz w:val="18"/>
        <w:szCs w:val="18"/>
      </w:rPr>
    </w:lvl>
    <w:lvl w:ilvl="7">
      <w:start w:val="1"/>
      <w:numFmt w:val="bullet"/>
      <w:lvlText w:val="·"/>
      <w:lvlJc w:val="left"/>
      <w:pPr>
        <w:tabs>
          <w:tab w:val="num" w:pos="2268"/>
        </w:tabs>
        <w:ind w:left="2268" w:hanging="283"/>
      </w:pPr>
      <w:rPr>
        <w:rFonts w:ascii="Symbol" w:hAnsi="Symbol" w:cs="Lucida Sans Unicode"/>
        <w:sz w:val="18"/>
        <w:szCs w:val="18"/>
      </w:rPr>
    </w:lvl>
    <w:lvl w:ilvl="8">
      <w:start w:val="1"/>
      <w:numFmt w:val="bullet"/>
      <w:lvlText w:val="·"/>
      <w:lvlJc w:val="left"/>
      <w:pPr>
        <w:tabs>
          <w:tab w:val="num" w:pos="2551"/>
        </w:tabs>
        <w:ind w:left="2551" w:hanging="283"/>
      </w:pPr>
      <w:rPr>
        <w:rFonts w:ascii="Symbol" w:hAnsi="Symbol" w:cs="Lucida Sans Unicode"/>
        <w:sz w:val="18"/>
        <w:szCs w:val="18"/>
      </w:rPr>
    </w:lvl>
  </w:abstractNum>
  <w:abstractNum w:abstractNumId="1"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44FEB"/>
    <w:multiLevelType w:val="hybridMultilevel"/>
    <w:tmpl w:val="552CF65A"/>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44178"/>
    <w:multiLevelType w:val="hybridMultilevel"/>
    <w:tmpl w:val="5BDA3D84"/>
    <w:lvl w:ilvl="0" w:tplc="CE8ED38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E57329"/>
    <w:multiLevelType w:val="hybridMultilevel"/>
    <w:tmpl w:val="A914083E"/>
    <w:lvl w:ilvl="0" w:tplc="3F1454DA">
      <w:start w:val="1"/>
      <w:numFmt w:val="decimal"/>
      <w:lvlText w:val="%1."/>
      <w:lvlJc w:val="left"/>
      <w:pPr>
        <w:ind w:left="644" w:hanging="360"/>
      </w:pPr>
      <w:rPr>
        <w:rFonts w:ascii="Tahoma" w:hAnsi="Tahoma" w:cs="Tahoma" w:hint="default"/>
        <w:sz w:val="18"/>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6"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BD2E71"/>
    <w:multiLevelType w:val="hybridMultilevel"/>
    <w:tmpl w:val="AC640E0C"/>
    <w:lvl w:ilvl="0" w:tplc="9798233E">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D195035"/>
    <w:multiLevelType w:val="hybridMultilevel"/>
    <w:tmpl w:val="B712B1C2"/>
    <w:lvl w:ilvl="0" w:tplc="0930D534">
      <w:start w:val="5"/>
      <w:numFmt w:val="bullet"/>
      <w:lvlText w:val="-"/>
      <w:lvlJc w:val="left"/>
      <w:pPr>
        <w:ind w:left="1080" w:hanging="360"/>
      </w:pPr>
      <w:rPr>
        <w:rFonts w:ascii="Verdana" w:eastAsia="Calibri" w:hAnsi="Verdana"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2B922EB"/>
    <w:multiLevelType w:val="hybridMultilevel"/>
    <w:tmpl w:val="7CD8EA5C"/>
    <w:lvl w:ilvl="0" w:tplc="56D6D0E4">
      <w:start w:val="9"/>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43FB2A4F"/>
    <w:multiLevelType w:val="hybridMultilevel"/>
    <w:tmpl w:val="A914083E"/>
    <w:lvl w:ilvl="0" w:tplc="3F1454DA">
      <w:start w:val="1"/>
      <w:numFmt w:val="decimal"/>
      <w:lvlText w:val="%1."/>
      <w:lvlJc w:val="left"/>
      <w:pPr>
        <w:ind w:left="644" w:hanging="360"/>
      </w:pPr>
      <w:rPr>
        <w:rFonts w:ascii="Tahoma" w:hAnsi="Tahoma" w:cs="Tahoma" w:hint="default"/>
        <w:sz w:val="18"/>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0" w15:restartNumberingAfterBreak="0">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90A58CA"/>
    <w:multiLevelType w:val="multilevel"/>
    <w:tmpl w:val="FAA2AF10"/>
    <w:styleLink w:val="WW8Num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39631C7"/>
    <w:multiLevelType w:val="hybridMultilevel"/>
    <w:tmpl w:val="CFFECF68"/>
    <w:lvl w:ilvl="0" w:tplc="26D2A184">
      <w:start w:val="10"/>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DEF17C8"/>
    <w:multiLevelType w:val="hybridMultilevel"/>
    <w:tmpl w:val="6F9C17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72669673">
    <w:abstractNumId w:val="33"/>
  </w:num>
  <w:num w:numId="2" w16cid:durableId="154148220">
    <w:abstractNumId w:val="2"/>
  </w:num>
  <w:num w:numId="3" w16cid:durableId="718362039">
    <w:abstractNumId w:val="40"/>
  </w:num>
  <w:num w:numId="4" w16cid:durableId="1077048111">
    <w:abstractNumId w:val="10"/>
  </w:num>
  <w:num w:numId="5" w16cid:durableId="2036033718">
    <w:abstractNumId w:val="17"/>
  </w:num>
  <w:num w:numId="6" w16cid:durableId="2073191373">
    <w:abstractNumId w:val="30"/>
  </w:num>
  <w:num w:numId="7" w16cid:durableId="1933465269">
    <w:abstractNumId w:val="41"/>
  </w:num>
  <w:num w:numId="8" w16cid:durableId="26571263">
    <w:abstractNumId w:val="22"/>
  </w:num>
  <w:num w:numId="9" w16cid:durableId="1190146931">
    <w:abstractNumId w:val="39"/>
  </w:num>
  <w:num w:numId="10" w16cid:durableId="1257980369">
    <w:abstractNumId w:val="7"/>
  </w:num>
  <w:num w:numId="11" w16cid:durableId="227037061">
    <w:abstractNumId w:val="14"/>
  </w:num>
  <w:num w:numId="12" w16cid:durableId="1633318436">
    <w:abstractNumId w:val="5"/>
  </w:num>
  <w:num w:numId="13" w16cid:durableId="494688139">
    <w:abstractNumId w:val="36"/>
  </w:num>
  <w:num w:numId="14" w16cid:durableId="499582311">
    <w:abstractNumId w:val="26"/>
  </w:num>
  <w:num w:numId="15" w16cid:durableId="1441410463">
    <w:abstractNumId w:val="16"/>
  </w:num>
  <w:num w:numId="16" w16cid:durableId="46998410">
    <w:abstractNumId w:val="24"/>
  </w:num>
  <w:num w:numId="17" w16cid:durableId="291405267">
    <w:abstractNumId w:val="6"/>
  </w:num>
  <w:num w:numId="18" w16cid:durableId="239681044">
    <w:abstractNumId w:val="34"/>
  </w:num>
  <w:num w:numId="19" w16cid:durableId="603727056">
    <w:abstractNumId w:val="25"/>
  </w:num>
  <w:num w:numId="20" w16cid:durableId="565410931">
    <w:abstractNumId w:val="1"/>
  </w:num>
  <w:num w:numId="21" w16cid:durableId="2007393996">
    <w:abstractNumId w:val="38"/>
  </w:num>
  <w:num w:numId="22" w16cid:durableId="662466840">
    <w:abstractNumId w:val="18"/>
  </w:num>
  <w:num w:numId="23" w16cid:durableId="857041519">
    <w:abstractNumId w:val="44"/>
  </w:num>
  <w:num w:numId="24" w16cid:durableId="1034506114">
    <w:abstractNumId w:val="28"/>
  </w:num>
  <w:num w:numId="25" w16cid:durableId="90705169">
    <w:abstractNumId w:val="8"/>
  </w:num>
  <w:num w:numId="26" w16cid:durableId="352532376">
    <w:abstractNumId w:val="35"/>
  </w:num>
  <w:num w:numId="27" w16cid:durableId="1337458964">
    <w:abstractNumId w:val="42"/>
  </w:num>
  <w:num w:numId="28" w16cid:durableId="559436644">
    <w:abstractNumId w:val="27"/>
  </w:num>
  <w:num w:numId="29" w16cid:durableId="1296567809">
    <w:abstractNumId w:val="20"/>
  </w:num>
  <w:num w:numId="30" w16cid:durableId="529756936">
    <w:abstractNumId w:val="13"/>
  </w:num>
  <w:num w:numId="31" w16cid:durableId="1183933679">
    <w:abstractNumId w:val="11"/>
  </w:num>
  <w:num w:numId="32" w16cid:durableId="1701584473">
    <w:abstractNumId w:val="9"/>
  </w:num>
  <w:num w:numId="33" w16cid:durableId="1633056308">
    <w:abstractNumId w:val="19"/>
  </w:num>
  <w:num w:numId="34" w16cid:durableId="1604418198">
    <w:abstractNumId w:val="23"/>
  </w:num>
  <w:num w:numId="35" w16cid:durableId="1591160175">
    <w:abstractNumId w:val="32"/>
  </w:num>
  <w:num w:numId="36" w16cid:durableId="883523531">
    <w:abstractNumId w:val="12"/>
  </w:num>
  <w:num w:numId="37" w16cid:durableId="522744609">
    <w:abstractNumId w:val="37"/>
  </w:num>
  <w:num w:numId="38" w16cid:durableId="651372315">
    <w:abstractNumId w:val="21"/>
  </w:num>
  <w:num w:numId="39" w16cid:durableId="976639600">
    <w:abstractNumId w:val="4"/>
  </w:num>
  <w:num w:numId="40" w16cid:durableId="1146968066">
    <w:abstractNumId w:val="3"/>
  </w:num>
  <w:num w:numId="41" w16cid:durableId="153953649">
    <w:abstractNumId w:val="15"/>
  </w:num>
  <w:num w:numId="42" w16cid:durableId="438524114">
    <w:abstractNumId w:val="29"/>
  </w:num>
  <w:num w:numId="43" w16cid:durableId="646785717">
    <w:abstractNumId w:val="0"/>
  </w:num>
  <w:num w:numId="44" w16cid:durableId="667710639">
    <w:abstractNumId w:val="43"/>
  </w:num>
  <w:num w:numId="45" w16cid:durableId="1814247265">
    <w:abstractNumId w:val="31"/>
  </w:num>
  <w:num w:numId="46" w16cid:durableId="1461262353">
    <w:abstractNumId w:val="31"/>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21"/>
    <w:rsid w:val="000062D1"/>
    <w:rsid w:val="0000635D"/>
    <w:rsid w:val="000124E6"/>
    <w:rsid w:val="00013C5D"/>
    <w:rsid w:val="00017921"/>
    <w:rsid w:val="00024BF0"/>
    <w:rsid w:val="00033FFE"/>
    <w:rsid w:val="00041185"/>
    <w:rsid w:val="00046F5A"/>
    <w:rsid w:val="0004786B"/>
    <w:rsid w:val="00047BD3"/>
    <w:rsid w:val="0005745C"/>
    <w:rsid w:val="0007558E"/>
    <w:rsid w:val="0008632D"/>
    <w:rsid w:val="00090D01"/>
    <w:rsid w:val="000A11D6"/>
    <w:rsid w:val="000A3ECB"/>
    <w:rsid w:val="000A4D10"/>
    <w:rsid w:val="000A5193"/>
    <w:rsid w:val="000C7107"/>
    <w:rsid w:val="000D638C"/>
    <w:rsid w:val="000E3B62"/>
    <w:rsid w:val="000E7C88"/>
    <w:rsid w:val="000F22C4"/>
    <w:rsid w:val="000F4561"/>
    <w:rsid w:val="00100F75"/>
    <w:rsid w:val="0011752F"/>
    <w:rsid w:val="00133FB7"/>
    <w:rsid w:val="00136EC8"/>
    <w:rsid w:val="00142594"/>
    <w:rsid w:val="00150E6D"/>
    <w:rsid w:val="0016092F"/>
    <w:rsid w:val="00165FC5"/>
    <w:rsid w:val="0017647C"/>
    <w:rsid w:val="0019321B"/>
    <w:rsid w:val="00195185"/>
    <w:rsid w:val="001A001F"/>
    <w:rsid w:val="001A2735"/>
    <w:rsid w:val="001C7504"/>
    <w:rsid w:val="001D4705"/>
    <w:rsid w:val="001E7C4D"/>
    <w:rsid w:val="00201E1D"/>
    <w:rsid w:val="002075C2"/>
    <w:rsid w:val="0020793C"/>
    <w:rsid w:val="00216025"/>
    <w:rsid w:val="00231D26"/>
    <w:rsid w:val="00232D3C"/>
    <w:rsid w:val="00241BE2"/>
    <w:rsid w:val="002427F0"/>
    <w:rsid w:val="00261012"/>
    <w:rsid w:val="00271DF7"/>
    <w:rsid w:val="002A29B4"/>
    <w:rsid w:val="002A60B4"/>
    <w:rsid w:val="002F1F45"/>
    <w:rsid w:val="002F4580"/>
    <w:rsid w:val="00301F86"/>
    <w:rsid w:val="00303BF0"/>
    <w:rsid w:val="003040AF"/>
    <w:rsid w:val="00305F14"/>
    <w:rsid w:val="0031097D"/>
    <w:rsid w:val="003151AD"/>
    <w:rsid w:val="0032005B"/>
    <w:rsid w:val="00324B54"/>
    <w:rsid w:val="0033171B"/>
    <w:rsid w:val="00333602"/>
    <w:rsid w:val="00333A19"/>
    <w:rsid w:val="003347C2"/>
    <w:rsid w:val="0033597A"/>
    <w:rsid w:val="003445EF"/>
    <w:rsid w:val="00345AFF"/>
    <w:rsid w:val="0034652B"/>
    <w:rsid w:val="00363FD0"/>
    <w:rsid w:val="003640DB"/>
    <w:rsid w:val="003738D4"/>
    <w:rsid w:val="00374FF0"/>
    <w:rsid w:val="00381093"/>
    <w:rsid w:val="00384495"/>
    <w:rsid w:val="00384BF9"/>
    <w:rsid w:val="003A34C5"/>
    <w:rsid w:val="003B3BFB"/>
    <w:rsid w:val="003B76A3"/>
    <w:rsid w:val="003D4D82"/>
    <w:rsid w:val="003E00F2"/>
    <w:rsid w:val="003F57CE"/>
    <w:rsid w:val="00400AA3"/>
    <w:rsid w:val="004052AD"/>
    <w:rsid w:val="004101FD"/>
    <w:rsid w:val="00411FDF"/>
    <w:rsid w:val="00421C11"/>
    <w:rsid w:val="00422080"/>
    <w:rsid w:val="00422262"/>
    <w:rsid w:val="0042446E"/>
    <w:rsid w:val="0042593C"/>
    <w:rsid w:val="004306FA"/>
    <w:rsid w:val="00434806"/>
    <w:rsid w:val="00440E3C"/>
    <w:rsid w:val="00452A26"/>
    <w:rsid w:val="00460B8A"/>
    <w:rsid w:val="00463608"/>
    <w:rsid w:val="00466BF6"/>
    <w:rsid w:val="00497764"/>
    <w:rsid w:val="004B0848"/>
    <w:rsid w:val="004B3864"/>
    <w:rsid w:val="004D28C6"/>
    <w:rsid w:val="004D442F"/>
    <w:rsid w:val="004E03B4"/>
    <w:rsid w:val="004F0368"/>
    <w:rsid w:val="004F3DF9"/>
    <w:rsid w:val="004F57C8"/>
    <w:rsid w:val="005020B0"/>
    <w:rsid w:val="00517AEF"/>
    <w:rsid w:val="00521853"/>
    <w:rsid w:val="0054149F"/>
    <w:rsid w:val="00542381"/>
    <w:rsid w:val="00560E4F"/>
    <w:rsid w:val="00566E1C"/>
    <w:rsid w:val="00576BE0"/>
    <w:rsid w:val="00581191"/>
    <w:rsid w:val="005A2234"/>
    <w:rsid w:val="005B199D"/>
    <w:rsid w:val="005D3335"/>
    <w:rsid w:val="005D3724"/>
    <w:rsid w:val="005E2BC4"/>
    <w:rsid w:val="005E2DEB"/>
    <w:rsid w:val="005E3B8C"/>
    <w:rsid w:val="005E50AA"/>
    <w:rsid w:val="005E5529"/>
    <w:rsid w:val="005E7757"/>
    <w:rsid w:val="0060561F"/>
    <w:rsid w:val="0061650A"/>
    <w:rsid w:val="00625F6F"/>
    <w:rsid w:val="00627594"/>
    <w:rsid w:val="0063603A"/>
    <w:rsid w:val="00645452"/>
    <w:rsid w:val="00657409"/>
    <w:rsid w:val="00671E7D"/>
    <w:rsid w:val="006B3155"/>
    <w:rsid w:val="006B3D73"/>
    <w:rsid w:val="006C3DC2"/>
    <w:rsid w:val="006D4671"/>
    <w:rsid w:val="006E00AD"/>
    <w:rsid w:val="006E5EF9"/>
    <w:rsid w:val="006F22F0"/>
    <w:rsid w:val="00704224"/>
    <w:rsid w:val="0070446D"/>
    <w:rsid w:val="00707545"/>
    <w:rsid w:val="00731550"/>
    <w:rsid w:val="0073456A"/>
    <w:rsid w:val="007366E0"/>
    <w:rsid w:val="00752C65"/>
    <w:rsid w:val="007577C8"/>
    <w:rsid w:val="00757D01"/>
    <w:rsid w:val="007602B7"/>
    <w:rsid w:val="00763554"/>
    <w:rsid w:val="00765450"/>
    <w:rsid w:val="0078205D"/>
    <w:rsid w:val="0078514A"/>
    <w:rsid w:val="007859B1"/>
    <w:rsid w:val="00790C26"/>
    <w:rsid w:val="0079104D"/>
    <w:rsid w:val="00792EC1"/>
    <w:rsid w:val="007943A2"/>
    <w:rsid w:val="007A6E39"/>
    <w:rsid w:val="007B351A"/>
    <w:rsid w:val="007B7653"/>
    <w:rsid w:val="007C40AE"/>
    <w:rsid w:val="007C78CA"/>
    <w:rsid w:val="007D3B94"/>
    <w:rsid w:val="007D50F5"/>
    <w:rsid w:val="007E1FD0"/>
    <w:rsid w:val="007E4761"/>
    <w:rsid w:val="007F14C8"/>
    <w:rsid w:val="007F1832"/>
    <w:rsid w:val="007F1ED3"/>
    <w:rsid w:val="007F2064"/>
    <w:rsid w:val="007F756B"/>
    <w:rsid w:val="0080639D"/>
    <w:rsid w:val="00811A82"/>
    <w:rsid w:val="008136F1"/>
    <w:rsid w:val="0081412C"/>
    <w:rsid w:val="0081621D"/>
    <w:rsid w:val="0082255E"/>
    <w:rsid w:val="00822B2E"/>
    <w:rsid w:val="008266D6"/>
    <w:rsid w:val="00846ECE"/>
    <w:rsid w:val="0085263D"/>
    <w:rsid w:val="008644BD"/>
    <w:rsid w:val="00867728"/>
    <w:rsid w:val="00874511"/>
    <w:rsid w:val="00882F77"/>
    <w:rsid w:val="008A24B4"/>
    <w:rsid w:val="008C2502"/>
    <w:rsid w:val="008C4AEC"/>
    <w:rsid w:val="008D0D9F"/>
    <w:rsid w:val="008D541F"/>
    <w:rsid w:val="008D7F8E"/>
    <w:rsid w:val="008E3070"/>
    <w:rsid w:val="008F22EA"/>
    <w:rsid w:val="008F3378"/>
    <w:rsid w:val="00901C7F"/>
    <w:rsid w:val="009047BC"/>
    <w:rsid w:val="009111BD"/>
    <w:rsid w:val="009236FC"/>
    <w:rsid w:val="009532AF"/>
    <w:rsid w:val="00965A0F"/>
    <w:rsid w:val="009711F8"/>
    <w:rsid w:val="0097177D"/>
    <w:rsid w:val="00981354"/>
    <w:rsid w:val="009925FD"/>
    <w:rsid w:val="009A116F"/>
    <w:rsid w:val="009B2610"/>
    <w:rsid w:val="009C13D1"/>
    <w:rsid w:val="009C2E97"/>
    <w:rsid w:val="009C3290"/>
    <w:rsid w:val="009C5A85"/>
    <w:rsid w:val="009C619B"/>
    <w:rsid w:val="009D01BB"/>
    <w:rsid w:val="009D265D"/>
    <w:rsid w:val="009D28D8"/>
    <w:rsid w:val="009D6CEA"/>
    <w:rsid w:val="009E2FE8"/>
    <w:rsid w:val="009E33F2"/>
    <w:rsid w:val="009E5681"/>
    <w:rsid w:val="00A05921"/>
    <w:rsid w:val="00A15D61"/>
    <w:rsid w:val="00A17397"/>
    <w:rsid w:val="00A2239A"/>
    <w:rsid w:val="00A232C5"/>
    <w:rsid w:val="00A30D43"/>
    <w:rsid w:val="00A31982"/>
    <w:rsid w:val="00A33D6B"/>
    <w:rsid w:val="00A36DD6"/>
    <w:rsid w:val="00A56F02"/>
    <w:rsid w:val="00A57D80"/>
    <w:rsid w:val="00A71800"/>
    <w:rsid w:val="00A73B32"/>
    <w:rsid w:val="00A758DA"/>
    <w:rsid w:val="00A8612B"/>
    <w:rsid w:val="00A92028"/>
    <w:rsid w:val="00A924B4"/>
    <w:rsid w:val="00A974B7"/>
    <w:rsid w:val="00AA042C"/>
    <w:rsid w:val="00AA7E52"/>
    <w:rsid w:val="00AB3ABF"/>
    <w:rsid w:val="00AB423B"/>
    <w:rsid w:val="00AB7559"/>
    <w:rsid w:val="00AC4738"/>
    <w:rsid w:val="00AD6C3B"/>
    <w:rsid w:val="00AF2274"/>
    <w:rsid w:val="00AF4761"/>
    <w:rsid w:val="00B027A6"/>
    <w:rsid w:val="00B14F7C"/>
    <w:rsid w:val="00B16E8D"/>
    <w:rsid w:val="00B333A8"/>
    <w:rsid w:val="00B40953"/>
    <w:rsid w:val="00B506E1"/>
    <w:rsid w:val="00B51AA7"/>
    <w:rsid w:val="00B557E7"/>
    <w:rsid w:val="00B569DE"/>
    <w:rsid w:val="00B66514"/>
    <w:rsid w:val="00B973A0"/>
    <w:rsid w:val="00BA232F"/>
    <w:rsid w:val="00BA680B"/>
    <w:rsid w:val="00BB24ED"/>
    <w:rsid w:val="00BD2301"/>
    <w:rsid w:val="00BD3708"/>
    <w:rsid w:val="00BE2D2B"/>
    <w:rsid w:val="00BE69B7"/>
    <w:rsid w:val="00BF770A"/>
    <w:rsid w:val="00C00AE1"/>
    <w:rsid w:val="00C27D49"/>
    <w:rsid w:val="00C35112"/>
    <w:rsid w:val="00C361D8"/>
    <w:rsid w:val="00C40B87"/>
    <w:rsid w:val="00C4582F"/>
    <w:rsid w:val="00C47B2E"/>
    <w:rsid w:val="00C5117D"/>
    <w:rsid w:val="00C54171"/>
    <w:rsid w:val="00C557D3"/>
    <w:rsid w:val="00C64B4E"/>
    <w:rsid w:val="00C707EF"/>
    <w:rsid w:val="00C73981"/>
    <w:rsid w:val="00C74E7B"/>
    <w:rsid w:val="00C77CAA"/>
    <w:rsid w:val="00C80C25"/>
    <w:rsid w:val="00C87021"/>
    <w:rsid w:val="00C870CA"/>
    <w:rsid w:val="00C96A02"/>
    <w:rsid w:val="00C97711"/>
    <w:rsid w:val="00CA374A"/>
    <w:rsid w:val="00CA4708"/>
    <w:rsid w:val="00CB74B0"/>
    <w:rsid w:val="00CC1E7C"/>
    <w:rsid w:val="00CC7F3C"/>
    <w:rsid w:val="00CE24C5"/>
    <w:rsid w:val="00CF12A7"/>
    <w:rsid w:val="00CF7A4A"/>
    <w:rsid w:val="00D04EAB"/>
    <w:rsid w:val="00D308B1"/>
    <w:rsid w:val="00D346FC"/>
    <w:rsid w:val="00D409D6"/>
    <w:rsid w:val="00D42C4D"/>
    <w:rsid w:val="00D51F74"/>
    <w:rsid w:val="00D52EC6"/>
    <w:rsid w:val="00D57B04"/>
    <w:rsid w:val="00D679CB"/>
    <w:rsid w:val="00D700F7"/>
    <w:rsid w:val="00D72093"/>
    <w:rsid w:val="00D77C69"/>
    <w:rsid w:val="00D85E9D"/>
    <w:rsid w:val="00DA1A31"/>
    <w:rsid w:val="00DB5282"/>
    <w:rsid w:val="00DC1532"/>
    <w:rsid w:val="00DD3CC5"/>
    <w:rsid w:val="00DE7536"/>
    <w:rsid w:val="00DF2F4B"/>
    <w:rsid w:val="00DF5584"/>
    <w:rsid w:val="00DF5D75"/>
    <w:rsid w:val="00DF66A5"/>
    <w:rsid w:val="00E12113"/>
    <w:rsid w:val="00E14A10"/>
    <w:rsid w:val="00E203BF"/>
    <w:rsid w:val="00E310DC"/>
    <w:rsid w:val="00E3302A"/>
    <w:rsid w:val="00E361D4"/>
    <w:rsid w:val="00E4097D"/>
    <w:rsid w:val="00E519C3"/>
    <w:rsid w:val="00E52DC2"/>
    <w:rsid w:val="00E547F4"/>
    <w:rsid w:val="00E62215"/>
    <w:rsid w:val="00E657D6"/>
    <w:rsid w:val="00E73652"/>
    <w:rsid w:val="00E747EA"/>
    <w:rsid w:val="00E810BB"/>
    <w:rsid w:val="00E827AB"/>
    <w:rsid w:val="00E87636"/>
    <w:rsid w:val="00EA1586"/>
    <w:rsid w:val="00EA5CF1"/>
    <w:rsid w:val="00EA7823"/>
    <w:rsid w:val="00EC088E"/>
    <w:rsid w:val="00EC478D"/>
    <w:rsid w:val="00EC6FB0"/>
    <w:rsid w:val="00ED082E"/>
    <w:rsid w:val="00ED2BF5"/>
    <w:rsid w:val="00ED4E81"/>
    <w:rsid w:val="00ED745F"/>
    <w:rsid w:val="00EE6A00"/>
    <w:rsid w:val="00EF1857"/>
    <w:rsid w:val="00F006EC"/>
    <w:rsid w:val="00F03B6A"/>
    <w:rsid w:val="00F07E6D"/>
    <w:rsid w:val="00F13DA1"/>
    <w:rsid w:val="00F2246A"/>
    <w:rsid w:val="00F22C08"/>
    <w:rsid w:val="00F26F28"/>
    <w:rsid w:val="00F300EB"/>
    <w:rsid w:val="00F4219C"/>
    <w:rsid w:val="00F42381"/>
    <w:rsid w:val="00F42E8A"/>
    <w:rsid w:val="00F516F8"/>
    <w:rsid w:val="00F5268E"/>
    <w:rsid w:val="00F547D6"/>
    <w:rsid w:val="00F65407"/>
    <w:rsid w:val="00F72DDB"/>
    <w:rsid w:val="00F74DF5"/>
    <w:rsid w:val="00F8198B"/>
    <w:rsid w:val="00F822D0"/>
    <w:rsid w:val="00F957C2"/>
    <w:rsid w:val="00FA3B16"/>
    <w:rsid w:val="00FB6857"/>
    <w:rsid w:val="00FC1434"/>
    <w:rsid w:val="00FC35D9"/>
    <w:rsid w:val="00FC7024"/>
    <w:rsid w:val="00FD1378"/>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ECD0DAE"/>
  <w15:docId w15:val="{5BFB33FB-BCDC-4C7E-96DC-69225CD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paragraph" w:styleId="Naslov2">
    <w:name w:val="heading 2"/>
    <w:basedOn w:val="Navaden"/>
    <w:next w:val="Navaden"/>
    <w:link w:val="Naslov2Znak"/>
    <w:uiPriority w:val="9"/>
    <w:semiHidden/>
    <w:unhideWhenUsed/>
    <w:qFormat/>
    <w:rsid w:val="00846EC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character" w:styleId="Pripombasklic">
    <w:name w:val="annotation reference"/>
    <w:basedOn w:val="Privzetapisavaodstavka"/>
    <w:uiPriority w:val="99"/>
    <w:semiHidden/>
    <w:unhideWhenUsed/>
    <w:rsid w:val="009E2FE8"/>
    <w:rPr>
      <w:sz w:val="16"/>
      <w:szCs w:val="16"/>
    </w:rPr>
  </w:style>
  <w:style w:type="paragraph" w:styleId="Pripombabesedilo">
    <w:name w:val="annotation text"/>
    <w:basedOn w:val="Navaden"/>
    <w:link w:val="PripombabesediloZnak"/>
    <w:uiPriority w:val="99"/>
    <w:semiHidden/>
    <w:unhideWhenUsed/>
    <w:rsid w:val="009E2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E2FE8"/>
    <w:rPr>
      <w:lang w:val="en-US" w:eastAsia="en-US"/>
    </w:rPr>
  </w:style>
  <w:style w:type="paragraph" w:styleId="Zadevapripombe">
    <w:name w:val="annotation subject"/>
    <w:basedOn w:val="Pripombabesedilo"/>
    <w:next w:val="Pripombabesedilo"/>
    <w:link w:val="ZadevapripombeZnak"/>
    <w:uiPriority w:val="99"/>
    <w:semiHidden/>
    <w:unhideWhenUsed/>
    <w:rsid w:val="009E2FE8"/>
    <w:rPr>
      <w:b/>
      <w:bCs/>
    </w:rPr>
  </w:style>
  <w:style w:type="character" w:customStyle="1" w:styleId="ZadevapripombeZnak">
    <w:name w:val="Zadeva pripombe Znak"/>
    <w:basedOn w:val="PripombabesediloZnak"/>
    <w:link w:val="Zadevapripombe"/>
    <w:uiPriority w:val="99"/>
    <w:semiHidden/>
    <w:rsid w:val="009E2FE8"/>
    <w:rPr>
      <w:b/>
      <w:bCs/>
      <w:lang w:val="en-US" w:eastAsia="en-US"/>
    </w:rPr>
  </w:style>
  <w:style w:type="paragraph" w:styleId="Makrobesedilo">
    <w:name w:val="macro"/>
    <w:link w:val="MakrobesediloZnak"/>
    <w:rsid w:val="00E547F4"/>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color w:val="000000"/>
      <w:lang w:val="en-US" w:eastAsia="en-US"/>
    </w:rPr>
  </w:style>
  <w:style w:type="character" w:customStyle="1" w:styleId="MakrobesediloZnak">
    <w:name w:val="Makro besedilo Znak"/>
    <w:basedOn w:val="Privzetapisavaodstavka"/>
    <w:link w:val="Makrobesedilo"/>
    <w:semiHidden/>
    <w:rsid w:val="00E547F4"/>
    <w:rPr>
      <w:rFonts w:ascii="Courier New" w:eastAsia="Times New Roman" w:hAnsi="Courier New" w:cs="Courier New"/>
      <w:color w:val="000000"/>
      <w:lang w:val="en-US" w:eastAsia="en-US"/>
    </w:rPr>
  </w:style>
  <w:style w:type="paragraph" w:styleId="Telobesedila2">
    <w:name w:val="Body Text 2"/>
    <w:basedOn w:val="Navaden"/>
    <w:link w:val="Telobesedila2Znak"/>
    <w:rsid w:val="00E547F4"/>
    <w:pPr>
      <w:widowControl w:val="0"/>
      <w:suppressAutoHyphens/>
      <w:overflowPunct w:val="0"/>
      <w:autoSpaceDE w:val="0"/>
      <w:spacing w:after="0" w:line="240" w:lineRule="auto"/>
      <w:jc w:val="both"/>
      <w:textAlignment w:val="baseline"/>
    </w:pPr>
    <w:rPr>
      <w:rFonts w:ascii="Times New Roman" w:eastAsia="Lucida Sans Unicode" w:hAnsi="Times New Roman"/>
      <w:color w:val="000000"/>
      <w:sz w:val="24"/>
      <w:szCs w:val="24"/>
      <w:lang w:val="sl-SI"/>
    </w:rPr>
  </w:style>
  <w:style w:type="character" w:customStyle="1" w:styleId="Telobesedila2Znak">
    <w:name w:val="Telo besedila 2 Znak"/>
    <w:basedOn w:val="Privzetapisavaodstavka"/>
    <w:link w:val="Telobesedila2"/>
    <w:rsid w:val="00E547F4"/>
    <w:rPr>
      <w:rFonts w:ascii="Times New Roman" w:eastAsia="Lucida Sans Unicode" w:hAnsi="Times New Roman"/>
      <w:color w:val="000000"/>
      <w:sz w:val="24"/>
      <w:szCs w:val="24"/>
    </w:rPr>
  </w:style>
  <w:style w:type="paragraph" w:customStyle="1" w:styleId="Slog6">
    <w:name w:val="Slog6"/>
    <w:basedOn w:val="Naslov2"/>
    <w:autoRedefine/>
    <w:rsid w:val="00846ECE"/>
    <w:pPr>
      <w:keepLines w:val="0"/>
      <w:suppressAutoHyphens/>
      <w:autoSpaceDN w:val="0"/>
      <w:spacing w:before="240" w:after="60" w:line="12" w:lineRule="auto"/>
      <w:jc w:val="both"/>
      <w:textAlignment w:val="baseline"/>
    </w:pPr>
    <w:rPr>
      <w:rFonts w:ascii="Verdana" w:eastAsia="Times New Roman" w:hAnsi="Verdana" w:cs="Arial"/>
      <w:color w:val="000000"/>
      <w:sz w:val="15"/>
      <w:szCs w:val="15"/>
      <w:lang w:val="sl-SI"/>
    </w:rPr>
  </w:style>
  <w:style w:type="character" w:customStyle="1" w:styleId="Naslov2Znak">
    <w:name w:val="Naslov 2 Znak"/>
    <w:basedOn w:val="Privzetapisavaodstavka"/>
    <w:link w:val="Naslov2"/>
    <w:uiPriority w:val="9"/>
    <w:semiHidden/>
    <w:rsid w:val="00846ECE"/>
    <w:rPr>
      <w:rFonts w:asciiTheme="majorHAnsi" w:eastAsiaTheme="majorEastAsia" w:hAnsiTheme="majorHAnsi" w:cstheme="majorBidi"/>
      <w:b/>
      <w:bCs/>
      <w:color w:val="5B9BD5" w:themeColor="accent1"/>
      <w:sz w:val="26"/>
      <w:szCs w:val="26"/>
      <w:lang w:val="en-US" w:eastAsia="en-US"/>
    </w:rPr>
  </w:style>
  <w:style w:type="character" w:styleId="Hiperpovezava">
    <w:name w:val="Hyperlink"/>
    <w:uiPriority w:val="99"/>
    <w:unhideWhenUsed/>
    <w:rsid w:val="00C557D3"/>
    <w:rPr>
      <w:color w:val="0000FF"/>
      <w:u w:val="single"/>
    </w:rPr>
  </w:style>
  <w:style w:type="paragraph" w:styleId="Navadensplet">
    <w:name w:val="Normal (Web)"/>
    <w:basedOn w:val="Navaden"/>
    <w:uiPriority w:val="99"/>
    <w:unhideWhenUsed/>
    <w:rsid w:val="00C557D3"/>
    <w:pPr>
      <w:spacing w:before="100" w:beforeAutospacing="1" w:after="119" w:line="240" w:lineRule="auto"/>
    </w:pPr>
    <w:rPr>
      <w:rFonts w:ascii="Times New Roman" w:eastAsia="Times New Roman" w:hAnsi="Times New Roman"/>
      <w:sz w:val="24"/>
      <w:szCs w:val="24"/>
      <w:lang w:val="sl-SI" w:eastAsia="sl-SI"/>
    </w:rPr>
  </w:style>
  <w:style w:type="paragraph" w:styleId="Telobesedila">
    <w:name w:val="Body Text"/>
    <w:basedOn w:val="Navaden"/>
    <w:link w:val="TelobesedilaZnak"/>
    <w:uiPriority w:val="99"/>
    <w:semiHidden/>
    <w:unhideWhenUsed/>
    <w:rsid w:val="002A60B4"/>
    <w:pPr>
      <w:spacing w:after="120"/>
    </w:pPr>
  </w:style>
  <w:style w:type="character" w:customStyle="1" w:styleId="TelobesedilaZnak">
    <w:name w:val="Telo besedila Znak"/>
    <w:basedOn w:val="Privzetapisavaodstavka"/>
    <w:link w:val="Telobesedila"/>
    <w:uiPriority w:val="99"/>
    <w:semiHidden/>
    <w:rsid w:val="002A60B4"/>
    <w:rPr>
      <w:sz w:val="22"/>
      <w:szCs w:val="22"/>
      <w:lang w:val="en-US" w:eastAsia="en-US"/>
    </w:rPr>
  </w:style>
  <w:style w:type="numbering" w:customStyle="1" w:styleId="WW8Num4">
    <w:name w:val="WW8Num4"/>
    <w:basedOn w:val="Brezseznama"/>
    <w:rsid w:val="00B557E7"/>
    <w:pPr>
      <w:numPr>
        <w:numId w:val="45"/>
      </w:numPr>
    </w:pPr>
  </w:style>
  <w:style w:type="table" w:customStyle="1" w:styleId="Tabelamrea1">
    <w:name w:val="Tabela – mreža1"/>
    <w:basedOn w:val="Navadnatabela"/>
    <w:next w:val="Tabelamrea"/>
    <w:uiPriority w:val="59"/>
    <w:rsid w:val="000E3B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0E3B6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0E3B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48615">
      <w:bodyDiv w:val="1"/>
      <w:marLeft w:val="0"/>
      <w:marRight w:val="0"/>
      <w:marTop w:val="0"/>
      <w:marBottom w:val="0"/>
      <w:divBdr>
        <w:top w:val="none" w:sz="0" w:space="0" w:color="auto"/>
        <w:left w:val="none" w:sz="0" w:space="0" w:color="auto"/>
        <w:bottom w:val="none" w:sz="0" w:space="0" w:color="auto"/>
        <w:right w:val="none" w:sz="0" w:space="0" w:color="auto"/>
      </w:divBdr>
    </w:div>
    <w:div w:id="1193153153">
      <w:bodyDiv w:val="1"/>
      <w:marLeft w:val="0"/>
      <w:marRight w:val="0"/>
      <w:marTop w:val="0"/>
      <w:marBottom w:val="0"/>
      <w:divBdr>
        <w:top w:val="none" w:sz="0" w:space="0" w:color="auto"/>
        <w:left w:val="none" w:sz="0" w:space="0" w:color="auto"/>
        <w:bottom w:val="none" w:sz="0" w:space="0" w:color="auto"/>
        <w:right w:val="none" w:sz="0" w:space="0" w:color="auto"/>
      </w:divBdr>
    </w:div>
    <w:div w:id="121177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1ABB8-1A01-46FD-A06D-3C12F3E4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2188</Words>
  <Characters>12478</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12</cp:revision>
  <dcterms:created xsi:type="dcterms:W3CDTF">2021-08-02T10:53:00Z</dcterms:created>
  <dcterms:modified xsi:type="dcterms:W3CDTF">2023-09-19T05:44:00Z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264-1/2017</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