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0A50B1E0" w:rsidR="00E82060" w:rsidRPr="00C76D32" w:rsidRDefault="00FD1E94" w:rsidP="00E82060">
      <w:pPr>
        <w:pStyle w:val="Standard"/>
        <w:rPr>
          <w:rFonts w:ascii="Arial" w:eastAsia="Times New Roman" w:hAnsi="Arial" w:cs="Arial"/>
          <w:lang w:eastAsia="sl-SI"/>
        </w:rPr>
      </w:pPr>
      <w:r>
        <w:rPr>
          <w:rFonts w:ascii="Arial" w:eastAsia="Times New Roman" w:hAnsi="Arial" w:cs="Arial"/>
          <w:lang w:eastAsia="sl-SI"/>
        </w:rPr>
        <w:t>FF</w:t>
      </w:r>
      <w:r w:rsidR="00E82060" w:rsidRPr="00B23DDC">
        <w:rPr>
          <w:rFonts w:ascii="Arial" w:eastAsia="Times New Roman" w:hAnsi="Arial" w:cs="Arial"/>
          <w:lang w:eastAsia="sl-SI"/>
        </w:rPr>
        <w:t xml:space="preserve">Interna številka naročila: </w:t>
      </w:r>
      <w:r w:rsidR="009D3267">
        <w:rPr>
          <w:rFonts w:ascii="Arial" w:hAnsi="Arial" w:cs="Arial"/>
          <w:bCs/>
          <w:color w:val="000000" w:themeColor="text1"/>
        </w:rPr>
        <w:t>252-4</w:t>
      </w:r>
      <w:r w:rsidR="00D96448">
        <w:rPr>
          <w:rFonts w:ascii="Arial" w:hAnsi="Arial" w:cs="Arial"/>
          <w:bCs/>
          <w:color w:val="000000" w:themeColor="text1"/>
        </w:rPr>
        <w:t>/2023</w:t>
      </w:r>
      <w:r w:rsidR="000F380C">
        <w:rPr>
          <w:rFonts w:ascii="Arial" w:hAnsi="Arial" w:cs="Arial"/>
          <w:bCs/>
          <w:color w:val="000000" w:themeColor="text1"/>
        </w:rPr>
        <w:t>-</w:t>
      </w:r>
      <w:r>
        <w:rPr>
          <w:rFonts w:ascii="Arial" w:hAnsi="Arial" w:cs="Arial"/>
          <w:bCs/>
          <w:color w:val="000000" w:themeColor="text1"/>
        </w:rPr>
        <w:t>9</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7DB8D89F"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EB116F">
        <w:rPr>
          <w:rFonts w:ascii="Arial" w:eastAsia="Times New Roman" w:hAnsi="Arial" w:cs="Arial"/>
          <w:lang w:eastAsia="sl-SI"/>
        </w:rPr>
        <w:t>oktober</w:t>
      </w:r>
      <w:r w:rsidR="00D96448">
        <w:rPr>
          <w:rFonts w:ascii="Arial" w:eastAsia="Times New Roman" w:hAnsi="Arial" w:cs="Arial"/>
          <w:lang w:eastAsia="sl-SI"/>
        </w:rPr>
        <w:t xml:space="preserve"> 2023</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16D9544A"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53C20586"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9D3267">
        <w:rPr>
          <w:rFonts w:ascii="Arial" w:hAnsi="Arial" w:cs="Arial"/>
          <w:b/>
          <w:kern w:val="0"/>
          <w:sz w:val="24"/>
          <w:szCs w:val="24"/>
          <w:lang w:eastAsia="en-US"/>
        </w:rPr>
        <w:t>Sistem za drobljenje kamnov v urotraktu in lasersko enukleacijo prostate</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0490CD20"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sidR="00E91118">
        <w:rPr>
          <w:rFonts w:ascii="Arial" w:hAnsi="Arial" w:cs="Arial"/>
          <w:sz w:val="24"/>
          <w:szCs w:val="24"/>
          <w:lang w:eastAsia="sl-SI"/>
        </w:rPr>
        <w:t>Odprti postopek</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5CAF792C"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javni</w:t>
      </w:r>
      <w:r w:rsidR="00E91118">
        <w:rPr>
          <w:rFonts w:ascii="Arial" w:hAnsi="Arial" w:cs="Arial"/>
          <w:color w:val="000000" w:themeColor="text1"/>
          <w:sz w:val="24"/>
          <w:szCs w:val="24"/>
          <w:lang w:eastAsia="sl-SI"/>
        </w:rPr>
        <w:t>h</w:t>
      </w:r>
      <w:r w:rsidRPr="002B2271">
        <w:rPr>
          <w:rFonts w:ascii="Arial" w:hAnsi="Arial" w:cs="Arial"/>
          <w:color w:val="000000" w:themeColor="text1"/>
          <w:sz w:val="24"/>
          <w:szCs w:val="24"/>
          <w:lang w:eastAsia="sl-SI"/>
        </w:rPr>
        <w:t xml:space="preserve"> naročil, </w:t>
      </w:r>
      <w:r w:rsidR="00802E99" w:rsidRPr="006B3AC9">
        <w:rPr>
          <w:rFonts w:ascii="Arial" w:hAnsi="Arial" w:cs="Arial"/>
          <w:sz w:val="24"/>
          <w:szCs w:val="24"/>
          <w:lang w:eastAsia="sl-SI"/>
        </w:rPr>
        <w:t>Uradni list Evropske unije – portal TED</w:t>
      </w:r>
      <w:r w:rsidR="00802E99">
        <w:rPr>
          <w:rFonts w:ascii="Arial" w:hAnsi="Arial" w:cs="Arial"/>
          <w:sz w:val="24"/>
          <w:szCs w:val="24"/>
          <w:lang w:eastAsia="sl-SI"/>
        </w:rPr>
        <w:t>,</w:t>
      </w:r>
      <w:r w:rsidR="00802E99" w:rsidRPr="002B2271">
        <w:rPr>
          <w:rFonts w:ascii="Arial" w:hAnsi="Arial" w:cs="Arial"/>
          <w:color w:val="000000" w:themeColor="text1"/>
          <w:sz w:val="24"/>
          <w:szCs w:val="24"/>
          <w:lang w:eastAsia="sl-SI"/>
        </w:rPr>
        <w:t xml:space="preserve"> </w:t>
      </w:r>
      <w:r w:rsidRPr="002B2271">
        <w:rPr>
          <w:rFonts w:ascii="Arial" w:hAnsi="Arial" w:cs="Arial"/>
          <w:color w:val="000000" w:themeColor="text1"/>
          <w:sz w:val="24"/>
          <w:szCs w:val="24"/>
          <w:lang w:eastAsia="sl-SI"/>
        </w:rPr>
        <w:t xml:space="preserve">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802E99">
      <w:pPr>
        <w:pStyle w:val="Standard"/>
        <w:widowControl w:val="0"/>
        <w:rPr>
          <w:rFonts w:ascii="Arial" w:eastAsia="Times New Roman" w:hAnsi="Arial" w:cs="Arial"/>
          <w:b/>
          <w:color w:val="000000"/>
          <w:spacing w:val="2"/>
          <w:lang w:eastAsia="sl-SI"/>
        </w:rPr>
      </w:pPr>
    </w:p>
    <w:p w14:paraId="3062210A"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42D2B793" w14:textId="24F0C679" w:rsidR="00C36428"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45492129" w:history="1">
        <w:r w:rsidR="00C36428" w:rsidRPr="009E0291">
          <w:rPr>
            <w:rStyle w:val="Hiperpovezava"/>
            <w:rFonts w:ascii="Arial" w:hAnsi="Arial" w:cs="Arial"/>
            <w:noProof/>
          </w:rPr>
          <w:t>NAVODILA PONUDNIKOM</w:t>
        </w:r>
        <w:r w:rsidR="00C36428">
          <w:rPr>
            <w:noProof/>
            <w:webHidden/>
          </w:rPr>
          <w:tab/>
        </w:r>
        <w:r w:rsidR="00C36428">
          <w:rPr>
            <w:noProof/>
            <w:webHidden/>
          </w:rPr>
          <w:fldChar w:fldCharType="begin"/>
        </w:r>
        <w:r w:rsidR="00C36428">
          <w:rPr>
            <w:noProof/>
            <w:webHidden/>
          </w:rPr>
          <w:instrText xml:space="preserve"> PAGEREF _Toc145492129 \h </w:instrText>
        </w:r>
        <w:r w:rsidR="00C36428">
          <w:rPr>
            <w:noProof/>
            <w:webHidden/>
          </w:rPr>
        </w:r>
        <w:r w:rsidR="00C36428">
          <w:rPr>
            <w:noProof/>
            <w:webHidden/>
          </w:rPr>
          <w:fldChar w:fldCharType="separate"/>
        </w:r>
        <w:r w:rsidR="00FD1E94">
          <w:rPr>
            <w:noProof/>
            <w:webHidden/>
          </w:rPr>
          <w:t>3</w:t>
        </w:r>
        <w:r w:rsidR="00C36428">
          <w:rPr>
            <w:noProof/>
            <w:webHidden/>
          </w:rPr>
          <w:fldChar w:fldCharType="end"/>
        </w:r>
      </w:hyperlink>
    </w:p>
    <w:p w14:paraId="28D965E9" w14:textId="2803F7EC" w:rsidR="00C36428" w:rsidRDefault="00FD1E94">
      <w:pPr>
        <w:pStyle w:val="Kazalovsebine1"/>
        <w:rPr>
          <w:rFonts w:asciiTheme="minorHAnsi" w:eastAsiaTheme="minorEastAsia" w:hAnsiTheme="minorHAnsi" w:cstheme="minorBidi"/>
          <w:noProof/>
          <w:kern w:val="0"/>
          <w:lang w:eastAsia="sl-SI"/>
        </w:rPr>
      </w:pPr>
      <w:hyperlink w:anchor="_Toc145492130" w:history="1">
        <w:r w:rsidR="00C36428" w:rsidRPr="009E0291">
          <w:rPr>
            <w:rStyle w:val="Hiperpovezava"/>
            <w:rFonts w:ascii="Arial" w:hAnsi="Arial" w:cs="Arial"/>
            <w:noProof/>
          </w:rPr>
          <w:t>1.</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PRAVNA PODLAGA</w:t>
        </w:r>
        <w:r w:rsidR="00C36428">
          <w:rPr>
            <w:noProof/>
            <w:webHidden/>
          </w:rPr>
          <w:tab/>
        </w:r>
        <w:r w:rsidR="00C36428">
          <w:rPr>
            <w:noProof/>
            <w:webHidden/>
          </w:rPr>
          <w:fldChar w:fldCharType="begin"/>
        </w:r>
        <w:r w:rsidR="00C36428">
          <w:rPr>
            <w:noProof/>
            <w:webHidden/>
          </w:rPr>
          <w:instrText xml:space="preserve"> PAGEREF _Toc145492130 \h </w:instrText>
        </w:r>
        <w:r w:rsidR="00C36428">
          <w:rPr>
            <w:noProof/>
            <w:webHidden/>
          </w:rPr>
        </w:r>
        <w:r w:rsidR="00C36428">
          <w:rPr>
            <w:noProof/>
            <w:webHidden/>
          </w:rPr>
          <w:fldChar w:fldCharType="separate"/>
        </w:r>
        <w:r>
          <w:rPr>
            <w:noProof/>
            <w:webHidden/>
          </w:rPr>
          <w:t>3</w:t>
        </w:r>
        <w:r w:rsidR="00C36428">
          <w:rPr>
            <w:noProof/>
            <w:webHidden/>
          </w:rPr>
          <w:fldChar w:fldCharType="end"/>
        </w:r>
      </w:hyperlink>
    </w:p>
    <w:p w14:paraId="37275783" w14:textId="43D313E3" w:rsidR="00C36428" w:rsidRDefault="00FD1E94">
      <w:pPr>
        <w:pStyle w:val="Kazalovsebine1"/>
        <w:rPr>
          <w:rFonts w:asciiTheme="minorHAnsi" w:eastAsiaTheme="minorEastAsia" w:hAnsiTheme="minorHAnsi" w:cstheme="minorBidi"/>
          <w:noProof/>
          <w:kern w:val="0"/>
          <w:lang w:eastAsia="sl-SI"/>
        </w:rPr>
      </w:pPr>
      <w:hyperlink w:anchor="_Toc145492131" w:history="1">
        <w:r w:rsidR="00C36428" w:rsidRPr="009E0291">
          <w:rPr>
            <w:rStyle w:val="Hiperpovezava"/>
            <w:rFonts w:ascii="Arial" w:hAnsi="Arial" w:cs="Arial"/>
            <w:noProof/>
          </w:rPr>
          <w:t>2.</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VSEBINA RAZPISNE DOKUMENTACIJE</w:t>
        </w:r>
        <w:r w:rsidR="00C36428">
          <w:rPr>
            <w:noProof/>
            <w:webHidden/>
          </w:rPr>
          <w:tab/>
        </w:r>
        <w:r w:rsidR="00C36428">
          <w:rPr>
            <w:noProof/>
            <w:webHidden/>
          </w:rPr>
          <w:fldChar w:fldCharType="begin"/>
        </w:r>
        <w:r w:rsidR="00C36428">
          <w:rPr>
            <w:noProof/>
            <w:webHidden/>
          </w:rPr>
          <w:instrText xml:space="preserve"> PAGEREF _Toc145492131 \h </w:instrText>
        </w:r>
        <w:r w:rsidR="00C36428">
          <w:rPr>
            <w:noProof/>
            <w:webHidden/>
          </w:rPr>
        </w:r>
        <w:r w:rsidR="00C36428">
          <w:rPr>
            <w:noProof/>
            <w:webHidden/>
          </w:rPr>
          <w:fldChar w:fldCharType="separate"/>
        </w:r>
        <w:r>
          <w:rPr>
            <w:noProof/>
            <w:webHidden/>
          </w:rPr>
          <w:t>3</w:t>
        </w:r>
        <w:r w:rsidR="00C36428">
          <w:rPr>
            <w:noProof/>
            <w:webHidden/>
          </w:rPr>
          <w:fldChar w:fldCharType="end"/>
        </w:r>
      </w:hyperlink>
    </w:p>
    <w:p w14:paraId="7B551B72" w14:textId="328F161D" w:rsidR="00C36428" w:rsidRDefault="00FD1E94">
      <w:pPr>
        <w:pStyle w:val="Kazalovsebine1"/>
        <w:rPr>
          <w:rFonts w:asciiTheme="minorHAnsi" w:eastAsiaTheme="minorEastAsia" w:hAnsiTheme="minorHAnsi" w:cstheme="minorBidi"/>
          <w:noProof/>
          <w:kern w:val="0"/>
          <w:lang w:eastAsia="sl-SI"/>
        </w:rPr>
      </w:pPr>
      <w:hyperlink w:anchor="_Toc145492132" w:history="1">
        <w:r w:rsidR="00C36428" w:rsidRPr="009E0291">
          <w:rPr>
            <w:rStyle w:val="Hiperpovezava"/>
            <w:rFonts w:ascii="Arial" w:hAnsi="Arial" w:cs="Arial"/>
            <w:noProof/>
          </w:rPr>
          <w:t>3.</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PREDMET JAVNEGA NAROČILA</w:t>
        </w:r>
        <w:r w:rsidR="00C36428">
          <w:rPr>
            <w:noProof/>
            <w:webHidden/>
          </w:rPr>
          <w:tab/>
        </w:r>
        <w:r w:rsidR="00C36428">
          <w:rPr>
            <w:noProof/>
            <w:webHidden/>
          </w:rPr>
          <w:fldChar w:fldCharType="begin"/>
        </w:r>
        <w:r w:rsidR="00C36428">
          <w:rPr>
            <w:noProof/>
            <w:webHidden/>
          </w:rPr>
          <w:instrText xml:space="preserve"> PAGEREF _Toc145492132 \h </w:instrText>
        </w:r>
        <w:r w:rsidR="00C36428">
          <w:rPr>
            <w:noProof/>
            <w:webHidden/>
          </w:rPr>
        </w:r>
        <w:r w:rsidR="00C36428">
          <w:rPr>
            <w:noProof/>
            <w:webHidden/>
          </w:rPr>
          <w:fldChar w:fldCharType="separate"/>
        </w:r>
        <w:r>
          <w:rPr>
            <w:noProof/>
            <w:webHidden/>
          </w:rPr>
          <w:t>3</w:t>
        </w:r>
        <w:r w:rsidR="00C36428">
          <w:rPr>
            <w:noProof/>
            <w:webHidden/>
          </w:rPr>
          <w:fldChar w:fldCharType="end"/>
        </w:r>
      </w:hyperlink>
    </w:p>
    <w:p w14:paraId="0B0AE2F9" w14:textId="3ADE8142" w:rsidR="00C36428" w:rsidRDefault="00FD1E94">
      <w:pPr>
        <w:pStyle w:val="Kazalovsebine1"/>
        <w:rPr>
          <w:rFonts w:asciiTheme="minorHAnsi" w:eastAsiaTheme="minorEastAsia" w:hAnsiTheme="minorHAnsi" w:cstheme="minorBidi"/>
          <w:noProof/>
          <w:kern w:val="0"/>
          <w:lang w:eastAsia="sl-SI"/>
        </w:rPr>
      </w:pPr>
      <w:hyperlink w:anchor="_Toc145492133" w:history="1">
        <w:r w:rsidR="00C36428" w:rsidRPr="009E0291">
          <w:rPr>
            <w:rStyle w:val="Hiperpovezava"/>
            <w:rFonts w:ascii="Arial" w:hAnsi="Arial" w:cs="Arial"/>
            <w:noProof/>
          </w:rPr>
          <w:t>4.</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POSTOPEK ODDAJE JAVNEGA NAROČILA</w:t>
        </w:r>
        <w:r w:rsidR="00C36428">
          <w:rPr>
            <w:noProof/>
            <w:webHidden/>
          </w:rPr>
          <w:tab/>
        </w:r>
        <w:r w:rsidR="00C36428">
          <w:rPr>
            <w:noProof/>
            <w:webHidden/>
          </w:rPr>
          <w:fldChar w:fldCharType="begin"/>
        </w:r>
        <w:r w:rsidR="00C36428">
          <w:rPr>
            <w:noProof/>
            <w:webHidden/>
          </w:rPr>
          <w:instrText xml:space="preserve"> PAGEREF _Toc145492133 \h </w:instrText>
        </w:r>
        <w:r w:rsidR="00C36428">
          <w:rPr>
            <w:noProof/>
            <w:webHidden/>
          </w:rPr>
        </w:r>
        <w:r w:rsidR="00C36428">
          <w:rPr>
            <w:noProof/>
            <w:webHidden/>
          </w:rPr>
          <w:fldChar w:fldCharType="separate"/>
        </w:r>
        <w:r>
          <w:rPr>
            <w:noProof/>
            <w:webHidden/>
          </w:rPr>
          <w:t>4</w:t>
        </w:r>
        <w:r w:rsidR="00C36428">
          <w:rPr>
            <w:noProof/>
            <w:webHidden/>
          </w:rPr>
          <w:fldChar w:fldCharType="end"/>
        </w:r>
      </w:hyperlink>
    </w:p>
    <w:p w14:paraId="3BB215FE" w14:textId="0E7BA077" w:rsidR="00C36428" w:rsidRDefault="00FD1E94">
      <w:pPr>
        <w:pStyle w:val="Kazalovsebine1"/>
        <w:rPr>
          <w:rFonts w:asciiTheme="minorHAnsi" w:eastAsiaTheme="minorEastAsia" w:hAnsiTheme="minorHAnsi" w:cstheme="minorBidi"/>
          <w:noProof/>
          <w:kern w:val="0"/>
          <w:lang w:eastAsia="sl-SI"/>
        </w:rPr>
      </w:pPr>
      <w:hyperlink w:anchor="_Toc145492134" w:history="1">
        <w:r w:rsidR="00C36428" w:rsidRPr="009E0291">
          <w:rPr>
            <w:rStyle w:val="Hiperpovezava"/>
            <w:rFonts w:ascii="Arial" w:hAnsi="Arial" w:cs="Arial"/>
            <w:noProof/>
          </w:rPr>
          <w:t>5.</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ROK IN NAČIN PREDLOŽITVE PONUDBE</w:t>
        </w:r>
        <w:r w:rsidR="00C36428">
          <w:rPr>
            <w:noProof/>
            <w:webHidden/>
          </w:rPr>
          <w:tab/>
        </w:r>
        <w:r w:rsidR="00C36428">
          <w:rPr>
            <w:noProof/>
            <w:webHidden/>
          </w:rPr>
          <w:fldChar w:fldCharType="begin"/>
        </w:r>
        <w:r w:rsidR="00C36428">
          <w:rPr>
            <w:noProof/>
            <w:webHidden/>
          </w:rPr>
          <w:instrText xml:space="preserve"> PAGEREF _Toc145492134 \h </w:instrText>
        </w:r>
        <w:r w:rsidR="00C36428">
          <w:rPr>
            <w:noProof/>
            <w:webHidden/>
          </w:rPr>
        </w:r>
        <w:r w:rsidR="00C36428">
          <w:rPr>
            <w:noProof/>
            <w:webHidden/>
          </w:rPr>
          <w:fldChar w:fldCharType="separate"/>
        </w:r>
        <w:r>
          <w:rPr>
            <w:noProof/>
            <w:webHidden/>
          </w:rPr>
          <w:t>4</w:t>
        </w:r>
        <w:r w:rsidR="00C36428">
          <w:rPr>
            <w:noProof/>
            <w:webHidden/>
          </w:rPr>
          <w:fldChar w:fldCharType="end"/>
        </w:r>
      </w:hyperlink>
    </w:p>
    <w:p w14:paraId="3A027935" w14:textId="01B138A7" w:rsidR="00C36428" w:rsidRDefault="00FD1E94">
      <w:pPr>
        <w:pStyle w:val="Kazalovsebine1"/>
        <w:rPr>
          <w:rFonts w:asciiTheme="minorHAnsi" w:eastAsiaTheme="minorEastAsia" w:hAnsiTheme="minorHAnsi" w:cstheme="minorBidi"/>
          <w:noProof/>
          <w:kern w:val="0"/>
          <w:lang w:eastAsia="sl-SI"/>
        </w:rPr>
      </w:pPr>
      <w:hyperlink w:anchor="_Toc145492135" w:history="1">
        <w:r w:rsidR="00C36428" w:rsidRPr="009E0291">
          <w:rPr>
            <w:rStyle w:val="Hiperpovezava"/>
            <w:rFonts w:ascii="Arial" w:hAnsi="Arial" w:cs="Arial"/>
            <w:noProof/>
          </w:rPr>
          <w:t>6.</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ODPIRANJE PONUDB</w:t>
        </w:r>
        <w:r w:rsidR="00C36428">
          <w:rPr>
            <w:noProof/>
            <w:webHidden/>
          </w:rPr>
          <w:tab/>
        </w:r>
        <w:r w:rsidR="00C36428">
          <w:rPr>
            <w:noProof/>
            <w:webHidden/>
          </w:rPr>
          <w:fldChar w:fldCharType="begin"/>
        </w:r>
        <w:r w:rsidR="00C36428">
          <w:rPr>
            <w:noProof/>
            <w:webHidden/>
          </w:rPr>
          <w:instrText xml:space="preserve"> PAGEREF _Toc145492135 \h </w:instrText>
        </w:r>
        <w:r w:rsidR="00C36428">
          <w:rPr>
            <w:noProof/>
            <w:webHidden/>
          </w:rPr>
        </w:r>
        <w:r w:rsidR="00C36428">
          <w:rPr>
            <w:noProof/>
            <w:webHidden/>
          </w:rPr>
          <w:fldChar w:fldCharType="separate"/>
        </w:r>
        <w:r>
          <w:rPr>
            <w:noProof/>
            <w:webHidden/>
          </w:rPr>
          <w:t>5</w:t>
        </w:r>
        <w:r w:rsidR="00C36428">
          <w:rPr>
            <w:noProof/>
            <w:webHidden/>
          </w:rPr>
          <w:fldChar w:fldCharType="end"/>
        </w:r>
      </w:hyperlink>
    </w:p>
    <w:p w14:paraId="0BF0A81F" w14:textId="05D9D05C" w:rsidR="00C36428" w:rsidRDefault="00FD1E94">
      <w:pPr>
        <w:pStyle w:val="Kazalovsebine1"/>
        <w:rPr>
          <w:rFonts w:asciiTheme="minorHAnsi" w:eastAsiaTheme="minorEastAsia" w:hAnsiTheme="minorHAnsi" w:cstheme="minorBidi"/>
          <w:noProof/>
          <w:kern w:val="0"/>
          <w:lang w:eastAsia="sl-SI"/>
        </w:rPr>
      </w:pPr>
      <w:hyperlink w:anchor="_Toc145492136" w:history="1">
        <w:r w:rsidR="00C36428" w:rsidRPr="009E0291">
          <w:rPr>
            <w:rStyle w:val="Hiperpovezava"/>
            <w:rFonts w:ascii="Arial" w:hAnsi="Arial" w:cs="Arial"/>
            <w:noProof/>
          </w:rPr>
          <w:t>7.</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POJASNILA IN SPREMEMBE RAZPISNE DOKUMENTACIJE</w:t>
        </w:r>
        <w:r w:rsidR="00C36428">
          <w:rPr>
            <w:noProof/>
            <w:webHidden/>
          </w:rPr>
          <w:tab/>
        </w:r>
        <w:r w:rsidR="00C36428">
          <w:rPr>
            <w:noProof/>
            <w:webHidden/>
          </w:rPr>
          <w:fldChar w:fldCharType="begin"/>
        </w:r>
        <w:r w:rsidR="00C36428">
          <w:rPr>
            <w:noProof/>
            <w:webHidden/>
          </w:rPr>
          <w:instrText xml:space="preserve"> PAGEREF _Toc145492136 \h </w:instrText>
        </w:r>
        <w:r w:rsidR="00C36428">
          <w:rPr>
            <w:noProof/>
            <w:webHidden/>
          </w:rPr>
        </w:r>
        <w:r w:rsidR="00C36428">
          <w:rPr>
            <w:noProof/>
            <w:webHidden/>
          </w:rPr>
          <w:fldChar w:fldCharType="separate"/>
        </w:r>
        <w:r>
          <w:rPr>
            <w:noProof/>
            <w:webHidden/>
          </w:rPr>
          <w:t>5</w:t>
        </w:r>
        <w:r w:rsidR="00C36428">
          <w:rPr>
            <w:noProof/>
            <w:webHidden/>
          </w:rPr>
          <w:fldChar w:fldCharType="end"/>
        </w:r>
      </w:hyperlink>
    </w:p>
    <w:p w14:paraId="2A6E53C7" w14:textId="76F5BE52" w:rsidR="00C36428" w:rsidRDefault="00FD1E94">
      <w:pPr>
        <w:pStyle w:val="Kazalovsebine1"/>
        <w:rPr>
          <w:rFonts w:asciiTheme="minorHAnsi" w:eastAsiaTheme="minorEastAsia" w:hAnsiTheme="minorHAnsi" w:cstheme="minorBidi"/>
          <w:noProof/>
          <w:kern w:val="0"/>
          <w:lang w:eastAsia="sl-SI"/>
        </w:rPr>
      </w:pPr>
      <w:hyperlink w:anchor="_Toc145492137" w:history="1">
        <w:r w:rsidR="00C36428" w:rsidRPr="009E0291">
          <w:rPr>
            <w:rStyle w:val="Hiperpovezava"/>
            <w:rFonts w:ascii="Arial" w:hAnsi="Arial" w:cs="Arial"/>
            <w:noProof/>
          </w:rPr>
          <w:t>8.</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UGOTAVLJANJE SPOSOBNOSTI</w:t>
        </w:r>
        <w:r w:rsidR="00C36428">
          <w:rPr>
            <w:noProof/>
            <w:webHidden/>
          </w:rPr>
          <w:tab/>
        </w:r>
        <w:r w:rsidR="00C36428">
          <w:rPr>
            <w:noProof/>
            <w:webHidden/>
          </w:rPr>
          <w:fldChar w:fldCharType="begin"/>
        </w:r>
        <w:r w:rsidR="00C36428">
          <w:rPr>
            <w:noProof/>
            <w:webHidden/>
          </w:rPr>
          <w:instrText xml:space="preserve"> PAGEREF _Toc145492137 \h </w:instrText>
        </w:r>
        <w:r w:rsidR="00C36428">
          <w:rPr>
            <w:noProof/>
            <w:webHidden/>
          </w:rPr>
        </w:r>
        <w:r w:rsidR="00C36428">
          <w:rPr>
            <w:noProof/>
            <w:webHidden/>
          </w:rPr>
          <w:fldChar w:fldCharType="separate"/>
        </w:r>
        <w:r>
          <w:rPr>
            <w:noProof/>
            <w:webHidden/>
          </w:rPr>
          <w:t>5</w:t>
        </w:r>
        <w:r w:rsidR="00C36428">
          <w:rPr>
            <w:noProof/>
            <w:webHidden/>
          </w:rPr>
          <w:fldChar w:fldCharType="end"/>
        </w:r>
      </w:hyperlink>
    </w:p>
    <w:p w14:paraId="6590BAB4" w14:textId="4859ED13" w:rsidR="00C36428" w:rsidRDefault="00FD1E9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5492138" w:history="1">
        <w:r w:rsidR="00C36428" w:rsidRPr="009E0291">
          <w:rPr>
            <w:rStyle w:val="Hiperpovezava"/>
            <w:rFonts w:ascii="Arial" w:hAnsi="Arial" w:cs="Arial"/>
            <w:noProof/>
          </w:rPr>
          <w:t>8.1.</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Subjekti, za katere se ugotavlja sposobnost</w:t>
        </w:r>
        <w:r w:rsidR="00C36428">
          <w:rPr>
            <w:noProof/>
            <w:webHidden/>
          </w:rPr>
          <w:tab/>
        </w:r>
        <w:r w:rsidR="00C36428">
          <w:rPr>
            <w:noProof/>
            <w:webHidden/>
          </w:rPr>
          <w:fldChar w:fldCharType="begin"/>
        </w:r>
        <w:r w:rsidR="00C36428">
          <w:rPr>
            <w:noProof/>
            <w:webHidden/>
          </w:rPr>
          <w:instrText xml:space="preserve"> PAGEREF _Toc145492138 \h </w:instrText>
        </w:r>
        <w:r w:rsidR="00C36428">
          <w:rPr>
            <w:noProof/>
            <w:webHidden/>
          </w:rPr>
        </w:r>
        <w:r w:rsidR="00C36428">
          <w:rPr>
            <w:noProof/>
            <w:webHidden/>
          </w:rPr>
          <w:fldChar w:fldCharType="separate"/>
        </w:r>
        <w:r>
          <w:rPr>
            <w:noProof/>
            <w:webHidden/>
          </w:rPr>
          <w:t>5</w:t>
        </w:r>
        <w:r w:rsidR="00C36428">
          <w:rPr>
            <w:noProof/>
            <w:webHidden/>
          </w:rPr>
          <w:fldChar w:fldCharType="end"/>
        </w:r>
      </w:hyperlink>
    </w:p>
    <w:p w14:paraId="7C577B2E" w14:textId="4ABA5FBD" w:rsidR="00C36428" w:rsidRDefault="00FD1E9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5492139" w:history="1">
        <w:r w:rsidR="00C36428" w:rsidRPr="009E0291">
          <w:rPr>
            <w:rStyle w:val="Hiperpovezava"/>
            <w:rFonts w:ascii="Arial" w:hAnsi="Arial" w:cs="Arial"/>
            <w:noProof/>
          </w:rPr>
          <w:t>8.2.</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Razlogi za izključitev</w:t>
        </w:r>
        <w:r w:rsidR="00C36428">
          <w:rPr>
            <w:noProof/>
            <w:webHidden/>
          </w:rPr>
          <w:tab/>
        </w:r>
        <w:r w:rsidR="00C36428">
          <w:rPr>
            <w:noProof/>
            <w:webHidden/>
          </w:rPr>
          <w:fldChar w:fldCharType="begin"/>
        </w:r>
        <w:r w:rsidR="00C36428">
          <w:rPr>
            <w:noProof/>
            <w:webHidden/>
          </w:rPr>
          <w:instrText xml:space="preserve"> PAGEREF _Toc145492139 \h </w:instrText>
        </w:r>
        <w:r w:rsidR="00C36428">
          <w:rPr>
            <w:noProof/>
            <w:webHidden/>
          </w:rPr>
        </w:r>
        <w:r w:rsidR="00C36428">
          <w:rPr>
            <w:noProof/>
            <w:webHidden/>
          </w:rPr>
          <w:fldChar w:fldCharType="separate"/>
        </w:r>
        <w:r>
          <w:rPr>
            <w:noProof/>
            <w:webHidden/>
          </w:rPr>
          <w:t>6</w:t>
        </w:r>
        <w:r w:rsidR="00C36428">
          <w:rPr>
            <w:noProof/>
            <w:webHidden/>
          </w:rPr>
          <w:fldChar w:fldCharType="end"/>
        </w:r>
      </w:hyperlink>
    </w:p>
    <w:p w14:paraId="431D9437" w14:textId="3973C5ED" w:rsidR="00C36428" w:rsidRDefault="00FD1E94">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45492140" w:history="1">
        <w:r w:rsidR="00C36428" w:rsidRPr="009E0291">
          <w:rPr>
            <w:rStyle w:val="Hiperpovezava"/>
            <w:rFonts w:ascii="Arial" w:hAnsi="Arial" w:cs="Arial"/>
            <w:noProof/>
          </w:rPr>
          <w:t>8.3.</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Pogoji za priznanje sposobnosti</w:t>
        </w:r>
        <w:r w:rsidR="00C36428">
          <w:rPr>
            <w:noProof/>
            <w:webHidden/>
          </w:rPr>
          <w:tab/>
        </w:r>
        <w:r w:rsidR="00C36428">
          <w:rPr>
            <w:noProof/>
            <w:webHidden/>
          </w:rPr>
          <w:fldChar w:fldCharType="begin"/>
        </w:r>
        <w:r w:rsidR="00C36428">
          <w:rPr>
            <w:noProof/>
            <w:webHidden/>
          </w:rPr>
          <w:instrText xml:space="preserve"> PAGEREF _Toc145492140 \h </w:instrText>
        </w:r>
        <w:r w:rsidR="00C36428">
          <w:rPr>
            <w:noProof/>
            <w:webHidden/>
          </w:rPr>
        </w:r>
        <w:r w:rsidR="00C36428">
          <w:rPr>
            <w:noProof/>
            <w:webHidden/>
          </w:rPr>
          <w:fldChar w:fldCharType="separate"/>
        </w:r>
        <w:r>
          <w:rPr>
            <w:noProof/>
            <w:webHidden/>
          </w:rPr>
          <w:t>8</w:t>
        </w:r>
        <w:r w:rsidR="00C36428">
          <w:rPr>
            <w:noProof/>
            <w:webHidden/>
          </w:rPr>
          <w:fldChar w:fldCharType="end"/>
        </w:r>
      </w:hyperlink>
    </w:p>
    <w:p w14:paraId="60CBC93C" w14:textId="36691B92" w:rsidR="00C36428" w:rsidRDefault="00FD1E94">
      <w:pPr>
        <w:pStyle w:val="Kazalovsebine1"/>
        <w:rPr>
          <w:rFonts w:asciiTheme="minorHAnsi" w:eastAsiaTheme="minorEastAsia" w:hAnsiTheme="minorHAnsi" w:cstheme="minorBidi"/>
          <w:noProof/>
          <w:kern w:val="0"/>
          <w:lang w:eastAsia="sl-SI"/>
        </w:rPr>
      </w:pPr>
      <w:hyperlink w:anchor="_Toc145492141" w:history="1">
        <w:r w:rsidR="00C36428" w:rsidRPr="009E0291">
          <w:rPr>
            <w:rStyle w:val="Hiperpovezava"/>
            <w:rFonts w:ascii="Arial" w:hAnsi="Arial" w:cs="Arial"/>
            <w:noProof/>
          </w:rPr>
          <w:t>9.</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POJASNJEVANJE, DOPOLNJEVANJE IN SPREMINJANJE PONUDB</w:t>
        </w:r>
        <w:r w:rsidR="00C36428">
          <w:rPr>
            <w:noProof/>
            <w:webHidden/>
          </w:rPr>
          <w:tab/>
        </w:r>
        <w:r w:rsidR="00C36428">
          <w:rPr>
            <w:noProof/>
            <w:webHidden/>
          </w:rPr>
          <w:fldChar w:fldCharType="begin"/>
        </w:r>
        <w:r w:rsidR="00C36428">
          <w:rPr>
            <w:noProof/>
            <w:webHidden/>
          </w:rPr>
          <w:instrText xml:space="preserve"> PAGEREF _Toc145492141 \h </w:instrText>
        </w:r>
        <w:r w:rsidR="00C36428">
          <w:rPr>
            <w:noProof/>
            <w:webHidden/>
          </w:rPr>
        </w:r>
        <w:r w:rsidR="00C36428">
          <w:rPr>
            <w:noProof/>
            <w:webHidden/>
          </w:rPr>
          <w:fldChar w:fldCharType="separate"/>
        </w:r>
        <w:r>
          <w:rPr>
            <w:noProof/>
            <w:webHidden/>
          </w:rPr>
          <w:t>9</w:t>
        </w:r>
        <w:r w:rsidR="00C36428">
          <w:rPr>
            <w:noProof/>
            <w:webHidden/>
          </w:rPr>
          <w:fldChar w:fldCharType="end"/>
        </w:r>
      </w:hyperlink>
    </w:p>
    <w:p w14:paraId="04F3F90A" w14:textId="13EBD947" w:rsidR="00C36428" w:rsidRDefault="00FD1E94">
      <w:pPr>
        <w:pStyle w:val="Kazalovsebine1"/>
        <w:rPr>
          <w:rFonts w:asciiTheme="minorHAnsi" w:eastAsiaTheme="minorEastAsia" w:hAnsiTheme="minorHAnsi" w:cstheme="minorBidi"/>
          <w:noProof/>
          <w:kern w:val="0"/>
          <w:lang w:eastAsia="sl-SI"/>
        </w:rPr>
      </w:pPr>
      <w:hyperlink w:anchor="_Toc145492142" w:history="1">
        <w:r w:rsidR="00C36428" w:rsidRPr="009E0291">
          <w:rPr>
            <w:rStyle w:val="Hiperpovezava"/>
            <w:rFonts w:ascii="Arial" w:hAnsi="Arial" w:cs="Arial"/>
            <w:noProof/>
          </w:rPr>
          <w:t>10.</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FINANČNA ZAVAROVANJA</w:t>
        </w:r>
        <w:r w:rsidR="00C36428">
          <w:rPr>
            <w:noProof/>
            <w:webHidden/>
          </w:rPr>
          <w:tab/>
        </w:r>
        <w:r w:rsidR="00C36428">
          <w:rPr>
            <w:noProof/>
            <w:webHidden/>
          </w:rPr>
          <w:fldChar w:fldCharType="begin"/>
        </w:r>
        <w:r w:rsidR="00C36428">
          <w:rPr>
            <w:noProof/>
            <w:webHidden/>
          </w:rPr>
          <w:instrText xml:space="preserve"> PAGEREF _Toc145492142 \h </w:instrText>
        </w:r>
        <w:r w:rsidR="00C36428">
          <w:rPr>
            <w:noProof/>
            <w:webHidden/>
          </w:rPr>
        </w:r>
        <w:r w:rsidR="00C36428">
          <w:rPr>
            <w:noProof/>
            <w:webHidden/>
          </w:rPr>
          <w:fldChar w:fldCharType="separate"/>
        </w:r>
        <w:r>
          <w:rPr>
            <w:noProof/>
            <w:webHidden/>
          </w:rPr>
          <w:t>9</w:t>
        </w:r>
        <w:r w:rsidR="00C36428">
          <w:rPr>
            <w:noProof/>
            <w:webHidden/>
          </w:rPr>
          <w:fldChar w:fldCharType="end"/>
        </w:r>
      </w:hyperlink>
    </w:p>
    <w:p w14:paraId="1EA599E0" w14:textId="13F523B5" w:rsidR="00C36428" w:rsidRDefault="00FD1E9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5492143" w:history="1">
        <w:r w:rsidR="00C36428" w:rsidRPr="009E0291">
          <w:rPr>
            <w:rStyle w:val="Hiperpovezava"/>
            <w:rFonts w:ascii="Arial" w:hAnsi="Arial" w:cs="Arial"/>
            <w:noProof/>
          </w:rPr>
          <w:t>10.1.</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Zavarovanje za dobro izvedbo pogodbenih obveznosti in za odpravo napak v garancijskem roku</w:t>
        </w:r>
        <w:r w:rsidR="00C36428">
          <w:rPr>
            <w:noProof/>
            <w:webHidden/>
          </w:rPr>
          <w:tab/>
        </w:r>
        <w:r w:rsidR="00C36428">
          <w:rPr>
            <w:noProof/>
            <w:webHidden/>
          </w:rPr>
          <w:fldChar w:fldCharType="begin"/>
        </w:r>
        <w:r w:rsidR="00C36428">
          <w:rPr>
            <w:noProof/>
            <w:webHidden/>
          </w:rPr>
          <w:instrText xml:space="preserve"> PAGEREF _Toc145492143 \h </w:instrText>
        </w:r>
        <w:r w:rsidR="00C36428">
          <w:rPr>
            <w:noProof/>
            <w:webHidden/>
          </w:rPr>
        </w:r>
        <w:r w:rsidR="00C36428">
          <w:rPr>
            <w:noProof/>
            <w:webHidden/>
          </w:rPr>
          <w:fldChar w:fldCharType="separate"/>
        </w:r>
        <w:r>
          <w:rPr>
            <w:noProof/>
            <w:webHidden/>
          </w:rPr>
          <w:t>9</w:t>
        </w:r>
        <w:r w:rsidR="00C36428">
          <w:rPr>
            <w:noProof/>
            <w:webHidden/>
          </w:rPr>
          <w:fldChar w:fldCharType="end"/>
        </w:r>
      </w:hyperlink>
    </w:p>
    <w:p w14:paraId="520CE46A" w14:textId="25EC8292" w:rsidR="00C36428" w:rsidRDefault="00FD1E94">
      <w:pPr>
        <w:pStyle w:val="Kazalovsebine1"/>
        <w:rPr>
          <w:rFonts w:asciiTheme="minorHAnsi" w:eastAsiaTheme="minorEastAsia" w:hAnsiTheme="minorHAnsi" w:cstheme="minorBidi"/>
          <w:noProof/>
          <w:kern w:val="0"/>
          <w:lang w:eastAsia="sl-SI"/>
        </w:rPr>
      </w:pPr>
      <w:hyperlink w:anchor="_Toc145492144" w:history="1">
        <w:r w:rsidR="00C36428" w:rsidRPr="009E0291">
          <w:rPr>
            <w:rStyle w:val="Hiperpovezava"/>
            <w:rFonts w:ascii="Arial" w:hAnsi="Arial" w:cs="Arial"/>
            <w:noProof/>
          </w:rPr>
          <w:t>11.</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MERILO</w:t>
        </w:r>
        <w:r w:rsidR="00C36428">
          <w:rPr>
            <w:noProof/>
            <w:webHidden/>
          </w:rPr>
          <w:tab/>
        </w:r>
        <w:r w:rsidR="00C36428">
          <w:rPr>
            <w:noProof/>
            <w:webHidden/>
          </w:rPr>
          <w:fldChar w:fldCharType="begin"/>
        </w:r>
        <w:r w:rsidR="00C36428">
          <w:rPr>
            <w:noProof/>
            <w:webHidden/>
          </w:rPr>
          <w:instrText xml:space="preserve"> PAGEREF _Toc145492144 \h </w:instrText>
        </w:r>
        <w:r w:rsidR="00C36428">
          <w:rPr>
            <w:noProof/>
            <w:webHidden/>
          </w:rPr>
        </w:r>
        <w:r w:rsidR="00C36428">
          <w:rPr>
            <w:noProof/>
            <w:webHidden/>
          </w:rPr>
          <w:fldChar w:fldCharType="separate"/>
        </w:r>
        <w:r>
          <w:rPr>
            <w:noProof/>
            <w:webHidden/>
          </w:rPr>
          <w:t>10</w:t>
        </w:r>
        <w:r w:rsidR="00C36428">
          <w:rPr>
            <w:noProof/>
            <w:webHidden/>
          </w:rPr>
          <w:fldChar w:fldCharType="end"/>
        </w:r>
      </w:hyperlink>
    </w:p>
    <w:p w14:paraId="53A39FA2" w14:textId="7E7EB422" w:rsidR="00C36428" w:rsidRDefault="00FD1E94">
      <w:pPr>
        <w:pStyle w:val="Kazalovsebine1"/>
        <w:rPr>
          <w:rFonts w:asciiTheme="minorHAnsi" w:eastAsiaTheme="minorEastAsia" w:hAnsiTheme="minorHAnsi" w:cstheme="minorBidi"/>
          <w:noProof/>
          <w:kern w:val="0"/>
          <w:lang w:eastAsia="sl-SI"/>
        </w:rPr>
      </w:pPr>
      <w:hyperlink w:anchor="_Toc145492145" w:history="1">
        <w:r w:rsidR="00C36428" w:rsidRPr="009E0291">
          <w:rPr>
            <w:rStyle w:val="Hiperpovezava"/>
            <w:rFonts w:ascii="Arial" w:hAnsi="Arial" w:cs="Arial"/>
            <w:noProof/>
          </w:rPr>
          <w:t>12.</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PONUDBENA DOKUMENTACIJA</w:t>
        </w:r>
        <w:r w:rsidR="00C36428">
          <w:rPr>
            <w:noProof/>
            <w:webHidden/>
          </w:rPr>
          <w:tab/>
        </w:r>
        <w:r w:rsidR="00C36428">
          <w:rPr>
            <w:noProof/>
            <w:webHidden/>
          </w:rPr>
          <w:fldChar w:fldCharType="begin"/>
        </w:r>
        <w:r w:rsidR="00C36428">
          <w:rPr>
            <w:noProof/>
            <w:webHidden/>
          </w:rPr>
          <w:instrText xml:space="preserve"> PAGEREF _Toc145492145 \h </w:instrText>
        </w:r>
        <w:r w:rsidR="00C36428">
          <w:rPr>
            <w:noProof/>
            <w:webHidden/>
          </w:rPr>
        </w:r>
        <w:r w:rsidR="00C36428">
          <w:rPr>
            <w:noProof/>
            <w:webHidden/>
          </w:rPr>
          <w:fldChar w:fldCharType="separate"/>
        </w:r>
        <w:r>
          <w:rPr>
            <w:noProof/>
            <w:webHidden/>
          </w:rPr>
          <w:t>11</w:t>
        </w:r>
        <w:r w:rsidR="00C36428">
          <w:rPr>
            <w:noProof/>
            <w:webHidden/>
          </w:rPr>
          <w:fldChar w:fldCharType="end"/>
        </w:r>
      </w:hyperlink>
    </w:p>
    <w:p w14:paraId="472FDD9F" w14:textId="46374144" w:rsidR="00C36428" w:rsidRDefault="00FD1E9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5492146" w:history="1">
        <w:r w:rsidR="00C36428" w:rsidRPr="009E0291">
          <w:rPr>
            <w:rStyle w:val="Hiperpovezava"/>
            <w:rFonts w:ascii="Arial" w:hAnsi="Arial" w:cs="Arial"/>
            <w:noProof/>
          </w:rPr>
          <w:t>12.1.</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Navodilo za izpolnitev obrazcev</w:t>
        </w:r>
        <w:r w:rsidR="00C36428">
          <w:rPr>
            <w:noProof/>
            <w:webHidden/>
          </w:rPr>
          <w:tab/>
        </w:r>
        <w:r w:rsidR="00C36428">
          <w:rPr>
            <w:noProof/>
            <w:webHidden/>
          </w:rPr>
          <w:fldChar w:fldCharType="begin"/>
        </w:r>
        <w:r w:rsidR="00C36428">
          <w:rPr>
            <w:noProof/>
            <w:webHidden/>
          </w:rPr>
          <w:instrText xml:space="preserve"> PAGEREF _Toc145492146 \h </w:instrText>
        </w:r>
        <w:r w:rsidR="00C36428">
          <w:rPr>
            <w:noProof/>
            <w:webHidden/>
          </w:rPr>
        </w:r>
        <w:r w:rsidR="00C36428">
          <w:rPr>
            <w:noProof/>
            <w:webHidden/>
          </w:rPr>
          <w:fldChar w:fldCharType="separate"/>
        </w:r>
        <w:r>
          <w:rPr>
            <w:noProof/>
            <w:webHidden/>
          </w:rPr>
          <w:t>11</w:t>
        </w:r>
        <w:r w:rsidR="00C36428">
          <w:rPr>
            <w:noProof/>
            <w:webHidden/>
          </w:rPr>
          <w:fldChar w:fldCharType="end"/>
        </w:r>
      </w:hyperlink>
    </w:p>
    <w:p w14:paraId="1255F973" w14:textId="4B805877" w:rsidR="00C36428" w:rsidRDefault="00FD1E9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5492147" w:history="1">
        <w:r w:rsidR="00C36428" w:rsidRPr="009E0291">
          <w:rPr>
            <w:rStyle w:val="Hiperpovezava"/>
            <w:rFonts w:ascii="Arial" w:hAnsi="Arial" w:cs="Arial"/>
            <w:noProof/>
          </w:rPr>
          <w:t>12.2.</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Ponudba in ponudbeni predračun</w:t>
        </w:r>
        <w:r w:rsidR="00C36428">
          <w:rPr>
            <w:noProof/>
            <w:webHidden/>
          </w:rPr>
          <w:tab/>
        </w:r>
        <w:r w:rsidR="00C36428">
          <w:rPr>
            <w:noProof/>
            <w:webHidden/>
          </w:rPr>
          <w:fldChar w:fldCharType="begin"/>
        </w:r>
        <w:r w:rsidR="00C36428">
          <w:rPr>
            <w:noProof/>
            <w:webHidden/>
          </w:rPr>
          <w:instrText xml:space="preserve"> PAGEREF _Toc145492147 \h </w:instrText>
        </w:r>
        <w:r w:rsidR="00C36428">
          <w:rPr>
            <w:noProof/>
            <w:webHidden/>
          </w:rPr>
        </w:r>
        <w:r w:rsidR="00C36428">
          <w:rPr>
            <w:noProof/>
            <w:webHidden/>
          </w:rPr>
          <w:fldChar w:fldCharType="separate"/>
        </w:r>
        <w:r>
          <w:rPr>
            <w:noProof/>
            <w:webHidden/>
          </w:rPr>
          <w:t>12</w:t>
        </w:r>
        <w:r w:rsidR="00C36428">
          <w:rPr>
            <w:noProof/>
            <w:webHidden/>
          </w:rPr>
          <w:fldChar w:fldCharType="end"/>
        </w:r>
      </w:hyperlink>
    </w:p>
    <w:p w14:paraId="074F7EB5" w14:textId="36A0F00B" w:rsidR="00C36428" w:rsidRDefault="00FD1E9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5492148" w:history="1">
        <w:r w:rsidR="00C36428" w:rsidRPr="009E0291">
          <w:rPr>
            <w:rStyle w:val="Hiperpovezava"/>
            <w:rFonts w:ascii="Arial" w:hAnsi="Arial" w:cs="Arial"/>
            <w:noProof/>
          </w:rPr>
          <w:t>12.3.</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Skupna ponudba</w:t>
        </w:r>
        <w:r w:rsidR="00C36428">
          <w:rPr>
            <w:noProof/>
            <w:webHidden/>
          </w:rPr>
          <w:tab/>
        </w:r>
        <w:r w:rsidR="00C36428">
          <w:rPr>
            <w:noProof/>
            <w:webHidden/>
          </w:rPr>
          <w:fldChar w:fldCharType="begin"/>
        </w:r>
        <w:r w:rsidR="00C36428">
          <w:rPr>
            <w:noProof/>
            <w:webHidden/>
          </w:rPr>
          <w:instrText xml:space="preserve"> PAGEREF _Toc145492148 \h </w:instrText>
        </w:r>
        <w:r w:rsidR="00C36428">
          <w:rPr>
            <w:noProof/>
            <w:webHidden/>
          </w:rPr>
        </w:r>
        <w:r w:rsidR="00C36428">
          <w:rPr>
            <w:noProof/>
            <w:webHidden/>
          </w:rPr>
          <w:fldChar w:fldCharType="separate"/>
        </w:r>
        <w:r>
          <w:rPr>
            <w:noProof/>
            <w:webHidden/>
          </w:rPr>
          <w:t>13</w:t>
        </w:r>
        <w:r w:rsidR="00C36428">
          <w:rPr>
            <w:noProof/>
            <w:webHidden/>
          </w:rPr>
          <w:fldChar w:fldCharType="end"/>
        </w:r>
      </w:hyperlink>
    </w:p>
    <w:p w14:paraId="0FBC95A3" w14:textId="5C6A0FD1" w:rsidR="00C36428" w:rsidRDefault="00FD1E94">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45492149" w:history="1">
        <w:r w:rsidR="00C36428" w:rsidRPr="009E0291">
          <w:rPr>
            <w:rStyle w:val="Hiperpovezava"/>
            <w:rFonts w:ascii="Arial" w:hAnsi="Arial" w:cs="Arial"/>
            <w:noProof/>
          </w:rPr>
          <w:t>12.4.</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Ponudba s podizvajalci</w:t>
        </w:r>
        <w:r w:rsidR="00C36428">
          <w:rPr>
            <w:noProof/>
            <w:webHidden/>
          </w:rPr>
          <w:tab/>
        </w:r>
        <w:r w:rsidR="00C36428">
          <w:rPr>
            <w:noProof/>
            <w:webHidden/>
          </w:rPr>
          <w:fldChar w:fldCharType="begin"/>
        </w:r>
        <w:r w:rsidR="00C36428">
          <w:rPr>
            <w:noProof/>
            <w:webHidden/>
          </w:rPr>
          <w:instrText xml:space="preserve"> PAGEREF _Toc145492149 \h </w:instrText>
        </w:r>
        <w:r w:rsidR="00C36428">
          <w:rPr>
            <w:noProof/>
            <w:webHidden/>
          </w:rPr>
        </w:r>
        <w:r w:rsidR="00C36428">
          <w:rPr>
            <w:noProof/>
            <w:webHidden/>
          </w:rPr>
          <w:fldChar w:fldCharType="separate"/>
        </w:r>
        <w:r>
          <w:rPr>
            <w:noProof/>
            <w:webHidden/>
          </w:rPr>
          <w:t>13</w:t>
        </w:r>
        <w:r w:rsidR="00C36428">
          <w:rPr>
            <w:noProof/>
            <w:webHidden/>
          </w:rPr>
          <w:fldChar w:fldCharType="end"/>
        </w:r>
      </w:hyperlink>
    </w:p>
    <w:p w14:paraId="50C54450" w14:textId="18DED520" w:rsidR="00C36428" w:rsidRDefault="00FD1E94">
      <w:pPr>
        <w:pStyle w:val="Kazalovsebine1"/>
        <w:rPr>
          <w:rFonts w:asciiTheme="minorHAnsi" w:eastAsiaTheme="minorEastAsia" w:hAnsiTheme="minorHAnsi" w:cstheme="minorBidi"/>
          <w:noProof/>
          <w:kern w:val="0"/>
          <w:lang w:eastAsia="sl-SI"/>
        </w:rPr>
      </w:pPr>
      <w:hyperlink w:anchor="_Toc145492150" w:history="1">
        <w:r w:rsidR="00C36428" w:rsidRPr="009E0291">
          <w:rPr>
            <w:rStyle w:val="Hiperpovezava"/>
            <w:rFonts w:ascii="Arial" w:hAnsi="Arial" w:cs="Arial"/>
            <w:noProof/>
          </w:rPr>
          <w:t>13.</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ZAUPNOST</w:t>
        </w:r>
        <w:r w:rsidR="00C36428">
          <w:rPr>
            <w:noProof/>
            <w:webHidden/>
          </w:rPr>
          <w:tab/>
        </w:r>
        <w:r w:rsidR="00C36428">
          <w:rPr>
            <w:noProof/>
            <w:webHidden/>
          </w:rPr>
          <w:fldChar w:fldCharType="begin"/>
        </w:r>
        <w:r w:rsidR="00C36428">
          <w:rPr>
            <w:noProof/>
            <w:webHidden/>
          </w:rPr>
          <w:instrText xml:space="preserve"> PAGEREF _Toc145492150 \h </w:instrText>
        </w:r>
        <w:r w:rsidR="00C36428">
          <w:rPr>
            <w:noProof/>
            <w:webHidden/>
          </w:rPr>
        </w:r>
        <w:r w:rsidR="00C36428">
          <w:rPr>
            <w:noProof/>
            <w:webHidden/>
          </w:rPr>
          <w:fldChar w:fldCharType="separate"/>
        </w:r>
        <w:r>
          <w:rPr>
            <w:noProof/>
            <w:webHidden/>
          </w:rPr>
          <w:t>14</w:t>
        </w:r>
        <w:r w:rsidR="00C36428">
          <w:rPr>
            <w:noProof/>
            <w:webHidden/>
          </w:rPr>
          <w:fldChar w:fldCharType="end"/>
        </w:r>
      </w:hyperlink>
    </w:p>
    <w:p w14:paraId="3ADA9072" w14:textId="7E371A38" w:rsidR="00C36428" w:rsidRDefault="00FD1E94">
      <w:pPr>
        <w:pStyle w:val="Kazalovsebine1"/>
        <w:rPr>
          <w:rFonts w:asciiTheme="minorHAnsi" w:eastAsiaTheme="minorEastAsia" w:hAnsiTheme="minorHAnsi" w:cstheme="minorBidi"/>
          <w:noProof/>
          <w:kern w:val="0"/>
          <w:lang w:eastAsia="sl-SI"/>
        </w:rPr>
      </w:pPr>
      <w:hyperlink w:anchor="_Toc145492151" w:history="1">
        <w:r w:rsidR="00C36428" w:rsidRPr="009E0291">
          <w:rPr>
            <w:rStyle w:val="Hiperpovezava"/>
            <w:rFonts w:ascii="Arial" w:hAnsi="Arial" w:cs="Arial"/>
            <w:noProof/>
          </w:rPr>
          <w:t>14.</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ODSTOP OD ODDAJE JAVNEGA NAROČILA</w:t>
        </w:r>
        <w:r w:rsidR="00C36428">
          <w:rPr>
            <w:noProof/>
            <w:webHidden/>
          </w:rPr>
          <w:tab/>
        </w:r>
        <w:r w:rsidR="00C36428">
          <w:rPr>
            <w:noProof/>
            <w:webHidden/>
          </w:rPr>
          <w:fldChar w:fldCharType="begin"/>
        </w:r>
        <w:r w:rsidR="00C36428">
          <w:rPr>
            <w:noProof/>
            <w:webHidden/>
          </w:rPr>
          <w:instrText xml:space="preserve"> PAGEREF _Toc145492151 \h </w:instrText>
        </w:r>
        <w:r w:rsidR="00C36428">
          <w:rPr>
            <w:noProof/>
            <w:webHidden/>
          </w:rPr>
        </w:r>
        <w:r w:rsidR="00C36428">
          <w:rPr>
            <w:noProof/>
            <w:webHidden/>
          </w:rPr>
          <w:fldChar w:fldCharType="separate"/>
        </w:r>
        <w:r>
          <w:rPr>
            <w:noProof/>
            <w:webHidden/>
          </w:rPr>
          <w:t>15</w:t>
        </w:r>
        <w:r w:rsidR="00C36428">
          <w:rPr>
            <w:noProof/>
            <w:webHidden/>
          </w:rPr>
          <w:fldChar w:fldCharType="end"/>
        </w:r>
      </w:hyperlink>
    </w:p>
    <w:p w14:paraId="6DE44804" w14:textId="49B66751" w:rsidR="00C36428" w:rsidRDefault="00FD1E94">
      <w:pPr>
        <w:pStyle w:val="Kazalovsebine1"/>
        <w:rPr>
          <w:rFonts w:asciiTheme="minorHAnsi" w:eastAsiaTheme="minorEastAsia" w:hAnsiTheme="minorHAnsi" w:cstheme="minorBidi"/>
          <w:noProof/>
          <w:kern w:val="0"/>
          <w:lang w:eastAsia="sl-SI"/>
        </w:rPr>
      </w:pPr>
      <w:hyperlink w:anchor="_Toc145492152" w:history="1">
        <w:r w:rsidR="00C36428" w:rsidRPr="009E0291">
          <w:rPr>
            <w:rStyle w:val="Hiperpovezava"/>
            <w:rFonts w:ascii="Arial" w:hAnsi="Arial" w:cs="Arial"/>
            <w:noProof/>
          </w:rPr>
          <w:t>15.</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POGODBA</w:t>
        </w:r>
        <w:r w:rsidR="00C36428">
          <w:rPr>
            <w:noProof/>
            <w:webHidden/>
          </w:rPr>
          <w:tab/>
        </w:r>
        <w:r w:rsidR="00C36428">
          <w:rPr>
            <w:noProof/>
            <w:webHidden/>
          </w:rPr>
          <w:fldChar w:fldCharType="begin"/>
        </w:r>
        <w:r w:rsidR="00C36428">
          <w:rPr>
            <w:noProof/>
            <w:webHidden/>
          </w:rPr>
          <w:instrText xml:space="preserve"> PAGEREF _Toc145492152 \h </w:instrText>
        </w:r>
        <w:r w:rsidR="00C36428">
          <w:rPr>
            <w:noProof/>
            <w:webHidden/>
          </w:rPr>
        </w:r>
        <w:r w:rsidR="00C36428">
          <w:rPr>
            <w:noProof/>
            <w:webHidden/>
          </w:rPr>
          <w:fldChar w:fldCharType="separate"/>
        </w:r>
        <w:r>
          <w:rPr>
            <w:noProof/>
            <w:webHidden/>
          </w:rPr>
          <w:t>15</w:t>
        </w:r>
        <w:r w:rsidR="00C36428">
          <w:rPr>
            <w:noProof/>
            <w:webHidden/>
          </w:rPr>
          <w:fldChar w:fldCharType="end"/>
        </w:r>
      </w:hyperlink>
    </w:p>
    <w:p w14:paraId="69ABC327" w14:textId="0C14A937" w:rsidR="00C36428" w:rsidRDefault="00FD1E94">
      <w:pPr>
        <w:pStyle w:val="Kazalovsebine1"/>
        <w:rPr>
          <w:rFonts w:asciiTheme="minorHAnsi" w:eastAsiaTheme="minorEastAsia" w:hAnsiTheme="minorHAnsi" w:cstheme="minorBidi"/>
          <w:noProof/>
          <w:kern w:val="0"/>
          <w:lang w:eastAsia="sl-SI"/>
        </w:rPr>
      </w:pPr>
      <w:hyperlink w:anchor="_Toc145492153" w:history="1">
        <w:r w:rsidR="00C36428" w:rsidRPr="009E0291">
          <w:rPr>
            <w:rStyle w:val="Hiperpovezava"/>
            <w:rFonts w:ascii="Arial" w:hAnsi="Arial" w:cs="Arial"/>
            <w:noProof/>
          </w:rPr>
          <w:t>16.</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PROTIKORUPCIJSKO DOLOČILO</w:t>
        </w:r>
        <w:r w:rsidR="00C36428">
          <w:rPr>
            <w:noProof/>
            <w:webHidden/>
          </w:rPr>
          <w:tab/>
        </w:r>
        <w:r w:rsidR="00C36428">
          <w:rPr>
            <w:noProof/>
            <w:webHidden/>
          </w:rPr>
          <w:fldChar w:fldCharType="begin"/>
        </w:r>
        <w:r w:rsidR="00C36428">
          <w:rPr>
            <w:noProof/>
            <w:webHidden/>
          </w:rPr>
          <w:instrText xml:space="preserve"> PAGEREF _Toc145492153 \h </w:instrText>
        </w:r>
        <w:r w:rsidR="00C36428">
          <w:rPr>
            <w:noProof/>
            <w:webHidden/>
          </w:rPr>
        </w:r>
        <w:r w:rsidR="00C36428">
          <w:rPr>
            <w:noProof/>
            <w:webHidden/>
          </w:rPr>
          <w:fldChar w:fldCharType="separate"/>
        </w:r>
        <w:r>
          <w:rPr>
            <w:noProof/>
            <w:webHidden/>
          </w:rPr>
          <w:t>15</w:t>
        </w:r>
        <w:r w:rsidR="00C36428">
          <w:rPr>
            <w:noProof/>
            <w:webHidden/>
          </w:rPr>
          <w:fldChar w:fldCharType="end"/>
        </w:r>
      </w:hyperlink>
    </w:p>
    <w:p w14:paraId="7D6A9930" w14:textId="61A0169F" w:rsidR="00C36428" w:rsidRDefault="00FD1E94">
      <w:pPr>
        <w:pStyle w:val="Kazalovsebine1"/>
        <w:rPr>
          <w:rFonts w:asciiTheme="minorHAnsi" w:eastAsiaTheme="minorEastAsia" w:hAnsiTheme="minorHAnsi" w:cstheme="minorBidi"/>
          <w:noProof/>
          <w:kern w:val="0"/>
          <w:lang w:eastAsia="sl-SI"/>
        </w:rPr>
      </w:pPr>
      <w:hyperlink w:anchor="_Toc145492154" w:history="1">
        <w:r w:rsidR="00C36428" w:rsidRPr="009E0291">
          <w:rPr>
            <w:rStyle w:val="Hiperpovezava"/>
            <w:rFonts w:ascii="Arial" w:hAnsi="Arial" w:cs="Arial"/>
            <w:noProof/>
          </w:rPr>
          <w:t>17.</w:t>
        </w:r>
        <w:r w:rsidR="00C36428">
          <w:rPr>
            <w:rFonts w:asciiTheme="minorHAnsi" w:eastAsiaTheme="minorEastAsia" w:hAnsiTheme="minorHAnsi" w:cstheme="minorBidi"/>
            <w:noProof/>
            <w:kern w:val="0"/>
            <w:lang w:eastAsia="sl-SI"/>
          </w:rPr>
          <w:tab/>
        </w:r>
        <w:r w:rsidR="00C36428" w:rsidRPr="009E0291">
          <w:rPr>
            <w:rStyle w:val="Hiperpovezava"/>
            <w:rFonts w:ascii="Arial" w:hAnsi="Arial" w:cs="Arial"/>
            <w:noProof/>
          </w:rPr>
          <w:t>POUK O PRAVNEM VARSTVU</w:t>
        </w:r>
        <w:r w:rsidR="00C36428">
          <w:rPr>
            <w:noProof/>
            <w:webHidden/>
          </w:rPr>
          <w:tab/>
        </w:r>
        <w:r w:rsidR="00C36428">
          <w:rPr>
            <w:noProof/>
            <w:webHidden/>
          </w:rPr>
          <w:fldChar w:fldCharType="begin"/>
        </w:r>
        <w:r w:rsidR="00C36428">
          <w:rPr>
            <w:noProof/>
            <w:webHidden/>
          </w:rPr>
          <w:instrText xml:space="preserve"> PAGEREF _Toc145492154 \h </w:instrText>
        </w:r>
        <w:r w:rsidR="00C36428">
          <w:rPr>
            <w:noProof/>
            <w:webHidden/>
          </w:rPr>
        </w:r>
        <w:r w:rsidR="00C36428">
          <w:rPr>
            <w:noProof/>
            <w:webHidden/>
          </w:rPr>
          <w:fldChar w:fldCharType="separate"/>
        </w:r>
        <w:r>
          <w:rPr>
            <w:noProof/>
            <w:webHidden/>
          </w:rPr>
          <w:t>16</w:t>
        </w:r>
        <w:r w:rsidR="00C36428">
          <w:rPr>
            <w:noProof/>
            <w:webHidden/>
          </w:rPr>
          <w:fldChar w:fldCharType="end"/>
        </w:r>
      </w:hyperlink>
    </w:p>
    <w:p w14:paraId="7D83C776" w14:textId="2E191652" w:rsidR="00C36428" w:rsidRDefault="00FD1E94">
      <w:pPr>
        <w:pStyle w:val="Kazalovsebine1"/>
        <w:rPr>
          <w:rFonts w:asciiTheme="minorHAnsi" w:eastAsiaTheme="minorEastAsia" w:hAnsiTheme="minorHAnsi" w:cstheme="minorBidi"/>
          <w:noProof/>
          <w:kern w:val="0"/>
          <w:lang w:eastAsia="sl-SI"/>
        </w:rPr>
      </w:pPr>
      <w:hyperlink w:anchor="_Toc145492155" w:history="1">
        <w:r w:rsidR="00C36428" w:rsidRPr="009E0291">
          <w:rPr>
            <w:rStyle w:val="Hiperpovezava"/>
            <w:rFonts w:ascii="Arial" w:hAnsi="Arial" w:cs="Arial"/>
            <w:noProof/>
          </w:rPr>
          <w:t>PONUDBA</w:t>
        </w:r>
        <w:r w:rsidR="00C36428">
          <w:rPr>
            <w:noProof/>
            <w:webHidden/>
          </w:rPr>
          <w:tab/>
        </w:r>
        <w:r w:rsidR="00C36428">
          <w:rPr>
            <w:noProof/>
            <w:webHidden/>
          </w:rPr>
          <w:fldChar w:fldCharType="begin"/>
        </w:r>
        <w:r w:rsidR="00C36428">
          <w:rPr>
            <w:noProof/>
            <w:webHidden/>
          </w:rPr>
          <w:instrText xml:space="preserve"> PAGEREF _Toc145492155 \h </w:instrText>
        </w:r>
        <w:r w:rsidR="00C36428">
          <w:rPr>
            <w:noProof/>
            <w:webHidden/>
          </w:rPr>
        </w:r>
        <w:r w:rsidR="00C36428">
          <w:rPr>
            <w:noProof/>
            <w:webHidden/>
          </w:rPr>
          <w:fldChar w:fldCharType="separate"/>
        </w:r>
        <w:r>
          <w:rPr>
            <w:noProof/>
            <w:webHidden/>
          </w:rPr>
          <w:t>17</w:t>
        </w:r>
        <w:r w:rsidR="00C36428">
          <w:rPr>
            <w:noProof/>
            <w:webHidden/>
          </w:rPr>
          <w:fldChar w:fldCharType="end"/>
        </w:r>
      </w:hyperlink>
    </w:p>
    <w:p w14:paraId="4387F1D4" w14:textId="4CB70E33" w:rsidR="00C36428" w:rsidRDefault="00FD1E94">
      <w:pPr>
        <w:pStyle w:val="Kazalovsebine1"/>
        <w:rPr>
          <w:rFonts w:asciiTheme="minorHAnsi" w:eastAsiaTheme="minorEastAsia" w:hAnsiTheme="minorHAnsi" w:cstheme="minorBidi"/>
          <w:noProof/>
          <w:kern w:val="0"/>
          <w:lang w:eastAsia="sl-SI"/>
        </w:rPr>
      </w:pPr>
      <w:hyperlink w:anchor="_Toc145492156" w:history="1">
        <w:r w:rsidR="00C36428" w:rsidRPr="009E0291">
          <w:rPr>
            <w:rStyle w:val="Hiperpovezava"/>
            <w:rFonts w:ascii="Arial" w:hAnsi="Arial" w:cs="Arial"/>
            <w:noProof/>
          </w:rPr>
          <w:t>REFERENČNO POTRDILO</w:t>
        </w:r>
        <w:r w:rsidR="00C36428">
          <w:rPr>
            <w:noProof/>
            <w:webHidden/>
          </w:rPr>
          <w:tab/>
        </w:r>
        <w:r w:rsidR="00C36428">
          <w:rPr>
            <w:noProof/>
            <w:webHidden/>
          </w:rPr>
          <w:fldChar w:fldCharType="begin"/>
        </w:r>
        <w:r w:rsidR="00C36428">
          <w:rPr>
            <w:noProof/>
            <w:webHidden/>
          </w:rPr>
          <w:instrText xml:space="preserve"> PAGEREF _Toc145492156 \h </w:instrText>
        </w:r>
        <w:r w:rsidR="00C36428">
          <w:rPr>
            <w:noProof/>
            <w:webHidden/>
          </w:rPr>
        </w:r>
        <w:r w:rsidR="00C36428">
          <w:rPr>
            <w:noProof/>
            <w:webHidden/>
          </w:rPr>
          <w:fldChar w:fldCharType="separate"/>
        </w:r>
        <w:r>
          <w:rPr>
            <w:noProof/>
            <w:webHidden/>
          </w:rPr>
          <w:t>18</w:t>
        </w:r>
        <w:r w:rsidR="00C36428">
          <w:rPr>
            <w:noProof/>
            <w:webHidden/>
          </w:rPr>
          <w:fldChar w:fldCharType="end"/>
        </w:r>
      </w:hyperlink>
    </w:p>
    <w:p w14:paraId="51552483" w14:textId="4DFD7B15" w:rsidR="00C36428" w:rsidRDefault="00FD1E94">
      <w:pPr>
        <w:pStyle w:val="Kazalovsebine1"/>
        <w:rPr>
          <w:rFonts w:asciiTheme="minorHAnsi" w:eastAsiaTheme="minorEastAsia" w:hAnsiTheme="minorHAnsi" w:cstheme="minorBidi"/>
          <w:noProof/>
          <w:kern w:val="0"/>
          <w:lang w:eastAsia="sl-SI"/>
        </w:rPr>
      </w:pPr>
      <w:hyperlink w:anchor="_Toc145492157" w:history="1">
        <w:r w:rsidR="00C36428" w:rsidRPr="009E0291">
          <w:rPr>
            <w:rStyle w:val="Hiperpovezava"/>
            <w:rFonts w:ascii="Arial" w:hAnsi="Arial" w:cs="Arial"/>
            <w:noProof/>
          </w:rPr>
          <w:t>PODIZVAJALCI</w:t>
        </w:r>
        <w:r w:rsidR="00C36428">
          <w:rPr>
            <w:noProof/>
            <w:webHidden/>
          </w:rPr>
          <w:tab/>
        </w:r>
        <w:r w:rsidR="00C36428">
          <w:rPr>
            <w:noProof/>
            <w:webHidden/>
          </w:rPr>
          <w:fldChar w:fldCharType="begin"/>
        </w:r>
        <w:r w:rsidR="00C36428">
          <w:rPr>
            <w:noProof/>
            <w:webHidden/>
          </w:rPr>
          <w:instrText xml:space="preserve"> PAGEREF _Toc145492157 \h </w:instrText>
        </w:r>
        <w:r w:rsidR="00C36428">
          <w:rPr>
            <w:noProof/>
            <w:webHidden/>
          </w:rPr>
        </w:r>
        <w:r w:rsidR="00C36428">
          <w:rPr>
            <w:noProof/>
            <w:webHidden/>
          </w:rPr>
          <w:fldChar w:fldCharType="separate"/>
        </w:r>
        <w:r>
          <w:rPr>
            <w:noProof/>
            <w:webHidden/>
          </w:rPr>
          <w:t>19</w:t>
        </w:r>
        <w:r w:rsidR="00C36428">
          <w:rPr>
            <w:noProof/>
            <w:webHidden/>
          </w:rPr>
          <w:fldChar w:fldCharType="end"/>
        </w:r>
      </w:hyperlink>
    </w:p>
    <w:p w14:paraId="4A668EE7" w14:textId="72AE9982" w:rsidR="00C36428" w:rsidRDefault="00FD1E94">
      <w:pPr>
        <w:pStyle w:val="Kazalovsebine1"/>
        <w:rPr>
          <w:rFonts w:asciiTheme="minorHAnsi" w:eastAsiaTheme="minorEastAsia" w:hAnsiTheme="minorHAnsi" w:cstheme="minorBidi"/>
          <w:noProof/>
          <w:kern w:val="0"/>
          <w:lang w:eastAsia="sl-SI"/>
        </w:rPr>
      </w:pPr>
      <w:hyperlink w:anchor="_Toc145492158" w:history="1">
        <w:r w:rsidR="00C36428" w:rsidRPr="009E0291">
          <w:rPr>
            <w:rStyle w:val="Hiperpovezava"/>
            <w:rFonts w:ascii="Arial" w:hAnsi="Arial" w:cs="Arial"/>
            <w:noProof/>
          </w:rPr>
          <w:t>IZJAVA PODIZVAJALCA O NEPOSREDNIH PLAČILIH</w:t>
        </w:r>
        <w:r w:rsidR="00C36428">
          <w:rPr>
            <w:noProof/>
            <w:webHidden/>
          </w:rPr>
          <w:tab/>
        </w:r>
        <w:r w:rsidR="00C36428">
          <w:rPr>
            <w:noProof/>
            <w:webHidden/>
          </w:rPr>
          <w:fldChar w:fldCharType="begin"/>
        </w:r>
        <w:r w:rsidR="00C36428">
          <w:rPr>
            <w:noProof/>
            <w:webHidden/>
          </w:rPr>
          <w:instrText xml:space="preserve"> PAGEREF _Toc145492158 \h </w:instrText>
        </w:r>
        <w:r w:rsidR="00C36428">
          <w:rPr>
            <w:noProof/>
            <w:webHidden/>
          </w:rPr>
        </w:r>
        <w:r w:rsidR="00C36428">
          <w:rPr>
            <w:noProof/>
            <w:webHidden/>
          </w:rPr>
          <w:fldChar w:fldCharType="separate"/>
        </w:r>
        <w:r>
          <w:rPr>
            <w:noProof/>
            <w:webHidden/>
          </w:rPr>
          <w:t>20</w:t>
        </w:r>
        <w:r w:rsidR="00C36428">
          <w:rPr>
            <w:noProof/>
            <w:webHidden/>
          </w:rPr>
          <w:fldChar w:fldCharType="end"/>
        </w:r>
      </w:hyperlink>
    </w:p>
    <w:p w14:paraId="5B852189" w14:textId="5E238124" w:rsidR="00C36428" w:rsidRDefault="00FD1E94">
      <w:pPr>
        <w:pStyle w:val="Kazalovsebine1"/>
        <w:rPr>
          <w:rFonts w:asciiTheme="minorHAnsi" w:eastAsiaTheme="minorEastAsia" w:hAnsiTheme="minorHAnsi" w:cstheme="minorBidi"/>
          <w:noProof/>
          <w:kern w:val="0"/>
          <w:lang w:eastAsia="sl-SI"/>
        </w:rPr>
      </w:pPr>
      <w:hyperlink w:anchor="_Toc145492159" w:history="1">
        <w:r w:rsidR="00C36428" w:rsidRPr="009E0291">
          <w:rPr>
            <w:rStyle w:val="Hiperpovezava"/>
            <w:rFonts w:ascii="Arial" w:hAnsi="Arial" w:cs="Arial"/>
            <w:noProof/>
          </w:rPr>
          <w:t>MENIČNA IZJAVA</w:t>
        </w:r>
        <w:r w:rsidR="00C36428">
          <w:rPr>
            <w:noProof/>
            <w:webHidden/>
          </w:rPr>
          <w:tab/>
        </w:r>
        <w:r w:rsidR="00C36428">
          <w:rPr>
            <w:noProof/>
            <w:webHidden/>
          </w:rPr>
          <w:fldChar w:fldCharType="begin"/>
        </w:r>
        <w:r w:rsidR="00C36428">
          <w:rPr>
            <w:noProof/>
            <w:webHidden/>
          </w:rPr>
          <w:instrText xml:space="preserve"> PAGEREF _Toc145492159 \h </w:instrText>
        </w:r>
        <w:r w:rsidR="00C36428">
          <w:rPr>
            <w:noProof/>
            <w:webHidden/>
          </w:rPr>
        </w:r>
        <w:r w:rsidR="00C36428">
          <w:rPr>
            <w:noProof/>
            <w:webHidden/>
          </w:rPr>
          <w:fldChar w:fldCharType="separate"/>
        </w:r>
        <w:r>
          <w:rPr>
            <w:noProof/>
            <w:webHidden/>
          </w:rPr>
          <w:t>21</w:t>
        </w:r>
        <w:r w:rsidR="00C36428">
          <w:rPr>
            <w:noProof/>
            <w:webHidden/>
          </w:rPr>
          <w:fldChar w:fldCharType="end"/>
        </w:r>
      </w:hyperlink>
    </w:p>
    <w:p w14:paraId="1D647B02" w14:textId="089A1016" w:rsidR="00C36428" w:rsidRDefault="00FD1E94">
      <w:pPr>
        <w:pStyle w:val="Kazalovsebine1"/>
        <w:rPr>
          <w:rFonts w:asciiTheme="minorHAnsi" w:eastAsiaTheme="minorEastAsia" w:hAnsiTheme="minorHAnsi" w:cstheme="minorBidi"/>
          <w:noProof/>
          <w:kern w:val="0"/>
          <w:lang w:eastAsia="sl-SI"/>
        </w:rPr>
      </w:pPr>
      <w:hyperlink w:anchor="_Toc145492160" w:history="1">
        <w:r w:rsidR="00C36428" w:rsidRPr="009E0291">
          <w:rPr>
            <w:rStyle w:val="Hiperpovezava"/>
            <w:rFonts w:ascii="Arial" w:hAnsi="Arial" w:cs="Arial"/>
            <w:noProof/>
          </w:rPr>
          <w:t>IZJAVA O UDELEŽBI V LASTNIŠTVU IN O POVEZANIH DRUŽBAH</w:t>
        </w:r>
        <w:r w:rsidR="00C36428">
          <w:rPr>
            <w:noProof/>
            <w:webHidden/>
          </w:rPr>
          <w:tab/>
        </w:r>
        <w:r w:rsidR="00C36428">
          <w:rPr>
            <w:noProof/>
            <w:webHidden/>
          </w:rPr>
          <w:fldChar w:fldCharType="begin"/>
        </w:r>
        <w:r w:rsidR="00C36428">
          <w:rPr>
            <w:noProof/>
            <w:webHidden/>
          </w:rPr>
          <w:instrText xml:space="preserve"> PAGEREF _Toc145492160 \h </w:instrText>
        </w:r>
        <w:r w:rsidR="00C36428">
          <w:rPr>
            <w:noProof/>
            <w:webHidden/>
          </w:rPr>
        </w:r>
        <w:r w:rsidR="00C36428">
          <w:rPr>
            <w:noProof/>
            <w:webHidden/>
          </w:rPr>
          <w:fldChar w:fldCharType="separate"/>
        </w:r>
        <w:r>
          <w:rPr>
            <w:noProof/>
            <w:webHidden/>
          </w:rPr>
          <w:t>23</w:t>
        </w:r>
        <w:r w:rsidR="00C36428">
          <w:rPr>
            <w:noProof/>
            <w:webHidden/>
          </w:rPr>
          <w:fldChar w:fldCharType="end"/>
        </w:r>
      </w:hyperlink>
    </w:p>
    <w:p w14:paraId="32CFC755" w14:textId="3D612DD8" w:rsidR="00C36428" w:rsidRDefault="00FD1E94">
      <w:pPr>
        <w:pStyle w:val="Kazalovsebine1"/>
        <w:rPr>
          <w:rFonts w:asciiTheme="minorHAnsi" w:eastAsiaTheme="minorEastAsia" w:hAnsiTheme="minorHAnsi" w:cstheme="minorBidi"/>
          <w:noProof/>
          <w:kern w:val="0"/>
          <w:lang w:eastAsia="sl-SI"/>
        </w:rPr>
      </w:pPr>
      <w:hyperlink w:anchor="_Toc145492161" w:history="1">
        <w:r w:rsidR="00C36428" w:rsidRPr="009E0291">
          <w:rPr>
            <w:rStyle w:val="Hiperpovezava"/>
            <w:rFonts w:ascii="Arial" w:hAnsi="Arial" w:cs="Arial"/>
            <w:noProof/>
          </w:rPr>
          <w:t>IZJAVA O ODSOTNOSTI OSEBNIH POVEZAV</w:t>
        </w:r>
        <w:r w:rsidR="00C36428">
          <w:rPr>
            <w:noProof/>
            <w:webHidden/>
          </w:rPr>
          <w:tab/>
        </w:r>
        <w:r w:rsidR="00C36428">
          <w:rPr>
            <w:noProof/>
            <w:webHidden/>
          </w:rPr>
          <w:fldChar w:fldCharType="begin"/>
        </w:r>
        <w:r w:rsidR="00C36428">
          <w:rPr>
            <w:noProof/>
            <w:webHidden/>
          </w:rPr>
          <w:instrText xml:space="preserve"> PAGEREF _Toc145492161 \h </w:instrText>
        </w:r>
        <w:r w:rsidR="00C36428">
          <w:rPr>
            <w:noProof/>
            <w:webHidden/>
          </w:rPr>
        </w:r>
        <w:r w:rsidR="00C36428">
          <w:rPr>
            <w:noProof/>
            <w:webHidden/>
          </w:rPr>
          <w:fldChar w:fldCharType="separate"/>
        </w:r>
        <w:r>
          <w:rPr>
            <w:noProof/>
            <w:webHidden/>
          </w:rPr>
          <w:t>24</w:t>
        </w:r>
        <w:r w:rsidR="00C36428">
          <w:rPr>
            <w:noProof/>
            <w:webHidden/>
          </w:rPr>
          <w:fldChar w:fldCharType="end"/>
        </w:r>
      </w:hyperlink>
    </w:p>
    <w:p w14:paraId="681EC5EB" w14:textId="34E523A8" w:rsidR="00C36428" w:rsidRDefault="00FD1E94">
      <w:pPr>
        <w:pStyle w:val="Kazalovsebine1"/>
        <w:rPr>
          <w:rFonts w:asciiTheme="minorHAnsi" w:eastAsiaTheme="minorEastAsia" w:hAnsiTheme="minorHAnsi" w:cstheme="minorBidi"/>
          <w:noProof/>
          <w:kern w:val="0"/>
          <w:lang w:eastAsia="sl-SI"/>
        </w:rPr>
      </w:pPr>
      <w:hyperlink w:anchor="_Toc145492162" w:history="1">
        <w:r w:rsidR="00C36428" w:rsidRPr="009E0291">
          <w:rPr>
            <w:rStyle w:val="Hiperpovezava"/>
            <w:rFonts w:ascii="Arial" w:hAnsi="Arial" w:cs="Arial"/>
            <w:noProof/>
          </w:rPr>
          <w:t>POGODBA O DOBAVI SISTEMA ZA DROBLJENJE KAMNOV V UROTRAKTU IN LASERSKO ENUKLEACIJO PROSTATE</w:t>
        </w:r>
        <w:r w:rsidR="00C36428">
          <w:rPr>
            <w:noProof/>
            <w:webHidden/>
          </w:rPr>
          <w:tab/>
        </w:r>
        <w:r w:rsidR="00C36428">
          <w:rPr>
            <w:noProof/>
            <w:webHidden/>
          </w:rPr>
          <w:fldChar w:fldCharType="begin"/>
        </w:r>
        <w:r w:rsidR="00C36428">
          <w:rPr>
            <w:noProof/>
            <w:webHidden/>
          </w:rPr>
          <w:instrText xml:space="preserve"> PAGEREF _Toc145492162 \h </w:instrText>
        </w:r>
        <w:r w:rsidR="00C36428">
          <w:rPr>
            <w:noProof/>
            <w:webHidden/>
          </w:rPr>
        </w:r>
        <w:r w:rsidR="00C36428">
          <w:rPr>
            <w:noProof/>
            <w:webHidden/>
          </w:rPr>
          <w:fldChar w:fldCharType="separate"/>
        </w:r>
        <w:r>
          <w:rPr>
            <w:noProof/>
            <w:webHidden/>
          </w:rPr>
          <w:t>25</w:t>
        </w:r>
        <w:r w:rsidR="00C36428">
          <w:rPr>
            <w:noProof/>
            <w:webHidden/>
          </w:rPr>
          <w:fldChar w:fldCharType="end"/>
        </w:r>
      </w:hyperlink>
    </w:p>
    <w:p w14:paraId="7F9BB17E" w14:textId="6871B5EC" w:rsidR="00C36428" w:rsidRDefault="00FD1E94">
      <w:pPr>
        <w:pStyle w:val="Kazalovsebine1"/>
        <w:rPr>
          <w:rFonts w:asciiTheme="minorHAnsi" w:eastAsiaTheme="minorEastAsia" w:hAnsiTheme="minorHAnsi" w:cstheme="minorBidi"/>
          <w:noProof/>
          <w:kern w:val="0"/>
          <w:lang w:eastAsia="sl-SI"/>
        </w:rPr>
      </w:pPr>
      <w:hyperlink w:anchor="_Toc145492163" w:history="1">
        <w:r w:rsidR="00C36428" w:rsidRPr="009E0291">
          <w:rPr>
            <w:rStyle w:val="Hiperpovezava"/>
            <w:rFonts w:ascii="Arial" w:hAnsi="Arial" w:cs="Arial"/>
            <w:noProof/>
          </w:rPr>
          <w:t>TEHNIČNE SPECIFIKACIJE</w:t>
        </w:r>
        <w:r w:rsidR="00C36428">
          <w:rPr>
            <w:noProof/>
            <w:webHidden/>
          </w:rPr>
          <w:tab/>
        </w:r>
        <w:r w:rsidR="00C36428">
          <w:rPr>
            <w:noProof/>
            <w:webHidden/>
          </w:rPr>
          <w:fldChar w:fldCharType="begin"/>
        </w:r>
        <w:r w:rsidR="00C36428">
          <w:rPr>
            <w:noProof/>
            <w:webHidden/>
          </w:rPr>
          <w:instrText xml:space="preserve"> PAGEREF _Toc145492163 \h </w:instrText>
        </w:r>
        <w:r w:rsidR="00C36428">
          <w:rPr>
            <w:noProof/>
            <w:webHidden/>
          </w:rPr>
        </w:r>
        <w:r w:rsidR="00C36428">
          <w:rPr>
            <w:noProof/>
            <w:webHidden/>
          </w:rPr>
          <w:fldChar w:fldCharType="separate"/>
        </w:r>
        <w:r>
          <w:rPr>
            <w:noProof/>
            <w:webHidden/>
          </w:rPr>
          <w:t>38</w:t>
        </w:r>
        <w:r w:rsidR="00C36428">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45492129"/>
      <w:r w:rsidRPr="007D5524">
        <w:rPr>
          <w:rFonts w:ascii="Arial" w:hAnsi="Arial" w:cs="Arial"/>
          <w:sz w:val="26"/>
          <w:szCs w:val="26"/>
          <w:u w:val="none"/>
        </w:rPr>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E21A84">
      <w:pPr>
        <w:pStyle w:val="Naslov1"/>
        <w:numPr>
          <w:ilvl w:val="0"/>
          <w:numId w:val="48"/>
        </w:numPr>
        <w:rPr>
          <w:rFonts w:ascii="Arial" w:hAnsi="Arial" w:cs="Arial"/>
          <w:sz w:val="22"/>
          <w:szCs w:val="22"/>
        </w:rPr>
      </w:pPr>
      <w:bookmarkStart w:id="1" w:name="_Toc145492130"/>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56CFA895"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0C7ABB">
        <w:rPr>
          <w:rFonts w:ascii="Arial" w:hAnsi="Arial" w:cs="Arial"/>
          <w:color w:val="000000" w:themeColor="text1"/>
        </w:rPr>
        <w:t>(Uradni list RS, št. 91/15, 14/</w:t>
      </w:r>
      <w:r w:rsidR="00F2571B" w:rsidRPr="00F2571B">
        <w:rPr>
          <w:rFonts w:ascii="Arial" w:hAnsi="Arial" w:cs="Arial"/>
          <w:color w:val="000000" w:themeColor="text1"/>
        </w:rPr>
        <w:t>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D96448">
        <w:rPr>
          <w:rFonts w:ascii="Arial" w:hAnsi="Arial" w:cs="Arial"/>
          <w:color w:val="000000" w:themeColor="text1"/>
        </w:rPr>
        <w:t>,</w:t>
      </w:r>
      <w:r w:rsidR="00FB60D7">
        <w:rPr>
          <w:rFonts w:ascii="Arial" w:hAnsi="Arial" w:cs="Arial"/>
          <w:color w:val="000000" w:themeColor="text1"/>
        </w:rPr>
        <w:t xml:space="preserve"> 100/22</w:t>
      </w:r>
      <w:r w:rsidR="009D3267">
        <w:rPr>
          <w:rFonts w:ascii="Arial" w:hAnsi="Arial" w:cs="Arial"/>
          <w:color w:val="000000" w:themeColor="text1"/>
        </w:rPr>
        <w:t>,</w:t>
      </w:r>
      <w:r w:rsidR="00D96448">
        <w:rPr>
          <w:rFonts w:ascii="Arial" w:hAnsi="Arial" w:cs="Arial"/>
          <w:color w:val="000000" w:themeColor="text1"/>
        </w:rPr>
        <w:t xml:space="preserve"> 28/23</w:t>
      </w:r>
      <w:r w:rsidR="009D3267">
        <w:rPr>
          <w:rFonts w:ascii="Arial" w:hAnsi="Arial" w:cs="Arial"/>
          <w:color w:val="000000" w:themeColor="text1"/>
        </w:rPr>
        <w:t xml:space="preserve"> in 88/23</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45492131"/>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5CF9C88D" w14:textId="77777777" w:rsidR="007E55C6" w:rsidRPr="00B23DDC" w:rsidRDefault="007E55C6" w:rsidP="00E21A84">
      <w:pPr>
        <w:pStyle w:val="Odstavekseznama"/>
        <w:numPr>
          <w:ilvl w:val="0"/>
          <w:numId w:val="49"/>
        </w:numPr>
        <w:rPr>
          <w:rFonts w:ascii="Arial" w:hAnsi="Arial" w:cs="Arial"/>
        </w:rPr>
      </w:pPr>
      <w:r w:rsidRPr="00B23DDC">
        <w:rPr>
          <w:rFonts w:ascii="Arial" w:hAnsi="Arial" w:cs="Arial"/>
        </w:rPr>
        <w:t>Navodila ponudnikom</w:t>
      </w:r>
    </w:p>
    <w:p w14:paraId="758FB172" w14:textId="3E467FCD"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p>
    <w:p w14:paraId="24623964" w14:textId="0B62CEDB" w:rsidR="007E55C6" w:rsidRDefault="00BB10CD" w:rsidP="004538A0">
      <w:pPr>
        <w:pStyle w:val="Odstavekseznama"/>
        <w:numPr>
          <w:ilvl w:val="0"/>
          <w:numId w:val="2"/>
        </w:numPr>
        <w:rPr>
          <w:rFonts w:ascii="Arial" w:hAnsi="Arial" w:cs="Arial"/>
        </w:rPr>
      </w:pPr>
      <w:r w:rsidRPr="00B23DDC">
        <w:rPr>
          <w:rFonts w:ascii="Arial" w:hAnsi="Arial" w:cs="Arial"/>
        </w:rPr>
        <w:t>Obrazec »ESPD«</w:t>
      </w:r>
    </w:p>
    <w:p w14:paraId="12D47002" w14:textId="4683B3E9" w:rsidR="00AE4C4E" w:rsidRPr="00B23DDC" w:rsidRDefault="00AE4C4E" w:rsidP="004538A0">
      <w:pPr>
        <w:pStyle w:val="Odstavekseznama"/>
        <w:numPr>
          <w:ilvl w:val="0"/>
          <w:numId w:val="2"/>
        </w:numPr>
        <w:rPr>
          <w:rFonts w:ascii="Arial" w:hAnsi="Arial" w:cs="Arial"/>
        </w:rPr>
      </w:pPr>
      <w:r>
        <w:rPr>
          <w:rFonts w:ascii="Arial" w:hAnsi="Arial" w:cs="Arial"/>
        </w:rPr>
        <w:t>Obrazec »Referenčno potrdilo«</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22903F2F"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701E67F5" w14:textId="6A01F462" w:rsidR="00AE4C4E" w:rsidRDefault="00AE4C4E" w:rsidP="007E55C6">
      <w:pPr>
        <w:pStyle w:val="Odstavekseznama"/>
        <w:numPr>
          <w:ilvl w:val="0"/>
          <w:numId w:val="2"/>
        </w:numPr>
        <w:rPr>
          <w:rFonts w:ascii="Arial" w:hAnsi="Arial" w:cs="Arial"/>
        </w:rPr>
      </w:pPr>
      <w:r>
        <w:rPr>
          <w:rFonts w:ascii="Arial" w:hAnsi="Arial" w:cs="Arial"/>
        </w:rPr>
        <w:t>Obrazec »Ponudbeni predračun«</w:t>
      </w:r>
    </w:p>
    <w:p w14:paraId="119C5D6E" w14:textId="4DB01122" w:rsidR="00CD7B0A" w:rsidRDefault="004A0841" w:rsidP="007E55C6">
      <w:pPr>
        <w:pStyle w:val="Odstavekseznama"/>
        <w:numPr>
          <w:ilvl w:val="0"/>
          <w:numId w:val="2"/>
        </w:numPr>
        <w:rPr>
          <w:rFonts w:ascii="Arial" w:hAnsi="Arial" w:cs="Arial"/>
        </w:rPr>
      </w:pPr>
      <w:r>
        <w:rPr>
          <w:rFonts w:ascii="Arial" w:hAnsi="Arial" w:cs="Arial"/>
        </w:rPr>
        <w:t>Tehnične specifikacije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45492132"/>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7A5403BC" w14:textId="7088D8B4" w:rsidR="006A20C5" w:rsidRPr="00D96448" w:rsidRDefault="00B34B2B" w:rsidP="001D43E2">
      <w:pPr>
        <w:spacing w:after="0" w:line="276" w:lineRule="auto"/>
        <w:jc w:val="both"/>
        <w:rPr>
          <w:rFonts w:ascii="Arial" w:hAnsi="Arial" w:cs="Arial"/>
          <w:color w:val="000000" w:themeColor="text1"/>
        </w:rPr>
      </w:pPr>
      <w:r w:rsidRPr="00D96448">
        <w:rPr>
          <w:rFonts w:ascii="Arial" w:hAnsi="Arial" w:cs="Arial"/>
          <w:color w:val="000000" w:themeColor="text1"/>
        </w:rPr>
        <w:t>Pre</w:t>
      </w:r>
      <w:r w:rsidR="00AF3F63" w:rsidRPr="00D96448">
        <w:rPr>
          <w:rFonts w:ascii="Arial" w:hAnsi="Arial" w:cs="Arial"/>
          <w:color w:val="000000" w:themeColor="text1"/>
        </w:rPr>
        <w:t>dmet</w:t>
      </w:r>
      <w:r w:rsidR="008E188F" w:rsidRPr="00D96448">
        <w:rPr>
          <w:rFonts w:ascii="Arial" w:hAnsi="Arial" w:cs="Arial"/>
          <w:color w:val="000000" w:themeColor="text1"/>
        </w:rPr>
        <w:t xml:space="preserve"> javnega naročila </w:t>
      </w:r>
      <w:r w:rsidR="004D41FE">
        <w:rPr>
          <w:rFonts w:ascii="Arial" w:hAnsi="Arial" w:cs="Arial"/>
          <w:color w:val="000000" w:themeColor="text1"/>
        </w:rPr>
        <w:t xml:space="preserve">je </w:t>
      </w:r>
      <w:r w:rsidR="00EE02CD">
        <w:rPr>
          <w:rFonts w:ascii="Arial" w:hAnsi="Arial" w:cs="Arial"/>
          <w:color w:val="000000" w:themeColor="text1"/>
        </w:rPr>
        <w:t>dobava in vzdrževanje sistema za drobljenje kamnov v urotraktu in lasersko enukleacijo prostate, vključno z dobavo potrošnega materiala</w:t>
      </w:r>
      <w:r w:rsidRPr="00D96448">
        <w:rPr>
          <w:rFonts w:ascii="Arial" w:hAnsi="Arial" w:cs="Arial"/>
          <w:color w:val="000000" w:themeColor="text1"/>
        </w:rPr>
        <w:t>.</w:t>
      </w:r>
      <w:r w:rsidR="00933F4C" w:rsidRPr="00D96448">
        <w:rPr>
          <w:rFonts w:ascii="Arial" w:hAnsi="Arial" w:cs="Arial"/>
          <w:color w:val="000000" w:themeColor="text1"/>
        </w:rPr>
        <w:t xml:space="preserve"> </w:t>
      </w:r>
      <w:r w:rsidRPr="00D96448">
        <w:rPr>
          <w:rFonts w:ascii="Arial" w:hAnsi="Arial" w:cs="Arial"/>
          <w:color w:val="000000" w:themeColor="text1"/>
        </w:rPr>
        <w:t>Naročilo</w:t>
      </w:r>
      <w:r w:rsidR="007A58B1" w:rsidRPr="00D96448">
        <w:rPr>
          <w:rFonts w:ascii="Arial" w:hAnsi="Arial" w:cs="Arial"/>
          <w:color w:val="000000" w:themeColor="text1"/>
        </w:rPr>
        <w:t xml:space="preserve"> j</w:t>
      </w:r>
      <w:r w:rsidR="00C5532A" w:rsidRPr="00D96448">
        <w:rPr>
          <w:rFonts w:ascii="Arial" w:hAnsi="Arial" w:cs="Arial"/>
          <w:color w:val="000000" w:themeColor="text1"/>
        </w:rPr>
        <w:t xml:space="preserve">e razdeljeno na </w:t>
      </w:r>
      <w:r w:rsidR="00E31742">
        <w:rPr>
          <w:rFonts w:ascii="Arial" w:hAnsi="Arial" w:cs="Arial"/>
          <w:color w:val="000000" w:themeColor="text1"/>
        </w:rPr>
        <w:t>2 sklopa</w:t>
      </w:r>
      <w:r w:rsidRPr="00D96448">
        <w:rPr>
          <w:rFonts w:ascii="Arial" w:hAnsi="Arial" w:cs="Arial"/>
          <w:color w:val="000000" w:themeColor="text1"/>
        </w:rPr>
        <w:t>, in sicer:</w:t>
      </w:r>
    </w:p>
    <w:p w14:paraId="1AF7CAF9" w14:textId="6BC01F09" w:rsidR="00C115AD" w:rsidRPr="00C5532A" w:rsidRDefault="00C115AD" w:rsidP="00E21A84">
      <w:pPr>
        <w:pStyle w:val="Odstavekseznama"/>
        <w:numPr>
          <w:ilvl w:val="0"/>
          <w:numId w:val="67"/>
        </w:numPr>
        <w:rPr>
          <w:rFonts w:ascii="Arial" w:hAnsi="Arial" w:cs="Arial"/>
          <w:color w:val="000000" w:themeColor="text1"/>
        </w:rPr>
      </w:pPr>
      <w:r>
        <w:rPr>
          <w:rFonts w:ascii="Arial" w:hAnsi="Arial" w:cs="Arial"/>
          <w:b/>
          <w:color w:val="000000" w:themeColor="text1"/>
        </w:rPr>
        <w:t>Sklop št.</w:t>
      </w:r>
      <w:r>
        <w:rPr>
          <w:rFonts w:ascii="Arial" w:hAnsi="Arial" w:cs="Arial"/>
          <w:color w:val="000000" w:themeColor="text1"/>
        </w:rPr>
        <w:t xml:space="preserve"> </w:t>
      </w:r>
      <w:r>
        <w:rPr>
          <w:rFonts w:ascii="Arial" w:hAnsi="Arial" w:cs="Arial"/>
          <w:b/>
          <w:color w:val="000000" w:themeColor="text1"/>
        </w:rPr>
        <w:t>1</w:t>
      </w:r>
      <w:r w:rsidRPr="00D96448">
        <w:rPr>
          <w:rFonts w:ascii="Arial" w:hAnsi="Arial" w:cs="Arial"/>
          <w:b/>
          <w:color w:val="000000" w:themeColor="text1"/>
        </w:rPr>
        <w:t>:</w:t>
      </w:r>
      <w:r>
        <w:rPr>
          <w:rFonts w:ascii="Arial" w:hAnsi="Arial" w:cs="Arial"/>
          <w:color w:val="000000" w:themeColor="text1"/>
        </w:rPr>
        <w:t xml:space="preserve"> </w:t>
      </w:r>
      <w:r w:rsidR="009D3267">
        <w:rPr>
          <w:rFonts w:ascii="Arial" w:hAnsi="Arial" w:cs="Arial"/>
          <w:bCs/>
          <w:color w:val="000000" w:themeColor="text1"/>
        </w:rPr>
        <w:t>Sistem za drobljenje kamnov v sečilih</w:t>
      </w:r>
      <w:r w:rsidR="004D41FE" w:rsidRPr="004D41FE">
        <w:rPr>
          <w:rFonts w:ascii="Arial" w:hAnsi="Arial" w:cs="Arial"/>
          <w:bCs/>
          <w:color w:val="000000" w:themeColor="text1"/>
        </w:rPr>
        <w:t>,</w:t>
      </w:r>
    </w:p>
    <w:p w14:paraId="7E42B5DE" w14:textId="720A2BA7" w:rsidR="00B34B2B" w:rsidRDefault="00B34B2B" w:rsidP="00E21A84">
      <w:pPr>
        <w:pStyle w:val="Odstavekseznama"/>
        <w:numPr>
          <w:ilvl w:val="0"/>
          <w:numId w:val="67"/>
        </w:numPr>
        <w:rPr>
          <w:rFonts w:ascii="Arial" w:hAnsi="Arial" w:cs="Arial"/>
          <w:color w:val="000000" w:themeColor="text1"/>
        </w:rPr>
      </w:pPr>
      <w:r w:rsidRPr="00C5532A">
        <w:rPr>
          <w:rFonts w:ascii="Arial" w:hAnsi="Arial" w:cs="Arial"/>
          <w:b/>
          <w:color w:val="000000" w:themeColor="text1"/>
        </w:rPr>
        <w:t>Sklop št. 2:</w:t>
      </w:r>
      <w:r w:rsidRPr="00C5532A">
        <w:rPr>
          <w:rFonts w:ascii="Arial" w:hAnsi="Arial" w:cs="Arial"/>
          <w:color w:val="000000" w:themeColor="text1"/>
        </w:rPr>
        <w:t xml:space="preserve"> </w:t>
      </w:r>
      <w:r w:rsidR="009D3267">
        <w:rPr>
          <w:rFonts w:ascii="Arial" w:hAnsi="Arial" w:cs="Arial"/>
          <w:bCs/>
          <w:color w:val="000000" w:themeColor="text1"/>
        </w:rPr>
        <w:t>Morcelator z morceskopom in resektoskopom</w:t>
      </w:r>
      <w:r w:rsidR="00E31742">
        <w:rPr>
          <w:rFonts w:ascii="Arial" w:hAnsi="Arial" w:cs="Arial"/>
          <w:color w:val="000000" w:themeColor="text1"/>
        </w:rPr>
        <w:t>.</w:t>
      </w:r>
    </w:p>
    <w:p w14:paraId="04204F6B" w14:textId="77777777" w:rsidR="006A20C5" w:rsidRDefault="006A20C5" w:rsidP="001D43E2">
      <w:pPr>
        <w:spacing w:after="0" w:line="276" w:lineRule="auto"/>
        <w:rPr>
          <w:rFonts w:ascii="Arial" w:hAnsi="Arial" w:cs="Arial"/>
          <w:color w:val="000000" w:themeColor="text1"/>
        </w:rPr>
      </w:pPr>
    </w:p>
    <w:p w14:paraId="570FDC5B" w14:textId="16DA3E1E" w:rsidR="00492879"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4A0841">
        <w:rPr>
          <w:rFonts w:ascii="Arial" w:hAnsi="Arial" w:cs="Arial"/>
        </w:rPr>
        <w:t xml:space="preserve">Tehničnih specifikacij, </w:t>
      </w:r>
      <w:r w:rsidR="00DC1D89">
        <w:rPr>
          <w:rFonts w:ascii="Arial" w:hAnsi="Arial" w:cs="Arial"/>
        </w:rPr>
        <w:t xml:space="preserve">obrazca </w:t>
      </w:r>
      <w:r w:rsidR="00AE4C4E">
        <w:rPr>
          <w:rFonts w:ascii="Arial" w:hAnsi="Arial" w:cs="Arial"/>
        </w:rPr>
        <w:t>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0C7ABB">
        <w:rPr>
          <w:rFonts w:ascii="Arial" w:hAnsi="Arial" w:cs="Arial"/>
        </w:rPr>
        <w:t>.</w:t>
      </w:r>
      <w:r w:rsidR="00B34B2B">
        <w:rPr>
          <w:rFonts w:ascii="Arial" w:hAnsi="Arial" w:cs="Arial"/>
        </w:rPr>
        <w:t xml:space="preserve"> </w:t>
      </w:r>
      <w:r w:rsidR="00492879" w:rsidRPr="00B23DDC">
        <w:rPr>
          <w:rFonts w:ascii="Arial" w:hAnsi="Arial" w:cs="Arial"/>
        </w:rPr>
        <w:t>Naročnik ima za javno naročilo zagotovljena sredstva</w:t>
      </w:r>
      <w:r w:rsidR="0043677E" w:rsidRPr="00085F62">
        <w:rPr>
          <w:rFonts w:ascii="Arial" w:hAnsi="Arial" w:cs="Arial"/>
        </w:rPr>
        <w:t xml:space="preserve">. </w:t>
      </w:r>
      <w:r w:rsidR="00492879"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45492133"/>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012B4FDD"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4D41FE">
        <w:rPr>
          <w:rFonts w:ascii="Arial" w:hAnsi="Arial" w:cs="Arial"/>
          <w:color w:val="000000" w:themeColor="text1"/>
        </w:rPr>
        <w:t xml:space="preserve">odprti </w:t>
      </w:r>
      <w:r w:rsidR="001D43E2">
        <w:rPr>
          <w:rFonts w:ascii="Arial" w:hAnsi="Arial" w:cs="Arial"/>
          <w:color w:val="000000" w:themeColor="text1"/>
        </w:rPr>
        <w:t xml:space="preserve">postopek </w:t>
      </w:r>
      <w:r w:rsidR="004D41FE">
        <w:rPr>
          <w:rFonts w:ascii="Arial" w:hAnsi="Arial" w:cs="Arial"/>
          <w:color w:val="000000" w:themeColor="text1"/>
        </w:rPr>
        <w:t>(40</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09820E84" w14:textId="77777777" w:rsidR="003A4AAD" w:rsidRDefault="003A4AAD" w:rsidP="009866F0">
      <w:pPr>
        <w:pStyle w:val="Standard"/>
        <w:rPr>
          <w:rFonts w:ascii="Arial" w:hAnsi="Arial" w:cs="Arial"/>
          <w:color w:val="000000" w:themeColor="text1"/>
        </w:rPr>
      </w:pPr>
    </w:p>
    <w:p w14:paraId="7E9EC587" w14:textId="224F28EE" w:rsidR="00B34B2B" w:rsidRPr="003075EF" w:rsidRDefault="00B34B2B" w:rsidP="00B34B2B">
      <w:pPr>
        <w:spacing w:after="0" w:line="276" w:lineRule="auto"/>
        <w:jc w:val="both"/>
        <w:rPr>
          <w:rFonts w:ascii="Arial" w:hAnsi="Arial" w:cs="Arial"/>
        </w:rPr>
      </w:pPr>
      <w:r w:rsidRPr="003075EF">
        <w:rPr>
          <w:rFonts w:ascii="Arial" w:hAnsi="Arial" w:cs="Arial"/>
        </w:rPr>
        <w:t>Ponudnik lahko odda ponudbo za enega ali več sklopov</w:t>
      </w:r>
      <w:r w:rsidR="000C7ABB">
        <w:rPr>
          <w:rFonts w:ascii="Arial" w:hAnsi="Arial" w:cs="Arial"/>
        </w:rPr>
        <w:t>,</w:t>
      </w:r>
      <w:r w:rsidR="000C7ABB" w:rsidRPr="000C7ABB">
        <w:rPr>
          <w:rFonts w:ascii="Arial" w:hAnsi="Arial" w:cs="Arial"/>
        </w:rPr>
        <w:t xml:space="preserve"> </w:t>
      </w:r>
      <w:r w:rsidR="000C7ABB">
        <w:rPr>
          <w:rFonts w:ascii="Arial" w:hAnsi="Arial" w:cs="Arial"/>
        </w:rPr>
        <w:t>pri čemer mora ponuditi predmet posameznega sklopa v celoti</w:t>
      </w:r>
      <w:r w:rsidRPr="003075EF">
        <w:rPr>
          <w:rFonts w:ascii="Arial" w:hAnsi="Arial" w:cs="Arial"/>
        </w:rPr>
        <w:t xml:space="preserve">. Ponudnik v obrazcu »Enotni evropski dokument v zvezi z oddajo javnega naročila – ESPD« </w:t>
      </w:r>
      <w:r>
        <w:rPr>
          <w:rFonts w:ascii="Arial" w:hAnsi="Arial" w:cs="Arial"/>
        </w:rPr>
        <w:t>ter n</w:t>
      </w:r>
      <w:r w:rsidRPr="003075EF">
        <w:rPr>
          <w:rFonts w:ascii="Arial" w:hAnsi="Arial" w:cs="Arial"/>
        </w:rPr>
        <w:t xml:space="preserve">a obrazcu »Ponudba« navede, za kateri sklop oziroma sklope oddaja ponudbo. Kadar to ne bo izrecno </w:t>
      </w:r>
      <w:r>
        <w:rPr>
          <w:rFonts w:ascii="Arial" w:hAnsi="Arial" w:cs="Arial"/>
        </w:rPr>
        <w:t>označeno, bo naročnik štel, da</w:t>
      </w:r>
      <w:r w:rsidRPr="003075EF">
        <w:rPr>
          <w:rFonts w:ascii="Arial" w:hAnsi="Arial" w:cs="Arial"/>
        </w:rPr>
        <w:t xml:space="preserve"> ponudnik </w:t>
      </w:r>
      <w:r>
        <w:rPr>
          <w:rFonts w:ascii="Arial" w:hAnsi="Arial" w:cs="Arial"/>
        </w:rPr>
        <w:t>oddaja ponudbo za</w:t>
      </w:r>
      <w:r w:rsidRPr="003075EF">
        <w:rPr>
          <w:rFonts w:ascii="Arial" w:hAnsi="Arial" w:cs="Arial"/>
        </w:rPr>
        <w:t xml:space="preserve"> sklop, za katerega je na obrazc</w:t>
      </w:r>
      <w:r w:rsidR="00AE4C4E">
        <w:rPr>
          <w:rFonts w:ascii="Arial" w:hAnsi="Arial" w:cs="Arial"/>
        </w:rPr>
        <w:t>ih</w:t>
      </w:r>
      <w:r w:rsidRPr="003075EF">
        <w:rPr>
          <w:rFonts w:ascii="Arial" w:hAnsi="Arial" w:cs="Arial"/>
        </w:rPr>
        <w:t xml:space="preserve"> P</w:t>
      </w:r>
      <w:r w:rsidR="00AE4C4E">
        <w:rPr>
          <w:rFonts w:ascii="Arial" w:hAnsi="Arial" w:cs="Arial"/>
        </w:rPr>
        <w:t>onudba in</w:t>
      </w:r>
      <w:r w:rsidR="001D5A13">
        <w:rPr>
          <w:rFonts w:ascii="Arial" w:hAnsi="Arial" w:cs="Arial"/>
        </w:rPr>
        <w:t xml:space="preserve"> P</w:t>
      </w:r>
      <w:r>
        <w:rPr>
          <w:rFonts w:ascii="Arial" w:hAnsi="Arial" w:cs="Arial"/>
        </w:rPr>
        <w:t>onudbeni p</w:t>
      </w:r>
      <w:r w:rsidRPr="003075EF">
        <w:rPr>
          <w:rFonts w:ascii="Arial" w:hAnsi="Arial" w:cs="Arial"/>
        </w:rPr>
        <w:t xml:space="preserve">redračun navedel cene. Za vsakega od sklopov se zahteva neobstoj vseh razlogov za izključitev, ki so navedeni v tej razpisni dokumentaciji. Ostale zahteve naročnika (pogoji za sodelovanje in zahteve, določene v drugih delih razpisne dokumentacije) morajo </w:t>
      </w:r>
      <w:r w:rsidRPr="007B7644">
        <w:rPr>
          <w:rFonts w:ascii="Arial" w:hAnsi="Arial" w:cs="Arial"/>
        </w:rPr>
        <w:t>ponudniki izpolnjevati, kot so zapisane za posamezen sklop.</w:t>
      </w:r>
    </w:p>
    <w:p w14:paraId="2F4ED71A" w14:textId="77777777" w:rsidR="00B34B2B" w:rsidRPr="00D675E2" w:rsidRDefault="00B34B2B" w:rsidP="009866F0">
      <w:pPr>
        <w:pStyle w:val="Standard"/>
        <w:rPr>
          <w:rFonts w:ascii="Arial" w:hAnsi="Arial" w:cs="Arial"/>
          <w:color w:val="000000" w:themeColor="text1"/>
        </w:rPr>
      </w:pPr>
    </w:p>
    <w:p w14:paraId="44928F64" w14:textId="789524CA"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w:t>
      </w:r>
      <w:r w:rsidR="00B34B2B">
        <w:rPr>
          <w:rFonts w:ascii="Arial" w:hAnsi="Arial" w:cs="Arial"/>
        </w:rPr>
        <w:t>posamezen sklop</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B34B2B">
        <w:rPr>
          <w:rFonts w:ascii="Arial" w:hAnsi="Arial" w:cs="Arial"/>
        </w:rPr>
        <w:t xml:space="preserve"> za posamezen sklop</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45492134"/>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8"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6E029A4D" w:rsidR="00A00185" w:rsidRPr="00B63DA0"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0"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B63DA0">
        <w:rPr>
          <w:rFonts w:ascii="Arial" w:hAnsi="Arial" w:cs="Arial"/>
          <w:b/>
          <w:u w:val="single"/>
          <w:lang w:eastAsia="sl-SI"/>
        </w:rPr>
        <w:t xml:space="preserve">najkasneje </w:t>
      </w:r>
      <w:r w:rsidRPr="00B4743B">
        <w:rPr>
          <w:rFonts w:ascii="Arial" w:hAnsi="Arial" w:cs="Arial"/>
          <w:b/>
          <w:u w:val="single"/>
          <w:lang w:eastAsia="sl-SI"/>
        </w:rPr>
        <w:t xml:space="preserve">do </w:t>
      </w:r>
      <w:r w:rsidR="00EB116F">
        <w:rPr>
          <w:rFonts w:ascii="Arial" w:hAnsi="Arial" w:cs="Arial"/>
          <w:b/>
          <w:u w:val="single"/>
          <w:lang w:eastAsia="sl-SI"/>
        </w:rPr>
        <w:t>17</w:t>
      </w:r>
      <w:r w:rsidR="00D858CF" w:rsidRPr="004135CE">
        <w:rPr>
          <w:rFonts w:ascii="Arial" w:hAnsi="Arial" w:cs="Arial"/>
          <w:b/>
          <w:u w:val="single"/>
          <w:lang w:eastAsia="sl-SI"/>
        </w:rPr>
        <w:t>.</w:t>
      </w:r>
      <w:r w:rsidR="00E31742" w:rsidRPr="004135CE">
        <w:rPr>
          <w:rFonts w:ascii="Arial" w:hAnsi="Arial" w:cs="Arial"/>
          <w:b/>
          <w:u w:val="single"/>
          <w:lang w:eastAsia="sl-SI"/>
        </w:rPr>
        <w:t>11</w:t>
      </w:r>
      <w:r w:rsidR="0066520D" w:rsidRPr="004135CE">
        <w:rPr>
          <w:rFonts w:ascii="Arial" w:hAnsi="Arial" w:cs="Arial"/>
          <w:b/>
          <w:u w:val="single"/>
          <w:lang w:eastAsia="sl-SI"/>
        </w:rPr>
        <w:t>.202</w:t>
      </w:r>
      <w:r w:rsidR="00BE276E" w:rsidRPr="004135CE">
        <w:rPr>
          <w:rFonts w:ascii="Arial" w:hAnsi="Arial" w:cs="Arial"/>
          <w:b/>
          <w:u w:val="single"/>
          <w:lang w:eastAsia="sl-SI"/>
        </w:rPr>
        <w:t>3</w:t>
      </w:r>
      <w:r w:rsidR="00FF5410" w:rsidRPr="004135CE">
        <w:rPr>
          <w:rFonts w:ascii="Arial" w:hAnsi="Arial" w:cs="Arial"/>
          <w:b/>
          <w:u w:val="single"/>
          <w:lang w:eastAsia="sl-SI"/>
        </w:rPr>
        <w:t xml:space="preserve"> do 9</w:t>
      </w:r>
      <w:r w:rsidR="003C0CE4" w:rsidRPr="004135CE">
        <w:rPr>
          <w:rFonts w:ascii="Arial" w:hAnsi="Arial" w:cs="Arial"/>
          <w:b/>
          <w:u w:val="single"/>
          <w:lang w:eastAsia="sl-SI"/>
        </w:rPr>
        <w:t>:00 ure</w:t>
      </w:r>
      <w:r w:rsidRPr="004135CE">
        <w:rPr>
          <w:rFonts w:ascii="Arial" w:hAnsi="Arial" w:cs="Arial"/>
          <w:b/>
          <w:u w:val="single"/>
        </w:rPr>
        <w:t>.</w:t>
      </w:r>
      <w:r w:rsidRPr="00B4743B">
        <w:rPr>
          <w:rFonts w:ascii="Arial" w:hAnsi="Arial" w:cs="Arial"/>
        </w:rPr>
        <w:t xml:space="preserve"> Za</w:t>
      </w:r>
      <w:r w:rsidRPr="00B63DA0">
        <w:rPr>
          <w:rFonts w:ascii="Arial" w:hAnsi="Arial" w:cs="Arial"/>
        </w:rPr>
        <w:t xml:space="preserve"> oddano ponudbo se šteje ponudba, ki je v informacijskem sistemu e-JN označena s statusom »ODDANO«.</w:t>
      </w:r>
    </w:p>
    <w:p w14:paraId="1039C3E2" w14:textId="77777777" w:rsidR="00A00185" w:rsidRPr="00B63DA0" w:rsidRDefault="00A00185">
      <w:pPr>
        <w:pStyle w:val="Standard"/>
        <w:rPr>
          <w:rFonts w:ascii="Arial" w:hAnsi="Arial" w:cs="Arial"/>
        </w:rPr>
      </w:pPr>
    </w:p>
    <w:p w14:paraId="12E76733" w14:textId="6202CE4A" w:rsidR="00A00185" w:rsidRPr="00B63DA0" w:rsidRDefault="00235B3F">
      <w:pPr>
        <w:pStyle w:val="Standard"/>
        <w:rPr>
          <w:rFonts w:ascii="Arial" w:hAnsi="Arial" w:cs="Arial"/>
        </w:rPr>
      </w:pPr>
      <w:r w:rsidRPr="00B63DA0">
        <w:rPr>
          <w:rFonts w:ascii="Arial" w:hAnsi="Arial" w:cs="Arial"/>
        </w:rPr>
        <w:t xml:space="preserve">Ponudnik lahko do roka za oddajo ponudb svojo ponudbo </w:t>
      </w:r>
      <w:r w:rsidR="00E57EF7" w:rsidRPr="00B63DA0">
        <w:rPr>
          <w:rFonts w:ascii="Arial" w:hAnsi="Arial" w:cs="Arial"/>
        </w:rPr>
        <w:t xml:space="preserve">kadarkoli </w:t>
      </w:r>
      <w:r w:rsidRPr="00B63DA0">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sidRPr="00B63DA0">
        <w:rPr>
          <w:rFonts w:ascii="Arial" w:hAnsi="Arial" w:cs="Arial"/>
        </w:rPr>
        <w:t xml:space="preserve"> </w:t>
      </w:r>
      <w:r w:rsidR="00A629B2" w:rsidRPr="00B63DA0">
        <w:rPr>
          <w:rFonts w:ascii="Arial" w:hAnsi="Arial" w:cs="Arial"/>
        </w:rPr>
        <w:t xml:space="preserve">Po preteku roka za oddajo </w:t>
      </w:r>
      <w:r w:rsidRPr="00B63DA0">
        <w:rPr>
          <w:rFonts w:ascii="Arial" w:hAnsi="Arial" w:cs="Arial"/>
        </w:rPr>
        <w:t>ponudb ponudbe ne bo več mogoče oddati.</w:t>
      </w:r>
    </w:p>
    <w:p w14:paraId="526ECA32" w14:textId="77777777" w:rsidR="00A00185" w:rsidRPr="00B63DA0" w:rsidRDefault="00A00185">
      <w:pPr>
        <w:pStyle w:val="Standard"/>
        <w:rPr>
          <w:rFonts w:ascii="Arial" w:hAnsi="Arial" w:cs="Arial"/>
        </w:rPr>
      </w:pPr>
    </w:p>
    <w:p w14:paraId="7F4FC29E" w14:textId="77777777" w:rsidR="00A53D5F" w:rsidRPr="00B63DA0" w:rsidRDefault="00A53D5F">
      <w:pPr>
        <w:pStyle w:val="Standard"/>
        <w:rPr>
          <w:rFonts w:ascii="Arial" w:hAnsi="Arial" w:cs="Arial"/>
        </w:rPr>
      </w:pPr>
    </w:p>
    <w:p w14:paraId="31EA1B2A" w14:textId="7C895176" w:rsidR="00A00185" w:rsidRPr="00B63DA0" w:rsidRDefault="001007BB" w:rsidP="00225D57">
      <w:pPr>
        <w:pStyle w:val="Naslov1"/>
        <w:rPr>
          <w:rFonts w:ascii="Arial" w:hAnsi="Arial" w:cs="Arial"/>
          <w:sz w:val="22"/>
          <w:szCs w:val="22"/>
        </w:rPr>
      </w:pPr>
      <w:bookmarkStart w:id="9" w:name="_Toc511306721"/>
      <w:bookmarkStart w:id="10" w:name="_Toc145492135"/>
      <w:r w:rsidRPr="00B63DA0">
        <w:rPr>
          <w:rFonts w:ascii="Arial" w:hAnsi="Arial" w:cs="Arial"/>
          <w:sz w:val="22"/>
          <w:szCs w:val="22"/>
        </w:rPr>
        <w:t>ODPIRANJE</w:t>
      </w:r>
      <w:r w:rsidR="00930CC2" w:rsidRPr="00B63DA0">
        <w:rPr>
          <w:rFonts w:ascii="Arial" w:hAnsi="Arial" w:cs="Arial"/>
          <w:sz w:val="22"/>
          <w:szCs w:val="22"/>
        </w:rPr>
        <w:t xml:space="preserve"> PO</w:t>
      </w:r>
      <w:r w:rsidR="00235B3F" w:rsidRPr="00B63DA0">
        <w:rPr>
          <w:rFonts w:ascii="Arial" w:hAnsi="Arial" w:cs="Arial"/>
          <w:sz w:val="22"/>
          <w:szCs w:val="22"/>
        </w:rPr>
        <w:t>NU</w:t>
      </w:r>
      <w:r w:rsidR="00930CC2" w:rsidRPr="00B63DA0">
        <w:rPr>
          <w:rFonts w:ascii="Arial" w:hAnsi="Arial" w:cs="Arial"/>
          <w:sz w:val="22"/>
          <w:szCs w:val="22"/>
        </w:rPr>
        <w:t>D</w:t>
      </w:r>
      <w:r w:rsidR="00235B3F" w:rsidRPr="00B63DA0">
        <w:rPr>
          <w:rFonts w:ascii="Arial" w:hAnsi="Arial" w:cs="Arial"/>
          <w:sz w:val="22"/>
          <w:szCs w:val="22"/>
        </w:rPr>
        <w:t>B</w:t>
      </w:r>
      <w:bookmarkEnd w:id="9"/>
      <w:bookmarkEnd w:id="10"/>
    </w:p>
    <w:p w14:paraId="7D20E628" w14:textId="77777777" w:rsidR="00A00185" w:rsidRPr="00B63DA0" w:rsidRDefault="00A00185" w:rsidP="00225D57">
      <w:pPr>
        <w:pStyle w:val="Standard"/>
        <w:keepNext/>
        <w:rPr>
          <w:rFonts w:ascii="Arial" w:hAnsi="Arial" w:cs="Arial"/>
        </w:rPr>
      </w:pPr>
    </w:p>
    <w:p w14:paraId="722A8CCE" w14:textId="1AEE2458" w:rsidR="00A00185" w:rsidRPr="00B63DA0" w:rsidRDefault="00235B3F">
      <w:pPr>
        <w:pStyle w:val="Standard"/>
        <w:rPr>
          <w:rFonts w:ascii="Arial" w:hAnsi="Arial" w:cs="Arial"/>
        </w:rPr>
      </w:pPr>
      <w:r w:rsidRPr="00B63DA0">
        <w:rPr>
          <w:rFonts w:ascii="Arial" w:hAnsi="Arial" w:cs="Arial"/>
        </w:rPr>
        <w:t xml:space="preserve">Odpiranje ponudb bo potekalo avtomatično v informacijskem sistemu e-JN </w:t>
      </w:r>
      <w:r w:rsidR="00342CB9" w:rsidRPr="00B63DA0">
        <w:rPr>
          <w:rFonts w:ascii="Arial" w:hAnsi="Arial" w:cs="Arial"/>
        </w:rPr>
        <w:t>na d</w:t>
      </w:r>
      <w:r w:rsidR="00C76D32" w:rsidRPr="00B63DA0">
        <w:rPr>
          <w:rFonts w:ascii="Arial" w:hAnsi="Arial" w:cs="Arial"/>
        </w:rPr>
        <w:t xml:space="preserve">an poteka roka za oddajo ponudb </w:t>
      </w:r>
      <w:r w:rsidR="00F43138" w:rsidRPr="00B63DA0">
        <w:rPr>
          <w:rFonts w:ascii="Arial" w:hAnsi="Arial" w:cs="Arial"/>
        </w:rPr>
        <w:t>ob 10</w:t>
      </w:r>
      <w:r w:rsidR="001007BB" w:rsidRPr="00B63DA0">
        <w:rPr>
          <w:rFonts w:ascii="Arial" w:hAnsi="Arial" w:cs="Arial"/>
        </w:rPr>
        <w:t>:0</w:t>
      </w:r>
      <w:r w:rsidR="00FF5410" w:rsidRPr="00B63DA0">
        <w:rPr>
          <w:rFonts w:ascii="Arial" w:hAnsi="Arial" w:cs="Arial"/>
        </w:rPr>
        <w:t>0</w:t>
      </w:r>
      <w:r w:rsidRPr="00B63DA0">
        <w:rPr>
          <w:rFonts w:ascii="Arial" w:hAnsi="Arial" w:cs="Arial"/>
        </w:rPr>
        <w:t xml:space="preserve"> uri</w:t>
      </w:r>
      <w:r w:rsidR="00A629B2" w:rsidRPr="00B63DA0">
        <w:rPr>
          <w:rFonts w:ascii="Arial" w:hAnsi="Arial" w:cs="Arial"/>
        </w:rPr>
        <w:t>,</w:t>
      </w:r>
      <w:r w:rsidRPr="00B63DA0">
        <w:rPr>
          <w:rFonts w:ascii="Arial" w:hAnsi="Arial" w:cs="Arial"/>
        </w:rPr>
        <w:t xml:space="preserve"> na spletnem naslovu </w:t>
      </w:r>
      <w:hyperlink r:id="rId11" w:history="1">
        <w:r w:rsidR="00342CB9" w:rsidRPr="00B63DA0">
          <w:rPr>
            <w:rStyle w:val="Hiperpovezava"/>
            <w:rFonts w:ascii="Arial" w:hAnsi="Arial" w:cs="Arial"/>
          </w:rPr>
          <w:t>https://ejn.gov.si/</w:t>
        </w:r>
      </w:hyperlink>
      <w:r w:rsidRPr="00B63DA0">
        <w:rPr>
          <w:rFonts w:ascii="Arial" w:hAnsi="Arial" w:cs="Arial"/>
          <w:lang w:eastAsia="sl-SI"/>
        </w:rPr>
        <w:t>.</w:t>
      </w:r>
    </w:p>
    <w:p w14:paraId="6568B9D6" w14:textId="77777777" w:rsidR="00A00185" w:rsidRPr="00B63DA0" w:rsidRDefault="00A00185">
      <w:pPr>
        <w:pStyle w:val="Standard"/>
        <w:rPr>
          <w:rFonts w:ascii="Arial" w:hAnsi="Arial" w:cs="Arial"/>
        </w:rPr>
      </w:pPr>
    </w:p>
    <w:p w14:paraId="7DAE4272" w14:textId="77777777" w:rsidR="00A00185" w:rsidRPr="00B63DA0" w:rsidRDefault="00235B3F">
      <w:pPr>
        <w:pStyle w:val="Standard"/>
        <w:rPr>
          <w:rFonts w:ascii="Arial" w:hAnsi="Arial" w:cs="Arial"/>
        </w:rPr>
      </w:pPr>
      <w:r w:rsidRPr="00B63DA0">
        <w:rPr>
          <w:rFonts w:ascii="Arial" w:hAnsi="Arial" w:cs="Arial"/>
        </w:rPr>
        <w:t xml:space="preserve">Odpiranje </w:t>
      </w:r>
      <w:r w:rsidR="00A629B2" w:rsidRPr="00B63DA0">
        <w:rPr>
          <w:rFonts w:ascii="Arial" w:hAnsi="Arial" w:cs="Arial"/>
        </w:rPr>
        <w:t xml:space="preserve">ponudb </w:t>
      </w:r>
      <w:r w:rsidRPr="00B63DA0">
        <w:rPr>
          <w:rFonts w:ascii="Arial" w:hAnsi="Arial" w:cs="Arial"/>
        </w:rPr>
        <w:t>poteka tako, da informacijski sistem e-JN samodejno ob uri, ki je določena za javno odpiranje ponu</w:t>
      </w:r>
      <w:r w:rsidR="00BA0B0E" w:rsidRPr="00B63DA0">
        <w:rPr>
          <w:rFonts w:ascii="Arial" w:hAnsi="Arial" w:cs="Arial"/>
        </w:rPr>
        <w:t>db, prikaže podatke o ponudniku</w:t>
      </w:r>
      <w:r w:rsidRPr="00B63DA0">
        <w:rPr>
          <w:rFonts w:ascii="Arial" w:hAnsi="Arial" w:cs="Arial"/>
        </w:rPr>
        <w:t xml:space="preserve"> ter omogoči dostop do </w:t>
      </w:r>
      <w:r w:rsidR="001007BB" w:rsidRPr="00B63DA0">
        <w:rPr>
          <w:rFonts w:ascii="Arial" w:hAnsi="Arial" w:cs="Arial"/>
        </w:rPr>
        <w:t>.</w:t>
      </w:r>
      <w:r w:rsidRPr="00B63DA0">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63DA0" w:rsidRDefault="00A00185">
      <w:pPr>
        <w:pStyle w:val="Standard"/>
        <w:rPr>
          <w:rFonts w:ascii="Arial" w:hAnsi="Arial" w:cs="Arial"/>
        </w:rPr>
      </w:pPr>
    </w:p>
    <w:p w14:paraId="7E181997" w14:textId="77777777" w:rsidR="00A00185" w:rsidRPr="00B63DA0" w:rsidRDefault="00A00185" w:rsidP="007E55C6">
      <w:pPr>
        <w:pStyle w:val="Standard"/>
        <w:tabs>
          <w:tab w:val="left" w:pos="3840"/>
        </w:tabs>
        <w:rPr>
          <w:rFonts w:ascii="Arial" w:hAnsi="Arial" w:cs="Arial"/>
        </w:rPr>
      </w:pPr>
    </w:p>
    <w:p w14:paraId="7D9AA1E6" w14:textId="1B3B69C2" w:rsidR="00A00185" w:rsidRPr="00B63DA0" w:rsidRDefault="000F6964" w:rsidP="00225D57">
      <w:pPr>
        <w:pStyle w:val="Naslov1"/>
        <w:rPr>
          <w:rFonts w:ascii="Arial" w:hAnsi="Arial" w:cs="Arial"/>
          <w:sz w:val="22"/>
          <w:szCs w:val="22"/>
        </w:rPr>
      </w:pPr>
      <w:bookmarkStart w:id="11" w:name="_Toc511306723"/>
      <w:bookmarkStart w:id="12" w:name="_Toc145492136"/>
      <w:r w:rsidRPr="00B63DA0">
        <w:rPr>
          <w:rFonts w:ascii="Arial" w:hAnsi="Arial" w:cs="Arial"/>
          <w:sz w:val="22"/>
          <w:szCs w:val="22"/>
        </w:rPr>
        <w:t xml:space="preserve">POJASNILA IN SPREMEMBE RAZPISNE </w:t>
      </w:r>
      <w:r w:rsidR="00235B3F" w:rsidRPr="00B63DA0">
        <w:rPr>
          <w:rFonts w:ascii="Arial" w:hAnsi="Arial" w:cs="Arial"/>
          <w:sz w:val="22"/>
          <w:szCs w:val="22"/>
        </w:rPr>
        <w:t>DOKUMENTACIJE</w:t>
      </w:r>
      <w:bookmarkEnd w:id="11"/>
      <w:bookmarkEnd w:id="12"/>
    </w:p>
    <w:p w14:paraId="3041F210" w14:textId="77777777" w:rsidR="00A00185" w:rsidRPr="00B63DA0" w:rsidRDefault="00A00185" w:rsidP="00225D57">
      <w:pPr>
        <w:pStyle w:val="Standard"/>
        <w:keepNext/>
        <w:rPr>
          <w:rFonts w:ascii="Arial" w:hAnsi="Arial" w:cs="Arial"/>
        </w:rPr>
      </w:pPr>
    </w:p>
    <w:p w14:paraId="4D9AF5BE" w14:textId="77777777" w:rsidR="00A00185" w:rsidRPr="00B63DA0" w:rsidRDefault="00235B3F" w:rsidP="000F6964">
      <w:pPr>
        <w:pStyle w:val="Standard"/>
        <w:rPr>
          <w:rFonts w:ascii="Arial" w:hAnsi="Arial" w:cs="Arial"/>
        </w:rPr>
      </w:pPr>
      <w:r w:rsidRPr="00B63DA0">
        <w:rPr>
          <w:rFonts w:ascii="Arial" w:hAnsi="Arial" w:cs="Arial"/>
        </w:rPr>
        <w:t>Komunikacija s ponudniki o vprašanjih</w:t>
      </w:r>
      <w:r w:rsidR="00203F9E" w:rsidRPr="00B63DA0">
        <w:rPr>
          <w:rFonts w:ascii="Arial" w:hAnsi="Arial" w:cs="Arial"/>
        </w:rPr>
        <w:t xml:space="preserve"> oziroma pobudah</w:t>
      </w:r>
      <w:r w:rsidRPr="00B63DA0">
        <w:rPr>
          <w:rFonts w:ascii="Arial" w:hAnsi="Arial" w:cs="Arial"/>
        </w:rPr>
        <w:t xml:space="preserve"> v zvezi z vsebino naročila in v zvezi s pripravo p</w:t>
      </w:r>
      <w:r w:rsidR="00203F9E" w:rsidRPr="00B63DA0">
        <w:rPr>
          <w:rFonts w:ascii="Arial" w:hAnsi="Arial" w:cs="Arial"/>
        </w:rPr>
        <w:t>onudbe poteka izključno preko Po</w:t>
      </w:r>
      <w:r w:rsidRPr="00B63DA0">
        <w:rPr>
          <w:rFonts w:ascii="Arial" w:hAnsi="Arial" w:cs="Arial"/>
        </w:rPr>
        <w:t>rtala javnih naročil.</w:t>
      </w:r>
    </w:p>
    <w:p w14:paraId="4CD24720" w14:textId="77777777" w:rsidR="00A00185" w:rsidRPr="00B63DA0" w:rsidRDefault="00A00185" w:rsidP="000F6964">
      <w:pPr>
        <w:pStyle w:val="Standard"/>
        <w:rPr>
          <w:rFonts w:ascii="Arial" w:hAnsi="Arial" w:cs="Arial"/>
        </w:rPr>
      </w:pPr>
    </w:p>
    <w:p w14:paraId="39FF6CF1" w14:textId="001AA5D9" w:rsidR="00A00185" w:rsidRPr="00B23DDC" w:rsidRDefault="00235B3F" w:rsidP="000F6964">
      <w:pPr>
        <w:pStyle w:val="Standard"/>
        <w:rPr>
          <w:rFonts w:ascii="Arial" w:hAnsi="Arial" w:cs="Arial"/>
        </w:rPr>
      </w:pPr>
      <w:r w:rsidRPr="00B63DA0">
        <w:rPr>
          <w:rFonts w:ascii="Arial" w:hAnsi="Arial" w:cs="Arial"/>
        </w:rPr>
        <w:t>Naročnik bo zahtevo za pojasnilo</w:t>
      </w:r>
      <w:r w:rsidR="00203F9E" w:rsidRPr="00B63DA0">
        <w:rPr>
          <w:rFonts w:ascii="Arial" w:hAnsi="Arial" w:cs="Arial"/>
        </w:rPr>
        <w:t xml:space="preserve"> razpisne</w:t>
      </w:r>
      <w:r w:rsidRPr="00B63DA0">
        <w:rPr>
          <w:rFonts w:ascii="Arial" w:hAnsi="Arial" w:cs="Arial"/>
        </w:rPr>
        <w:t xml:space="preserve"> </w:t>
      </w:r>
      <w:r w:rsidR="00203F9E" w:rsidRPr="00B63DA0">
        <w:rPr>
          <w:rFonts w:ascii="Arial" w:hAnsi="Arial" w:cs="Arial"/>
        </w:rPr>
        <w:t>dokumentacije</w:t>
      </w:r>
      <w:r w:rsidRPr="00B63DA0">
        <w:rPr>
          <w:rFonts w:ascii="Arial" w:hAnsi="Arial" w:cs="Arial"/>
        </w:rPr>
        <w:t xml:space="preserve"> oziroma kakršnokoli drugo vprašanje v zvezi z naročilom štel ko</w:t>
      </w:r>
      <w:r w:rsidR="00203F9E" w:rsidRPr="00B63DA0">
        <w:rPr>
          <w:rFonts w:ascii="Arial" w:hAnsi="Arial" w:cs="Arial"/>
        </w:rPr>
        <w:t>t pravočasno, v kolikor bo na Po</w:t>
      </w:r>
      <w:r w:rsidRPr="00B63DA0">
        <w:rPr>
          <w:rFonts w:ascii="Arial" w:hAnsi="Arial" w:cs="Arial"/>
        </w:rPr>
        <w:t>rtalu javnih naročil zas</w:t>
      </w:r>
      <w:r w:rsidR="00203F9E" w:rsidRPr="00B63DA0">
        <w:rPr>
          <w:rFonts w:ascii="Arial" w:hAnsi="Arial" w:cs="Arial"/>
        </w:rPr>
        <w:t xml:space="preserve">tavljeno najkasneje </w:t>
      </w:r>
      <w:r w:rsidR="00203F9E" w:rsidRPr="004135CE">
        <w:rPr>
          <w:rFonts w:ascii="Arial" w:hAnsi="Arial" w:cs="Arial"/>
        </w:rPr>
        <w:t>do</w:t>
      </w:r>
      <w:r w:rsidR="009F180A" w:rsidRPr="004135CE">
        <w:rPr>
          <w:rFonts w:ascii="Arial" w:hAnsi="Arial" w:cs="Arial"/>
        </w:rPr>
        <w:t xml:space="preserve"> </w:t>
      </w:r>
      <w:r w:rsidR="00EB116F">
        <w:rPr>
          <w:rFonts w:ascii="Arial" w:hAnsi="Arial" w:cs="Arial"/>
          <w:b/>
        </w:rPr>
        <w:t>3</w:t>
      </w:r>
      <w:r w:rsidR="000F6964" w:rsidRPr="004135CE">
        <w:rPr>
          <w:rFonts w:ascii="Arial" w:hAnsi="Arial" w:cs="Arial"/>
          <w:b/>
        </w:rPr>
        <w:t>.</w:t>
      </w:r>
      <w:r w:rsidR="00EB116F">
        <w:rPr>
          <w:rFonts w:ascii="Arial" w:hAnsi="Arial" w:cs="Arial"/>
          <w:b/>
        </w:rPr>
        <w:t>11</w:t>
      </w:r>
      <w:r w:rsidR="000F6964" w:rsidRPr="004135CE">
        <w:rPr>
          <w:rFonts w:ascii="Arial" w:hAnsi="Arial" w:cs="Arial"/>
          <w:b/>
        </w:rPr>
        <w:t>.20</w:t>
      </w:r>
      <w:r w:rsidR="00F43138" w:rsidRPr="004135CE">
        <w:rPr>
          <w:rFonts w:ascii="Arial" w:hAnsi="Arial" w:cs="Arial"/>
          <w:b/>
        </w:rPr>
        <w:t>2</w:t>
      </w:r>
      <w:r w:rsidR="00BE276E" w:rsidRPr="004135CE">
        <w:rPr>
          <w:rFonts w:ascii="Arial" w:hAnsi="Arial" w:cs="Arial"/>
          <w:b/>
        </w:rPr>
        <w:t>3</w:t>
      </w:r>
      <w:r w:rsidR="00F43138" w:rsidRPr="004135CE">
        <w:rPr>
          <w:rFonts w:ascii="Arial" w:hAnsi="Arial" w:cs="Arial"/>
          <w:b/>
        </w:rPr>
        <w:t xml:space="preserve"> do 10</w:t>
      </w:r>
      <w:r w:rsidR="003C0CE4" w:rsidRPr="004135CE">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3" w:name="_Toc511306727"/>
      <w:bookmarkStart w:id="14" w:name="_Toc145492137"/>
      <w:r w:rsidRPr="00F2571B">
        <w:rPr>
          <w:rFonts w:ascii="Arial" w:hAnsi="Arial" w:cs="Arial"/>
          <w:sz w:val="22"/>
          <w:szCs w:val="22"/>
        </w:rPr>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5" w:name="_Toc145492138"/>
      <w:r w:rsidRPr="00F2571B">
        <w:rPr>
          <w:rFonts w:ascii="Arial" w:hAnsi="Arial" w:cs="Arial"/>
          <w:sz w:val="22"/>
          <w:szCs w:val="22"/>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54817C2E"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7FC65C4D" w:rsidR="00E300C1" w:rsidRPr="00B23DDC" w:rsidRDefault="00E300C1" w:rsidP="00E300C1">
      <w:pPr>
        <w:spacing w:after="0" w:line="276" w:lineRule="auto"/>
        <w:jc w:val="both"/>
        <w:rPr>
          <w:rFonts w:ascii="Arial" w:hAnsi="Arial" w:cs="Arial"/>
        </w:rPr>
      </w:pPr>
      <w:r w:rsidRPr="00B23DDC">
        <w:rPr>
          <w:rFonts w:ascii="Arial" w:hAnsi="Arial" w:cs="Arial"/>
        </w:rPr>
        <w:t xml:space="preserve">Gospodarski subjekt naročnikov obrazec ESPD (datoteka XML) uvozi na spletni strani </w:t>
      </w:r>
      <w:r w:rsidR="00D96448" w:rsidRPr="00D96448">
        <w:rPr>
          <w:rFonts w:ascii="Arial" w:hAnsi="Arial" w:cs="Arial"/>
        </w:rPr>
        <w:t>p</w:t>
      </w:r>
      <w:r w:rsidRPr="00D96448">
        <w:rPr>
          <w:rFonts w:ascii="Arial" w:hAnsi="Arial" w:cs="Arial"/>
        </w:rPr>
        <w:t>ortal</w:t>
      </w:r>
      <w:r w:rsidR="00CB26D4" w:rsidRPr="00D96448">
        <w:rPr>
          <w:rFonts w:ascii="Arial" w:hAnsi="Arial" w:cs="Arial"/>
        </w:rPr>
        <w:t xml:space="preserve">a </w:t>
      </w:r>
      <w:r w:rsidR="00D96448" w:rsidRPr="00D96448">
        <w:rPr>
          <w:rFonts w:ascii="Arial" w:hAnsi="Arial" w:cs="Arial"/>
        </w:rPr>
        <w:t>e-JN</w:t>
      </w:r>
      <w:r w:rsidRPr="00D96448">
        <w:rPr>
          <w:rFonts w:ascii="Arial" w:hAnsi="Arial" w:cs="Arial"/>
        </w:rPr>
        <w:t xml:space="preserve">: </w:t>
      </w:r>
      <w:hyperlink r:id="rId12" w:history="1">
        <w:r w:rsidR="00D96448" w:rsidRPr="00D96448">
          <w:rPr>
            <w:rStyle w:val="Hiperpovezava"/>
            <w:rFonts w:ascii="Arial" w:hAnsi="Arial" w:cs="Arial"/>
          </w:rPr>
          <w:t>https://ejn.gov.si/espd/</w:t>
        </w:r>
      </w:hyperlink>
      <w:r w:rsidR="00C76D32" w:rsidRPr="00D96448">
        <w:rPr>
          <w:rFonts w:ascii="Arial" w:hAnsi="Arial" w:cs="Arial"/>
        </w:rPr>
        <w:t xml:space="preserve"> </w:t>
      </w:r>
      <w:r w:rsidRPr="00D96448">
        <w:rPr>
          <w:rFonts w:ascii="Arial" w:hAnsi="Arial" w:cs="Arial"/>
        </w:rPr>
        <w:t>in v njega neposredno vnese zahtevane podatke.</w:t>
      </w:r>
      <w:r w:rsidRPr="00B23DDC">
        <w:rPr>
          <w:rFonts w:ascii="Arial" w:hAnsi="Arial" w:cs="Arial"/>
        </w:rPr>
        <w:t xml:space="preserv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23DDC" w:rsidRDefault="00546EED" w:rsidP="00A93996">
      <w:pPr>
        <w:spacing w:after="0" w:line="276" w:lineRule="auto"/>
        <w:jc w:val="both"/>
        <w:rPr>
          <w:rFonts w:ascii="Arial" w:hAnsi="Arial" w:cs="Arial"/>
        </w:rPr>
      </w:pPr>
    </w:p>
    <w:p w14:paraId="79B57EEE" w14:textId="49085340"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w:t>
      </w:r>
      <w:r w:rsidR="001D5A13">
        <w:rPr>
          <w:rFonts w:ascii="Arial" w:hAnsi="Arial" w:cs="Arial"/>
        </w:rPr>
        <w:t>dobavljene</w:t>
      </w:r>
      <w:r w:rsidR="00E140E6">
        <w:rPr>
          <w:rFonts w:ascii="Arial" w:hAnsi="Arial" w:cs="Arial"/>
        </w:rPr>
        <w:t xml:space="preserve"> </w:t>
      </w:r>
      <w:r w:rsidR="001D5A13">
        <w:rPr>
          <w:rFonts w:ascii="Arial" w:hAnsi="Arial" w:cs="Arial"/>
        </w:rPr>
        <w:t>opreme</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6" w:name="_Toc145492139"/>
      <w:r w:rsidRPr="00F2571B">
        <w:rPr>
          <w:rFonts w:ascii="Arial" w:hAnsi="Arial" w:cs="Arial"/>
          <w:sz w:val="22"/>
          <w:szCs w:val="22"/>
        </w:rPr>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48237DEE"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D30098">
        <w:rPr>
          <w:rFonts w:ascii="Arial" w:hAnsi="Arial" w:cs="Arial"/>
        </w:rPr>
        <w:t>naslednjih</w:t>
      </w:r>
      <w:r w:rsidR="00CD2F06" w:rsidRPr="00B23DDC">
        <w:rPr>
          <w:rFonts w:ascii="Arial" w:hAnsi="Arial" w:cs="Arial"/>
        </w:rPr>
        <w:t xml:space="preserve">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5727C5F" w:rsidR="00A00185" w:rsidRPr="00B23DDC" w:rsidRDefault="00D94663" w:rsidP="00E21A8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w:t>
      </w:r>
      <w:r w:rsidR="00D96448" w:rsidRPr="003075EF">
        <w:rPr>
          <w:rFonts w:ascii="Arial" w:hAnsi="Arial" w:cs="Arial"/>
        </w:rPr>
        <w:t>vodstvenega ali nadzornega organa tega gospodarskega subjekta ali ki ima pooblastila za njegovo zastopanje ali odločanje ali nadzor v njem, je bila izrečena pravnomočna sodba</w:t>
      </w:r>
      <w:r w:rsidR="00D96448">
        <w:rPr>
          <w:rFonts w:ascii="Arial" w:hAnsi="Arial" w:cs="Arial"/>
        </w:rPr>
        <w:t xml:space="preserve"> za kazniva dejanja iz Kazenskega zakonika (Uradni list RS, št. 50/12 s spremembami in dopolnitvami)</w:t>
      </w:r>
      <w:r w:rsidR="00D96448" w:rsidRPr="003075EF">
        <w:rPr>
          <w:rFonts w:ascii="Arial" w:hAnsi="Arial" w:cs="Arial"/>
        </w:rPr>
        <w:t xml:space="preserve"> </w:t>
      </w:r>
      <w:r w:rsidR="00D96448">
        <w:rPr>
          <w:rFonts w:ascii="Arial" w:hAnsi="Arial" w:cs="Arial"/>
        </w:rPr>
        <w:t>ali za primerljiva kazniva dejanja, ki so jih izrekla tuja sodišča</w:t>
      </w:r>
      <w:r w:rsidR="00D96448" w:rsidRPr="003075EF">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6D795BCE" w:rsidR="00D72696"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3D3A3D">
        <w:rPr>
          <w:rFonts w:ascii="Arial" w:hAnsi="Arial" w:cs="Arial"/>
        </w:rPr>
        <w:t xml:space="preserve">; </w:t>
      </w:r>
      <w:r w:rsidR="003D3A3D" w:rsidRPr="00E52B7A">
        <w:rPr>
          <w:rFonts w:ascii="Arial" w:hAnsi="Arial" w:cs="Arial"/>
          <w:b/>
          <w:u w:val="single"/>
        </w:rPr>
        <w:t>v delu II.B obrazca ESPD je treba za</w:t>
      </w:r>
      <w:r w:rsidR="00FF130F" w:rsidRPr="00E52B7A">
        <w:rPr>
          <w:rFonts w:ascii="Arial" w:hAnsi="Arial" w:cs="Arial"/>
          <w:b/>
          <w:u w:val="single"/>
        </w:rPr>
        <w:t xml:space="preserve"> vse</w:t>
      </w:r>
      <w:r w:rsidR="003D3A3D" w:rsidRPr="00E52B7A">
        <w:rPr>
          <w:rFonts w:ascii="Arial" w:hAnsi="Arial" w:cs="Arial"/>
          <w:b/>
          <w:u w:val="single"/>
        </w:rPr>
        <w:t xml:space="preserve"> fizične osebe gospodarskih subjektov iz prvega odstavka 75. člena ZJN-3 navesti številko EMŠO</w:t>
      </w:r>
      <w:r w:rsidRPr="00B23DDC">
        <w:rPr>
          <w:rFonts w:ascii="Arial" w:hAnsi="Arial" w:cs="Arial"/>
        </w:rPr>
        <w:t>)</w:t>
      </w:r>
      <w:r w:rsidR="00D96448">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32B25BDA" w:rsidR="00A00185" w:rsidRPr="00B23DDC" w:rsidRDefault="00D96448" w:rsidP="00E21A84">
      <w:pPr>
        <w:pStyle w:val="Odstavekseznama"/>
        <w:numPr>
          <w:ilvl w:val="0"/>
          <w:numId w:val="50"/>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23DDC">
        <w:rPr>
          <w:rFonts w:ascii="Arial" w:hAnsi="Arial" w:cs="Arial"/>
        </w:rPr>
        <w:t xml:space="preserve"> </w:t>
      </w:r>
      <w:r w:rsidR="00A97C1B" w:rsidRPr="00B23DDC">
        <w:rPr>
          <w:rFonts w:ascii="Arial" w:hAnsi="Arial" w:cs="Arial"/>
        </w:rPr>
        <w:t>(drugi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E21A84">
      <w:pPr>
        <w:pStyle w:val="Odstavekseznama"/>
        <w:numPr>
          <w:ilvl w:val="0"/>
          <w:numId w:val="50"/>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504C49DE" w:rsidR="00A00185" w:rsidRPr="00B23DDC" w:rsidRDefault="003D3A3D" w:rsidP="00E21A84">
      <w:pPr>
        <w:pStyle w:val="Odstavekseznama"/>
        <w:numPr>
          <w:ilvl w:val="0"/>
          <w:numId w:val="50"/>
        </w:numPr>
        <w:rPr>
          <w:rFonts w:ascii="Arial" w:hAnsi="Arial" w:cs="Arial"/>
        </w:rPr>
      </w:pPr>
      <w:r>
        <w:rPr>
          <w:rFonts w:ascii="Arial" w:hAnsi="Arial" w:cs="Arial"/>
        </w:rPr>
        <w:t>Pri gospodarskem</w:t>
      </w:r>
      <w:r w:rsidRPr="00B23DDC">
        <w:rPr>
          <w:rFonts w:ascii="Arial" w:hAnsi="Arial" w:cs="Arial"/>
        </w:rPr>
        <w:t xml:space="preserve"> </w:t>
      </w:r>
      <w:r w:rsidRPr="003C5380">
        <w:rPr>
          <w:rFonts w:ascii="Arial" w:hAnsi="Arial" w:cs="Arial"/>
          <w:color w:val="000000" w:themeColor="text1"/>
        </w:rPr>
        <w:t xml:space="preserve">subjektu je v zadnjih treh letih pred potekom roka za oddajo ponudb </w:t>
      </w:r>
      <w:r w:rsidRPr="003C5380">
        <w:rPr>
          <w:rFonts w:ascii="Arial" w:hAnsi="Arial" w:cs="Arial"/>
          <w:color w:val="000000" w:themeColor="text1"/>
          <w:shd w:val="clear" w:color="auto" w:fill="FFFFFF"/>
        </w:rPr>
        <w:t>pristojni organ Republike Slovenije ali druge države članice ali tretje države pri njem ugotovil najmanj dve kršitvi</w:t>
      </w:r>
      <w:r w:rsidRPr="003C5380">
        <w:rPr>
          <w:rFonts w:ascii="Arial" w:hAnsi="Arial" w:cs="Arial"/>
          <w:color w:val="000000" w:themeColor="text1"/>
        </w:rPr>
        <w:t xml:space="preserve"> v zvezi s plačilom za delo,</w:t>
      </w:r>
      <w:r w:rsidRPr="003C5380">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E21A84">
      <w:pPr>
        <w:pStyle w:val="Odstavekseznama"/>
        <w:numPr>
          <w:ilvl w:val="0"/>
          <w:numId w:val="55"/>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5A912F7D" w14:textId="0A9AB3AE"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w:t>
      </w:r>
      <w:r w:rsidR="00F545C2">
        <w:rPr>
          <w:rFonts w:ascii="Arial" w:hAnsi="Arial" w:cs="Arial"/>
        </w:rPr>
        <w:t>ljučitev v zgornjih točkah 1, 2 ali 4</w:t>
      </w:r>
      <w:r w:rsidRPr="00B23DDC">
        <w:rPr>
          <w:rFonts w:ascii="Arial" w:hAnsi="Arial" w:cs="Arial"/>
        </w:rPr>
        <w:t xml:space="preserve">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7" w:name="_Toc145492140"/>
      <w:r w:rsidRPr="00F2571B">
        <w:rPr>
          <w:rFonts w:ascii="Arial" w:hAnsi="Arial" w:cs="Arial"/>
          <w:sz w:val="22"/>
          <w:szCs w:val="22"/>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092CC2CA"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w:t>
      </w:r>
      <w:r w:rsidR="00EB0A21">
        <w:rPr>
          <w:rFonts w:ascii="Arial" w:hAnsi="Arial" w:cs="Arial"/>
        </w:rPr>
        <w:t>naslednjih</w:t>
      </w:r>
      <w:r w:rsidRPr="00B23DDC">
        <w:rPr>
          <w:rFonts w:ascii="Arial" w:hAnsi="Arial" w:cs="Arial"/>
        </w:rPr>
        <w:t xml:space="preserve"> </w:t>
      </w:r>
      <w:r w:rsidRPr="00085F62">
        <w:rPr>
          <w:rFonts w:ascii="Arial" w:hAnsi="Arial" w:cs="Arial"/>
        </w:rPr>
        <w:t>pogojev za priznanje sposobnosti:</w:t>
      </w:r>
    </w:p>
    <w:p w14:paraId="3FD75F5F" w14:textId="77777777" w:rsidR="00527B16" w:rsidRDefault="00527B16" w:rsidP="00527B16">
      <w:pPr>
        <w:spacing w:after="0" w:line="276" w:lineRule="auto"/>
        <w:rPr>
          <w:rFonts w:ascii="Arial" w:eastAsiaTheme="minorHAnsi" w:hAnsi="Arial" w:cs="Arial"/>
          <w:color w:val="000000" w:themeColor="text1"/>
        </w:rPr>
      </w:pPr>
    </w:p>
    <w:p w14:paraId="4D4E4535" w14:textId="460BC2E4" w:rsidR="00D72F9C" w:rsidRPr="000935E8" w:rsidRDefault="00AE4C4E" w:rsidP="00E21A84">
      <w:pPr>
        <w:pStyle w:val="Odstavekseznama"/>
        <w:numPr>
          <w:ilvl w:val="0"/>
          <w:numId w:val="51"/>
        </w:numPr>
        <w:rPr>
          <w:rFonts w:ascii="Arial" w:hAnsi="Arial" w:cs="Arial"/>
          <w:color w:val="000000" w:themeColor="text1"/>
        </w:rPr>
      </w:pPr>
      <w:r w:rsidRPr="00C53BD9">
        <w:rPr>
          <w:rFonts w:ascii="Arial" w:hAnsi="Arial" w:cs="Arial"/>
        </w:rPr>
        <w:t xml:space="preserve">Ponudnik je v zadnjih </w:t>
      </w:r>
      <w:r w:rsidR="00842F32">
        <w:rPr>
          <w:rFonts w:ascii="Arial" w:hAnsi="Arial" w:cs="Arial"/>
        </w:rPr>
        <w:t>petih</w:t>
      </w:r>
      <w:r w:rsidRPr="00C53BD9">
        <w:rPr>
          <w:rFonts w:ascii="Arial" w:hAnsi="Arial" w:cs="Arial"/>
        </w:rPr>
        <w:t xml:space="preserve"> letih, šteto od dneva objave obvestila o tem naročilu na Portalu javnih naročil, uspešno (to je časovno, količinsko in kakovostno v skladu z </w:t>
      </w:r>
      <w:r w:rsidRPr="000935E8">
        <w:rPr>
          <w:rFonts w:ascii="Arial" w:hAnsi="Arial" w:cs="Arial"/>
          <w:color w:val="000000" w:themeColor="text1"/>
        </w:rPr>
        <w:t xml:space="preserve">naročilom oziroma pogodbo ter veljavnimi predpisi) </w:t>
      </w:r>
      <w:r w:rsidR="00842F32">
        <w:rPr>
          <w:rFonts w:ascii="Arial" w:hAnsi="Arial" w:cs="Arial"/>
          <w:color w:val="000000" w:themeColor="text1"/>
        </w:rPr>
        <w:t xml:space="preserve">v Evropski uniji </w:t>
      </w:r>
      <w:r w:rsidRPr="000935E8">
        <w:rPr>
          <w:rFonts w:ascii="Arial" w:hAnsi="Arial" w:cs="Arial"/>
          <w:color w:val="000000" w:themeColor="text1"/>
        </w:rPr>
        <w:t>dobavil</w:t>
      </w:r>
      <w:r w:rsidR="000935E8" w:rsidRPr="000935E8">
        <w:rPr>
          <w:rFonts w:ascii="Arial" w:hAnsi="Arial" w:cs="Arial"/>
          <w:color w:val="000000" w:themeColor="text1"/>
        </w:rPr>
        <w:t xml:space="preserve"> vsaj en sistem za drobljenje kamnov v sečilih (zahteva velja za sklop št. 1)</w:t>
      </w:r>
      <w:r w:rsidR="00842F32">
        <w:rPr>
          <w:rFonts w:ascii="Arial" w:hAnsi="Arial" w:cs="Arial"/>
          <w:color w:val="000000" w:themeColor="text1"/>
        </w:rPr>
        <w:t xml:space="preserve"> oziroma</w:t>
      </w:r>
      <w:r w:rsidR="000935E8" w:rsidRPr="000935E8">
        <w:rPr>
          <w:rFonts w:ascii="Arial" w:hAnsi="Arial" w:cs="Arial"/>
          <w:color w:val="000000" w:themeColor="text1"/>
        </w:rPr>
        <w:t xml:space="preserve"> </w:t>
      </w:r>
      <w:r w:rsidR="000935E8">
        <w:rPr>
          <w:rFonts w:ascii="Arial" w:hAnsi="Arial" w:cs="Arial"/>
          <w:color w:val="000000" w:themeColor="text1"/>
        </w:rPr>
        <w:t xml:space="preserve">vsaj en </w:t>
      </w:r>
      <w:r w:rsidR="000935E8" w:rsidRPr="000935E8">
        <w:rPr>
          <w:rFonts w:ascii="Arial" w:hAnsi="Arial" w:cs="Arial"/>
          <w:color w:val="000000" w:themeColor="text1"/>
        </w:rPr>
        <w:t>morcelator z morceskopom in resektoskopom (zahteva velja za sklop št. 2).</w:t>
      </w:r>
    </w:p>
    <w:p w14:paraId="0D29ACBC" w14:textId="77777777" w:rsidR="00AE4C4E" w:rsidRPr="000935E8" w:rsidRDefault="00AE4C4E" w:rsidP="00266F13">
      <w:pPr>
        <w:pStyle w:val="Standard"/>
        <w:ind w:left="708"/>
        <w:rPr>
          <w:rFonts w:ascii="Arial" w:hAnsi="Arial" w:cs="Arial"/>
          <w:color w:val="000000" w:themeColor="text1"/>
        </w:rPr>
      </w:pPr>
    </w:p>
    <w:p w14:paraId="5992564F" w14:textId="7E8D3F5E" w:rsidR="00266F13" w:rsidRDefault="0085567D" w:rsidP="00266F13">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9F0999">
        <w:rPr>
          <w:rFonts w:ascii="Arial" w:hAnsi="Arial" w:cs="Arial"/>
        </w:rPr>
        <w:t xml:space="preserve"> Ponudnik lahko izpolni referenčne zahteve za posamezne sklope tudi s skupn</w:t>
      </w:r>
      <w:r w:rsidR="000C7ABB">
        <w:rPr>
          <w:rFonts w:ascii="Arial" w:hAnsi="Arial" w:cs="Arial"/>
        </w:rPr>
        <w:t xml:space="preserve">o referenco, če ta kumulativno </w:t>
      </w:r>
      <w:r w:rsidR="009F0999">
        <w:rPr>
          <w:rFonts w:ascii="Arial" w:hAnsi="Arial" w:cs="Arial"/>
        </w:rPr>
        <w:t>izpolnjuje zahteve za vse sklope, za katere jo uveljavlja.</w:t>
      </w:r>
    </w:p>
    <w:p w14:paraId="03975885" w14:textId="77777777" w:rsidR="0085567D" w:rsidRPr="00A12B2B" w:rsidRDefault="0085567D" w:rsidP="00266F13">
      <w:pPr>
        <w:pStyle w:val="Standard"/>
        <w:ind w:left="708"/>
        <w:rPr>
          <w:rFonts w:ascii="Arial" w:hAnsi="Arial" w:cs="Arial"/>
          <w:color w:val="000000" w:themeColor="text1"/>
        </w:rPr>
      </w:pPr>
    </w:p>
    <w:p w14:paraId="10A9837E" w14:textId="77777777" w:rsidR="00266F13" w:rsidRPr="00A12B2B" w:rsidRDefault="00266F13" w:rsidP="00266F13">
      <w:pPr>
        <w:pStyle w:val="Odstavekseznama"/>
        <w:rPr>
          <w:rFonts w:ascii="Arial" w:hAnsi="Arial" w:cs="Arial"/>
          <w:u w:val="single"/>
        </w:rPr>
      </w:pPr>
      <w:r w:rsidRPr="00A12B2B">
        <w:rPr>
          <w:rFonts w:ascii="Arial" w:hAnsi="Arial" w:cs="Arial"/>
          <w:u w:val="single"/>
        </w:rPr>
        <w:t>Dokazilo:</w:t>
      </w:r>
    </w:p>
    <w:p w14:paraId="2023BB9F" w14:textId="4B8917D1" w:rsidR="00AE4C4E" w:rsidRPr="00243C1B" w:rsidRDefault="00AE4C4E" w:rsidP="00E21A84">
      <w:pPr>
        <w:pStyle w:val="Odstavekseznama"/>
        <w:numPr>
          <w:ilvl w:val="0"/>
          <w:numId w:val="55"/>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w:t>
      </w:r>
      <w:r>
        <w:rPr>
          <w:rFonts w:ascii="Arial" w:hAnsi="Arial" w:cs="Arial"/>
        </w:rPr>
        <w:t xml:space="preserve">; </w:t>
      </w:r>
      <w:r w:rsidRPr="00AC7571">
        <w:rPr>
          <w:rFonts w:ascii="Arial" w:hAnsi="Arial" w:cs="Arial"/>
          <w:b/>
          <w:u w:val="single"/>
        </w:rPr>
        <w:t>ponudnik naj</w:t>
      </w:r>
      <w:r w:rsidR="001D5A13" w:rsidRPr="00AC7571">
        <w:rPr>
          <w:rFonts w:ascii="Arial" w:hAnsi="Arial" w:cs="Arial"/>
          <w:b/>
          <w:u w:val="single"/>
        </w:rPr>
        <w:t xml:space="preserve"> v delu IV.C</w:t>
      </w:r>
      <w:r w:rsidRPr="00AC7571">
        <w:rPr>
          <w:rFonts w:ascii="Arial" w:hAnsi="Arial" w:cs="Arial"/>
          <w:b/>
          <w:u w:val="single"/>
        </w:rPr>
        <w:t xml:space="preserve"> </w:t>
      </w:r>
      <w:r w:rsidR="001D5A13" w:rsidRPr="00AC7571">
        <w:rPr>
          <w:rFonts w:ascii="Arial" w:hAnsi="Arial" w:cs="Arial"/>
          <w:b/>
          <w:u w:val="single"/>
        </w:rPr>
        <w:t xml:space="preserve">obrazca ESPD </w:t>
      </w:r>
      <w:r w:rsidRPr="00AC7571">
        <w:rPr>
          <w:rFonts w:ascii="Arial" w:hAnsi="Arial" w:cs="Arial"/>
          <w:b/>
          <w:u w:val="single"/>
        </w:rPr>
        <w:t>v</w:t>
      </w:r>
      <w:r w:rsidR="001D5A13" w:rsidRPr="00AC7571">
        <w:rPr>
          <w:rFonts w:ascii="Arial" w:hAnsi="Arial" w:cs="Arial"/>
          <w:b/>
          <w:u w:val="single"/>
        </w:rPr>
        <w:t xml:space="preserve"> razdelek</w:t>
      </w:r>
      <w:r w:rsidRPr="00AC7571">
        <w:rPr>
          <w:rFonts w:ascii="Arial" w:hAnsi="Arial" w:cs="Arial"/>
          <w:b/>
          <w:u w:val="single"/>
        </w:rPr>
        <w:t xml:space="preserve"> </w:t>
      </w:r>
      <w:r w:rsidR="001D5A13" w:rsidRPr="00AC7571">
        <w:rPr>
          <w:rFonts w:ascii="Arial" w:hAnsi="Arial" w:cs="Arial"/>
          <w:b/>
          <w:u w:val="single"/>
        </w:rPr>
        <w:t>»O</w:t>
      </w:r>
      <w:r w:rsidRPr="00AC7571">
        <w:rPr>
          <w:rFonts w:ascii="Arial" w:hAnsi="Arial" w:cs="Arial"/>
          <w:b/>
          <w:u w:val="single"/>
        </w:rPr>
        <w:t>pis reference</w:t>
      </w:r>
      <w:r w:rsidR="001D5A13" w:rsidRPr="00AC7571">
        <w:rPr>
          <w:rFonts w:ascii="Arial" w:hAnsi="Arial" w:cs="Arial"/>
          <w:b/>
          <w:u w:val="single"/>
        </w:rPr>
        <w:t>«</w:t>
      </w:r>
      <w:r w:rsidRPr="00AC7571">
        <w:rPr>
          <w:rFonts w:ascii="Arial" w:hAnsi="Arial" w:cs="Arial"/>
          <w:b/>
          <w:u w:val="single"/>
        </w:rPr>
        <w:t xml:space="preserve"> navede tudi </w:t>
      </w:r>
      <w:r w:rsidR="001D5A13" w:rsidRPr="00AC7571">
        <w:rPr>
          <w:rFonts w:ascii="Arial" w:hAnsi="Arial" w:cs="Arial"/>
          <w:b/>
          <w:u w:val="single"/>
        </w:rPr>
        <w:t>podatek o tem, kdo je referenčni naročnik</w:t>
      </w:r>
      <w:r w:rsidRPr="00243C1B">
        <w:rPr>
          <w:rFonts w:ascii="Arial" w:hAnsi="Arial" w:cs="Arial"/>
        </w:rPr>
        <w:t>) in</w:t>
      </w:r>
    </w:p>
    <w:p w14:paraId="15E17557" w14:textId="77777777" w:rsidR="00AE4C4E" w:rsidRPr="00243C1B" w:rsidRDefault="00AE4C4E" w:rsidP="00E21A84">
      <w:pPr>
        <w:pStyle w:val="Odstavekseznama"/>
        <w:numPr>
          <w:ilvl w:val="0"/>
          <w:numId w:val="55"/>
        </w:numPr>
        <w:ind w:left="1276"/>
        <w:rPr>
          <w:rFonts w:ascii="Arial" w:hAnsi="Arial" w:cs="Arial"/>
        </w:rPr>
      </w:pPr>
      <w:r w:rsidRPr="00243C1B">
        <w:rPr>
          <w:rFonts w:ascii="Arial" w:hAnsi="Arial" w:cs="Arial"/>
          <w:b/>
        </w:rPr>
        <w:t>Izpolnjen in s strani referenčnega naročnika potrjen obrazec »Referenčno potrdilo«</w:t>
      </w:r>
      <w:r w:rsidRPr="00243C1B">
        <w:rPr>
          <w:rFonts w:ascii="Arial" w:hAnsi="Arial" w:cs="Arial"/>
        </w:rPr>
        <w:t>.</w:t>
      </w:r>
    </w:p>
    <w:p w14:paraId="5DDBB957" w14:textId="77777777" w:rsidR="000F3B02" w:rsidRDefault="000F3B02">
      <w:pPr>
        <w:pStyle w:val="Standard"/>
        <w:rPr>
          <w:rFonts w:ascii="Arial" w:hAnsi="Arial" w:cs="Arial"/>
          <w:color w:val="000000" w:themeColor="text1"/>
        </w:rPr>
      </w:pPr>
    </w:p>
    <w:p w14:paraId="2978D5D7" w14:textId="77777777" w:rsidR="00CB557C" w:rsidRPr="00245478" w:rsidRDefault="00CB557C">
      <w:pPr>
        <w:pStyle w:val="Standard"/>
        <w:rPr>
          <w:rFonts w:ascii="Arial" w:hAnsi="Arial" w:cs="Arial"/>
          <w:color w:val="000000" w:themeColor="text1"/>
        </w:rPr>
      </w:pPr>
    </w:p>
    <w:p w14:paraId="3A9468AF" w14:textId="61C255BB" w:rsidR="00A00185" w:rsidRPr="003A4AAD" w:rsidRDefault="00F22710" w:rsidP="003A4AAD">
      <w:pPr>
        <w:pStyle w:val="Naslov1"/>
        <w:rPr>
          <w:rFonts w:ascii="Arial" w:hAnsi="Arial" w:cs="Arial"/>
          <w:sz w:val="22"/>
          <w:szCs w:val="22"/>
        </w:rPr>
      </w:pPr>
      <w:bookmarkStart w:id="18" w:name="_Toc511306738"/>
      <w:bookmarkStart w:id="19" w:name="_Toc145492141"/>
      <w:r w:rsidRPr="003A4AAD">
        <w:rPr>
          <w:rFonts w:ascii="Arial" w:hAnsi="Arial" w:cs="Arial"/>
          <w:sz w:val="22"/>
          <w:szCs w:val="22"/>
        </w:rPr>
        <w:t xml:space="preserve">POJASNJEVANJE, </w:t>
      </w:r>
      <w:r w:rsidR="00235B3F" w:rsidRPr="003A4AAD">
        <w:rPr>
          <w:rFonts w:ascii="Arial" w:hAnsi="Arial" w:cs="Arial"/>
          <w:sz w:val="22"/>
          <w:szCs w:val="22"/>
        </w:rPr>
        <w:t>DOPOLNJEVANJE IN SPREMINJANJE PONUDB</w:t>
      </w:r>
      <w:bookmarkEnd w:id="18"/>
      <w:bookmarkEnd w:id="1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3A4AAD">
      <w:pPr>
        <w:pStyle w:val="Naslov1"/>
        <w:rPr>
          <w:rFonts w:ascii="Arial" w:hAnsi="Arial" w:cs="Arial"/>
          <w:sz w:val="22"/>
          <w:szCs w:val="22"/>
        </w:rPr>
      </w:pPr>
      <w:bookmarkStart w:id="20" w:name="_Toc511306739"/>
      <w:bookmarkStart w:id="21" w:name="_Toc145492142"/>
      <w:r w:rsidRPr="00F2571B">
        <w:rPr>
          <w:rFonts w:ascii="Arial" w:hAnsi="Arial" w:cs="Arial"/>
          <w:sz w:val="22"/>
          <w:szCs w:val="22"/>
        </w:rPr>
        <w:t>FINANČNA ZAVAROVANJA</w:t>
      </w:r>
      <w:bookmarkEnd w:id="20"/>
      <w:bookmarkEnd w:id="21"/>
    </w:p>
    <w:p w14:paraId="78F2CFD1" w14:textId="77777777" w:rsidR="00A00185" w:rsidRPr="00B23DDC" w:rsidRDefault="00A00185" w:rsidP="00225D57">
      <w:pPr>
        <w:pStyle w:val="Standard"/>
        <w:keepNext/>
        <w:rPr>
          <w:rFonts w:ascii="Arial" w:hAnsi="Arial" w:cs="Arial"/>
        </w:rPr>
      </w:pPr>
    </w:p>
    <w:p w14:paraId="161B86B4" w14:textId="492ABCD9"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 xml:space="preserve">vnega naročanja </w:t>
      </w:r>
      <w:r w:rsidR="007E51D7">
        <w:rPr>
          <w:rFonts w:ascii="Arial" w:hAnsi="Arial" w:cs="Arial"/>
        </w:rPr>
        <w:t>zahteva predložitev naslednjih finančnih zavarovanj</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2DEEFAD9" w:rsidR="009B1949" w:rsidRPr="00F2571B" w:rsidRDefault="009B1949" w:rsidP="00E21A84">
      <w:pPr>
        <w:pStyle w:val="Naslov2"/>
        <w:keepLines w:val="0"/>
        <w:numPr>
          <w:ilvl w:val="1"/>
          <w:numId w:val="62"/>
        </w:numPr>
        <w:rPr>
          <w:rFonts w:ascii="Arial" w:hAnsi="Arial" w:cs="Arial"/>
          <w:sz w:val="22"/>
          <w:szCs w:val="22"/>
        </w:rPr>
      </w:pPr>
      <w:bookmarkStart w:id="22" w:name="_Toc106825612"/>
      <w:bookmarkStart w:id="23" w:name="_Toc145492143"/>
      <w:r w:rsidRPr="00F2571B">
        <w:rPr>
          <w:rFonts w:ascii="Arial" w:hAnsi="Arial" w:cs="Arial"/>
          <w:sz w:val="22"/>
          <w:szCs w:val="22"/>
        </w:rPr>
        <w:t>Zavarovanje za dobro izvedbo pogodbenih obveznosti</w:t>
      </w:r>
      <w:bookmarkEnd w:id="22"/>
      <w:r w:rsidR="00705B56">
        <w:rPr>
          <w:rFonts w:ascii="Arial" w:hAnsi="Arial" w:cs="Arial"/>
          <w:sz w:val="22"/>
          <w:szCs w:val="22"/>
        </w:rPr>
        <w:t xml:space="preserve"> in za odpravo napak v garancijskem roku</w:t>
      </w:r>
      <w:bookmarkEnd w:id="23"/>
    </w:p>
    <w:p w14:paraId="2842D0BA" w14:textId="77777777" w:rsidR="009B1949" w:rsidRPr="00B23DDC" w:rsidRDefault="009B1949" w:rsidP="009B1949">
      <w:pPr>
        <w:pStyle w:val="Standard"/>
        <w:keepNext/>
        <w:rPr>
          <w:rFonts w:ascii="Arial" w:hAnsi="Arial" w:cs="Arial"/>
        </w:rPr>
      </w:pPr>
    </w:p>
    <w:p w14:paraId="264E4584" w14:textId="0B719503"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Pogodba o javnem naročilu bo postala veljavna pod pogojem, da izbrani ponudnik predloži finančno zavarovanje za dobro izvedbo pogodbenih obveznosti</w:t>
      </w:r>
      <w:r w:rsidR="00705B56">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8F5F36">
        <w:rPr>
          <w:rFonts w:ascii="Arial" w:hAnsi="Arial" w:cs="Arial"/>
          <w:b/>
          <w:u w:val="single"/>
        </w:rPr>
        <w:t>že v ponudbi predložiti izpolnjen, podpisan in žigosan obrazec Menična izjava</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nitev vsake od bianko menic do višine 10%</w:t>
      </w:r>
      <w:r w:rsidR="00705B56">
        <w:rPr>
          <w:rFonts w:ascii="Arial" w:hAnsi="Arial" w:cs="Arial"/>
        </w:rPr>
        <w:t xml:space="preserve"> (za dobro izvedbo pogodbenih obveznosti) oziroma 5% (za odpravo napak v garancijskem roku)</w:t>
      </w:r>
      <w:r>
        <w:rPr>
          <w:rFonts w:ascii="Arial" w:hAnsi="Arial" w:cs="Arial"/>
        </w:rPr>
        <w:t xml:space="preserve"> </w:t>
      </w:r>
      <w:r w:rsidRPr="00B23DDC">
        <w:rPr>
          <w:rFonts w:ascii="Arial" w:hAnsi="Arial" w:cs="Arial"/>
        </w:rPr>
        <w:t xml:space="preserve">od skupne vrednosti </w:t>
      </w:r>
      <w:r w:rsidR="00705B56">
        <w:rPr>
          <w:rFonts w:ascii="Arial" w:hAnsi="Arial" w:cs="Arial"/>
        </w:rPr>
        <w:t>P</w:t>
      </w:r>
      <w:r w:rsidRPr="00B23DDC">
        <w:rPr>
          <w:rFonts w:ascii="Arial" w:hAnsi="Arial" w:cs="Arial"/>
        </w:rPr>
        <w:t>ogodbe</w:t>
      </w:r>
      <w:r>
        <w:rPr>
          <w:rFonts w:ascii="Arial" w:hAnsi="Arial" w:cs="Arial"/>
        </w:rPr>
        <w:t xml:space="preserve"> (v tej fazi: ponudbe)</w:t>
      </w:r>
      <w:r w:rsidR="00C5532A">
        <w:rPr>
          <w:rFonts w:ascii="Arial" w:hAnsi="Arial" w:cs="Arial"/>
        </w:rPr>
        <w:t xml:space="preserve"> za posamezen sklop</w:t>
      </w:r>
      <w:r w:rsidRPr="00B23DDC">
        <w:rPr>
          <w:rFonts w:ascii="Arial" w:hAnsi="Arial" w:cs="Arial"/>
        </w:rPr>
        <w:t xml:space="preserve"> z DDV. </w:t>
      </w:r>
    </w:p>
    <w:p w14:paraId="23CD998B" w14:textId="77777777" w:rsidR="009B1949" w:rsidRPr="00B23DDC" w:rsidRDefault="009B1949" w:rsidP="009B1949">
      <w:pPr>
        <w:spacing w:after="0" w:line="276" w:lineRule="auto"/>
        <w:jc w:val="both"/>
        <w:rPr>
          <w:rFonts w:ascii="Arial" w:hAnsi="Arial" w:cs="Arial"/>
        </w:rPr>
      </w:pPr>
    </w:p>
    <w:p w14:paraId="21883301" w14:textId="3D645F6B"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w:t>
      </w:r>
      <w:r w:rsidR="00705B56">
        <w:rPr>
          <w:rFonts w:ascii="Arial" w:hAnsi="Arial" w:cs="Arial"/>
        </w:rPr>
        <w:t>a</w:t>
      </w:r>
      <w:r w:rsidRPr="00B23DDC">
        <w:rPr>
          <w:rFonts w:ascii="Arial" w:hAnsi="Arial" w:cs="Arial"/>
        </w:rPr>
        <w:t xml:space="preserve"> </w:t>
      </w:r>
      <w:r>
        <w:rPr>
          <w:rFonts w:ascii="Arial" w:hAnsi="Arial" w:cs="Arial"/>
        </w:rPr>
        <w:t>vrednost predmeta naročila</w:t>
      </w:r>
      <w:r w:rsidRPr="00B23DDC">
        <w:rPr>
          <w:rFonts w:ascii="Arial" w:hAnsi="Arial" w:cs="Arial"/>
        </w:rPr>
        <w:t xml:space="preserve">, bo moral </w:t>
      </w:r>
      <w:r w:rsidR="007A58B1">
        <w:rPr>
          <w:rFonts w:ascii="Arial" w:hAnsi="Arial" w:cs="Arial"/>
        </w:rPr>
        <w:t>dobavitelj</w:t>
      </w:r>
      <w:r w:rsidR="00705B56">
        <w:rPr>
          <w:rFonts w:ascii="Arial" w:hAnsi="Arial" w:cs="Arial"/>
        </w:rPr>
        <w:t xml:space="preserve"> temu ustrezno spremeniti</w:t>
      </w:r>
      <w:r w:rsidRPr="00B23DDC">
        <w:rPr>
          <w:rFonts w:ascii="Arial" w:hAnsi="Arial" w:cs="Arial"/>
        </w:rPr>
        <w:t xml:space="preserve"> oziroma nadomestiti tudi </w:t>
      </w:r>
      <w:r w:rsidR="00705B56">
        <w:rPr>
          <w:rFonts w:ascii="Arial" w:hAnsi="Arial" w:cs="Arial"/>
        </w:rPr>
        <w:t xml:space="preserve">finančno </w:t>
      </w:r>
      <w:r w:rsidRPr="00B23DDC">
        <w:rPr>
          <w:rFonts w:ascii="Arial" w:hAnsi="Arial" w:cs="Arial"/>
        </w:rPr>
        <w:t>zavarovanje.</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6F924D0C"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00705B56">
        <w:rPr>
          <w:rFonts w:ascii="Arial" w:hAnsi="Arial" w:cs="Arial"/>
        </w:rPr>
        <w:t xml:space="preserve">v delu, ki se nanaša na dobro izvedbo pogodbenih obveznosti, </w:t>
      </w:r>
      <w:r w:rsidRPr="00B23DDC">
        <w:rPr>
          <w:rFonts w:ascii="Arial" w:hAnsi="Arial" w:cs="Arial"/>
        </w:rPr>
        <w:t xml:space="preserve">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w:t>
      </w:r>
      <w:r w:rsidR="00FF616A">
        <w:rPr>
          <w:rFonts w:ascii="Arial" w:hAnsi="Arial" w:cs="Arial"/>
        </w:rPr>
        <w:t>poteka veljavnosti pogodbe</w:t>
      </w:r>
      <w:r>
        <w:rPr>
          <w:rFonts w:ascii="Arial" w:hAnsi="Arial" w:cs="Arial"/>
        </w:rPr>
        <w:t>, do višine 10% od skupne pogodbene vrednosti z DDV</w:t>
      </w:r>
      <w:r w:rsidRPr="00B23DDC">
        <w:rPr>
          <w:rFonts w:ascii="Arial" w:hAnsi="Arial" w:cs="Arial"/>
        </w:rPr>
        <w:t>, če:</w:t>
      </w:r>
    </w:p>
    <w:p w14:paraId="2B577014" w14:textId="0458D587"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ne prične izpolnjevati svojih pogodbenih obveznosti v roku in v skladu z določili pogodbe,</w:t>
      </w:r>
    </w:p>
    <w:p w14:paraId="547386EE" w14:textId="60BB1981"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preneha izpolnjevati svoje pogodbene obveznosti v skladu z določili pogodbe,</w:t>
      </w:r>
    </w:p>
    <w:p w14:paraId="6F0C463A" w14:textId="794453D5"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svojih obveznosti ne izpolni skladno s pogodbo, v dogovorjeni kakovosti, obsegu ali rokih (tj. razlog neizpolnitve, nepravočasne izpolnitve ali nepravilne izpolnitve),</w:t>
      </w:r>
    </w:p>
    <w:p w14:paraId="2527EB40" w14:textId="3B3FA47F"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odstopi od pogodbe brez utemeljenega razloga, ki bi izviral iz sfere naročnika,</w:t>
      </w:r>
    </w:p>
    <w:p w14:paraId="0778B50B" w14:textId="0C97FC3F" w:rsidR="009B1949" w:rsidRPr="00B23DDC" w:rsidRDefault="009B1949" w:rsidP="00E21A84">
      <w:pPr>
        <w:pStyle w:val="Odstavekseznama"/>
        <w:numPr>
          <w:ilvl w:val="0"/>
          <w:numId w:val="59"/>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sidR="007A58B1">
        <w:rPr>
          <w:rFonts w:ascii="Arial" w:hAnsi="Arial" w:cs="Arial"/>
        </w:rPr>
        <w:t>dobavitelja</w:t>
      </w:r>
      <w:r w:rsidRPr="00B23DDC">
        <w:rPr>
          <w:rFonts w:ascii="Arial" w:hAnsi="Arial" w:cs="Arial"/>
        </w:rPr>
        <w:t>,</w:t>
      </w:r>
    </w:p>
    <w:p w14:paraId="3CC622B7" w14:textId="5B1D6C15"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w:t>
      </w:r>
      <w:r w:rsidR="009B1949">
        <w:rPr>
          <w:rFonts w:ascii="Arial" w:hAnsi="Arial" w:cs="Arial"/>
        </w:rPr>
        <w:t xml:space="preserve">ali tretjim osebam pri izvajanju del </w:t>
      </w:r>
      <w:r w:rsidR="009B1949" w:rsidRPr="00B23DDC">
        <w:rPr>
          <w:rFonts w:ascii="Arial" w:hAnsi="Arial" w:cs="Arial"/>
        </w:rPr>
        <w:t>povzroči škodo, ki je ne povrne v roku 8 dni po pozivu naročnika,</w:t>
      </w:r>
    </w:p>
    <w:p w14:paraId="182E9768" w14:textId="2180D744" w:rsidR="009B1949"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poda zavajajoče ali lažne izjave, podatke oziroma dokumente,</w:t>
      </w:r>
    </w:p>
    <w:p w14:paraId="4E732ADA" w14:textId="16AD9362" w:rsidR="009B1949" w:rsidRPr="00B23DDC" w:rsidRDefault="007A58B1" w:rsidP="00E21A84">
      <w:pPr>
        <w:pStyle w:val="Odstavekseznama"/>
        <w:numPr>
          <w:ilvl w:val="0"/>
          <w:numId w:val="59"/>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skladno z nj</w:t>
      </w:r>
      <w:r w:rsidR="00705B56">
        <w:rPr>
          <w:rFonts w:ascii="Arial" w:hAnsi="Arial" w:cs="Arial"/>
        </w:rPr>
        <w:t>egovim pozivom ne izroči novega</w:t>
      </w:r>
      <w:r w:rsidR="009B1949" w:rsidRPr="00B23DDC">
        <w:rPr>
          <w:rFonts w:ascii="Arial" w:hAnsi="Arial" w:cs="Arial"/>
        </w:rPr>
        <w:t xml:space="preserve"> oziroma spremenjenega finančnega zavarovanja</w:t>
      </w:r>
      <w:r w:rsidR="00FF616A">
        <w:rPr>
          <w:rFonts w:ascii="Arial" w:hAnsi="Arial" w:cs="Arial"/>
        </w:rPr>
        <w:t xml:space="preserve"> za dobro izvedbo pogodbenih obveznosti</w:t>
      </w:r>
      <w:r w:rsidR="009B1949" w:rsidRPr="00B23DDC">
        <w:rPr>
          <w:rFonts w:ascii="Arial" w:hAnsi="Arial" w:cs="Arial"/>
        </w:rPr>
        <w:t>, ki bi bilo potrebno zaradi spremembe vrednosti predmeta naročila.</w:t>
      </w:r>
    </w:p>
    <w:p w14:paraId="6259730B" w14:textId="77777777" w:rsidR="00F27CA7" w:rsidRDefault="00F27CA7" w:rsidP="003E0A96">
      <w:pPr>
        <w:pStyle w:val="Telobesedila2"/>
        <w:widowControl w:val="0"/>
        <w:spacing w:after="0" w:line="276" w:lineRule="auto"/>
        <w:ind w:right="0"/>
        <w:rPr>
          <w:rFonts w:ascii="Arial" w:hAnsi="Arial" w:cs="Arial"/>
        </w:rPr>
      </w:pPr>
    </w:p>
    <w:p w14:paraId="1C0C1547" w14:textId="1D64FC2D" w:rsidR="00705B56" w:rsidRPr="00D82463" w:rsidRDefault="00705B56" w:rsidP="00705B56">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do poteka </w:t>
      </w:r>
      <w:r w:rsidR="000C7ABB">
        <w:rPr>
          <w:rFonts w:ascii="Arial" w:hAnsi="Arial" w:cs="Arial"/>
        </w:rPr>
        <w:t>garancijskega roka</w:t>
      </w:r>
      <w:r>
        <w:rPr>
          <w:rFonts w:ascii="Arial" w:hAnsi="Arial" w:cs="Arial"/>
        </w:rPr>
        <w:t xml:space="preserve">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1699168B" w14:textId="77777777" w:rsidR="00705B56" w:rsidRPr="00D82463" w:rsidRDefault="00705B56" w:rsidP="00E21A84">
      <w:pPr>
        <w:pStyle w:val="Odstavekseznama"/>
        <w:numPr>
          <w:ilvl w:val="0"/>
          <w:numId w:val="69"/>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0A028C7F" w14:textId="77777777" w:rsidR="00705B56" w:rsidRDefault="00705B56" w:rsidP="00E21A84">
      <w:pPr>
        <w:pStyle w:val="Odstavekseznama"/>
        <w:numPr>
          <w:ilvl w:val="0"/>
          <w:numId w:val="69"/>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1ED487E1" w14:textId="125D0C4D" w:rsidR="00705B56" w:rsidRPr="00D82463" w:rsidRDefault="00705B56" w:rsidP="00E21A84">
      <w:pPr>
        <w:pStyle w:val="Odstavekseznama"/>
        <w:numPr>
          <w:ilvl w:val="0"/>
          <w:numId w:val="69"/>
        </w:numPr>
        <w:autoSpaceDN/>
        <w:contextualSpacing/>
        <w:textAlignment w:val="auto"/>
        <w:rPr>
          <w:rFonts w:ascii="Arial" w:hAnsi="Arial" w:cs="Arial"/>
        </w:rPr>
      </w:pPr>
      <w:r>
        <w:rPr>
          <w:rFonts w:ascii="Arial" w:hAnsi="Arial" w:cs="Arial"/>
        </w:rPr>
        <w:t>dobavitelj</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w:t>
      </w:r>
      <w:r w:rsidR="00FF616A">
        <w:rPr>
          <w:rFonts w:ascii="Arial" w:hAnsi="Arial" w:cs="Arial"/>
        </w:rPr>
        <w:t xml:space="preserve"> za odpravo napak v garancijskem roku</w:t>
      </w:r>
      <w:r w:rsidRPr="00D82463">
        <w:rPr>
          <w:rFonts w:ascii="Arial" w:hAnsi="Arial" w:cs="Arial"/>
        </w:rPr>
        <w:t xml:space="preserve">, ki bi bilo potrebno zaradi spremembe </w:t>
      </w:r>
      <w:r>
        <w:rPr>
          <w:rFonts w:ascii="Arial" w:hAnsi="Arial" w:cs="Arial"/>
        </w:rPr>
        <w:t>vrednosti p</w:t>
      </w:r>
      <w:r w:rsidR="00F83CFB">
        <w:rPr>
          <w:rFonts w:ascii="Arial" w:hAnsi="Arial" w:cs="Arial"/>
        </w:rPr>
        <w:t>redmeta naročila</w:t>
      </w:r>
      <w:r>
        <w:rPr>
          <w:rFonts w:ascii="Arial" w:hAnsi="Arial" w:cs="Arial"/>
        </w:rPr>
        <w:t>.</w:t>
      </w:r>
    </w:p>
    <w:p w14:paraId="7B2D831E" w14:textId="77777777" w:rsidR="00705B56" w:rsidRDefault="00705B56"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E21A84">
      <w:pPr>
        <w:pStyle w:val="Naslov1"/>
        <w:numPr>
          <w:ilvl w:val="0"/>
          <w:numId w:val="62"/>
        </w:numPr>
        <w:ind w:left="851" w:hanging="491"/>
        <w:rPr>
          <w:rFonts w:ascii="Arial" w:hAnsi="Arial" w:cs="Arial"/>
          <w:sz w:val="22"/>
          <w:szCs w:val="22"/>
        </w:rPr>
      </w:pPr>
      <w:r w:rsidRPr="00F2571B">
        <w:rPr>
          <w:rFonts w:ascii="Arial" w:hAnsi="Arial" w:cs="Arial"/>
          <w:sz w:val="22"/>
          <w:szCs w:val="22"/>
        </w:rPr>
        <w:t xml:space="preserve"> </w:t>
      </w:r>
      <w:bookmarkStart w:id="24" w:name="_Toc511306741"/>
      <w:bookmarkStart w:id="25" w:name="_Toc145492144"/>
      <w:r w:rsidRPr="00F2571B">
        <w:rPr>
          <w:rFonts w:ascii="Arial" w:hAnsi="Arial" w:cs="Arial"/>
          <w:sz w:val="22"/>
          <w:szCs w:val="22"/>
        </w:rPr>
        <w:t>MERILO</w:t>
      </w:r>
      <w:bookmarkEnd w:id="24"/>
      <w:bookmarkEnd w:id="25"/>
    </w:p>
    <w:p w14:paraId="28784E5E" w14:textId="77777777" w:rsidR="00A00185" w:rsidRPr="00B23DDC" w:rsidRDefault="00A00185" w:rsidP="00225D57">
      <w:pPr>
        <w:pStyle w:val="Standard"/>
        <w:keepNext/>
        <w:rPr>
          <w:rFonts w:ascii="Arial" w:hAnsi="Arial" w:cs="Arial"/>
        </w:rPr>
      </w:pPr>
    </w:p>
    <w:p w14:paraId="6F409BA3" w14:textId="25BA642F" w:rsidR="001D43E2" w:rsidRPr="00B23DDC" w:rsidRDefault="001D43E2" w:rsidP="001D43E2">
      <w:pPr>
        <w:pStyle w:val="Standard"/>
        <w:rPr>
          <w:rFonts w:ascii="Arial" w:hAnsi="Arial" w:cs="Arial"/>
        </w:rPr>
      </w:pPr>
      <w:bookmarkStart w:id="26" w:name="_Toc511306742"/>
      <w:r w:rsidRPr="00B23DDC">
        <w:rPr>
          <w:rFonts w:ascii="Arial" w:hAnsi="Arial" w:cs="Arial"/>
        </w:rPr>
        <w:t xml:space="preserve">Merilo je ekonomsko </w:t>
      </w:r>
      <w:r w:rsidRPr="006073BE">
        <w:rPr>
          <w:rFonts w:ascii="Arial" w:hAnsi="Arial" w:cs="Arial"/>
        </w:rPr>
        <w:t>najugodnejša ponudba, določena na podlagi najnižje skupne ponudbene cene v EUR brez DDV</w:t>
      </w:r>
      <w:r w:rsidR="00750D78">
        <w:rPr>
          <w:rFonts w:ascii="Arial" w:hAnsi="Arial" w:cs="Arial"/>
        </w:rPr>
        <w:t xml:space="preserve"> za posamezen sklop</w:t>
      </w:r>
      <w:r w:rsidRPr="00B23DDC">
        <w:rPr>
          <w:rFonts w:ascii="Arial" w:hAnsi="Arial" w:cs="Arial"/>
        </w:rPr>
        <w:t>. Naročnik bo naročilo</w:t>
      </w:r>
      <w:r w:rsidR="00750D78">
        <w:rPr>
          <w:rFonts w:ascii="Arial" w:hAnsi="Arial" w:cs="Arial"/>
        </w:rPr>
        <w:t xml:space="preserve"> v posameznem sklopu</w:t>
      </w:r>
      <w:r w:rsidRPr="00B23DDC">
        <w:rPr>
          <w:rFonts w:ascii="Arial" w:hAnsi="Arial" w:cs="Arial"/>
        </w:rPr>
        <w:t xml:space="preserve"> oddal ponudniku, ki bo v dopustni ponudbi ponudil najnižjo skupno ponudbeno ceno brez DDV (razen v primerih, opisanih v točki 1</w:t>
      </w:r>
      <w:r>
        <w:rPr>
          <w:rFonts w:ascii="Arial" w:hAnsi="Arial" w:cs="Arial"/>
        </w:rPr>
        <w:t>4</w:t>
      </w:r>
      <w:r w:rsidRPr="00B23DDC">
        <w:rPr>
          <w:rFonts w:ascii="Arial" w:hAnsi="Arial" w:cs="Arial"/>
        </w:rPr>
        <w:t xml:space="preserve"> »Odstop od oddaje javnega naročila«). Ponudniki zaokrožijo ponudbeno ceno na največ dve decimalni mesti.</w:t>
      </w:r>
    </w:p>
    <w:p w14:paraId="1C9FAE8F" w14:textId="77777777" w:rsidR="001D43E2" w:rsidRPr="00B23DDC" w:rsidRDefault="001D43E2" w:rsidP="001D43E2">
      <w:pPr>
        <w:pStyle w:val="Standard"/>
        <w:rPr>
          <w:rFonts w:ascii="Arial" w:hAnsi="Arial" w:cs="Arial"/>
        </w:rPr>
      </w:pPr>
    </w:p>
    <w:p w14:paraId="34F85E9E" w14:textId="5BFA8276" w:rsidR="001D43E2" w:rsidRPr="00B23DDC" w:rsidRDefault="001D43E2" w:rsidP="001D43E2">
      <w:pPr>
        <w:pStyle w:val="Standard"/>
        <w:rPr>
          <w:rFonts w:ascii="Arial" w:hAnsi="Arial" w:cs="Arial"/>
        </w:rPr>
      </w:pPr>
      <w:r w:rsidRPr="00B23DDC">
        <w:rPr>
          <w:rFonts w:ascii="Arial" w:hAnsi="Arial" w:cs="Arial"/>
        </w:rPr>
        <w:t xml:space="preserve">V primeru, da bo skupna ponudbena cena brez DDV </w:t>
      </w:r>
      <w:r w:rsidR="00750D78">
        <w:rPr>
          <w:rFonts w:ascii="Arial" w:hAnsi="Arial" w:cs="Arial"/>
        </w:rPr>
        <w:t xml:space="preserve">za posamezen sklop </w:t>
      </w:r>
      <w:r w:rsidRPr="00B23DDC">
        <w:rPr>
          <w:rFonts w:ascii="Arial" w:hAnsi="Arial" w:cs="Arial"/>
        </w:rPr>
        <w:t>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E21A84">
      <w:pPr>
        <w:pStyle w:val="Naslov1"/>
        <w:numPr>
          <w:ilvl w:val="0"/>
          <w:numId w:val="62"/>
        </w:numPr>
        <w:ind w:left="851" w:hanging="491"/>
        <w:rPr>
          <w:rFonts w:ascii="Arial" w:hAnsi="Arial" w:cs="Arial"/>
          <w:sz w:val="22"/>
          <w:szCs w:val="22"/>
        </w:rPr>
      </w:pPr>
      <w:bookmarkStart w:id="27" w:name="_Toc145492145"/>
      <w:r w:rsidRPr="00F2571B">
        <w:rPr>
          <w:rFonts w:ascii="Arial" w:hAnsi="Arial" w:cs="Arial"/>
          <w:sz w:val="22"/>
          <w:szCs w:val="22"/>
        </w:rPr>
        <w:t>PONUDB</w:t>
      </w:r>
      <w:bookmarkEnd w:id="26"/>
      <w:r w:rsidR="00AC4FC1" w:rsidRPr="00F2571B">
        <w:rPr>
          <w:rFonts w:ascii="Arial" w:hAnsi="Arial" w:cs="Arial"/>
          <w:sz w:val="22"/>
          <w:szCs w:val="22"/>
        </w:rPr>
        <w:t>ENA DOKUMENTACIJA</w:t>
      </w:r>
      <w:bookmarkEnd w:id="2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E21A84">
      <w:pPr>
        <w:pStyle w:val="Naslov2"/>
        <w:keepLines w:val="0"/>
        <w:numPr>
          <w:ilvl w:val="1"/>
          <w:numId w:val="62"/>
        </w:numPr>
        <w:rPr>
          <w:rFonts w:ascii="Arial" w:hAnsi="Arial" w:cs="Arial"/>
          <w:sz w:val="22"/>
          <w:szCs w:val="22"/>
        </w:rPr>
      </w:pPr>
      <w:bookmarkStart w:id="28" w:name="_Toc145492146"/>
      <w:r w:rsidRPr="00F2571B">
        <w:rPr>
          <w:rFonts w:ascii="Arial" w:hAnsi="Arial" w:cs="Arial"/>
          <w:sz w:val="22"/>
          <w:szCs w:val="22"/>
        </w:rPr>
        <w:t>Navodilo za izpolnitev obrazcev</w:t>
      </w:r>
      <w:bookmarkEnd w:id="28"/>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69C61260" w:rsidR="00A00185" w:rsidRPr="00AE4C4E" w:rsidRDefault="00015AA7" w:rsidP="00E21A84">
      <w:pPr>
        <w:pStyle w:val="Odstavekseznama"/>
        <w:widowControl w:val="0"/>
        <w:numPr>
          <w:ilvl w:val="0"/>
          <w:numId w:val="52"/>
        </w:numPr>
        <w:rPr>
          <w:rFonts w:ascii="Arial" w:hAnsi="Arial" w:cs="Arial"/>
        </w:rPr>
      </w:pPr>
      <w:r w:rsidRPr="00B23DDC">
        <w:rPr>
          <w:rFonts w:ascii="Arial" w:hAnsi="Arial" w:cs="Arial"/>
        </w:rPr>
        <w:t>Obrazec »Ponudba</w:t>
      </w:r>
      <w:r w:rsidRPr="00AE4C4E">
        <w:rPr>
          <w:rFonts w:ascii="Arial" w:hAnsi="Arial" w:cs="Arial"/>
        </w:rPr>
        <w:t>«</w:t>
      </w:r>
    </w:p>
    <w:p w14:paraId="7C229327" w14:textId="77777777" w:rsidR="001E3FE9" w:rsidRDefault="00BB10CD" w:rsidP="00E21A84">
      <w:pPr>
        <w:pStyle w:val="Odstavekseznama"/>
        <w:widowControl w:val="0"/>
        <w:numPr>
          <w:ilvl w:val="0"/>
          <w:numId w:val="52"/>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6E2C8DBD" w14:textId="77777777" w:rsidR="00AE4C4E" w:rsidRPr="00243C1B" w:rsidRDefault="00AE4C4E" w:rsidP="00E21A84">
      <w:pPr>
        <w:pStyle w:val="Odstavekseznama"/>
        <w:numPr>
          <w:ilvl w:val="0"/>
          <w:numId w:val="52"/>
        </w:numPr>
        <w:rPr>
          <w:rFonts w:ascii="Arial" w:hAnsi="Arial" w:cs="Arial"/>
        </w:rPr>
      </w:pPr>
      <w:r w:rsidRPr="00243C1B">
        <w:rPr>
          <w:rFonts w:ascii="Arial" w:hAnsi="Arial" w:cs="Arial"/>
        </w:rPr>
        <w:t>Obrazec »Referenčno potrdilo« (za vse reference, ki jih uveljavlja ponudnik),</w:t>
      </w:r>
    </w:p>
    <w:p w14:paraId="7756A231" w14:textId="77777777" w:rsidR="00A00185" w:rsidRPr="00B23DDC" w:rsidRDefault="000C3BB2" w:rsidP="00E21A84">
      <w:pPr>
        <w:pStyle w:val="Odstavekseznama"/>
        <w:numPr>
          <w:ilvl w:val="0"/>
          <w:numId w:val="5"/>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1A21776E" w:rsidR="00A00185" w:rsidRDefault="000C3BB2" w:rsidP="00E21A84">
      <w:pPr>
        <w:pStyle w:val="Odstavekseznama"/>
        <w:numPr>
          <w:ilvl w:val="0"/>
          <w:numId w:val="5"/>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w:t>
      </w:r>
      <w:r w:rsidR="00966A4F">
        <w:rPr>
          <w:rFonts w:ascii="Arial" w:hAnsi="Arial" w:cs="Arial"/>
        </w:rPr>
        <w:t>ki zahtevajo neposredna plačila</w:t>
      </w:r>
      <w:r w:rsidR="000505ED" w:rsidRPr="00B23DDC">
        <w:rPr>
          <w:rFonts w:ascii="Arial" w:hAnsi="Arial" w:cs="Arial"/>
        </w:rPr>
        <w:t>)</w:t>
      </w:r>
    </w:p>
    <w:p w14:paraId="05E24E7B" w14:textId="21DDFE02" w:rsidR="008E7116" w:rsidRPr="00085F62" w:rsidRDefault="008E7116" w:rsidP="00E21A84">
      <w:pPr>
        <w:pStyle w:val="Odstavekseznama"/>
        <w:numPr>
          <w:ilvl w:val="0"/>
          <w:numId w:val="5"/>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12D4A5C0" w:rsidR="00D858CF" w:rsidRDefault="00D858CF" w:rsidP="00E21A84">
      <w:pPr>
        <w:pStyle w:val="Odstavekseznama"/>
        <w:numPr>
          <w:ilvl w:val="0"/>
          <w:numId w:val="5"/>
        </w:numPr>
        <w:rPr>
          <w:rFonts w:ascii="Arial" w:hAnsi="Arial" w:cs="Arial"/>
        </w:rPr>
      </w:pPr>
      <w:r w:rsidRPr="00B23DDC">
        <w:rPr>
          <w:rFonts w:ascii="Arial" w:hAnsi="Arial" w:cs="Arial"/>
        </w:rPr>
        <w:t>Obrazec »Izjava o udeležbi v lastništvu in o povezanih družbah«</w:t>
      </w:r>
    </w:p>
    <w:p w14:paraId="53FB4C31" w14:textId="3CD33E24" w:rsidR="00541824" w:rsidRPr="00B23DDC" w:rsidRDefault="00541824" w:rsidP="00E21A84">
      <w:pPr>
        <w:pStyle w:val="Odstavekseznama"/>
        <w:numPr>
          <w:ilvl w:val="0"/>
          <w:numId w:val="5"/>
        </w:numPr>
        <w:rPr>
          <w:rFonts w:ascii="Arial" w:hAnsi="Arial" w:cs="Arial"/>
        </w:rPr>
      </w:pPr>
      <w:r>
        <w:rPr>
          <w:rFonts w:ascii="Arial" w:hAnsi="Arial" w:cs="Arial"/>
        </w:rPr>
        <w:t>Obrazec »Izjava o odsotnosti osebnih povezav«</w:t>
      </w:r>
    </w:p>
    <w:p w14:paraId="24C10CCF" w14:textId="77777777" w:rsidR="00A00185" w:rsidRDefault="000B22F1" w:rsidP="00E21A84">
      <w:pPr>
        <w:pStyle w:val="Odstavekseznama"/>
        <w:numPr>
          <w:ilvl w:val="0"/>
          <w:numId w:val="5"/>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1C915472" w14:textId="0A88336D" w:rsidR="00AE4C4E" w:rsidRDefault="00AE4C4E" w:rsidP="00E21A84">
      <w:pPr>
        <w:pStyle w:val="Odstavekseznama"/>
        <w:numPr>
          <w:ilvl w:val="0"/>
          <w:numId w:val="5"/>
        </w:numPr>
        <w:rPr>
          <w:rFonts w:ascii="Arial" w:hAnsi="Arial" w:cs="Arial"/>
        </w:rPr>
      </w:pPr>
      <w:r>
        <w:rPr>
          <w:rFonts w:ascii="Arial" w:hAnsi="Arial" w:cs="Arial"/>
        </w:rPr>
        <w:t>Obrazec »Ponudbeni predračun«</w:t>
      </w:r>
    </w:p>
    <w:p w14:paraId="7EFD6009" w14:textId="14668218" w:rsidR="001B2DFD" w:rsidRDefault="001B2DFD" w:rsidP="00E21A84">
      <w:pPr>
        <w:pStyle w:val="Odstavekseznama"/>
        <w:numPr>
          <w:ilvl w:val="0"/>
          <w:numId w:val="5"/>
        </w:numPr>
        <w:rPr>
          <w:rFonts w:ascii="Arial" w:hAnsi="Arial" w:cs="Arial"/>
        </w:rPr>
      </w:pPr>
      <w:r>
        <w:rPr>
          <w:rFonts w:ascii="Arial" w:hAnsi="Arial" w:cs="Arial"/>
        </w:rPr>
        <w:t>Obrazec »Tehnične specifikacije«</w:t>
      </w:r>
    </w:p>
    <w:p w14:paraId="3B9997A7" w14:textId="7D2D8971" w:rsidR="005E680D" w:rsidRDefault="005E680D" w:rsidP="00E21A84">
      <w:pPr>
        <w:pStyle w:val="Odstavekseznama"/>
        <w:numPr>
          <w:ilvl w:val="0"/>
          <w:numId w:val="5"/>
        </w:numPr>
        <w:rPr>
          <w:rFonts w:ascii="Arial" w:hAnsi="Arial" w:cs="Arial"/>
        </w:rPr>
      </w:pPr>
      <w:r>
        <w:rPr>
          <w:rFonts w:ascii="Arial" w:hAnsi="Arial" w:cs="Arial"/>
        </w:rPr>
        <w:t>Tehnična dokumentacija ponujene opre</w:t>
      </w:r>
      <w:r w:rsidR="00184FCC">
        <w:rPr>
          <w:rFonts w:ascii="Arial" w:hAnsi="Arial" w:cs="Arial"/>
        </w:rPr>
        <w:t xml:space="preserve">me </w:t>
      </w:r>
      <w:r w:rsidR="00CB557C">
        <w:rPr>
          <w:rFonts w:ascii="Arial" w:hAnsi="Arial" w:cs="Arial"/>
        </w:rPr>
        <w:t>(zaželeno)</w:t>
      </w:r>
      <w:r w:rsidR="00AC7571">
        <w:rPr>
          <w:rFonts w:ascii="Arial" w:hAnsi="Arial" w:cs="Arial"/>
        </w:rPr>
        <w:t>.</w:t>
      </w:r>
    </w:p>
    <w:p w14:paraId="6B9CAA5B" w14:textId="77777777" w:rsidR="00A00185" w:rsidRPr="00EA2A62" w:rsidRDefault="00A00185" w:rsidP="00EA2A62">
      <w:pPr>
        <w:spacing w:after="0" w:line="276" w:lineRule="auto"/>
        <w:ind w:left="357"/>
        <w:rPr>
          <w:rFonts w:ascii="Arial" w:hAnsi="Arial" w:cs="Arial"/>
        </w:rPr>
      </w:pPr>
    </w:p>
    <w:p w14:paraId="744058D2" w14:textId="3087F50F" w:rsidR="00E30099" w:rsidRPr="00B23DDC" w:rsidRDefault="00CC6F86" w:rsidP="00CC6F86">
      <w:pPr>
        <w:pStyle w:val="Standard"/>
        <w:rPr>
          <w:rFonts w:ascii="Arial" w:hAnsi="Arial" w:cs="Arial"/>
        </w:rPr>
      </w:pPr>
      <w:r w:rsidRPr="00AC7571">
        <w:rPr>
          <w:rFonts w:ascii="Arial" w:hAnsi="Arial" w:cs="Arial"/>
        </w:rPr>
        <w:t xml:space="preserve">Vsi </w:t>
      </w:r>
      <w:r w:rsidR="00E140E6" w:rsidRPr="00AC7571">
        <w:rPr>
          <w:rFonts w:ascii="Arial" w:hAnsi="Arial" w:cs="Arial"/>
        </w:rPr>
        <w:t>ponudbeni obrazci</w:t>
      </w:r>
      <w:r w:rsidRPr="00AC7571">
        <w:rPr>
          <w:rFonts w:ascii="Arial" w:hAnsi="Arial" w:cs="Arial"/>
        </w:rPr>
        <w:t xml:space="preserve"> </w:t>
      </w:r>
      <w:r w:rsidR="00CD7B0A" w:rsidRPr="00AC7571">
        <w:rPr>
          <w:rFonts w:ascii="Arial" w:hAnsi="Arial" w:cs="Arial"/>
        </w:rPr>
        <w:t>morajo biti ustrezno izpolnjeni</w:t>
      </w:r>
      <w:r w:rsidRPr="00AC7571">
        <w:rPr>
          <w:rFonts w:ascii="Arial" w:hAnsi="Arial" w:cs="Arial"/>
        </w:rPr>
        <w:t xml:space="preserve"> ter na mestih, kjer je to označeno, datirani, podpisani s strani pooblašče</w:t>
      </w:r>
      <w:r w:rsidR="00191B33" w:rsidRPr="00AC7571">
        <w:rPr>
          <w:rFonts w:ascii="Arial" w:hAnsi="Arial" w:cs="Arial"/>
        </w:rPr>
        <w:t xml:space="preserve">ne osebe </w:t>
      </w:r>
      <w:r w:rsidRPr="00AC7571">
        <w:rPr>
          <w:rFonts w:ascii="Arial" w:hAnsi="Arial" w:cs="Arial"/>
        </w:rPr>
        <w:t>in, v kolikor gospodarski subjekt posluje z žigom, tudi žigosani.</w:t>
      </w:r>
      <w:r w:rsidR="00E30099" w:rsidRPr="00B23DDC">
        <w:rPr>
          <w:rFonts w:ascii="Arial" w:hAnsi="Arial" w:cs="Arial"/>
        </w:rPr>
        <w:t xml:space="preserve"> </w:t>
      </w:r>
      <w:r w:rsidR="00BE276E" w:rsidRPr="00051245">
        <w:rPr>
          <w:rFonts w:ascii="Arial" w:hAnsi="Arial" w:cs="Arial"/>
          <w:color w:val="000000" w:themeColor="text1"/>
        </w:rPr>
        <w:t xml:space="preserve">Namesto lastnoročnega podpisa in žiga so lahko dokumenti podpisani z varnim elektronskim podpisom, overjenim s kvalificiranim digitalnim potrdilom. </w:t>
      </w:r>
      <w:r w:rsidR="00BE276E">
        <w:rPr>
          <w:rFonts w:ascii="Arial" w:hAnsi="Arial" w:cs="Arial"/>
        </w:rPr>
        <w:t>Izjema od navedenih zahtev</w:t>
      </w:r>
      <w:r w:rsidR="00FF5410" w:rsidRPr="00B23DDC">
        <w:rPr>
          <w:rFonts w:ascii="Arial" w:hAnsi="Arial" w:cs="Arial"/>
        </w:rPr>
        <w:t xml:space="preserve"> velja za</w:t>
      </w:r>
      <w:r w:rsidR="008E7116">
        <w:rPr>
          <w:rFonts w:ascii="Arial" w:hAnsi="Arial" w:cs="Arial"/>
        </w:rPr>
        <w:t xml:space="preserve"> obrazec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z </w:t>
      </w:r>
      <w:r w:rsidR="009B1949">
        <w:rPr>
          <w:rFonts w:ascii="Arial" w:hAnsi="Arial" w:cs="Arial"/>
        </w:rPr>
        <w:t>oddajo ponudbe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597CA8A3" w14:textId="0DD1A63D"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w:t>
      </w:r>
      <w:r w:rsidRPr="00B23DDC">
        <w:rPr>
          <w:rFonts w:ascii="Arial" w:hAnsi="Arial" w:cs="Arial"/>
        </w:rPr>
        <w:t>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698B602A"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r w:rsidR="007A58B1">
        <w:rPr>
          <w:rFonts w:ascii="Arial" w:hAnsi="Arial" w:cs="Arial"/>
        </w:rPr>
        <w:t xml:space="preserve"> Izjema velja za tehnično </w:t>
      </w:r>
      <w:r w:rsidR="00266F13">
        <w:rPr>
          <w:rFonts w:ascii="Arial" w:hAnsi="Arial" w:cs="Arial"/>
        </w:rPr>
        <w:t>in drugo dokumentacij</w:t>
      </w:r>
      <w:r w:rsidR="00D40068">
        <w:rPr>
          <w:rFonts w:ascii="Arial" w:hAnsi="Arial" w:cs="Arial"/>
        </w:rPr>
        <w:t>o</w:t>
      </w:r>
      <w:r w:rsidR="00266F13">
        <w:rPr>
          <w:rFonts w:ascii="Arial" w:hAnsi="Arial" w:cs="Arial"/>
        </w:rPr>
        <w:t xml:space="preserve">, </w:t>
      </w:r>
      <w:r w:rsidR="004D41FE">
        <w:rPr>
          <w:rFonts w:ascii="Arial" w:hAnsi="Arial" w:cs="Arial"/>
        </w:rPr>
        <w:t>vezano na predmet ponudbe</w:t>
      </w:r>
      <w:r w:rsidR="007A58B1">
        <w:rPr>
          <w:rFonts w:ascii="Arial" w:hAnsi="Arial" w:cs="Arial"/>
        </w:rPr>
        <w:t>, ki je lahko tudi v angleškem jeziku.</w:t>
      </w:r>
    </w:p>
    <w:p w14:paraId="1D2139A0" w14:textId="0CB8DDA2" w:rsidR="00752FF6" w:rsidRDefault="00752FF6">
      <w:pPr>
        <w:pStyle w:val="Standard"/>
        <w:rPr>
          <w:rFonts w:ascii="Arial" w:hAnsi="Arial" w:cs="Arial"/>
        </w:rPr>
      </w:pPr>
    </w:p>
    <w:p w14:paraId="3F7A8D8D" w14:textId="77777777" w:rsidR="004A0841" w:rsidRPr="00B23DDC" w:rsidRDefault="004A0841" w:rsidP="004A084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Default="004A0841">
      <w:pPr>
        <w:pStyle w:val="Standard"/>
        <w:rPr>
          <w:rFonts w:ascii="Arial" w:hAnsi="Arial" w:cs="Arial"/>
        </w:rPr>
      </w:pPr>
    </w:p>
    <w:p w14:paraId="32A1C2CD" w14:textId="77777777" w:rsidR="004A0841" w:rsidRPr="00B23DDC" w:rsidRDefault="004A0841">
      <w:pPr>
        <w:pStyle w:val="Standard"/>
        <w:rPr>
          <w:rFonts w:ascii="Arial" w:hAnsi="Arial" w:cs="Arial"/>
        </w:rPr>
      </w:pPr>
    </w:p>
    <w:p w14:paraId="1EAC7BB4" w14:textId="23C2EDFB" w:rsidR="00AC4FC1" w:rsidRPr="00F2571B" w:rsidRDefault="00AC4FC1" w:rsidP="00E21A84">
      <w:pPr>
        <w:pStyle w:val="Naslov2"/>
        <w:keepLines w:val="0"/>
        <w:numPr>
          <w:ilvl w:val="1"/>
          <w:numId w:val="62"/>
        </w:numPr>
        <w:rPr>
          <w:rFonts w:ascii="Arial" w:hAnsi="Arial" w:cs="Arial"/>
          <w:sz w:val="22"/>
          <w:szCs w:val="22"/>
        </w:rPr>
      </w:pPr>
      <w:bookmarkStart w:id="29" w:name="_Toc145492147"/>
      <w:r w:rsidRPr="00F2571B">
        <w:rPr>
          <w:rFonts w:ascii="Arial" w:hAnsi="Arial" w:cs="Arial"/>
          <w:sz w:val="22"/>
          <w:szCs w:val="22"/>
        </w:rPr>
        <w:t>Ponudba</w:t>
      </w:r>
      <w:r w:rsidR="004D41FE">
        <w:rPr>
          <w:rFonts w:ascii="Arial" w:hAnsi="Arial" w:cs="Arial"/>
          <w:sz w:val="22"/>
          <w:szCs w:val="22"/>
        </w:rPr>
        <w:t xml:space="preserve"> in</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29"/>
    </w:p>
    <w:p w14:paraId="5A12744B" w14:textId="77777777" w:rsidR="00AC4FC1" w:rsidRPr="00B23DDC" w:rsidRDefault="00AC4FC1" w:rsidP="00225D57">
      <w:pPr>
        <w:pStyle w:val="Standard"/>
        <w:keepNext/>
        <w:rPr>
          <w:rFonts w:ascii="Arial" w:hAnsi="Arial" w:cs="Arial"/>
        </w:rPr>
      </w:pPr>
    </w:p>
    <w:p w14:paraId="11043B2A" w14:textId="09A8D4EE" w:rsidR="00A00185" w:rsidRPr="00B23DDC" w:rsidRDefault="00235B3F" w:rsidP="008A461A">
      <w:pPr>
        <w:pStyle w:val="Standard"/>
        <w:rPr>
          <w:rFonts w:ascii="Arial" w:hAnsi="Arial" w:cs="Arial"/>
        </w:rPr>
      </w:pPr>
      <w:r w:rsidRPr="00B23DDC">
        <w:rPr>
          <w:rFonts w:ascii="Arial" w:hAnsi="Arial" w:cs="Arial"/>
        </w:rPr>
        <w:t xml:space="preserve">Ponudnik vpiše v obrazec »Ponudba«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180FD4">
        <w:rPr>
          <w:rFonts w:ascii="Arial" w:hAnsi="Arial" w:cs="Arial"/>
        </w:rPr>
        <w:t xml:space="preserve"> za sklope, za katere oddaja ponudbo</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6AD10981"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 xml:space="preserve">dobave, montaže, stroške potrošnega materiala, potrebovanih strojev in opreme, zavarovanj, pridobitve listin in dokumentacije, špediterske, prevozne, carinske, organizacijske, </w:t>
      </w:r>
      <w:r w:rsidR="00BE276E">
        <w:rPr>
          <w:rFonts w:ascii="Arial" w:hAnsi="Arial" w:cs="Arial"/>
          <w:color w:val="000000" w:themeColor="text1"/>
        </w:rPr>
        <w:t xml:space="preserve">režijske, </w:t>
      </w:r>
      <w:r w:rsidR="009B4991" w:rsidRPr="009F3D65">
        <w:rPr>
          <w:rFonts w:ascii="Arial" w:hAnsi="Arial" w:cs="Arial"/>
          <w:color w:val="000000" w:themeColor="text1"/>
        </w:rPr>
        <w:t>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71E89D2A"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w:t>
      </w:r>
      <w:r w:rsidR="00184FCC">
        <w:rPr>
          <w:rFonts w:ascii="Arial" w:hAnsi="Arial" w:cs="Arial"/>
        </w:rPr>
        <w:t>1</w:t>
      </w:r>
      <w:r w:rsidR="004D41FE">
        <w:rPr>
          <w:rFonts w:ascii="Arial" w:hAnsi="Arial" w:cs="Arial"/>
        </w:rPr>
        <w:t>.</w:t>
      </w:r>
      <w:r w:rsidR="00AC7571">
        <w:rPr>
          <w:rFonts w:ascii="Arial" w:hAnsi="Arial" w:cs="Arial"/>
        </w:rPr>
        <w:t>1</w:t>
      </w:r>
      <w:r w:rsidR="003544CC">
        <w:rPr>
          <w:rFonts w:ascii="Arial" w:hAnsi="Arial" w:cs="Arial"/>
        </w:rPr>
        <w:t>.202</w:t>
      </w:r>
      <w:r w:rsidR="00AC7571">
        <w:rPr>
          <w:rFonts w:ascii="Arial" w:hAnsi="Arial" w:cs="Arial"/>
        </w:rPr>
        <w:t>4</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0DED4FC5" w:rsidR="00515E28" w:rsidRDefault="00E300C1" w:rsidP="00DA319D">
      <w:pPr>
        <w:spacing w:after="0" w:line="276" w:lineRule="auto"/>
        <w:jc w:val="both"/>
        <w:rPr>
          <w:rFonts w:ascii="Arial" w:hAnsi="Arial" w:cs="Arial"/>
        </w:rPr>
      </w:pPr>
      <w:r w:rsidRPr="00B23DDC">
        <w:rPr>
          <w:rFonts w:ascii="Arial" w:hAnsi="Arial" w:cs="Arial"/>
          <w:color w:val="000000" w:themeColor="text1"/>
        </w:rPr>
        <w:t xml:space="preserve">Ponudnik mora v </w:t>
      </w:r>
      <w:r w:rsidR="004D41FE">
        <w:rPr>
          <w:rFonts w:ascii="Arial" w:hAnsi="Arial" w:cs="Arial"/>
          <w:color w:val="000000" w:themeColor="text1"/>
        </w:rPr>
        <w:t>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515E28" w:rsidRPr="00B23DDC">
        <w:rPr>
          <w:rFonts w:ascii="Arial" w:hAnsi="Arial" w:cs="Arial"/>
          <w:color w:val="000000" w:themeColor="text1"/>
        </w:rPr>
        <w:t>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750D78">
        <w:rPr>
          <w:rFonts w:ascii="Arial" w:hAnsi="Arial" w:cs="Arial"/>
          <w:color w:val="000000" w:themeColor="text1"/>
        </w:rPr>
        <w:t xml:space="preserve"> v okviru posameznega sklopa</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w:t>
      </w:r>
      <w:r w:rsidR="00750D78">
        <w:rPr>
          <w:rFonts w:ascii="Arial" w:hAnsi="Arial" w:cs="Arial"/>
        </w:rPr>
        <w:t xml:space="preserve"> v sklopu, za katerega oddaja ponudbo,</w:t>
      </w:r>
      <w:r w:rsidR="00515E28" w:rsidRPr="00B23DDC">
        <w:rPr>
          <w:rFonts w:ascii="Arial" w:hAnsi="Arial" w:cs="Arial"/>
        </w:rPr>
        <w:t xml:space="preserve"> ne vpiše posamezne cene ali uporabi znak »/« ali podobno, se šteje, da je cena za tako postavko nič (0) EUR, torej, da ponuja postavko, kjer ni vpisane cene, brezplačno oziroma, da je cena zanjo vključena v druge postavke ponudbenega predračuna.</w:t>
      </w:r>
    </w:p>
    <w:p w14:paraId="0BBCAEFB" w14:textId="77777777" w:rsidR="00196ADD" w:rsidRDefault="00196ADD" w:rsidP="00DA319D">
      <w:pPr>
        <w:spacing w:after="0" w:line="276" w:lineRule="auto"/>
        <w:jc w:val="both"/>
        <w:rPr>
          <w:rFonts w:ascii="Arial" w:hAnsi="Arial" w:cs="Arial"/>
        </w:rPr>
      </w:pPr>
    </w:p>
    <w:p w14:paraId="7701F8C9" w14:textId="70B0AD05" w:rsidR="00196ADD" w:rsidRPr="000C0905" w:rsidRDefault="000C0905" w:rsidP="00196ADD">
      <w:pPr>
        <w:spacing w:after="0" w:line="276" w:lineRule="auto"/>
        <w:jc w:val="both"/>
        <w:rPr>
          <w:rFonts w:ascii="Arial" w:hAnsi="Arial" w:cs="Arial"/>
          <w:color w:val="000000" w:themeColor="text1"/>
          <w:lang w:eastAsia="zh-CN"/>
        </w:rPr>
      </w:pPr>
      <w:r>
        <w:rPr>
          <w:rFonts w:ascii="Arial" w:hAnsi="Arial" w:cs="Arial"/>
        </w:rPr>
        <w:t>Zaželeno je, da p</w:t>
      </w:r>
      <w:r w:rsidR="00196ADD" w:rsidRPr="000C0905">
        <w:rPr>
          <w:rFonts w:ascii="Arial" w:hAnsi="Arial" w:cs="Arial"/>
        </w:rPr>
        <w:t>onudnik v ponudben</w:t>
      </w:r>
      <w:r>
        <w:rPr>
          <w:rFonts w:ascii="Arial" w:hAnsi="Arial" w:cs="Arial"/>
        </w:rPr>
        <w:t>em predračunu v celoti izpolni</w:t>
      </w:r>
      <w:r w:rsidR="00196ADD" w:rsidRPr="000C0905">
        <w:rPr>
          <w:rFonts w:ascii="Arial" w:hAnsi="Arial" w:cs="Arial"/>
        </w:rPr>
        <w:t xml:space="preserve"> tudi zavihek: »Specifikacija potrošnega mat.«, v katerem za vsako postavko</w:t>
      </w:r>
      <w:r>
        <w:rPr>
          <w:rFonts w:ascii="Arial" w:hAnsi="Arial" w:cs="Arial"/>
        </w:rPr>
        <w:t xml:space="preserve"> potrošnega materiala vpiše</w:t>
      </w:r>
      <w:r w:rsidR="00196ADD" w:rsidRPr="000C0905">
        <w:rPr>
          <w:rFonts w:ascii="Arial" w:hAnsi="Arial" w:cs="Arial"/>
        </w:rPr>
        <w:t xml:space="preserve"> </w:t>
      </w:r>
      <w:r w:rsidR="00196ADD" w:rsidRPr="000C0905">
        <w:rPr>
          <w:rFonts w:ascii="Arial" w:hAnsi="Arial" w:cs="Arial"/>
          <w:color w:val="000000" w:themeColor="text1"/>
          <w:lang w:eastAsia="zh-CN"/>
        </w:rPr>
        <w:t>slovenski naziv materiala, proizvajalca, originalni naziv materiala s strani proizvajalca, velikost oz. dimenzije, kataloško številko</w:t>
      </w:r>
      <w:bookmarkStart w:id="30" w:name="_Hlk112665338"/>
      <w:r w:rsidR="00196ADD" w:rsidRPr="000C0905">
        <w:rPr>
          <w:rFonts w:ascii="Arial" w:hAnsi="Arial" w:cs="Arial"/>
          <w:color w:val="000000" w:themeColor="text1"/>
          <w:lang w:eastAsia="zh-CN"/>
        </w:rPr>
        <w:t xml:space="preserve"> in število kosov v pakiranju.</w:t>
      </w:r>
      <w:bookmarkEnd w:id="30"/>
      <w:r>
        <w:rPr>
          <w:rFonts w:ascii="Arial" w:hAnsi="Arial" w:cs="Arial"/>
          <w:color w:val="000000" w:themeColor="text1"/>
          <w:lang w:eastAsia="zh-CN"/>
        </w:rPr>
        <w:t xml:space="preserve"> V vsakem primeru bo moral navedeno predložiti izbrani ponudnik najkasneje ob podpisu pogodbe.</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762CC573"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Ponudnik v sistemu e-JN naloži v razdelek »Predračun«</w:t>
      </w:r>
      <w:r w:rsidR="00235F39">
        <w:rPr>
          <w:rFonts w:ascii="Arial" w:hAnsi="Arial" w:cs="Arial"/>
          <w:b/>
          <w:color w:val="000000" w:themeColor="text1"/>
          <w:u w:val="single"/>
        </w:rPr>
        <w:t xml:space="preserve"> naloži</w:t>
      </w:r>
      <w:r w:rsidRPr="00085F62">
        <w:rPr>
          <w:rFonts w:ascii="Arial" w:hAnsi="Arial" w:cs="Arial"/>
          <w:b/>
          <w:color w:val="000000" w:themeColor="text1"/>
          <w:u w:val="single"/>
        </w:rPr>
        <w:t xml:space="preserve"> </w:t>
      </w:r>
      <w:r w:rsidR="00235F39">
        <w:rPr>
          <w:rFonts w:ascii="Arial" w:hAnsi="Arial" w:cs="Arial"/>
          <w:b/>
          <w:color w:val="000000" w:themeColor="text1"/>
          <w:u w:val="single"/>
        </w:rPr>
        <w:t>izpolnjen, podpisan in žigosan</w:t>
      </w:r>
      <w:r w:rsidR="00235F39" w:rsidRPr="006B3AC9">
        <w:rPr>
          <w:rFonts w:ascii="Arial" w:hAnsi="Arial" w:cs="Arial"/>
          <w:b/>
          <w:color w:val="000000" w:themeColor="text1"/>
          <w:u w:val="single"/>
        </w:rPr>
        <w:t xml:space="preserve">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Ponudba</w:t>
      </w:r>
      <w:r w:rsidR="004A0841">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4A0841">
        <w:rPr>
          <w:rFonts w:ascii="Arial" w:hAnsi="Arial" w:cs="Arial"/>
          <w:b/>
          <w:color w:val="000000" w:themeColor="text1"/>
          <w:u w:val="single"/>
        </w:rPr>
        <w:t>open na javnem odpiranju ponudb</w:t>
      </w:r>
      <w:r w:rsidR="00235F39">
        <w:rPr>
          <w:rFonts w:ascii="Arial" w:hAnsi="Arial" w:cs="Arial"/>
          <w:b/>
          <w:color w:val="000000" w:themeColor="text1"/>
          <w:u w:val="single"/>
        </w:rPr>
        <w:t>;</w:t>
      </w:r>
      <w:r w:rsidR="00235F39" w:rsidRPr="00235F39">
        <w:rPr>
          <w:rFonts w:ascii="Arial" w:hAnsi="Arial" w:cs="Arial"/>
          <w:b/>
          <w:color w:val="000000" w:themeColor="text1"/>
          <w:u w:val="single"/>
        </w:rPr>
        <w:t xml:space="preserve"> </w:t>
      </w:r>
      <w:r w:rsidR="00235F39">
        <w:rPr>
          <w:rFonts w:ascii="Arial" w:hAnsi="Arial" w:cs="Arial"/>
          <w:b/>
          <w:color w:val="000000" w:themeColor="text1"/>
          <w:u w:val="single"/>
        </w:rPr>
        <w:t xml:space="preserve">izpolnjen, podpisan in žigosan </w:t>
      </w:r>
      <w:r w:rsidR="00235F39" w:rsidRPr="006B3AC9">
        <w:rPr>
          <w:rFonts w:ascii="Arial" w:hAnsi="Arial" w:cs="Arial"/>
          <w:b/>
          <w:color w:val="000000" w:themeColor="text1"/>
          <w:u w:val="single"/>
        </w:rPr>
        <w:t>obrazec »Ponudbeni predračun« v .</w:t>
      </w:r>
      <w:r w:rsidR="00235F39">
        <w:rPr>
          <w:rFonts w:ascii="Arial" w:hAnsi="Arial" w:cs="Arial"/>
          <w:b/>
          <w:color w:val="000000" w:themeColor="text1"/>
          <w:u w:val="single"/>
        </w:rPr>
        <w:t>pdf</w:t>
      </w:r>
      <w:r w:rsidR="00235F39" w:rsidRPr="006B3AC9">
        <w:rPr>
          <w:rFonts w:ascii="Arial" w:hAnsi="Arial" w:cs="Arial"/>
          <w:b/>
          <w:color w:val="000000" w:themeColor="text1"/>
          <w:u w:val="single"/>
        </w:rPr>
        <w:t xml:space="preserve"> datoteki</w:t>
      </w:r>
      <w:r w:rsidR="00235F39">
        <w:rPr>
          <w:rFonts w:ascii="Arial" w:hAnsi="Arial" w:cs="Arial"/>
          <w:b/>
          <w:color w:val="000000" w:themeColor="text1"/>
          <w:u w:val="single"/>
        </w:rPr>
        <w:t xml:space="preserve"> (zaželeno tudi v obliki .xlsx)</w:t>
      </w:r>
      <w:r w:rsidR="00235F39" w:rsidRPr="006B3AC9">
        <w:rPr>
          <w:rFonts w:ascii="Arial" w:hAnsi="Arial" w:cs="Arial"/>
          <w:b/>
          <w:color w:val="000000" w:themeColor="text1"/>
          <w:u w:val="single"/>
        </w:rPr>
        <w:t xml:space="preserve"> pa naloži v razdelek »Druge priloge«</w:t>
      </w:r>
      <w:r w:rsidR="00235F39">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E21A84">
      <w:pPr>
        <w:pStyle w:val="Naslov2"/>
        <w:keepLines w:val="0"/>
        <w:numPr>
          <w:ilvl w:val="1"/>
          <w:numId w:val="62"/>
        </w:numPr>
        <w:rPr>
          <w:rFonts w:ascii="Arial" w:hAnsi="Arial" w:cs="Arial"/>
          <w:sz w:val="22"/>
          <w:szCs w:val="22"/>
        </w:rPr>
      </w:pPr>
      <w:bookmarkStart w:id="31" w:name="_Toc145492148"/>
      <w:r w:rsidRPr="00F2571B">
        <w:rPr>
          <w:rFonts w:ascii="Arial" w:hAnsi="Arial" w:cs="Arial"/>
          <w:sz w:val="22"/>
          <w:szCs w:val="22"/>
        </w:rPr>
        <w:t>Skupna ponudba</w:t>
      </w:r>
      <w:bookmarkEnd w:id="31"/>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392EE96F"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0C0905">
        <w:rPr>
          <w:rFonts w:ascii="Arial" w:hAnsi="Arial" w:cs="Arial"/>
        </w:rPr>
        <w:t xml:space="preserve"> ter obraz</w:t>
      </w:r>
      <w:r w:rsidR="006C602B" w:rsidRPr="00B23DDC">
        <w:rPr>
          <w:rFonts w:ascii="Arial" w:hAnsi="Arial" w:cs="Arial"/>
        </w:rPr>
        <w:t>c</w:t>
      </w:r>
      <w:r w:rsidR="000C0905">
        <w:rPr>
          <w:rFonts w:ascii="Arial" w:hAnsi="Arial" w:cs="Arial"/>
        </w:rPr>
        <w:t>a</w:t>
      </w:r>
      <w:r w:rsidR="006C602B" w:rsidRPr="00B23DDC">
        <w:rPr>
          <w:rFonts w:ascii="Arial" w:hAnsi="Arial" w:cs="Arial"/>
        </w:rPr>
        <w:t xml:space="preserve"> Izjava o udeležbi v lastništvu in o povezanih družbah</w:t>
      </w:r>
      <w:r w:rsidR="00D96448">
        <w:rPr>
          <w:rFonts w:ascii="Arial" w:hAnsi="Arial" w:cs="Arial"/>
        </w:rPr>
        <w:t xml:space="preserve"> </w:t>
      </w:r>
      <w:r w:rsidR="000C0905">
        <w:rPr>
          <w:rFonts w:ascii="Arial" w:hAnsi="Arial" w:cs="Arial"/>
        </w:rPr>
        <w:t>in</w:t>
      </w:r>
      <w:r w:rsidR="00541824">
        <w:rPr>
          <w:rFonts w:ascii="Arial" w:hAnsi="Arial" w:cs="Arial"/>
        </w:rPr>
        <w:t xml:space="preserve"> Izjava o odsotnosti osebnih povezav</w:t>
      </w:r>
      <w:r w:rsidR="00527B16">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20C03B1F"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4D41FE">
        <w:rPr>
          <w:rFonts w:ascii="Arial" w:hAnsi="Arial" w:cs="Arial"/>
        </w:rPr>
        <w:t>ba,</w:t>
      </w:r>
      <w:r w:rsidR="004A0841">
        <w:rPr>
          <w:rFonts w:ascii="Arial" w:hAnsi="Arial" w:cs="Arial"/>
        </w:rPr>
        <w:t xml:space="preserve"> </w:t>
      </w:r>
      <w:r w:rsidR="004D41FE">
        <w:rPr>
          <w:rFonts w:ascii="Arial" w:hAnsi="Arial" w:cs="Arial"/>
        </w:rPr>
        <w:t>P</w:t>
      </w:r>
      <w:r w:rsidRPr="00B23DDC">
        <w:rPr>
          <w:rFonts w:ascii="Arial" w:hAnsi="Arial" w:cs="Arial"/>
        </w:rPr>
        <w:t>onudbeni predračun</w:t>
      </w:r>
      <w:r w:rsidR="00257511" w:rsidRPr="00B23DDC">
        <w:rPr>
          <w:rFonts w:ascii="Arial" w:hAnsi="Arial" w:cs="Arial"/>
        </w:rPr>
        <w:t xml:space="preserve">, </w:t>
      </w:r>
      <w:r w:rsidR="000C6596" w:rsidRPr="00B23DDC">
        <w:rPr>
          <w:rFonts w:ascii="Arial" w:hAnsi="Arial" w:cs="Arial"/>
        </w:rPr>
        <w:t>Podizvajalci</w:t>
      </w:r>
      <w:r w:rsidR="006C602B" w:rsidRPr="00B23DDC">
        <w:rPr>
          <w:rFonts w:ascii="Arial" w:hAnsi="Arial" w:cs="Arial"/>
        </w:rPr>
        <w:t>, Menična izjava</w:t>
      </w:r>
      <w:r w:rsidR="001B2DFD">
        <w:rPr>
          <w:rFonts w:ascii="Arial" w:hAnsi="Arial" w:cs="Arial"/>
        </w:rPr>
        <w:t xml:space="preserve"> ter Tehnične specifikacije</w:t>
      </w:r>
      <w:r w:rsidR="008628DF">
        <w:rPr>
          <w:rFonts w:ascii="Arial" w:hAnsi="Arial" w:cs="Arial"/>
        </w:rPr>
        <w:t xml:space="preserv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3334A87F"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AC7571">
        <w:rPr>
          <w:rFonts w:ascii="Arial" w:hAnsi="Arial" w:cs="Arial"/>
        </w:rPr>
        <w:t>lahko</w:t>
      </w:r>
      <w:r w:rsidRPr="00B23DDC">
        <w:rPr>
          <w:rFonts w:ascii="Arial" w:hAnsi="Arial" w:cs="Arial"/>
        </w:rPr>
        <w:t xml:space="preserve"> naročnik </w:t>
      </w:r>
      <w:r w:rsidR="00E6038F" w:rsidRPr="00B23DDC">
        <w:rPr>
          <w:rFonts w:ascii="Arial" w:hAnsi="Arial" w:cs="Arial"/>
        </w:rPr>
        <w:t>zahteva</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E21A84">
      <w:pPr>
        <w:pStyle w:val="Naslov2"/>
        <w:keepLines w:val="0"/>
        <w:numPr>
          <w:ilvl w:val="1"/>
          <w:numId w:val="62"/>
        </w:numPr>
        <w:rPr>
          <w:rFonts w:ascii="Arial" w:hAnsi="Arial" w:cs="Arial"/>
          <w:sz w:val="22"/>
          <w:szCs w:val="22"/>
        </w:rPr>
      </w:pPr>
      <w:bookmarkStart w:id="32" w:name="_Toc145492149"/>
      <w:r w:rsidRPr="00F2571B">
        <w:rPr>
          <w:rFonts w:ascii="Arial" w:hAnsi="Arial" w:cs="Arial"/>
          <w:sz w:val="22"/>
          <w:szCs w:val="22"/>
        </w:rPr>
        <w:t>Ponudba s podizvajalci</w:t>
      </w:r>
      <w:bookmarkEnd w:id="32"/>
    </w:p>
    <w:p w14:paraId="01997D74" w14:textId="77777777" w:rsidR="00A00185" w:rsidRPr="00B23DDC" w:rsidRDefault="00A00185" w:rsidP="00225D57">
      <w:pPr>
        <w:pStyle w:val="Standard"/>
        <w:keepNext/>
        <w:rPr>
          <w:rFonts w:ascii="Arial" w:hAnsi="Arial" w:cs="Arial"/>
        </w:rPr>
      </w:pPr>
    </w:p>
    <w:p w14:paraId="755CAF7E" w14:textId="77777777" w:rsidR="00AC7571" w:rsidRPr="000C0905" w:rsidRDefault="00AC7571" w:rsidP="00AC7571">
      <w:pPr>
        <w:pStyle w:val="Standard"/>
        <w:widowControl w:val="0"/>
        <w:rPr>
          <w:rFonts w:ascii="Arial" w:hAnsi="Arial" w:cs="Arial"/>
          <w:b/>
          <w:color w:val="000000" w:themeColor="text1"/>
        </w:rPr>
      </w:pPr>
      <w:r w:rsidRPr="000C0905">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7FC56A55" w14:textId="77777777" w:rsidR="00AC7571" w:rsidRDefault="00AC7571">
      <w:pPr>
        <w:pStyle w:val="Standard"/>
        <w:rPr>
          <w:rFonts w:ascii="Arial" w:hAnsi="Arial" w:cs="Arial"/>
        </w:rPr>
      </w:pPr>
    </w:p>
    <w:p w14:paraId="58617678" w14:textId="17733B71"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00AC7571">
        <w:rPr>
          <w:rFonts w:ascii="Arial" w:hAnsi="Arial" w:cs="Arial"/>
        </w:rPr>
        <w:t xml:space="preserve"> za vsakega nominiranega podizvajalca</w:t>
      </w:r>
      <w:r w:rsidRPr="00B23DDC">
        <w:rPr>
          <w:rFonts w:ascii="Arial" w:hAnsi="Arial" w:cs="Arial"/>
          <w:color w:val="000000" w:themeColor="text1"/>
        </w:rPr>
        <w:t xml:space="preserve">. </w:t>
      </w:r>
    </w:p>
    <w:p w14:paraId="3FF42FF4" w14:textId="77777777" w:rsidR="00C51F79" w:rsidRDefault="00C51F79">
      <w:pPr>
        <w:pStyle w:val="Standard"/>
        <w:rPr>
          <w:rFonts w:ascii="Arial" w:hAnsi="Arial" w:cs="Arial"/>
        </w:rPr>
      </w:pPr>
    </w:p>
    <w:p w14:paraId="425834EF" w14:textId="77777777" w:rsidR="00750D78" w:rsidRPr="003075EF" w:rsidRDefault="00750D78" w:rsidP="00750D78">
      <w:pPr>
        <w:pStyle w:val="Standard"/>
        <w:rPr>
          <w:rFonts w:ascii="Arial" w:hAnsi="Arial" w:cs="Arial"/>
        </w:rPr>
      </w:pPr>
      <w:r w:rsidRPr="000D419C">
        <w:rPr>
          <w:rFonts w:ascii="Arial" w:hAnsi="Arial" w:cs="Arial"/>
        </w:rPr>
        <w:t>V kolikor ponudnik podizvajalca ne prijavlja na vse sklope, naj bo iz navedbe na obrazcu ESPD za posameznega podizvajalca razvidno, za katere sklope je podizvajalec prijavljen.</w:t>
      </w:r>
    </w:p>
    <w:p w14:paraId="2ACAD4F3" w14:textId="77777777" w:rsidR="00750D78" w:rsidRPr="00B23DDC" w:rsidRDefault="00750D78">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6515CAD6" w14:textId="5DA10FD6" w:rsidR="00821C61" w:rsidRPr="00B23DDC" w:rsidRDefault="00D92BB1" w:rsidP="00A156A6">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w:t>
      </w:r>
      <w:r w:rsidR="00A156A6">
        <w:rPr>
          <w:rFonts w:ascii="Arial" w:hAnsi="Arial" w:cs="Arial"/>
        </w:rPr>
        <w:t xml:space="preserve">ega podizvajalca. </w:t>
      </w:r>
      <w:r w:rsidR="00821C61" w:rsidRPr="00B23DDC">
        <w:rPr>
          <w:rFonts w:ascii="Arial" w:hAnsi="Arial" w:cs="Arial"/>
        </w:rPr>
        <w:t>Ponudnik (oziroma skupina ponudnikov), ki namerava oddati del javnega naročila v podizvajanje, mora v ponudbi predložiti</w:t>
      </w:r>
      <w:r w:rsidR="00A156A6">
        <w:rPr>
          <w:rFonts w:ascii="Arial" w:hAnsi="Arial" w:cs="Arial"/>
        </w:rPr>
        <w:t xml:space="preserve"> tudi</w:t>
      </w:r>
      <w:r w:rsidR="00821C61" w:rsidRPr="00B23DDC">
        <w:rPr>
          <w:rFonts w:ascii="Arial" w:hAnsi="Arial" w:cs="Arial"/>
        </w:rPr>
        <w:t xml:space="preserve"> izpolnjen, podpisan, datiran in</w:t>
      </w:r>
      <w:r w:rsidR="00A156A6">
        <w:rPr>
          <w:rFonts w:ascii="Arial" w:hAnsi="Arial" w:cs="Arial"/>
        </w:rPr>
        <w:t xml:space="preserve"> žigosan obrazec »Podizvajalci«</w:t>
      </w:r>
      <w:r w:rsidR="00821C61" w:rsidRPr="00B23DDC">
        <w:rPr>
          <w:rFonts w:ascii="Arial" w:hAnsi="Arial" w:cs="Arial"/>
          <w:color w:val="000000"/>
          <w:shd w:val="clear" w:color="auto" w:fill="FFFFFF"/>
        </w:rPr>
        <w:t>.</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Default="00E3710E" w:rsidP="00E3710E">
      <w:pPr>
        <w:pStyle w:val="Standard"/>
        <w:rPr>
          <w:rFonts w:ascii="Arial" w:hAnsi="Arial" w:cs="Arial"/>
        </w:rPr>
      </w:pPr>
    </w:p>
    <w:p w14:paraId="677FFD97" w14:textId="77777777" w:rsidR="00A3017E" w:rsidRPr="00B23DDC" w:rsidRDefault="00A3017E" w:rsidP="00A3017E">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14:paraId="303B2179" w14:textId="77777777" w:rsidR="00A3017E" w:rsidRPr="00B23DDC" w:rsidRDefault="00A3017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E21A84">
      <w:pPr>
        <w:pStyle w:val="Naslov1"/>
        <w:numPr>
          <w:ilvl w:val="0"/>
          <w:numId w:val="62"/>
        </w:numPr>
        <w:ind w:left="851" w:hanging="491"/>
        <w:rPr>
          <w:rFonts w:ascii="Arial" w:hAnsi="Arial" w:cs="Arial"/>
          <w:sz w:val="22"/>
          <w:szCs w:val="22"/>
        </w:rPr>
      </w:pPr>
      <w:bookmarkStart w:id="33" w:name="_Toc145492150"/>
      <w:r w:rsidRPr="00F2571B">
        <w:rPr>
          <w:rFonts w:ascii="Arial" w:hAnsi="Arial" w:cs="Arial"/>
          <w:sz w:val="22"/>
          <w:szCs w:val="22"/>
        </w:rPr>
        <w:t>ZAUPNOST</w:t>
      </w:r>
      <w:bookmarkEnd w:id="33"/>
    </w:p>
    <w:p w14:paraId="76C91A02" w14:textId="77777777" w:rsidR="00C30E6E" w:rsidRPr="00B23DDC" w:rsidRDefault="00C30E6E" w:rsidP="00225D57">
      <w:pPr>
        <w:pStyle w:val="Standard"/>
        <w:keepNext/>
        <w:rPr>
          <w:rFonts w:ascii="Arial" w:hAnsi="Arial" w:cs="Arial"/>
        </w:rPr>
      </w:pPr>
    </w:p>
    <w:p w14:paraId="74633A2B" w14:textId="61EA4E46" w:rsidR="00A00185" w:rsidRPr="00B23DDC" w:rsidRDefault="00235B3F" w:rsidP="00C30E6E">
      <w:pPr>
        <w:pStyle w:val="Standard"/>
        <w:rPr>
          <w:rFonts w:ascii="Arial" w:hAnsi="Arial" w:cs="Arial"/>
        </w:rPr>
      </w:pPr>
      <w:r w:rsidRPr="00B23DDC">
        <w:rPr>
          <w:rFonts w:ascii="Arial" w:hAnsi="Arial" w:cs="Arial"/>
        </w:rPr>
        <w:t xml:space="preserve">Podatki, ki jih bo </w:t>
      </w:r>
      <w:r w:rsidR="0010791B" w:rsidRPr="00B23DDC">
        <w:rPr>
          <w:rFonts w:ascii="Arial" w:hAnsi="Arial" w:cs="Arial"/>
        </w:rPr>
        <w:t>gospodarski subjekt</w:t>
      </w:r>
      <w:r w:rsidRPr="00B23DDC">
        <w:rPr>
          <w:rFonts w:ascii="Arial" w:hAnsi="Arial" w:cs="Arial"/>
        </w:rPr>
        <w:t xml:space="preserve"> upravičeno označil kot poslovno skrivnost, bodo uporabljeni zgolj za namene postopka</w:t>
      </w:r>
      <w:r w:rsidR="0010791B" w:rsidRPr="00B23DDC">
        <w:rPr>
          <w:rFonts w:ascii="Arial" w:hAnsi="Arial" w:cs="Arial"/>
        </w:rPr>
        <w:t xml:space="preserve"> javnega naročanja</w:t>
      </w:r>
      <w:r w:rsidRPr="00B23DDC">
        <w:rPr>
          <w:rFonts w:ascii="Arial" w:hAnsi="Arial" w:cs="Arial"/>
        </w:rPr>
        <w:t xml:space="preserve"> in ne bodo dostopni nikomur zunaj kroga oseb, ki bodo vključene v postopek </w:t>
      </w:r>
      <w:r w:rsidR="004E56F6" w:rsidRPr="00B23DDC">
        <w:rPr>
          <w:rFonts w:ascii="Arial" w:hAnsi="Arial" w:cs="Arial"/>
        </w:rPr>
        <w:t>oddaje</w:t>
      </w:r>
      <w:r w:rsidRPr="00B23DDC">
        <w:rPr>
          <w:rFonts w:ascii="Arial" w:hAnsi="Arial" w:cs="Arial"/>
        </w:rPr>
        <w:t xml:space="preserve"> javnega naročila. Ti podatki ne bodo</w:t>
      </w:r>
      <w:r w:rsidR="0010791B" w:rsidRPr="00B23DDC">
        <w:rPr>
          <w:rFonts w:ascii="Arial" w:hAnsi="Arial" w:cs="Arial"/>
        </w:rPr>
        <w:t xml:space="preserve"> objavljeni na odpiranju ponudb, </w:t>
      </w:r>
      <w:r w:rsidR="00301AC1" w:rsidRPr="00B23DDC">
        <w:rPr>
          <w:rFonts w:ascii="Arial" w:hAnsi="Arial" w:cs="Arial"/>
        </w:rPr>
        <w:t xml:space="preserve">in tudi ne </w:t>
      </w:r>
      <w:r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7287D295"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w:t>
      </w:r>
      <w:r w:rsidR="00D30098">
        <w:rPr>
          <w:rFonts w:ascii="Arial" w:hAnsi="Arial" w:cs="Arial"/>
        </w:rPr>
        <w:t>Naročnik ne bo varoval zaupnosti podatkov, ki so po veljavnem pravu javni.</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E21A84">
      <w:pPr>
        <w:pStyle w:val="Naslov1"/>
        <w:numPr>
          <w:ilvl w:val="0"/>
          <w:numId w:val="62"/>
        </w:numPr>
        <w:ind w:left="851" w:hanging="491"/>
        <w:rPr>
          <w:rFonts w:ascii="Arial" w:hAnsi="Arial" w:cs="Arial"/>
          <w:sz w:val="22"/>
          <w:szCs w:val="22"/>
        </w:rPr>
      </w:pPr>
      <w:bookmarkStart w:id="34" w:name="_Toc511306757"/>
      <w:bookmarkStart w:id="35" w:name="_Toc145492151"/>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4"/>
      <w:bookmarkEnd w:id="35"/>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783E281"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kakršne koli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E21A84">
      <w:pPr>
        <w:pStyle w:val="Naslov1"/>
        <w:numPr>
          <w:ilvl w:val="0"/>
          <w:numId w:val="62"/>
        </w:numPr>
        <w:ind w:left="851" w:hanging="491"/>
        <w:rPr>
          <w:rFonts w:ascii="Arial" w:hAnsi="Arial" w:cs="Arial"/>
          <w:sz w:val="22"/>
          <w:szCs w:val="22"/>
        </w:rPr>
      </w:pPr>
      <w:bookmarkStart w:id="36" w:name="_Toc511306758"/>
      <w:bookmarkStart w:id="37" w:name="_Toc145492152"/>
      <w:r w:rsidRPr="00F2571B">
        <w:rPr>
          <w:rFonts w:ascii="Arial" w:hAnsi="Arial" w:cs="Arial"/>
          <w:sz w:val="22"/>
          <w:szCs w:val="22"/>
        </w:rPr>
        <w:t>POGODBA</w:t>
      </w:r>
      <w:bookmarkEnd w:id="36"/>
      <w:bookmarkEnd w:id="37"/>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3B24607C"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ovanje podizvajalcev</w:t>
      </w:r>
      <w:r w:rsidR="00411F63">
        <w:rPr>
          <w:rFonts w:ascii="Arial" w:hAnsi="Arial" w:cs="Arial"/>
        </w:rPr>
        <w:t>, prejel naročilo za posamezne sklope</w:t>
      </w:r>
      <w:r w:rsidR="00401D05" w:rsidRPr="00B23DDC">
        <w:rPr>
          <w:rFonts w:ascii="Arial" w:hAnsi="Arial" w:cs="Arial"/>
        </w:rPr>
        <w:t xml:space="preserve">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6A29C658"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E21A84">
      <w:pPr>
        <w:pStyle w:val="Naslov1"/>
        <w:numPr>
          <w:ilvl w:val="0"/>
          <w:numId w:val="62"/>
        </w:numPr>
        <w:ind w:left="851" w:hanging="491"/>
        <w:rPr>
          <w:rFonts w:ascii="Arial" w:hAnsi="Arial" w:cs="Arial"/>
          <w:sz w:val="22"/>
          <w:szCs w:val="22"/>
        </w:rPr>
      </w:pPr>
      <w:bookmarkStart w:id="38" w:name="_Toc511306759"/>
      <w:bookmarkStart w:id="39" w:name="_Toc145492153"/>
      <w:r w:rsidRPr="00F2571B">
        <w:rPr>
          <w:rFonts w:ascii="Arial" w:hAnsi="Arial" w:cs="Arial"/>
          <w:sz w:val="22"/>
          <w:szCs w:val="22"/>
        </w:rPr>
        <w:t xml:space="preserve">PROTIKORUPCIJSKO </w:t>
      </w:r>
      <w:bookmarkEnd w:id="38"/>
      <w:r w:rsidR="00401D05" w:rsidRPr="00F2571B">
        <w:rPr>
          <w:rFonts w:ascii="Arial" w:hAnsi="Arial" w:cs="Arial"/>
          <w:sz w:val="22"/>
          <w:szCs w:val="22"/>
        </w:rPr>
        <w:t>DOLOČILO</w:t>
      </w:r>
      <w:bookmarkEnd w:id="39"/>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7E51D7">
      <w:pPr>
        <w:pStyle w:val="Standard"/>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E21A84">
      <w:pPr>
        <w:pStyle w:val="Naslov1"/>
        <w:numPr>
          <w:ilvl w:val="0"/>
          <w:numId w:val="62"/>
        </w:numPr>
        <w:ind w:left="851" w:hanging="491"/>
        <w:rPr>
          <w:rFonts w:ascii="Arial" w:hAnsi="Arial" w:cs="Arial"/>
          <w:sz w:val="22"/>
          <w:szCs w:val="22"/>
        </w:rPr>
      </w:pPr>
      <w:bookmarkStart w:id="40" w:name="_Toc511306760"/>
      <w:bookmarkStart w:id="41" w:name="_Toc145492154"/>
      <w:r w:rsidRPr="00F2571B">
        <w:rPr>
          <w:rFonts w:ascii="Arial" w:hAnsi="Arial" w:cs="Arial"/>
          <w:sz w:val="22"/>
          <w:szCs w:val="22"/>
        </w:rPr>
        <w:t>POUK O PRAVNEM</w:t>
      </w:r>
      <w:r w:rsidR="00235B3F" w:rsidRPr="00F2571B">
        <w:rPr>
          <w:rFonts w:ascii="Arial" w:hAnsi="Arial" w:cs="Arial"/>
          <w:sz w:val="22"/>
          <w:szCs w:val="22"/>
        </w:rPr>
        <w:t xml:space="preserve"> VARSTV</w:t>
      </w:r>
      <w:bookmarkEnd w:id="40"/>
      <w:r w:rsidRPr="00F2571B">
        <w:rPr>
          <w:rFonts w:ascii="Arial" w:hAnsi="Arial" w:cs="Arial"/>
          <w:sz w:val="22"/>
          <w:szCs w:val="22"/>
        </w:rPr>
        <w:t>U</w:t>
      </w:r>
      <w:bookmarkEnd w:id="41"/>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1C3D491F"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D41FE">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7759AB92" w14:textId="41F23D17" w:rsidR="00266F13" w:rsidRDefault="00235B3F" w:rsidP="00235F39">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54CF5F8A" w14:textId="28FC80C6" w:rsidR="000C7ABB" w:rsidRDefault="003B5C8C" w:rsidP="003B5C8C">
      <w:pPr>
        <w:pStyle w:val="Noga"/>
        <w:tabs>
          <w:tab w:val="clear" w:pos="4536"/>
          <w:tab w:val="clear" w:pos="9072"/>
        </w:tabs>
        <w:ind w:left="4248" w:firstLine="708"/>
        <w:rPr>
          <w:rFonts w:ascii="Arial" w:hAnsi="Arial" w:cs="Arial"/>
        </w:rPr>
      </w:pPr>
      <w:r>
        <w:rPr>
          <w:rFonts w:ascii="Arial" w:hAnsi="Arial" w:cs="Arial"/>
        </w:rPr>
        <w:t>SB Nova Gorica</w:t>
      </w:r>
    </w:p>
    <w:p w14:paraId="3513E3EA" w14:textId="1BB06F11" w:rsidR="00E82060" w:rsidRDefault="003B5C8C" w:rsidP="003B5C8C">
      <w:pPr>
        <w:pStyle w:val="Noga"/>
        <w:tabs>
          <w:tab w:val="clear" w:pos="4536"/>
          <w:tab w:val="clear" w:pos="9072"/>
        </w:tabs>
        <w:ind w:left="4248" w:firstLine="708"/>
        <w:rPr>
          <w:rFonts w:ascii="Arial" w:hAnsi="Arial" w:cs="Arial"/>
        </w:rPr>
      </w:pPr>
      <w:r w:rsidRPr="003C319D">
        <w:rPr>
          <w:rFonts w:ascii="Arial" w:hAnsi="Arial" w:cs="Arial"/>
        </w:rPr>
        <w:t>Dimitrij Klančič, dr. med., direktor</w:t>
      </w:r>
      <w:r w:rsidR="00E82060">
        <w:rPr>
          <w:rFonts w:ascii="Arial" w:hAnsi="Arial" w:cs="Arial"/>
        </w:rPr>
        <w:br w:type="page"/>
      </w:r>
    </w:p>
    <w:p w14:paraId="7AE8797A" w14:textId="7D4AD6B4"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06127159"/>
      <w:bookmarkStart w:id="43" w:name="_Toc145492155"/>
      <w:r>
        <w:rPr>
          <w:rFonts w:ascii="Arial" w:hAnsi="Arial" w:cs="Arial"/>
          <w:sz w:val="26"/>
          <w:szCs w:val="26"/>
          <w:u w:val="none"/>
        </w:rPr>
        <w:t>PONUDBA</w:t>
      </w:r>
      <w:bookmarkEnd w:id="42"/>
      <w:bookmarkEnd w:id="43"/>
    </w:p>
    <w:p w14:paraId="02172A65" w14:textId="42E634A2" w:rsidR="00E82060" w:rsidRDefault="00E82060" w:rsidP="00E82060">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27"/>
        <w:gridCol w:w="6975"/>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62466D91" w:rsidR="00E82060" w:rsidRDefault="00266F13">
            <w:pPr>
              <w:pStyle w:val="Standard"/>
              <w:spacing w:line="240" w:lineRule="auto"/>
              <w:rPr>
                <w:rFonts w:ascii="Arial" w:hAnsi="Arial" w:cs="Arial"/>
              </w:rPr>
            </w:pPr>
            <w:r>
              <w:rPr>
                <w:rFonts w:ascii="Arial" w:hAnsi="Arial" w:cs="Arial"/>
              </w:rPr>
              <w:t>Naziv ponudnika</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1B6A884" w14:textId="6EAA2D66"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AC7571">
        <w:rPr>
          <w:rFonts w:ascii="Arial" w:hAnsi="Arial" w:cs="Arial"/>
          <w:color w:val="000000" w:themeColor="text1"/>
          <w:kern w:val="0"/>
          <w:lang w:eastAsia="en-US"/>
        </w:rPr>
        <w:t xml:space="preserve">Sistem za drobljenje </w:t>
      </w:r>
      <w:r w:rsidR="00FF616A">
        <w:rPr>
          <w:rFonts w:ascii="Arial" w:hAnsi="Arial" w:cs="Arial"/>
          <w:color w:val="000000" w:themeColor="text1"/>
          <w:kern w:val="0"/>
          <w:lang w:eastAsia="en-US"/>
        </w:rPr>
        <w:t>kamnov v urotraktu</w:t>
      </w:r>
      <w:r w:rsidR="00AC7571">
        <w:rPr>
          <w:rFonts w:ascii="Arial" w:hAnsi="Arial" w:cs="Arial"/>
          <w:color w:val="000000" w:themeColor="text1"/>
          <w:kern w:val="0"/>
          <w:lang w:eastAsia="en-US"/>
        </w:rPr>
        <w:t xml:space="preserve"> in lasersko enukleacijo prostate</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 xml:space="preserve">kot ponudnik oziroma vodilni </w:t>
      </w:r>
      <w:r w:rsidR="00AD1492">
        <w:rPr>
          <w:rFonts w:ascii="Arial" w:hAnsi="Arial" w:cs="Arial"/>
          <w:color w:val="000000" w:themeColor="text1"/>
        </w:rPr>
        <w:t>partner za skupino ponudnikov daje</w:t>
      </w:r>
      <w:r>
        <w:rPr>
          <w:rFonts w:ascii="Arial" w:hAnsi="Arial" w:cs="Arial"/>
          <w:color w:val="000000" w:themeColor="text1"/>
        </w:rPr>
        <w:t>mo naslednjo po</w:t>
      </w:r>
      <w:r w:rsidR="004A6BA8">
        <w:rPr>
          <w:rFonts w:ascii="Arial" w:hAnsi="Arial" w:cs="Arial"/>
          <w:color w:val="000000" w:themeColor="text1"/>
        </w:rPr>
        <w:t>nudbo, veljav</w:t>
      </w:r>
      <w:r w:rsidR="004A0841">
        <w:rPr>
          <w:rFonts w:ascii="Arial" w:hAnsi="Arial" w:cs="Arial"/>
          <w:color w:val="000000" w:themeColor="text1"/>
        </w:rPr>
        <w:t>no do vključno</w:t>
      </w:r>
      <w:r w:rsidR="00184FCC">
        <w:rPr>
          <w:rFonts w:ascii="Arial" w:hAnsi="Arial" w:cs="Arial"/>
          <w:color w:val="000000" w:themeColor="text1"/>
        </w:rPr>
        <w:t xml:space="preserve"> 31</w:t>
      </w:r>
      <w:r w:rsidR="004D41FE">
        <w:rPr>
          <w:rFonts w:ascii="Arial" w:hAnsi="Arial" w:cs="Arial"/>
          <w:color w:val="000000" w:themeColor="text1"/>
        </w:rPr>
        <w:t>.</w:t>
      </w:r>
      <w:r w:rsidR="00AC7571">
        <w:rPr>
          <w:rFonts w:ascii="Arial" w:hAnsi="Arial" w:cs="Arial"/>
          <w:color w:val="000000" w:themeColor="text1"/>
        </w:rPr>
        <w:t>1.2024</w:t>
      </w:r>
      <w:r>
        <w:rPr>
          <w:rFonts w:ascii="Arial" w:hAnsi="Arial" w:cs="Arial"/>
          <w:color w:val="000000" w:themeColor="text1"/>
        </w:rPr>
        <w:t>, skladno z razpisno dokumentacijo javnega naročila in veljavnimi predpisi.</w:t>
      </w:r>
    </w:p>
    <w:p w14:paraId="476BA0E0" w14:textId="77777777" w:rsidR="00E82060" w:rsidRDefault="00E82060" w:rsidP="00E82060">
      <w:pPr>
        <w:pStyle w:val="Standard"/>
        <w:jc w:val="left"/>
        <w:rPr>
          <w:rFonts w:ascii="Arial" w:hAnsi="Arial" w:cs="Arial"/>
        </w:rPr>
      </w:pPr>
    </w:p>
    <w:p w14:paraId="2A3814BE" w14:textId="20466AA4" w:rsidR="00750D78" w:rsidRPr="003075EF" w:rsidRDefault="00C36428" w:rsidP="00750D78">
      <w:pPr>
        <w:pStyle w:val="Standard"/>
        <w:widowControl w:val="0"/>
        <w:rPr>
          <w:rFonts w:ascii="Arial" w:eastAsia="Times New Roman" w:hAnsi="Arial" w:cs="Arial"/>
          <w:color w:val="000000" w:themeColor="text1"/>
          <w:lang w:eastAsia="sl-SI"/>
        </w:rPr>
      </w:pPr>
      <w:r>
        <w:rPr>
          <w:rFonts w:ascii="Arial" w:eastAsia="Times New Roman" w:hAnsi="Arial" w:cs="Arial"/>
          <w:color w:val="000000" w:themeColor="text1"/>
          <w:lang w:eastAsia="sl-SI"/>
        </w:rPr>
        <w:t>Ponudbo daje</w:t>
      </w:r>
      <w:r w:rsidR="00750D78" w:rsidRPr="00B73795">
        <w:rPr>
          <w:rFonts w:ascii="Arial" w:eastAsia="Times New Roman" w:hAnsi="Arial" w:cs="Arial"/>
          <w:color w:val="000000" w:themeColor="text1"/>
          <w:lang w:eastAsia="sl-SI"/>
        </w:rPr>
        <w:t>mo za sklope (</w:t>
      </w:r>
      <w:r w:rsidR="00750D78" w:rsidRPr="00882E84">
        <w:rPr>
          <w:rFonts w:ascii="Arial" w:eastAsia="Times New Roman" w:hAnsi="Arial" w:cs="Arial"/>
          <w:b/>
          <w:color w:val="000000" w:themeColor="text1"/>
          <w:u w:val="single"/>
          <w:lang w:eastAsia="sl-SI"/>
        </w:rPr>
        <w:t>ustrezno obkrožiti</w:t>
      </w:r>
      <w:r>
        <w:rPr>
          <w:rFonts w:ascii="Arial" w:eastAsia="Times New Roman" w:hAnsi="Arial" w:cs="Arial"/>
          <w:color w:val="000000" w:themeColor="text1"/>
          <w:lang w:eastAsia="sl-SI"/>
        </w:rPr>
        <w:t xml:space="preserve">): </w:t>
      </w:r>
      <w:r>
        <w:rPr>
          <w:rFonts w:ascii="Arial" w:eastAsia="Times New Roman" w:hAnsi="Arial" w:cs="Arial"/>
          <w:color w:val="000000" w:themeColor="text1"/>
          <w:lang w:eastAsia="sl-SI"/>
        </w:rPr>
        <w:tab/>
      </w:r>
      <w:r>
        <w:rPr>
          <w:rFonts w:ascii="Arial" w:eastAsia="Times New Roman" w:hAnsi="Arial" w:cs="Arial"/>
          <w:color w:val="000000" w:themeColor="text1"/>
          <w:lang w:eastAsia="sl-SI"/>
        </w:rPr>
        <w:tab/>
      </w:r>
      <w:r w:rsidR="00CF0E9A">
        <w:rPr>
          <w:rFonts w:ascii="Arial" w:eastAsia="Times New Roman" w:hAnsi="Arial" w:cs="Arial"/>
          <w:color w:val="000000" w:themeColor="text1"/>
          <w:lang w:eastAsia="sl-SI"/>
        </w:rPr>
        <w:tab/>
      </w:r>
      <w:r>
        <w:rPr>
          <w:rFonts w:ascii="Arial" w:eastAsia="Times New Roman" w:hAnsi="Arial" w:cs="Arial"/>
          <w:color w:val="000000" w:themeColor="text1"/>
          <w:lang w:eastAsia="sl-SI"/>
        </w:rPr>
        <w:t>1</w:t>
      </w:r>
      <w:r>
        <w:rPr>
          <w:rFonts w:ascii="Arial" w:eastAsia="Times New Roman" w:hAnsi="Arial" w:cs="Arial"/>
          <w:color w:val="000000" w:themeColor="text1"/>
          <w:lang w:eastAsia="sl-SI"/>
        </w:rPr>
        <w:tab/>
      </w:r>
      <w:r>
        <w:rPr>
          <w:rFonts w:ascii="Arial" w:eastAsia="Times New Roman" w:hAnsi="Arial" w:cs="Arial"/>
          <w:color w:val="000000" w:themeColor="text1"/>
          <w:lang w:eastAsia="sl-SI"/>
        </w:rPr>
        <w:tab/>
        <w:t>2</w:t>
      </w:r>
    </w:p>
    <w:p w14:paraId="6E82F825" w14:textId="77777777" w:rsidR="00CF0E9A" w:rsidRDefault="00CF0E9A" w:rsidP="00750D78">
      <w:pPr>
        <w:pStyle w:val="Standard"/>
        <w:widowControl w:val="0"/>
        <w:shd w:val="clear" w:color="auto" w:fill="FFFFFF"/>
        <w:rPr>
          <w:rFonts w:ascii="Arial" w:eastAsia="Times New Roman" w:hAnsi="Arial" w:cs="Arial"/>
          <w:b/>
          <w:color w:val="000000" w:themeColor="text1"/>
          <w:spacing w:val="1"/>
          <w:lang w:eastAsia="sl-SI"/>
        </w:rPr>
      </w:pPr>
    </w:p>
    <w:p w14:paraId="45D49EBA" w14:textId="0D4ED3E2" w:rsidR="00E1746A" w:rsidRDefault="00E1746A" w:rsidP="00331093">
      <w:pPr>
        <w:pStyle w:val="Standard"/>
        <w:rPr>
          <w:rFonts w:ascii="Arial" w:hAnsi="Arial" w:cs="Arial"/>
        </w:rPr>
      </w:pPr>
      <w:r>
        <w:rPr>
          <w:rFonts w:ascii="Arial" w:hAnsi="Arial" w:cs="Arial"/>
        </w:rPr>
        <w:t xml:space="preserve">Naša ponudbena cena za predmet javnega naročila v </w:t>
      </w:r>
      <w:r w:rsidRPr="00E1746A">
        <w:rPr>
          <w:rFonts w:ascii="Arial" w:hAnsi="Arial" w:cs="Arial"/>
          <w:b/>
        </w:rPr>
        <w:t>sklopu št. 1</w:t>
      </w:r>
      <w:r>
        <w:rPr>
          <w:rFonts w:ascii="Arial" w:hAnsi="Arial" w:cs="Arial"/>
          <w:b/>
        </w:rPr>
        <w:t xml:space="preserve"> </w:t>
      </w:r>
      <w:r w:rsidRPr="00331093">
        <w:rPr>
          <w:rFonts w:ascii="Arial" w:hAnsi="Arial" w:cs="Arial"/>
        </w:rPr>
        <w:t>(</w:t>
      </w:r>
      <w:r w:rsidR="00AC7571" w:rsidRPr="00AC7571">
        <w:rPr>
          <w:rFonts w:ascii="Arial" w:hAnsi="Arial" w:cs="Arial"/>
          <w:color w:val="000000" w:themeColor="text1"/>
        </w:rPr>
        <w:t>Sistem za drobljenje kamnov v sečilih</w:t>
      </w:r>
      <w:r w:rsidRPr="00331093">
        <w:rPr>
          <w:rFonts w:ascii="Arial" w:hAnsi="Arial" w:cs="Arial"/>
        </w:rPr>
        <w:t>)</w:t>
      </w:r>
      <w:r>
        <w:rPr>
          <w:rFonts w:ascii="Arial" w:hAnsi="Arial" w:cs="Arial"/>
        </w:rPr>
        <w:t xml:space="preserve"> znaša:</w:t>
      </w:r>
    </w:p>
    <w:p w14:paraId="068AFB84" w14:textId="77777777" w:rsidR="00266F13" w:rsidRDefault="00266F13" w:rsidP="00750D78">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71C0D50C" w14:textId="77777777" w:rsidTr="00CF0E9A">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E9EC3"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3D8FC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36B5A95D"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775F2B" w14:textId="3B41CE94"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8AB103"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64D420E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2F3690" w14:textId="77777777" w:rsidR="00750D78" w:rsidRPr="003075EF" w:rsidRDefault="00750D78" w:rsidP="00000E61">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4D3417"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FF2352E" w14:textId="77777777" w:rsidR="008F5F36" w:rsidRDefault="008F5F36" w:rsidP="00331093">
      <w:pPr>
        <w:pStyle w:val="Standard"/>
        <w:rPr>
          <w:rFonts w:ascii="Arial" w:hAnsi="Arial" w:cs="Arial"/>
        </w:rPr>
      </w:pPr>
    </w:p>
    <w:p w14:paraId="74695C34" w14:textId="40AF8540" w:rsidR="00C30E6C" w:rsidRDefault="00C30E6C" w:rsidP="00331093">
      <w:pPr>
        <w:pStyle w:val="Standard"/>
        <w:rPr>
          <w:rFonts w:ascii="Arial" w:hAnsi="Arial" w:cs="Arial"/>
        </w:rPr>
      </w:pPr>
      <w:r w:rsidRPr="0016642E">
        <w:rPr>
          <w:rFonts w:ascii="Arial" w:hAnsi="Arial" w:cs="Arial"/>
          <w:u w:val="single"/>
        </w:rPr>
        <w:t>Naziv ponujene opreme v sklopu št. 1</w:t>
      </w:r>
      <w:r>
        <w:rPr>
          <w:rFonts w:ascii="Arial" w:hAnsi="Arial" w:cs="Arial"/>
        </w:rPr>
        <w:t>: __________________________________________.</w:t>
      </w:r>
    </w:p>
    <w:p w14:paraId="090324AA" w14:textId="77777777" w:rsidR="00C30E6C" w:rsidRDefault="00C30E6C" w:rsidP="00331093">
      <w:pPr>
        <w:pStyle w:val="Standard"/>
        <w:rPr>
          <w:rFonts w:ascii="Arial" w:hAnsi="Arial" w:cs="Arial"/>
        </w:rPr>
      </w:pPr>
    </w:p>
    <w:p w14:paraId="4CBC70D5" w14:textId="6ECC61DB" w:rsidR="00E1746A" w:rsidRDefault="00E1746A" w:rsidP="00331093">
      <w:pPr>
        <w:pStyle w:val="Standard"/>
        <w:rPr>
          <w:rFonts w:ascii="Arial" w:hAnsi="Arial" w:cs="Arial"/>
        </w:rPr>
      </w:pPr>
      <w:r>
        <w:rPr>
          <w:rFonts w:ascii="Arial" w:hAnsi="Arial" w:cs="Arial"/>
        </w:rPr>
        <w:t xml:space="preserve">Naša ponudbena cena za predmet javnega naročila v </w:t>
      </w:r>
      <w:r>
        <w:rPr>
          <w:rFonts w:ascii="Arial" w:hAnsi="Arial" w:cs="Arial"/>
          <w:b/>
        </w:rPr>
        <w:t>sklopu št. 2</w:t>
      </w:r>
      <w:r w:rsidR="00331093">
        <w:rPr>
          <w:rFonts w:ascii="Arial" w:hAnsi="Arial" w:cs="Arial"/>
          <w:b/>
        </w:rPr>
        <w:t xml:space="preserve"> </w:t>
      </w:r>
      <w:r w:rsidR="00331093" w:rsidRPr="00331093">
        <w:rPr>
          <w:rFonts w:ascii="Arial" w:hAnsi="Arial" w:cs="Arial"/>
        </w:rPr>
        <w:t>(</w:t>
      </w:r>
      <w:r w:rsidR="00AC7571" w:rsidRPr="00FF616A">
        <w:rPr>
          <w:rFonts w:ascii="Arial" w:hAnsi="Arial" w:cs="Arial"/>
          <w:color w:val="000000" w:themeColor="text1"/>
        </w:rPr>
        <w:t>Morcelator z morceskopom in resektoskopom</w:t>
      </w:r>
      <w:r w:rsidR="00331093" w:rsidRPr="00331093">
        <w:rPr>
          <w:rFonts w:ascii="Arial" w:hAnsi="Arial" w:cs="Arial"/>
        </w:rPr>
        <w:t>)</w:t>
      </w:r>
      <w:r>
        <w:rPr>
          <w:rFonts w:ascii="Arial" w:hAnsi="Arial" w:cs="Arial"/>
        </w:rPr>
        <w:t xml:space="preserve"> znaša:</w:t>
      </w:r>
    </w:p>
    <w:p w14:paraId="404FD2E3" w14:textId="77777777" w:rsidR="00AD7C3F" w:rsidRDefault="00AD7C3F"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39253D9F" w14:textId="77777777" w:rsidTr="00CF0E9A">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08263E"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AFFA61"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4E3708CE"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2F9817" w14:textId="78F3AF08"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EA93DA"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1DD0978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9B55B" w14:textId="77777777" w:rsidR="00750D78" w:rsidRPr="003075EF" w:rsidRDefault="00750D78" w:rsidP="00000E61">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8F3AD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D0149AD" w14:textId="77777777" w:rsidR="008A2605" w:rsidRDefault="008A2605"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22DD16FC" w14:textId="28724F17" w:rsidR="00C30E6C" w:rsidRDefault="00C30E6C" w:rsidP="00C30E6C">
      <w:pPr>
        <w:pStyle w:val="Standard"/>
        <w:rPr>
          <w:rFonts w:ascii="Arial" w:hAnsi="Arial" w:cs="Arial"/>
        </w:rPr>
      </w:pPr>
      <w:r w:rsidRPr="0016642E">
        <w:rPr>
          <w:rFonts w:ascii="Arial" w:hAnsi="Arial" w:cs="Arial"/>
          <w:u w:val="single"/>
        </w:rPr>
        <w:t>Naziv ponujene opreme v sklopu št. 2</w:t>
      </w:r>
      <w:r>
        <w:rPr>
          <w:rFonts w:ascii="Arial" w:hAnsi="Arial" w:cs="Arial"/>
        </w:rPr>
        <w:t>: __________________________________________.</w:t>
      </w:r>
    </w:p>
    <w:p w14:paraId="614B5A89" w14:textId="77777777" w:rsidR="00C30E6C" w:rsidRDefault="00C30E6C"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FB6B9F4" w14:textId="5A13BB59"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bookmarkStart w:id="44" w:name="_Toc456003421"/>
      <w:r>
        <w:rPr>
          <w:rFonts w:ascii="Arial" w:hAnsi="Arial" w:cs="Arial"/>
          <w:bCs/>
          <w:color w:val="000000" w:themeColor="text1"/>
        </w:rPr>
        <w:t xml:space="preserve">Z oddajo ponudbe potrjujemo, da bomo </w:t>
      </w:r>
      <w:r w:rsidR="00750D78">
        <w:rPr>
          <w:rFonts w:ascii="Arial" w:hAnsi="Arial" w:cs="Arial"/>
          <w:bCs/>
          <w:color w:val="000000" w:themeColor="text1"/>
        </w:rPr>
        <w:t>naročilo izpolnili</w:t>
      </w:r>
      <w:r>
        <w:rPr>
          <w:rFonts w:ascii="Arial" w:hAnsi="Arial" w:cs="Arial"/>
          <w:bCs/>
          <w:color w:val="000000" w:themeColor="text1"/>
        </w:rPr>
        <w:t xml:space="preserve"> na način in pod pogoji, kot so navedeni v ra</w:t>
      </w:r>
      <w:r w:rsidR="00ED3594">
        <w:rPr>
          <w:rFonts w:ascii="Arial" w:hAnsi="Arial" w:cs="Arial"/>
          <w:bCs/>
          <w:color w:val="000000" w:themeColor="text1"/>
        </w:rPr>
        <w:t>zpisni dokumentaciji, vključno s</w:t>
      </w:r>
      <w:r w:rsidR="00A3017E">
        <w:rPr>
          <w:rFonts w:ascii="Arial" w:hAnsi="Arial" w:cs="Arial"/>
          <w:bCs/>
          <w:color w:val="000000" w:themeColor="text1"/>
        </w:rPr>
        <w:t xml:space="preserve"> Ponudbenim predračunom,</w:t>
      </w:r>
      <w:r w:rsidR="00ED3594">
        <w:rPr>
          <w:rFonts w:ascii="Arial" w:hAnsi="Arial" w:cs="Arial"/>
          <w:bCs/>
          <w:color w:val="000000" w:themeColor="text1"/>
        </w:rPr>
        <w:t xml:space="preserve"> Tehničnimi specifikacijami in</w:t>
      </w:r>
      <w:r>
        <w:rPr>
          <w:rFonts w:ascii="Arial" w:hAnsi="Arial" w:cs="Arial"/>
          <w:bCs/>
          <w:color w:val="000000" w:themeColor="text1"/>
        </w:rPr>
        <w:t xml:space="preserve"> osnutkom </w:t>
      </w:r>
      <w:r w:rsidR="00ED3594">
        <w:rPr>
          <w:rFonts w:ascii="Arial" w:hAnsi="Arial" w:cs="Arial"/>
          <w:bCs/>
          <w:color w:val="000000" w:themeColor="text1"/>
        </w:rPr>
        <w:t>P</w:t>
      </w:r>
      <w:r>
        <w:rPr>
          <w:rFonts w:ascii="Arial" w:hAnsi="Arial" w:cs="Arial"/>
          <w:bCs/>
          <w:color w:val="000000" w:themeColor="text1"/>
        </w:rPr>
        <w:t>ogodbe.</w:t>
      </w:r>
    </w:p>
    <w:p w14:paraId="752B87F4" w14:textId="77777777" w:rsidR="008F5F36" w:rsidRDefault="008F5F36"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62C0C4C8" w14:textId="77777777" w:rsidR="00E82060" w:rsidRDefault="00E82060"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6DD6A529" w14:textId="7272E85E" w:rsidR="00C36428" w:rsidRDefault="00E82060" w:rsidP="00CF0E9A">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4"/>
      <w:r w:rsidR="00C36428">
        <w:rPr>
          <w:rFonts w:ascii="Arial" w:eastAsia="Times New Roman" w:hAnsi="Arial" w:cs="Arial"/>
          <w:i/>
          <w:lang w:eastAsia="sl-SI"/>
        </w:rPr>
        <w:br w:type="page"/>
      </w:r>
    </w:p>
    <w:p w14:paraId="07CA4943" w14:textId="32FAF52A" w:rsidR="00D72F9C" w:rsidRPr="00902019" w:rsidRDefault="00D72F9C" w:rsidP="00D72F9C">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46482496"/>
      <w:bookmarkStart w:id="46" w:name="_Toc92357145"/>
      <w:bookmarkStart w:id="47" w:name="_Toc118720255"/>
      <w:bookmarkStart w:id="48" w:name="_Toc130558418"/>
      <w:bookmarkStart w:id="49" w:name="_Toc145492156"/>
      <w:r w:rsidRPr="00A15431">
        <w:rPr>
          <w:rFonts w:ascii="Arial" w:hAnsi="Arial" w:cs="Arial"/>
          <w:sz w:val="26"/>
          <w:szCs w:val="26"/>
          <w:u w:val="none"/>
        </w:rPr>
        <w:t>REFERENČNO POTRDILO</w:t>
      </w:r>
      <w:bookmarkEnd w:id="45"/>
      <w:bookmarkEnd w:id="46"/>
      <w:bookmarkEnd w:id="47"/>
      <w:bookmarkEnd w:id="48"/>
      <w:bookmarkEnd w:id="49"/>
    </w:p>
    <w:p w14:paraId="76694E80" w14:textId="77777777" w:rsidR="00D72F9C" w:rsidRPr="00F701CB" w:rsidRDefault="00D72F9C" w:rsidP="00D72F9C">
      <w:pPr>
        <w:spacing w:after="0" w:line="276" w:lineRule="auto"/>
        <w:rPr>
          <w:rFonts w:ascii="Arial" w:eastAsia="Times New Roman" w:hAnsi="Arial" w:cs="Arial"/>
          <w:b/>
          <w:color w:val="000000"/>
          <w:lang w:eastAsia="sl-SI"/>
        </w:rPr>
      </w:pPr>
    </w:p>
    <w:p w14:paraId="40F5896C" w14:textId="77777777" w:rsidR="00D72F9C" w:rsidRPr="00F701CB" w:rsidRDefault="00D72F9C" w:rsidP="00D72F9C">
      <w:pPr>
        <w:spacing w:after="0" w:line="276" w:lineRule="auto"/>
        <w:rPr>
          <w:rFonts w:ascii="Arial" w:eastAsia="Times New Roman" w:hAnsi="Arial" w:cs="Arial"/>
          <w:b/>
          <w:color w:val="000000"/>
          <w:lang w:eastAsia="sl-SI"/>
        </w:rPr>
      </w:pPr>
    </w:p>
    <w:p w14:paraId="26A5D6EB" w14:textId="77777777" w:rsidR="00D72F9C" w:rsidRPr="00F701CB" w:rsidRDefault="00D72F9C" w:rsidP="00D72F9C">
      <w:pPr>
        <w:pStyle w:val="Standard"/>
        <w:rPr>
          <w:rFonts w:ascii="Arial" w:hAnsi="Arial" w:cs="Arial"/>
        </w:rPr>
      </w:pPr>
      <w:r w:rsidRPr="00F701CB">
        <w:rPr>
          <w:rFonts w:ascii="Arial" w:eastAsia="Times New Roman" w:hAnsi="Arial" w:cs="Arial"/>
          <w:lang w:eastAsia="sl-SI"/>
        </w:rPr>
        <w:t>Referenčni naročnik:</w:t>
      </w:r>
      <w:r w:rsidRPr="00F701CB">
        <w:rPr>
          <w:rFonts w:ascii="Arial" w:hAnsi="Arial" w:cs="Arial"/>
        </w:rPr>
        <w:t xml:space="preserve"> _</w:t>
      </w:r>
      <w:r>
        <w:rPr>
          <w:rFonts w:ascii="Arial" w:hAnsi="Arial" w:cs="Arial"/>
        </w:rPr>
        <w:t>________________________</w:t>
      </w:r>
      <w:r w:rsidRPr="00F701CB">
        <w:rPr>
          <w:rFonts w:ascii="Arial" w:hAnsi="Arial" w:cs="Arial"/>
        </w:rPr>
        <w:t>________________________________</w:t>
      </w:r>
    </w:p>
    <w:p w14:paraId="4332B150" w14:textId="77777777" w:rsidR="00D72F9C" w:rsidRDefault="00D72F9C" w:rsidP="00D72F9C">
      <w:pPr>
        <w:pStyle w:val="Standard"/>
        <w:rPr>
          <w:rFonts w:ascii="Arial" w:hAnsi="Arial" w:cs="Arial"/>
        </w:rPr>
      </w:pPr>
    </w:p>
    <w:p w14:paraId="0AC92FE5" w14:textId="77777777" w:rsidR="00D72F9C" w:rsidRPr="00F701CB" w:rsidRDefault="00D72F9C" w:rsidP="00D72F9C">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___________________________</w:t>
      </w:r>
    </w:p>
    <w:p w14:paraId="633F11E5" w14:textId="77777777" w:rsidR="00D72F9C" w:rsidRPr="00F701CB" w:rsidRDefault="00D72F9C" w:rsidP="00D72F9C">
      <w:pPr>
        <w:pStyle w:val="Standard"/>
        <w:rPr>
          <w:rFonts w:ascii="Arial" w:hAnsi="Arial" w:cs="Arial"/>
        </w:rPr>
      </w:pPr>
    </w:p>
    <w:p w14:paraId="059E76C1" w14:textId="77777777" w:rsidR="00D72F9C" w:rsidRPr="00F701CB" w:rsidRDefault="00D72F9C" w:rsidP="00D72F9C">
      <w:pPr>
        <w:pStyle w:val="Standard"/>
        <w:widowControl w:val="0"/>
        <w:rPr>
          <w:rFonts w:ascii="Arial" w:hAnsi="Arial" w:cs="Arial"/>
        </w:rPr>
      </w:pPr>
      <w:r w:rsidRPr="00F701CB">
        <w:rPr>
          <w:rFonts w:ascii="Arial" w:hAnsi="Arial" w:cs="Arial"/>
        </w:rPr>
        <w:t>daje to referenčno potrdilo o dobro opravljenem delu, s katerim izjavlja, da je spodaj navedeni gospodarski subjekt uspešno (to je časovno, količinsko in kakovostno v skladu z naročilom, pogodbo in veljavnimi predpisi) izvedel spodaj navedeni posel.</w:t>
      </w:r>
    </w:p>
    <w:p w14:paraId="2B3E878E" w14:textId="77777777" w:rsidR="00D72F9C" w:rsidRDefault="00D72F9C" w:rsidP="00D72F9C">
      <w:pPr>
        <w:pStyle w:val="Standard"/>
        <w:widowControl w:val="0"/>
        <w:rPr>
          <w:rFonts w:ascii="Arial" w:hAnsi="Arial" w:cs="Arial"/>
        </w:rPr>
      </w:pPr>
    </w:p>
    <w:p w14:paraId="4579614A" w14:textId="77777777" w:rsidR="00FF616A" w:rsidRPr="00F701CB" w:rsidRDefault="00FF616A" w:rsidP="00D72F9C">
      <w:pPr>
        <w:pStyle w:val="Standard"/>
        <w:widowControl w:val="0"/>
        <w:rPr>
          <w:rFonts w:ascii="Arial" w:hAnsi="Arial" w:cs="Arial"/>
        </w:rPr>
      </w:pPr>
    </w:p>
    <w:p w14:paraId="18E32A54" w14:textId="77777777" w:rsidR="00D72F9C" w:rsidRPr="00F701CB" w:rsidRDefault="00D72F9C" w:rsidP="00D72F9C">
      <w:pPr>
        <w:pStyle w:val="Standard"/>
        <w:widowControl w:val="0"/>
        <w:rPr>
          <w:rFonts w:ascii="Arial" w:hAnsi="Arial" w:cs="Arial"/>
        </w:rPr>
      </w:pPr>
      <w:r w:rsidRPr="00F701CB">
        <w:rPr>
          <w:rFonts w:ascii="Arial" w:hAnsi="Arial" w:cs="Arial"/>
        </w:rPr>
        <w:t>Gospodarski subjekt, ki je izvedel re</w:t>
      </w:r>
      <w:r>
        <w:rPr>
          <w:rFonts w:ascii="Arial" w:hAnsi="Arial" w:cs="Arial"/>
        </w:rPr>
        <w:t>ferenčni posel: ________</w:t>
      </w:r>
      <w:r w:rsidRPr="00F701CB">
        <w:rPr>
          <w:rFonts w:ascii="Arial" w:hAnsi="Arial" w:cs="Arial"/>
        </w:rPr>
        <w:t>_________________________</w:t>
      </w:r>
    </w:p>
    <w:p w14:paraId="5DDBA6E4" w14:textId="77777777" w:rsidR="00D72F9C" w:rsidRPr="00F701CB" w:rsidRDefault="00D72F9C" w:rsidP="00D72F9C">
      <w:pPr>
        <w:pStyle w:val="Standard"/>
        <w:widowControl w:val="0"/>
        <w:rPr>
          <w:rFonts w:ascii="Arial" w:hAnsi="Arial" w:cs="Arial"/>
        </w:rPr>
      </w:pPr>
    </w:p>
    <w:p w14:paraId="4E9E5284" w14:textId="77777777" w:rsidR="00D72F9C" w:rsidRPr="00F701CB" w:rsidRDefault="00D72F9C" w:rsidP="00D72F9C">
      <w:pPr>
        <w:pStyle w:val="Standard"/>
        <w:widowControl w:val="0"/>
        <w:rPr>
          <w:rFonts w:ascii="Arial" w:hAnsi="Arial" w:cs="Arial"/>
        </w:rPr>
      </w:pPr>
      <w:r w:rsidRPr="00F701CB">
        <w:rPr>
          <w:rFonts w:ascii="Arial" w:hAnsi="Arial" w:cs="Arial"/>
        </w:rPr>
        <w:t>_______________________________________________</w:t>
      </w:r>
      <w:r>
        <w:rPr>
          <w:rFonts w:ascii="Arial" w:hAnsi="Arial" w:cs="Arial"/>
        </w:rPr>
        <w:t>_______________________</w:t>
      </w:r>
      <w:r w:rsidRPr="00F701CB">
        <w:rPr>
          <w:rFonts w:ascii="Arial" w:hAnsi="Arial" w:cs="Arial"/>
        </w:rPr>
        <w:t>___.</w:t>
      </w:r>
    </w:p>
    <w:p w14:paraId="2AD07C0E" w14:textId="77777777" w:rsidR="00D72F9C" w:rsidRPr="00F701CB" w:rsidRDefault="00D72F9C" w:rsidP="00D72F9C">
      <w:pPr>
        <w:pStyle w:val="Standard"/>
        <w:widowControl w:val="0"/>
        <w:rPr>
          <w:rFonts w:ascii="Arial" w:hAnsi="Arial" w:cs="Arial"/>
        </w:rPr>
      </w:pPr>
    </w:p>
    <w:p w14:paraId="1B33E05B" w14:textId="77777777" w:rsidR="00D72F9C" w:rsidRPr="00F701CB" w:rsidRDefault="00D72F9C" w:rsidP="00D72F9C">
      <w:pPr>
        <w:pStyle w:val="Standard"/>
        <w:widowControl w:val="0"/>
        <w:rPr>
          <w:rFonts w:ascii="Arial" w:hAnsi="Arial" w:cs="Arial"/>
        </w:rPr>
      </w:pPr>
    </w:p>
    <w:p w14:paraId="3032D089" w14:textId="4EAB712B" w:rsidR="00D72F9C" w:rsidRDefault="00D72F9C" w:rsidP="00D72F9C">
      <w:pPr>
        <w:pStyle w:val="Standard"/>
        <w:widowControl w:val="0"/>
        <w:rPr>
          <w:rFonts w:ascii="Arial" w:hAnsi="Arial" w:cs="Arial"/>
        </w:rPr>
      </w:pPr>
      <w:r>
        <w:rPr>
          <w:rFonts w:ascii="Arial" w:hAnsi="Arial" w:cs="Arial"/>
        </w:rPr>
        <w:t>Naziv oziroma</w:t>
      </w:r>
      <w:r w:rsidRPr="00F701CB">
        <w:rPr>
          <w:rFonts w:ascii="Arial" w:hAnsi="Arial" w:cs="Arial"/>
        </w:rPr>
        <w:t xml:space="preserve"> opis </w:t>
      </w:r>
      <w:r w:rsidRPr="00B77FAF">
        <w:rPr>
          <w:rFonts w:ascii="Arial" w:hAnsi="Arial" w:cs="Arial"/>
        </w:rPr>
        <w:t>referenčnega posla:</w:t>
      </w:r>
    </w:p>
    <w:p w14:paraId="2876EA91" w14:textId="77777777" w:rsidR="00D72F9C" w:rsidRDefault="00D72F9C" w:rsidP="00D72F9C">
      <w:pPr>
        <w:pStyle w:val="Standard"/>
        <w:widowControl w:val="0"/>
        <w:rPr>
          <w:rFonts w:ascii="Arial" w:hAnsi="Arial" w:cs="Arial"/>
        </w:rPr>
      </w:pPr>
    </w:p>
    <w:p w14:paraId="75118B7F" w14:textId="77777777" w:rsidR="00D72F9C" w:rsidRPr="00F701CB" w:rsidRDefault="00D72F9C" w:rsidP="00D72F9C">
      <w:pPr>
        <w:pStyle w:val="Standard"/>
        <w:widowControl w:val="0"/>
        <w:rPr>
          <w:rFonts w:ascii="Arial" w:hAnsi="Arial" w:cs="Arial"/>
        </w:rPr>
      </w:pPr>
      <w:r>
        <w:rPr>
          <w:rFonts w:ascii="Arial" w:hAnsi="Arial" w:cs="Arial"/>
          <w:color w:val="000000" w:themeColor="text1"/>
        </w:rPr>
        <w:t>________________</w:t>
      </w:r>
      <w:r w:rsidRPr="00B77FAF">
        <w:rPr>
          <w:rFonts w:ascii="Arial" w:hAnsi="Arial" w:cs="Arial"/>
          <w:color w:val="000000" w:themeColor="text1"/>
        </w:rPr>
        <w:t>_</w:t>
      </w:r>
      <w:r w:rsidRPr="00B77FAF">
        <w:rPr>
          <w:rFonts w:ascii="Arial" w:hAnsi="Arial" w:cs="Arial"/>
        </w:rPr>
        <w:t>___________</w:t>
      </w:r>
      <w:r w:rsidRPr="00F701CB">
        <w:rPr>
          <w:rFonts w:ascii="Arial" w:hAnsi="Arial" w:cs="Arial"/>
        </w:rPr>
        <w:t>_______________</w:t>
      </w:r>
      <w:r>
        <w:rPr>
          <w:rFonts w:ascii="Arial" w:hAnsi="Arial" w:cs="Arial"/>
        </w:rPr>
        <w:t>______________________________</w:t>
      </w:r>
    </w:p>
    <w:p w14:paraId="3D218AA3" w14:textId="77777777" w:rsidR="00D72F9C" w:rsidRPr="00F701CB" w:rsidRDefault="00D72F9C" w:rsidP="00D72F9C">
      <w:pPr>
        <w:pStyle w:val="Standard"/>
        <w:widowControl w:val="0"/>
        <w:rPr>
          <w:rFonts w:ascii="Arial" w:hAnsi="Arial" w:cs="Arial"/>
        </w:rPr>
      </w:pPr>
    </w:p>
    <w:p w14:paraId="4AD060A9" w14:textId="77777777" w:rsidR="00D72F9C" w:rsidRPr="00F701CB" w:rsidRDefault="00D72F9C" w:rsidP="00D72F9C">
      <w:pPr>
        <w:pStyle w:val="Standard"/>
        <w:widowControl w:val="0"/>
        <w:rPr>
          <w:rFonts w:ascii="Arial" w:hAnsi="Arial" w:cs="Arial"/>
        </w:rPr>
      </w:pPr>
      <w:r w:rsidRPr="00F701CB">
        <w:rPr>
          <w:rFonts w:ascii="Arial" w:hAnsi="Arial" w:cs="Arial"/>
        </w:rPr>
        <w:t>__________________________________________</w:t>
      </w:r>
      <w:r>
        <w:rPr>
          <w:rFonts w:ascii="Arial" w:hAnsi="Arial" w:cs="Arial"/>
        </w:rPr>
        <w:t>_______________________________</w:t>
      </w:r>
    </w:p>
    <w:p w14:paraId="37191E3E" w14:textId="77777777" w:rsidR="00D72F9C" w:rsidRDefault="00D72F9C" w:rsidP="00D72F9C">
      <w:pPr>
        <w:pStyle w:val="Standard"/>
        <w:widowControl w:val="0"/>
        <w:rPr>
          <w:rFonts w:ascii="Arial" w:hAnsi="Arial" w:cs="Arial"/>
        </w:rPr>
      </w:pPr>
    </w:p>
    <w:p w14:paraId="6B792229" w14:textId="5C9622A2" w:rsidR="00D72F9C" w:rsidRDefault="00D72F9C" w:rsidP="00D72F9C">
      <w:pPr>
        <w:pStyle w:val="Standard"/>
        <w:widowControl w:val="0"/>
        <w:rPr>
          <w:rFonts w:ascii="Arial" w:hAnsi="Arial" w:cs="Arial"/>
        </w:rPr>
      </w:pPr>
      <w:r>
        <w:rPr>
          <w:rFonts w:ascii="Arial" w:hAnsi="Arial" w:cs="Arial"/>
        </w:rPr>
        <w:t>_________________________________________________________________________.</w:t>
      </w:r>
    </w:p>
    <w:p w14:paraId="2221577D" w14:textId="77777777" w:rsidR="00FF616A" w:rsidRDefault="00FF616A" w:rsidP="00D72F9C">
      <w:pPr>
        <w:pStyle w:val="Standard"/>
        <w:widowControl w:val="0"/>
        <w:rPr>
          <w:rFonts w:ascii="Arial" w:hAnsi="Arial" w:cs="Arial"/>
        </w:rPr>
      </w:pPr>
    </w:p>
    <w:p w14:paraId="74C8BEF1" w14:textId="77777777" w:rsidR="00FF616A" w:rsidRDefault="00FF616A" w:rsidP="00D72F9C">
      <w:pPr>
        <w:pStyle w:val="Standard"/>
        <w:widowControl w:val="0"/>
        <w:rPr>
          <w:rFonts w:ascii="Arial" w:hAnsi="Arial" w:cs="Arial"/>
        </w:rPr>
      </w:pPr>
    </w:p>
    <w:p w14:paraId="3AB658FF" w14:textId="77777777" w:rsidR="00D72F9C" w:rsidRPr="00F701CB" w:rsidRDefault="00D72F9C" w:rsidP="00D72F9C">
      <w:pPr>
        <w:pStyle w:val="Standard"/>
        <w:widowControl w:val="0"/>
        <w:rPr>
          <w:rFonts w:ascii="Arial" w:hAnsi="Arial" w:cs="Arial"/>
        </w:rPr>
      </w:pPr>
      <w:r>
        <w:rPr>
          <w:rFonts w:ascii="Arial" w:hAnsi="Arial" w:cs="Arial"/>
        </w:rPr>
        <w:t>Datum/obdobje izvedbe referenčnega posla: _____________________</w:t>
      </w:r>
      <w:r w:rsidRPr="00F701CB">
        <w:rPr>
          <w:rFonts w:ascii="Arial" w:hAnsi="Arial" w:cs="Arial"/>
        </w:rPr>
        <w:t>________________.</w:t>
      </w:r>
    </w:p>
    <w:p w14:paraId="6EDBFCC3" w14:textId="77777777" w:rsidR="00D72F9C" w:rsidRPr="00F701CB" w:rsidRDefault="00D72F9C" w:rsidP="00D72F9C">
      <w:pPr>
        <w:pStyle w:val="Standard"/>
        <w:widowControl w:val="0"/>
        <w:rPr>
          <w:rFonts w:ascii="Arial" w:hAnsi="Arial" w:cs="Arial"/>
        </w:rPr>
      </w:pPr>
    </w:p>
    <w:p w14:paraId="74261A38" w14:textId="77777777" w:rsidR="00FF616A" w:rsidRDefault="00FF616A" w:rsidP="00D72F9C">
      <w:pPr>
        <w:pStyle w:val="Standard"/>
        <w:widowControl w:val="0"/>
        <w:rPr>
          <w:rFonts w:ascii="Arial" w:hAnsi="Arial" w:cs="Arial"/>
        </w:rPr>
      </w:pPr>
    </w:p>
    <w:p w14:paraId="087CA74D" w14:textId="77777777" w:rsidR="00D72F9C" w:rsidRPr="00F701CB" w:rsidRDefault="00D72F9C" w:rsidP="00D72F9C">
      <w:pPr>
        <w:pStyle w:val="Standard"/>
        <w:widowControl w:val="0"/>
        <w:rPr>
          <w:rFonts w:ascii="Arial" w:hAnsi="Arial" w:cs="Arial"/>
        </w:rPr>
      </w:pPr>
      <w:r w:rsidRPr="00F701CB">
        <w:rPr>
          <w:rFonts w:ascii="Arial" w:hAnsi="Arial" w:cs="Arial"/>
        </w:rPr>
        <w:t>Kontaktna oseba referenčnega naročnika (ime</w:t>
      </w:r>
      <w:r>
        <w:rPr>
          <w:rFonts w:ascii="Arial" w:hAnsi="Arial" w:cs="Arial"/>
        </w:rPr>
        <w:t>, priimek, elektronski naslov oziroma</w:t>
      </w:r>
      <w:r w:rsidRPr="00F701CB">
        <w:rPr>
          <w:rFonts w:ascii="Arial" w:hAnsi="Arial" w:cs="Arial"/>
        </w:rPr>
        <w:t xml:space="preserve"> telefonska številka): </w:t>
      </w:r>
    </w:p>
    <w:p w14:paraId="312AE78D" w14:textId="77777777" w:rsidR="00D72F9C" w:rsidRPr="00F701CB" w:rsidRDefault="00D72F9C" w:rsidP="00D72F9C">
      <w:pPr>
        <w:pStyle w:val="Standard"/>
        <w:widowControl w:val="0"/>
        <w:rPr>
          <w:rFonts w:ascii="Arial" w:hAnsi="Arial" w:cs="Arial"/>
        </w:rPr>
      </w:pPr>
    </w:p>
    <w:p w14:paraId="5601D700" w14:textId="77777777" w:rsidR="00D72F9C" w:rsidRPr="00F701CB" w:rsidRDefault="00D72F9C" w:rsidP="00D72F9C">
      <w:pPr>
        <w:pStyle w:val="Standard"/>
        <w:widowControl w:val="0"/>
        <w:rPr>
          <w:rFonts w:ascii="Arial" w:hAnsi="Arial" w:cs="Arial"/>
        </w:rPr>
      </w:pPr>
      <w:r w:rsidRPr="00F701CB">
        <w:rPr>
          <w:rFonts w:ascii="Arial" w:hAnsi="Arial" w:cs="Arial"/>
        </w:rPr>
        <w:t>_________</w:t>
      </w:r>
      <w:r>
        <w:rPr>
          <w:rFonts w:ascii="Arial" w:hAnsi="Arial" w:cs="Arial"/>
        </w:rPr>
        <w:t>_______________________</w:t>
      </w:r>
      <w:r w:rsidRPr="00F701CB">
        <w:rPr>
          <w:rFonts w:ascii="Arial" w:hAnsi="Arial" w:cs="Arial"/>
        </w:rPr>
        <w:t>_________________________________________.</w:t>
      </w:r>
    </w:p>
    <w:p w14:paraId="1FA1FF7B" w14:textId="77777777" w:rsidR="00D72F9C" w:rsidRDefault="00D72F9C" w:rsidP="00D72F9C">
      <w:pPr>
        <w:pStyle w:val="Standard"/>
        <w:widowControl w:val="0"/>
        <w:rPr>
          <w:rFonts w:ascii="Arial" w:hAnsi="Arial" w:cs="Arial"/>
        </w:rPr>
      </w:pPr>
    </w:p>
    <w:p w14:paraId="24D2DB6A" w14:textId="77777777" w:rsidR="00D72F9C" w:rsidRDefault="00D72F9C" w:rsidP="00D72F9C">
      <w:pPr>
        <w:pStyle w:val="Standard"/>
        <w:widowControl w:val="0"/>
        <w:rPr>
          <w:rFonts w:ascii="Arial" w:hAnsi="Arial" w:cs="Arial"/>
        </w:rPr>
      </w:pPr>
    </w:p>
    <w:p w14:paraId="48384128" w14:textId="77777777" w:rsidR="00D72F9C" w:rsidRPr="00F701CB" w:rsidRDefault="00D72F9C" w:rsidP="00D72F9C">
      <w:pPr>
        <w:pStyle w:val="Standard"/>
        <w:widowControl w:val="0"/>
        <w:rPr>
          <w:rFonts w:ascii="Arial" w:hAnsi="Arial" w:cs="Arial"/>
        </w:rPr>
      </w:pPr>
    </w:p>
    <w:p w14:paraId="54521345" w14:textId="77777777" w:rsidR="00FF616A" w:rsidRDefault="00FF616A" w:rsidP="00D72F9C">
      <w:pPr>
        <w:pStyle w:val="Standard"/>
        <w:widowControl w:val="0"/>
        <w:rPr>
          <w:rFonts w:ascii="Arial" w:eastAsia="Times New Roman" w:hAnsi="Arial" w:cs="Arial"/>
          <w:lang w:eastAsia="sl-SI"/>
        </w:rPr>
      </w:pPr>
    </w:p>
    <w:p w14:paraId="6BBA114F" w14:textId="77777777" w:rsidR="00FF616A" w:rsidRDefault="00FF616A" w:rsidP="00D72F9C">
      <w:pPr>
        <w:pStyle w:val="Standard"/>
        <w:widowControl w:val="0"/>
        <w:rPr>
          <w:rFonts w:ascii="Arial" w:eastAsia="Times New Roman" w:hAnsi="Arial" w:cs="Arial"/>
          <w:lang w:eastAsia="sl-SI"/>
        </w:rPr>
      </w:pPr>
    </w:p>
    <w:p w14:paraId="5C36FC55" w14:textId="77777777" w:rsidR="00FF616A" w:rsidRDefault="00FF616A" w:rsidP="00D72F9C">
      <w:pPr>
        <w:pStyle w:val="Standard"/>
        <w:widowControl w:val="0"/>
        <w:rPr>
          <w:rFonts w:ascii="Arial" w:eastAsia="Times New Roman" w:hAnsi="Arial" w:cs="Arial"/>
          <w:lang w:eastAsia="sl-SI"/>
        </w:rPr>
      </w:pPr>
    </w:p>
    <w:p w14:paraId="447B33A7" w14:textId="77777777" w:rsidR="00FF616A" w:rsidRDefault="00FF616A" w:rsidP="00D72F9C">
      <w:pPr>
        <w:pStyle w:val="Standard"/>
        <w:widowControl w:val="0"/>
        <w:rPr>
          <w:rFonts w:ascii="Arial" w:eastAsia="Times New Roman" w:hAnsi="Arial" w:cs="Arial"/>
          <w:lang w:eastAsia="sl-SI"/>
        </w:rPr>
      </w:pPr>
    </w:p>
    <w:p w14:paraId="31287898" w14:textId="77777777" w:rsidR="00D72F9C" w:rsidRPr="00F701CB" w:rsidRDefault="00D72F9C" w:rsidP="00D72F9C">
      <w:pPr>
        <w:pStyle w:val="Standard"/>
        <w:widowControl w:val="0"/>
        <w:rPr>
          <w:rFonts w:ascii="Arial" w:hAnsi="Arial" w:cs="Arial"/>
        </w:rPr>
      </w:pPr>
      <w:r w:rsidRPr="00F701CB">
        <w:rPr>
          <w:rFonts w:ascii="Arial" w:eastAsia="Times New Roman" w:hAnsi="Arial" w:cs="Arial"/>
          <w:lang w:eastAsia="sl-SI"/>
        </w:rPr>
        <w:t>D</w:t>
      </w:r>
      <w:r>
        <w:rPr>
          <w:rFonts w:ascii="Arial" w:eastAsia="Times New Roman" w:hAnsi="Arial" w:cs="Arial"/>
          <w:lang w:eastAsia="sl-SI"/>
        </w:rPr>
        <w:t xml:space="preserve">atum: </w:t>
      </w:r>
      <w:r w:rsidRPr="00F701CB">
        <w:rPr>
          <w:rFonts w:ascii="Arial" w:eastAsia="Times New Roman" w:hAnsi="Arial" w:cs="Arial"/>
          <w:lang w:eastAsia="sl-SI"/>
        </w:rPr>
        <w:t xml:space="preserve">_____________________   </w:t>
      </w:r>
      <w:r>
        <w:rPr>
          <w:rFonts w:ascii="Arial" w:eastAsia="Times New Roman" w:hAnsi="Arial" w:cs="Arial"/>
          <w:lang w:eastAsia="sl-SI"/>
        </w:rPr>
        <w:t xml:space="preserve">      </w:t>
      </w:r>
      <w:r>
        <w:rPr>
          <w:rFonts w:ascii="Arial" w:eastAsia="Times New Roman" w:hAnsi="Arial" w:cs="Arial"/>
          <w:lang w:eastAsia="sl-SI"/>
        </w:rPr>
        <w:tab/>
        <w:t xml:space="preserve">     </w:t>
      </w:r>
      <w:r w:rsidRPr="00F701CB">
        <w:rPr>
          <w:rFonts w:ascii="Arial" w:eastAsia="Times New Roman" w:hAnsi="Arial" w:cs="Arial"/>
          <w:lang w:eastAsia="sl-SI"/>
        </w:rPr>
        <w:t>Žig in podpis odgovorne osebe ref. naročnika:</w:t>
      </w:r>
    </w:p>
    <w:p w14:paraId="78A7299F" w14:textId="77777777" w:rsidR="00D72F9C" w:rsidRPr="00F701CB" w:rsidRDefault="00D72F9C" w:rsidP="00D72F9C">
      <w:pPr>
        <w:pStyle w:val="Standard"/>
        <w:rPr>
          <w:rFonts w:ascii="Arial" w:eastAsia="Times New Roman" w:hAnsi="Arial" w:cs="Arial"/>
          <w:i/>
          <w:lang w:eastAsia="sl-SI"/>
        </w:rPr>
      </w:pPr>
    </w:p>
    <w:p w14:paraId="3FF4A0C3" w14:textId="77777777" w:rsidR="00D72F9C" w:rsidRPr="00F701CB" w:rsidRDefault="00D72F9C" w:rsidP="00D72F9C">
      <w:pPr>
        <w:pStyle w:val="Standard"/>
        <w:rPr>
          <w:rFonts w:ascii="Arial" w:eastAsia="Times New Roman" w:hAnsi="Arial" w:cs="Arial"/>
          <w:i/>
          <w:lang w:eastAsia="sl-SI"/>
        </w:rPr>
      </w:pPr>
    </w:p>
    <w:p w14:paraId="26C8372D" w14:textId="77777777" w:rsidR="00D72F9C" w:rsidRPr="00F701CB" w:rsidRDefault="00D72F9C" w:rsidP="00D72F9C">
      <w:pPr>
        <w:pStyle w:val="Standard"/>
        <w:rPr>
          <w:rFonts w:ascii="Arial" w:eastAsia="Times New Roman" w:hAnsi="Arial" w:cs="Arial"/>
          <w:i/>
          <w:lang w:eastAsia="sl-SI"/>
        </w:rPr>
      </w:pPr>
    </w:p>
    <w:p w14:paraId="3B2822B5" w14:textId="609C2AE4" w:rsidR="005E680D" w:rsidRDefault="00D72F9C" w:rsidP="00D72F9C">
      <w:pPr>
        <w:pStyle w:val="Standard"/>
        <w:jc w:val="right"/>
        <w:rPr>
          <w:rFonts w:ascii="Arial" w:eastAsia="Times New Roman" w:hAnsi="Arial" w:cs="Arial"/>
          <w:i/>
          <w:lang w:eastAsia="sl-SI"/>
        </w:rPr>
      </w:pP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r>
      <w:r w:rsidRPr="00F701CB">
        <w:rPr>
          <w:rFonts w:ascii="Arial" w:eastAsia="Times New Roman" w:hAnsi="Arial" w:cs="Arial"/>
          <w:i/>
          <w:lang w:eastAsia="sl-SI"/>
        </w:rPr>
        <w:tab/>
        <w:t>_____________________________________</w:t>
      </w:r>
    </w:p>
    <w:p w14:paraId="6FCA6F8D" w14:textId="74BABE6C" w:rsidR="00E82060" w:rsidRDefault="00E82060" w:rsidP="00E82060">
      <w:pPr>
        <w:pStyle w:val="Standard"/>
        <w:rPr>
          <w:rFonts w:ascii="Arial" w:hAnsi="Arial" w:cs="Arial"/>
        </w:rPr>
      </w:pPr>
      <w:r>
        <w:rPr>
          <w:rFonts w:ascii="Arial" w:hAnsi="Arial" w:cs="Arial"/>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106127161"/>
      <w:bookmarkStart w:id="51" w:name="_Toc145492157"/>
      <w:r>
        <w:rPr>
          <w:rFonts w:ascii="Arial" w:hAnsi="Arial" w:cs="Arial"/>
          <w:sz w:val="26"/>
          <w:szCs w:val="26"/>
          <w:u w:val="none"/>
        </w:rPr>
        <w:t>PODIZVAJALCI</w:t>
      </w:r>
      <w:bookmarkEnd w:id="50"/>
      <w:bookmarkEnd w:id="51"/>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6BF603B7"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FF616A">
        <w:rPr>
          <w:rFonts w:ascii="Arial" w:hAnsi="Arial" w:cs="Arial"/>
          <w:color w:val="000000" w:themeColor="text1"/>
          <w:kern w:val="0"/>
          <w:lang w:eastAsia="en-US"/>
        </w:rPr>
        <w:t>Sistem za drobljenje kamnov v urotraktu in lasersko enukleacijo prostate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bomo javno naročilo izvedli </w:t>
      </w:r>
      <w:r w:rsidR="0041475C">
        <w:rPr>
          <w:rFonts w:ascii="Arial" w:hAnsi="Arial" w:cs="Arial"/>
        </w:rPr>
        <w:t>z naslednjimi</w:t>
      </w:r>
      <w:r>
        <w:rPr>
          <w:rFonts w:ascii="Arial" w:hAnsi="Arial" w:cs="Arial"/>
        </w:rPr>
        <w:t xml:space="preserve">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94DF56B" w:rsidR="00E82060" w:rsidRDefault="00E82060">
            <w:pPr>
              <w:pStyle w:val="Standard"/>
              <w:spacing w:line="240" w:lineRule="auto"/>
              <w:jc w:val="center"/>
              <w:rPr>
                <w:rFonts w:ascii="Arial" w:hAnsi="Arial" w:cs="Arial"/>
              </w:rPr>
            </w:pPr>
            <w:r>
              <w:rPr>
                <w:rFonts w:ascii="Arial" w:hAnsi="Arial" w:cs="Arial"/>
              </w:rPr>
              <w:t>Del naročila, ki ga prevzame podizvajalec</w:t>
            </w:r>
            <w:r w:rsidR="00750D78">
              <w:rPr>
                <w:rFonts w:ascii="Arial" w:hAnsi="Arial" w:cs="Arial"/>
              </w:rPr>
              <w:t xml:space="preserve"> (specificirano po sklopih)</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40C35600" w14:textId="77777777" w:rsidR="00966A4F" w:rsidRDefault="00966A4F"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106127162"/>
      <w:bookmarkStart w:id="53" w:name="_Toc145492158"/>
      <w:r>
        <w:rPr>
          <w:rFonts w:ascii="Arial" w:hAnsi="Arial" w:cs="Arial"/>
          <w:sz w:val="26"/>
          <w:szCs w:val="26"/>
          <w:u w:val="none"/>
        </w:rPr>
        <w:t>IZJAVA PODIZVAJALCA O NEPOSREDNIH PLAČILIH</w:t>
      </w:r>
      <w:bookmarkEnd w:id="52"/>
      <w:bookmarkEnd w:id="53"/>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2C80CDC8"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FF616A">
        <w:rPr>
          <w:rFonts w:ascii="Arial" w:hAnsi="Arial" w:cs="Arial"/>
          <w:color w:val="000000" w:themeColor="text1"/>
          <w:kern w:val="0"/>
          <w:lang w:eastAsia="en-US"/>
        </w:rPr>
        <w:t>Sistem za drobljenje kamnov v urotraktu in lasersko enukleacijo prostate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w:t>
      </w:r>
      <w:r w:rsidR="00FF616A">
        <w:rPr>
          <w:rFonts w:ascii="Arial" w:hAnsi="Arial" w:cs="Arial"/>
        </w:rPr>
        <w:t>________</w:t>
      </w:r>
      <w:r w:rsidR="00E51E2E">
        <w:rPr>
          <w:rFonts w:ascii="Arial" w:hAnsi="Arial" w:cs="Arial"/>
        </w:rPr>
        <w:t>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2351F0A0" w14:textId="77777777" w:rsidR="00966A4F" w:rsidRDefault="00966A4F"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43283860"/>
      <w:bookmarkStart w:id="55" w:name="_Toc106127163"/>
      <w:bookmarkStart w:id="56" w:name="_Toc106825628"/>
      <w:bookmarkStart w:id="57" w:name="_Toc145492159"/>
      <w:bookmarkStart w:id="58" w:name="__RefHeading__2431_470512651"/>
      <w:bookmarkStart w:id="59" w:name="_Toc516472423"/>
      <w:r>
        <w:rPr>
          <w:rFonts w:ascii="Arial" w:hAnsi="Arial" w:cs="Arial"/>
          <w:sz w:val="26"/>
          <w:szCs w:val="26"/>
          <w:u w:val="none"/>
        </w:rPr>
        <w:t>MENIČNA IZJAVA</w:t>
      </w:r>
      <w:bookmarkEnd w:id="54"/>
      <w:bookmarkEnd w:id="55"/>
      <w:bookmarkEnd w:id="56"/>
      <w:bookmarkEnd w:id="57"/>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12DFA93" w14:textId="77777777" w:rsidR="009B1949" w:rsidRDefault="009B1949" w:rsidP="009B1949">
      <w:pPr>
        <w:pStyle w:val="Standard"/>
        <w:rPr>
          <w:rFonts w:ascii="Arial" w:hAnsi="Arial" w:cs="Arial"/>
        </w:rPr>
      </w:pPr>
    </w:p>
    <w:p w14:paraId="0BF2D0C4" w14:textId="77777777" w:rsidR="009B1949" w:rsidRDefault="009B1949" w:rsidP="009B1949">
      <w:pPr>
        <w:pStyle w:val="Standard"/>
        <w:rPr>
          <w:rFonts w:ascii="Arial" w:hAnsi="Arial" w:cs="Arial"/>
        </w:rPr>
      </w:pPr>
      <w:r>
        <w:rPr>
          <w:rFonts w:ascii="Arial" w:hAnsi="Arial" w:cs="Arial"/>
        </w:rPr>
        <w:t>__________________________________________________________________________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79F1CC33"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FF616A">
        <w:rPr>
          <w:rFonts w:ascii="Arial" w:hAnsi="Arial" w:cs="Arial"/>
          <w:color w:val="000000" w:themeColor="text1"/>
          <w:kern w:val="0"/>
          <w:lang w:eastAsia="en-US"/>
        </w:rPr>
        <w:t>Sistem za drobljenje kamnov v urotraktu in lasersko enukleacijo prostate</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podpisanih in žigosanih bianko menic za dobro izvedbo pogodbenih obveznosti, ki jih bomo predložili naročniku v primeru sklenitve Pogodbe o </w:t>
      </w:r>
      <w:r w:rsidR="00FF616A">
        <w:rPr>
          <w:rFonts w:ascii="Arial" w:hAnsi="Arial" w:cs="Arial"/>
        </w:rPr>
        <w:t>dobavi sistema za drobljenje kamnov v urotraktu in lasersko enukleacijo prostate</w:t>
      </w:r>
      <w:r>
        <w:rPr>
          <w:rFonts w:ascii="Arial" w:hAnsi="Arial" w:cs="Arial"/>
        </w:rPr>
        <w:t xml:space="preserve">. Ta menična izjava je veljavna </w:t>
      </w:r>
      <w:r w:rsidR="00E434BD">
        <w:rPr>
          <w:rFonts w:ascii="Arial" w:hAnsi="Arial" w:cs="Arial"/>
        </w:rPr>
        <w:t xml:space="preserve">do </w:t>
      </w:r>
      <w:r w:rsidR="00D40068">
        <w:rPr>
          <w:rFonts w:ascii="Arial" w:hAnsi="Arial" w:cs="Arial"/>
        </w:rPr>
        <w:t xml:space="preserve">poteka </w:t>
      </w:r>
      <w:r w:rsidR="00FF616A">
        <w:rPr>
          <w:rFonts w:ascii="Arial" w:hAnsi="Arial" w:cs="Arial"/>
        </w:rPr>
        <w:t>veljavnosti Pogodbe</w:t>
      </w:r>
      <w:r>
        <w:rPr>
          <w:rFonts w:ascii="Arial" w:hAnsi="Arial" w:cs="Arial"/>
        </w:rPr>
        <w:t>.</w:t>
      </w:r>
    </w:p>
    <w:p w14:paraId="53C70597" w14:textId="77777777" w:rsidR="009B1949" w:rsidRDefault="009B1949" w:rsidP="009B1949">
      <w:pPr>
        <w:pStyle w:val="Standard"/>
        <w:jc w:val="left"/>
        <w:rPr>
          <w:rFonts w:ascii="Arial" w:hAnsi="Arial" w:cs="Arial"/>
        </w:rPr>
      </w:pPr>
    </w:p>
    <w:p w14:paraId="5996D00F" w14:textId="5C0BF7F4" w:rsidR="000B5ED0" w:rsidRDefault="000B5ED0" w:rsidP="000B5ED0">
      <w:pPr>
        <w:spacing w:after="0" w:line="276" w:lineRule="auto"/>
        <w:jc w:val="both"/>
        <w:rPr>
          <w:rFonts w:ascii="Arial" w:hAnsi="Arial" w:cs="Arial"/>
        </w:rPr>
      </w:pPr>
      <w:r>
        <w:rPr>
          <w:rFonts w:ascii="Arial" w:hAnsi="Arial" w:cs="Arial"/>
        </w:rPr>
        <w:t xml:space="preserve">Naročnik lahko vsako od bianko menic izpolni </w:t>
      </w:r>
      <w:r w:rsidR="00D40068">
        <w:rPr>
          <w:rFonts w:ascii="Arial" w:hAnsi="Arial" w:cs="Arial"/>
        </w:rPr>
        <w:t xml:space="preserve">in unovči </w:t>
      </w:r>
      <w:r>
        <w:rPr>
          <w:rFonts w:ascii="Arial" w:hAnsi="Arial" w:cs="Arial"/>
        </w:rPr>
        <w:t>do</w:t>
      </w:r>
      <w:r w:rsidR="00F83CFB">
        <w:rPr>
          <w:rFonts w:ascii="Arial" w:hAnsi="Arial" w:cs="Arial"/>
        </w:rPr>
        <w:t xml:space="preserve"> </w:t>
      </w:r>
      <w:r w:rsidR="00FF616A">
        <w:rPr>
          <w:rFonts w:ascii="Arial" w:hAnsi="Arial" w:cs="Arial"/>
        </w:rPr>
        <w:t>poteka veljavnosti pogodbe</w:t>
      </w:r>
      <w:r w:rsidR="00F83CFB">
        <w:rPr>
          <w:rFonts w:ascii="Arial" w:hAnsi="Arial" w:cs="Arial"/>
        </w:rPr>
        <w:t xml:space="preserve">, do </w:t>
      </w:r>
      <w:r>
        <w:rPr>
          <w:rFonts w:ascii="Arial" w:hAnsi="Arial" w:cs="Arial"/>
        </w:rPr>
        <w:t>zneska ___________</w:t>
      </w:r>
      <w:r w:rsidR="00D30098">
        <w:rPr>
          <w:rFonts w:ascii="Arial" w:hAnsi="Arial" w:cs="Arial"/>
        </w:rPr>
        <w:t>____________ EUR v sklopu št. 1</w:t>
      </w:r>
      <w:r w:rsidR="00C36428">
        <w:rPr>
          <w:rFonts w:ascii="Arial" w:hAnsi="Arial" w:cs="Arial"/>
        </w:rPr>
        <w:t xml:space="preserve"> oziroma</w:t>
      </w:r>
      <w:r w:rsidR="008F5F36" w:rsidRPr="008F5F36">
        <w:rPr>
          <w:rFonts w:ascii="Arial" w:hAnsi="Arial" w:cs="Arial"/>
        </w:rPr>
        <w:t xml:space="preserve"> </w:t>
      </w:r>
      <w:r w:rsidR="008F5F36">
        <w:rPr>
          <w:rFonts w:ascii="Arial" w:hAnsi="Arial" w:cs="Arial"/>
        </w:rPr>
        <w:t>do zneska _______________________ EUR v sklopu št. 2</w:t>
      </w:r>
      <w:r w:rsidR="008A2605">
        <w:rPr>
          <w:rFonts w:ascii="Arial" w:hAnsi="Arial" w:cs="Arial"/>
        </w:rPr>
        <w:t>,</w:t>
      </w:r>
      <w:r>
        <w:rPr>
          <w:rFonts w:ascii="Arial" w:hAnsi="Arial" w:cs="Arial"/>
        </w:rPr>
        <w:t xml:space="preserve"> kar predstavlja 10% pogodbene vrednosti z DDV za posamezen sklop, v primerih, če: </w:t>
      </w:r>
    </w:p>
    <w:p w14:paraId="2ED53DE9" w14:textId="48728D85"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ne prične izpolnjevati svojih pogodbenih obveznosti v roku in v skladu z določili pogodbe; ali</w:t>
      </w:r>
    </w:p>
    <w:p w14:paraId="45B4E910" w14:textId="7B05A994"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preneha izpolnjevati svoje pogodbene obveznosti v skladu z določili pogodbe; ali</w:t>
      </w:r>
    </w:p>
    <w:p w14:paraId="485DE759" w14:textId="0BC706E1"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svojih obveznosti ne izpolni skladno s pogodbo, v dogovorjeni kakovosti, obsegu ali rokih (tj. razlog neizpolnitve, nepravočasne izpolnitve ali nepravilne izpolnitve); ali</w:t>
      </w:r>
    </w:p>
    <w:p w14:paraId="56DC430F" w14:textId="232AA87F"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odstopi od pogodbe brez utemeljenega razloga, ki bi izviral iz sfere naročnika; ali</w:t>
      </w:r>
    </w:p>
    <w:p w14:paraId="5B057229" w14:textId="1E188E07" w:rsidR="009B1949" w:rsidRDefault="009B1949" w:rsidP="00E21A84">
      <w:pPr>
        <w:pStyle w:val="Odstavekseznama"/>
        <w:numPr>
          <w:ilvl w:val="0"/>
          <w:numId w:val="63"/>
        </w:numPr>
        <w:ind w:left="851"/>
        <w:contextualSpacing/>
        <w:textAlignment w:val="auto"/>
        <w:rPr>
          <w:rFonts w:ascii="Arial" w:hAnsi="Arial" w:cs="Arial"/>
        </w:rPr>
      </w:pPr>
      <w:r>
        <w:rPr>
          <w:rFonts w:ascii="Arial" w:hAnsi="Arial" w:cs="Arial"/>
        </w:rPr>
        <w:t xml:space="preserve">naročnik odstopi od pogodbe iz utemeljenega razloga, ki izvira iz sfere </w:t>
      </w:r>
      <w:r w:rsidR="00D460B6">
        <w:rPr>
          <w:rFonts w:ascii="Arial" w:hAnsi="Arial" w:cs="Arial"/>
        </w:rPr>
        <w:t>dobavitelja</w:t>
      </w:r>
      <w:r>
        <w:rPr>
          <w:rFonts w:ascii="Arial" w:hAnsi="Arial" w:cs="Arial"/>
        </w:rPr>
        <w:t>; ali</w:t>
      </w:r>
    </w:p>
    <w:p w14:paraId="7AF97551" w14:textId="3110C84E"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ali tretjim osebam pri izvajanju del povzroči škodo, ki je ne povrne v roku 8 dni po pozivu naročnika; ali</w:t>
      </w:r>
    </w:p>
    <w:p w14:paraId="4F16B03E" w14:textId="3615BF23"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poda zavajajoče ali lažne izjave, podatke oziroma dokumente; ali</w:t>
      </w:r>
    </w:p>
    <w:p w14:paraId="34741244" w14:textId="1BFBCCED" w:rsidR="009B1949" w:rsidRDefault="00D460B6" w:rsidP="00E21A84">
      <w:pPr>
        <w:pStyle w:val="Odstavekseznama"/>
        <w:numPr>
          <w:ilvl w:val="0"/>
          <w:numId w:val="63"/>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skladno z nj</w:t>
      </w:r>
      <w:r w:rsidR="00F83CFB">
        <w:rPr>
          <w:rFonts w:ascii="Arial" w:hAnsi="Arial" w:cs="Arial"/>
        </w:rPr>
        <w:t>egovim pozivom ne izroči novega</w:t>
      </w:r>
      <w:r w:rsidR="009B1949">
        <w:rPr>
          <w:rFonts w:ascii="Arial" w:hAnsi="Arial" w:cs="Arial"/>
        </w:rPr>
        <w:t xml:space="preserve"> oziroma spremenjenega finančnega zavarovanja</w:t>
      </w:r>
      <w:r w:rsidR="00FF616A">
        <w:rPr>
          <w:rFonts w:ascii="Arial" w:hAnsi="Arial" w:cs="Arial"/>
        </w:rPr>
        <w:t xml:space="preserve"> za dobro izvedbo pogodbenih obveznosti</w:t>
      </w:r>
      <w:r w:rsidR="009B1949">
        <w:rPr>
          <w:rFonts w:ascii="Arial" w:hAnsi="Arial" w:cs="Arial"/>
        </w:rPr>
        <w:t xml:space="preserve">, ki bi bilo potrebno zaradi </w:t>
      </w:r>
      <w:r w:rsidR="00F83CFB">
        <w:rPr>
          <w:rFonts w:ascii="Arial" w:hAnsi="Arial" w:cs="Arial"/>
        </w:rPr>
        <w:t xml:space="preserve">spremembe </w:t>
      </w:r>
      <w:r w:rsidR="009B1949">
        <w:rPr>
          <w:rFonts w:ascii="Arial" w:hAnsi="Arial" w:cs="Arial"/>
        </w:rPr>
        <w:t>vrednosti predmeta naročila.</w:t>
      </w:r>
    </w:p>
    <w:p w14:paraId="63ED8914" w14:textId="77777777" w:rsidR="009B1949" w:rsidRDefault="009B1949" w:rsidP="009B1949">
      <w:pPr>
        <w:pStyle w:val="Standard"/>
        <w:rPr>
          <w:rFonts w:ascii="Arial" w:hAnsi="Arial" w:cs="Arial"/>
        </w:rPr>
      </w:pPr>
    </w:p>
    <w:p w14:paraId="46D52D36" w14:textId="25EEBB67" w:rsidR="00F83CFB" w:rsidRDefault="00F83CFB" w:rsidP="00F83CFB">
      <w:pPr>
        <w:spacing w:after="0" w:line="276" w:lineRule="auto"/>
        <w:jc w:val="both"/>
        <w:rPr>
          <w:rFonts w:ascii="Arial" w:hAnsi="Arial" w:cs="Arial"/>
        </w:rPr>
      </w:pPr>
      <w:r>
        <w:rPr>
          <w:rFonts w:ascii="Arial" w:hAnsi="Arial" w:cs="Arial"/>
        </w:rPr>
        <w:t xml:space="preserve">Naročnik lahko vsako od bianko menic izpolni </w:t>
      </w:r>
      <w:r w:rsidR="00D40068">
        <w:rPr>
          <w:rFonts w:ascii="Arial" w:hAnsi="Arial" w:cs="Arial"/>
        </w:rPr>
        <w:t xml:space="preserve">in unovči </w:t>
      </w:r>
      <w:r>
        <w:rPr>
          <w:rFonts w:ascii="Arial" w:hAnsi="Arial" w:cs="Arial"/>
        </w:rPr>
        <w:t xml:space="preserve">do poteka </w:t>
      </w:r>
      <w:r w:rsidR="00970F04">
        <w:rPr>
          <w:rFonts w:ascii="Arial" w:hAnsi="Arial" w:cs="Arial"/>
        </w:rPr>
        <w:t>garancijskega roka</w:t>
      </w:r>
      <w:r>
        <w:rPr>
          <w:rFonts w:ascii="Arial" w:hAnsi="Arial" w:cs="Arial"/>
        </w:rPr>
        <w:t xml:space="preserve"> po Pogodbi, do zneska _______________________ EUR</w:t>
      </w:r>
      <w:r w:rsidRPr="00F83CFB">
        <w:rPr>
          <w:rFonts w:ascii="Arial" w:hAnsi="Arial" w:cs="Arial"/>
        </w:rPr>
        <w:t xml:space="preserve"> </w:t>
      </w:r>
      <w:r>
        <w:rPr>
          <w:rFonts w:ascii="Arial" w:hAnsi="Arial" w:cs="Arial"/>
        </w:rPr>
        <w:t>v sklopu št. 1</w:t>
      </w:r>
      <w:r w:rsidR="00C36428">
        <w:rPr>
          <w:rFonts w:ascii="Arial" w:hAnsi="Arial" w:cs="Arial"/>
        </w:rPr>
        <w:t xml:space="preserve"> oziroma</w:t>
      </w:r>
      <w:r w:rsidR="008F5F36">
        <w:rPr>
          <w:rFonts w:ascii="Arial" w:hAnsi="Arial" w:cs="Arial"/>
        </w:rPr>
        <w:t xml:space="preserve"> do zneska _______________________ EUR</w:t>
      </w:r>
      <w:r w:rsidR="008F5F36" w:rsidRPr="00F83CFB">
        <w:rPr>
          <w:rFonts w:ascii="Arial" w:hAnsi="Arial" w:cs="Arial"/>
        </w:rPr>
        <w:t xml:space="preserve"> </w:t>
      </w:r>
      <w:r w:rsidR="008F5F36">
        <w:rPr>
          <w:rFonts w:ascii="Arial" w:hAnsi="Arial" w:cs="Arial"/>
        </w:rPr>
        <w:t>v sklopu št. 2</w:t>
      </w:r>
      <w:r>
        <w:rPr>
          <w:rFonts w:ascii="Arial" w:hAnsi="Arial" w:cs="Arial"/>
        </w:rPr>
        <w:t xml:space="preserve">, kar predstavlja 5% pogodbene vrednosti z DDV za posamezen sklop, v primerih, če: </w:t>
      </w:r>
    </w:p>
    <w:p w14:paraId="7B3459AA" w14:textId="77777777" w:rsidR="00F83CFB" w:rsidRDefault="00F83CFB" w:rsidP="00E21A84">
      <w:pPr>
        <w:pStyle w:val="Odstavekseznama"/>
        <w:numPr>
          <w:ilvl w:val="0"/>
          <w:numId w:val="70"/>
        </w:numPr>
        <w:textAlignment w:val="auto"/>
        <w:rPr>
          <w:rFonts w:ascii="Arial" w:hAnsi="Arial" w:cs="Arial"/>
        </w:rPr>
      </w:pPr>
      <w:r>
        <w:rPr>
          <w:rFonts w:ascii="Arial" w:hAnsi="Arial" w:cs="Arial"/>
        </w:rPr>
        <w:t>dobavitelj v garancijskem obdobju ne odpravi v celoti, ustrezno in v določenih rokih vseh notificiranih napak,</w:t>
      </w:r>
    </w:p>
    <w:p w14:paraId="2260C1ED" w14:textId="77777777" w:rsidR="00F83CFB" w:rsidRDefault="00F83CFB" w:rsidP="00E21A84">
      <w:pPr>
        <w:pStyle w:val="Odstavekseznama"/>
        <w:numPr>
          <w:ilvl w:val="0"/>
          <w:numId w:val="70"/>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74FC5B9D" w14:textId="25F16E06" w:rsidR="00F83CFB" w:rsidRDefault="00F83CFB" w:rsidP="00E21A84">
      <w:pPr>
        <w:pStyle w:val="Odstavekseznama"/>
        <w:numPr>
          <w:ilvl w:val="0"/>
          <w:numId w:val="70"/>
        </w:numPr>
        <w:textAlignment w:val="auto"/>
        <w:rPr>
          <w:rFonts w:ascii="Arial" w:hAnsi="Arial" w:cs="Arial"/>
        </w:rPr>
      </w:pPr>
      <w:r>
        <w:rPr>
          <w:rFonts w:ascii="Arial" w:hAnsi="Arial" w:cs="Arial"/>
        </w:rPr>
        <w:t>dobavitelj naročniku skladno z njegovim pozivom ne izroči novega oziroma spremenjenega finančnega zavarovanja</w:t>
      </w:r>
      <w:r w:rsidR="00FF616A">
        <w:rPr>
          <w:rFonts w:ascii="Arial" w:hAnsi="Arial" w:cs="Arial"/>
        </w:rPr>
        <w:t xml:space="preserve"> za odpravo napak v garancijskem roku</w:t>
      </w:r>
      <w:r>
        <w:rPr>
          <w:rFonts w:ascii="Arial" w:hAnsi="Arial" w:cs="Arial"/>
        </w:rPr>
        <w:t>, ki bi bilo potrebno zaradi spremembe vrednosti predmeta naročila.</w:t>
      </w:r>
    </w:p>
    <w:p w14:paraId="454D702C" w14:textId="77777777" w:rsidR="00F83CFB" w:rsidRDefault="00F83CFB" w:rsidP="009B1949">
      <w:pPr>
        <w:pStyle w:val="Standard"/>
        <w:rPr>
          <w:rFonts w:ascii="Arial" w:hAnsi="Arial" w:cs="Arial"/>
        </w:rPr>
      </w:pPr>
    </w:p>
    <w:p w14:paraId="58724922" w14:textId="6E5CEC54" w:rsidR="009B1949" w:rsidRPr="003075EF" w:rsidRDefault="009B1949" w:rsidP="009B1949">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w:t>
      </w:r>
      <w:r w:rsidR="00266F13">
        <w:rPr>
          <w:rFonts w:ascii="Arial" w:hAnsi="Arial" w:cs="Arial"/>
        </w:rPr>
        <w:t xml:space="preserve"> računu.</w:t>
      </w:r>
      <w:r w:rsidR="00A3017E">
        <w:rPr>
          <w:rFonts w:ascii="Arial" w:hAnsi="Arial" w:cs="Arial"/>
        </w:rPr>
        <w:t xml:space="preserve"> </w:t>
      </w:r>
      <w:r>
        <w:rPr>
          <w:rFonts w:ascii="Arial" w:hAnsi="Arial" w:cs="Arial"/>
        </w:rPr>
        <w:t xml:space="preserve">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3DE88E23" w14:textId="77777777" w:rsidR="009B1949" w:rsidRDefault="009B1949" w:rsidP="009B1949">
      <w:pPr>
        <w:pStyle w:val="Standard"/>
        <w:rPr>
          <w:rFonts w:ascii="Arial" w:hAnsi="Arial" w:cs="Arial"/>
        </w:rPr>
      </w:pPr>
    </w:p>
    <w:p w14:paraId="1DA19EE5" w14:textId="77777777" w:rsidR="009B1949" w:rsidRDefault="009B1949" w:rsidP="009B1949">
      <w:pPr>
        <w:pStyle w:val="Standard"/>
        <w:rPr>
          <w:rFonts w:ascii="Arial" w:hAnsi="Arial" w:cs="Arial"/>
        </w:rPr>
      </w:pPr>
    </w:p>
    <w:p w14:paraId="5C598A49" w14:textId="77777777" w:rsidR="009B1949" w:rsidRDefault="009B1949" w:rsidP="009B1949">
      <w:pPr>
        <w:pStyle w:val="Standard"/>
        <w:rPr>
          <w:rFonts w:ascii="Arial" w:hAnsi="Arial" w:cs="Arial"/>
        </w:rPr>
      </w:pPr>
    </w:p>
    <w:p w14:paraId="721AFD37" w14:textId="77777777" w:rsidR="009B1949" w:rsidRDefault="009B1949" w:rsidP="009B1949">
      <w:pPr>
        <w:pStyle w:val="Standard"/>
        <w:rPr>
          <w:rFonts w:ascii="Arial" w:hAnsi="Arial" w:cs="Arial"/>
        </w:rPr>
      </w:pPr>
    </w:p>
    <w:p w14:paraId="10711A00" w14:textId="77777777" w:rsidR="009B1949" w:rsidRDefault="009B1949" w:rsidP="009B1949">
      <w:pPr>
        <w:pStyle w:val="Standard"/>
        <w:rPr>
          <w:rFonts w:ascii="Arial" w:hAnsi="Arial" w:cs="Arial"/>
        </w:rPr>
      </w:pPr>
    </w:p>
    <w:p w14:paraId="5DFF1E95" w14:textId="77777777" w:rsidR="009B1949" w:rsidRDefault="009B1949" w:rsidP="009B1949">
      <w:pPr>
        <w:pStyle w:val="Standard"/>
        <w:widowControl w:val="0"/>
        <w:rPr>
          <w:rFonts w:ascii="Arial" w:eastAsia="Times New Roman" w:hAnsi="Arial" w:cs="Arial"/>
          <w:lang w:eastAsia="sl-SI"/>
        </w:rPr>
      </w:pPr>
    </w:p>
    <w:p w14:paraId="2892FF18" w14:textId="77777777" w:rsidR="00744BDF" w:rsidRDefault="00744BDF" w:rsidP="009B1949">
      <w:pPr>
        <w:pStyle w:val="Standard"/>
        <w:widowControl w:val="0"/>
        <w:rPr>
          <w:rFonts w:ascii="Arial" w:eastAsia="Times New Roman" w:hAnsi="Arial" w:cs="Arial"/>
          <w:lang w:eastAsia="sl-SI"/>
        </w:rPr>
      </w:pPr>
    </w:p>
    <w:p w14:paraId="3E3BE6DD" w14:textId="77777777" w:rsidR="009B1949" w:rsidRDefault="009B1949" w:rsidP="009B1949">
      <w:pPr>
        <w:pStyle w:val="Standard"/>
        <w:widowControl w:val="0"/>
        <w:rPr>
          <w:rFonts w:ascii="Arial" w:eastAsia="Times New Roman" w:hAnsi="Arial" w:cs="Arial"/>
          <w:lang w:eastAsia="sl-SI"/>
        </w:rPr>
      </w:pPr>
    </w:p>
    <w:p w14:paraId="77EA4E0D" w14:textId="77777777" w:rsidR="00266F13" w:rsidRDefault="00266F13" w:rsidP="009B1949">
      <w:pPr>
        <w:pStyle w:val="Standard"/>
        <w:widowControl w:val="0"/>
        <w:rPr>
          <w:rFonts w:ascii="Arial" w:eastAsia="Times New Roman" w:hAnsi="Arial" w:cs="Arial"/>
          <w:lang w:eastAsia="sl-SI"/>
        </w:rPr>
      </w:pPr>
    </w:p>
    <w:p w14:paraId="72C146C0" w14:textId="77777777" w:rsidR="00266F13" w:rsidRDefault="00266F13" w:rsidP="009B1949">
      <w:pPr>
        <w:pStyle w:val="Standard"/>
        <w:widowControl w:val="0"/>
        <w:rPr>
          <w:rFonts w:ascii="Arial" w:eastAsia="Times New Roman" w:hAnsi="Arial" w:cs="Arial"/>
          <w:lang w:eastAsia="sl-SI"/>
        </w:rPr>
      </w:pPr>
    </w:p>
    <w:p w14:paraId="0EA91740" w14:textId="77777777" w:rsidR="00266F13" w:rsidRDefault="00266F13" w:rsidP="009B1949">
      <w:pPr>
        <w:pStyle w:val="Standard"/>
        <w:widowControl w:val="0"/>
        <w:rPr>
          <w:rFonts w:ascii="Arial" w:eastAsia="Times New Roman" w:hAnsi="Arial" w:cs="Arial"/>
          <w:lang w:eastAsia="sl-SI"/>
        </w:rPr>
      </w:pPr>
    </w:p>
    <w:p w14:paraId="07EDAA3A" w14:textId="77777777" w:rsidR="00266F13" w:rsidRDefault="00266F13" w:rsidP="009B1949">
      <w:pPr>
        <w:pStyle w:val="Standard"/>
        <w:widowControl w:val="0"/>
        <w:rPr>
          <w:rFonts w:ascii="Arial" w:eastAsia="Times New Roman" w:hAnsi="Arial" w:cs="Arial"/>
          <w:lang w:eastAsia="sl-SI"/>
        </w:rPr>
      </w:pPr>
    </w:p>
    <w:p w14:paraId="43A81A7C" w14:textId="77777777" w:rsidR="00266F13" w:rsidRDefault="00266F13" w:rsidP="009B1949">
      <w:pPr>
        <w:pStyle w:val="Standard"/>
        <w:widowControl w:val="0"/>
        <w:rPr>
          <w:rFonts w:ascii="Arial" w:eastAsia="Times New Roman" w:hAnsi="Arial" w:cs="Arial"/>
          <w:lang w:eastAsia="sl-SI"/>
        </w:rPr>
      </w:pPr>
    </w:p>
    <w:p w14:paraId="230CCF5B" w14:textId="77777777" w:rsidR="00266F13" w:rsidRDefault="00266F13" w:rsidP="009B1949">
      <w:pPr>
        <w:pStyle w:val="Standard"/>
        <w:widowControl w:val="0"/>
        <w:rPr>
          <w:rFonts w:ascii="Arial" w:eastAsia="Times New Roman" w:hAnsi="Arial" w:cs="Arial"/>
          <w:lang w:eastAsia="sl-SI"/>
        </w:rPr>
      </w:pPr>
    </w:p>
    <w:p w14:paraId="69785AA4" w14:textId="77777777" w:rsidR="00D40068" w:rsidRDefault="00D40068" w:rsidP="009B1949">
      <w:pPr>
        <w:pStyle w:val="Standard"/>
        <w:widowControl w:val="0"/>
        <w:rPr>
          <w:rFonts w:ascii="Arial" w:eastAsia="Times New Roman" w:hAnsi="Arial" w:cs="Arial"/>
          <w:lang w:eastAsia="sl-SI"/>
        </w:rPr>
      </w:pPr>
    </w:p>
    <w:p w14:paraId="493A2603" w14:textId="77777777" w:rsidR="00D40068" w:rsidRDefault="00D40068" w:rsidP="009B1949">
      <w:pPr>
        <w:pStyle w:val="Standard"/>
        <w:widowControl w:val="0"/>
        <w:rPr>
          <w:rFonts w:ascii="Arial" w:eastAsia="Times New Roman" w:hAnsi="Arial" w:cs="Arial"/>
          <w:lang w:eastAsia="sl-SI"/>
        </w:rPr>
      </w:pPr>
    </w:p>
    <w:p w14:paraId="7DE34F91" w14:textId="77777777" w:rsidR="00A3017E" w:rsidRDefault="00A3017E" w:rsidP="009B1949">
      <w:pPr>
        <w:pStyle w:val="Standard"/>
        <w:widowControl w:val="0"/>
        <w:rPr>
          <w:rFonts w:ascii="Arial" w:eastAsia="Times New Roman" w:hAnsi="Arial" w:cs="Arial"/>
          <w:lang w:eastAsia="sl-SI"/>
        </w:rPr>
      </w:pPr>
    </w:p>
    <w:p w14:paraId="2B624384" w14:textId="77777777" w:rsidR="00A3017E" w:rsidRDefault="00A3017E" w:rsidP="009B1949">
      <w:pPr>
        <w:pStyle w:val="Standard"/>
        <w:widowControl w:val="0"/>
        <w:rPr>
          <w:rFonts w:ascii="Arial" w:eastAsia="Times New Roman" w:hAnsi="Arial" w:cs="Arial"/>
          <w:lang w:eastAsia="sl-SI"/>
        </w:rPr>
      </w:pPr>
    </w:p>
    <w:p w14:paraId="73C4D6D9" w14:textId="77777777" w:rsidR="00A3017E" w:rsidRDefault="00A3017E" w:rsidP="009B1949">
      <w:pPr>
        <w:pStyle w:val="Standard"/>
        <w:widowControl w:val="0"/>
        <w:rPr>
          <w:rFonts w:ascii="Arial" w:eastAsia="Times New Roman" w:hAnsi="Arial" w:cs="Arial"/>
          <w:lang w:eastAsia="sl-SI"/>
        </w:rPr>
      </w:pPr>
    </w:p>
    <w:p w14:paraId="52981590" w14:textId="77777777" w:rsidR="00C36428" w:rsidRDefault="00C36428" w:rsidP="009B1949">
      <w:pPr>
        <w:pStyle w:val="Standard"/>
        <w:widowControl w:val="0"/>
        <w:rPr>
          <w:rFonts w:ascii="Arial" w:eastAsia="Times New Roman" w:hAnsi="Arial" w:cs="Arial"/>
          <w:lang w:eastAsia="sl-SI"/>
        </w:rPr>
      </w:pPr>
    </w:p>
    <w:p w14:paraId="2F802987" w14:textId="77777777" w:rsidR="00C36428" w:rsidRDefault="00C36428" w:rsidP="009B1949">
      <w:pPr>
        <w:pStyle w:val="Standard"/>
        <w:widowControl w:val="0"/>
        <w:rPr>
          <w:rFonts w:ascii="Arial" w:eastAsia="Times New Roman" w:hAnsi="Arial" w:cs="Arial"/>
          <w:lang w:eastAsia="sl-SI"/>
        </w:rPr>
      </w:pPr>
    </w:p>
    <w:p w14:paraId="62C5EF51" w14:textId="77777777" w:rsidR="00C36428" w:rsidRDefault="00C36428" w:rsidP="009B1949">
      <w:pPr>
        <w:pStyle w:val="Standard"/>
        <w:widowControl w:val="0"/>
        <w:rPr>
          <w:rFonts w:ascii="Arial" w:eastAsia="Times New Roman" w:hAnsi="Arial" w:cs="Arial"/>
          <w:lang w:eastAsia="sl-SI"/>
        </w:rPr>
      </w:pPr>
    </w:p>
    <w:p w14:paraId="5E7AD702" w14:textId="77777777" w:rsidR="00C36428" w:rsidRDefault="00C36428" w:rsidP="009B1949">
      <w:pPr>
        <w:pStyle w:val="Standard"/>
        <w:widowControl w:val="0"/>
        <w:rPr>
          <w:rFonts w:ascii="Arial" w:eastAsia="Times New Roman" w:hAnsi="Arial" w:cs="Arial"/>
          <w:lang w:eastAsia="sl-SI"/>
        </w:rPr>
      </w:pPr>
    </w:p>
    <w:p w14:paraId="56D11229" w14:textId="77777777" w:rsidR="00D40068" w:rsidRDefault="00D40068" w:rsidP="009B1949">
      <w:pPr>
        <w:pStyle w:val="Standard"/>
        <w:widowControl w:val="0"/>
        <w:rPr>
          <w:rFonts w:ascii="Arial" w:eastAsia="Times New Roman" w:hAnsi="Arial" w:cs="Arial"/>
          <w:lang w:eastAsia="sl-SI"/>
        </w:rPr>
      </w:pPr>
    </w:p>
    <w:p w14:paraId="2DB29D44" w14:textId="77777777" w:rsidR="00D40068" w:rsidRDefault="00D40068" w:rsidP="009B1949">
      <w:pPr>
        <w:pStyle w:val="Standard"/>
        <w:widowControl w:val="0"/>
        <w:rPr>
          <w:rFonts w:ascii="Arial" w:eastAsia="Times New Roman" w:hAnsi="Arial" w:cs="Arial"/>
          <w:lang w:eastAsia="sl-SI"/>
        </w:rPr>
      </w:pPr>
    </w:p>
    <w:p w14:paraId="7E255F1B" w14:textId="77777777" w:rsidR="008F5F36" w:rsidRDefault="008F5F36" w:rsidP="009B1949">
      <w:pPr>
        <w:pStyle w:val="Standard"/>
        <w:widowControl w:val="0"/>
        <w:rPr>
          <w:rFonts w:ascii="Arial" w:eastAsia="Times New Roman" w:hAnsi="Arial" w:cs="Arial"/>
          <w:lang w:eastAsia="sl-SI"/>
        </w:rPr>
      </w:pPr>
    </w:p>
    <w:p w14:paraId="48F8EBB0" w14:textId="77777777" w:rsidR="00266F13" w:rsidRDefault="00266F13" w:rsidP="009B1949">
      <w:pPr>
        <w:pStyle w:val="Standard"/>
        <w:widowControl w:val="0"/>
        <w:rPr>
          <w:rFonts w:ascii="Arial" w:eastAsia="Times New Roman" w:hAnsi="Arial" w:cs="Arial"/>
          <w:lang w:eastAsia="sl-SI"/>
        </w:rPr>
      </w:pPr>
    </w:p>
    <w:p w14:paraId="649BE81F" w14:textId="77777777" w:rsidR="009B1949" w:rsidRDefault="009B1949" w:rsidP="009B1949">
      <w:pPr>
        <w:pStyle w:val="Standard"/>
        <w:widowControl w:val="0"/>
        <w:rPr>
          <w:rFonts w:ascii="Arial" w:eastAsia="Times New Roman" w:hAnsi="Arial" w:cs="Arial"/>
          <w:lang w:eastAsia="sl-SI"/>
        </w:rPr>
      </w:pPr>
    </w:p>
    <w:p w14:paraId="4C24D7E2" w14:textId="77777777" w:rsidR="009B1949" w:rsidRDefault="009B1949" w:rsidP="009B1949">
      <w:pPr>
        <w:pStyle w:val="Standard"/>
        <w:widowControl w:val="0"/>
        <w:rPr>
          <w:rFonts w:ascii="Arial" w:eastAsia="Times New Roman" w:hAnsi="Arial" w:cs="Arial"/>
          <w:lang w:eastAsia="sl-SI"/>
        </w:rPr>
      </w:pPr>
    </w:p>
    <w:p w14:paraId="3C7AE526" w14:textId="77777777" w:rsidR="009B1949" w:rsidRDefault="009B1949" w:rsidP="009B1949">
      <w:pPr>
        <w:pStyle w:val="Standard"/>
        <w:widowControl w:val="0"/>
        <w:rPr>
          <w:rFonts w:ascii="Arial" w:eastAsia="Times New Roman" w:hAnsi="Arial" w:cs="Arial"/>
          <w:lang w:eastAsia="sl-SI"/>
        </w:rPr>
      </w:pP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4372C394" w14:textId="77777777" w:rsidR="009B1949" w:rsidRDefault="009B1949" w:rsidP="009B1949">
      <w:pPr>
        <w:pStyle w:val="Standard"/>
        <w:rPr>
          <w:rFonts w:ascii="Arial" w:eastAsia="Times New Roman" w:hAnsi="Arial" w:cs="Arial"/>
          <w:i/>
          <w:lang w:eastAsia="sl-SI"/>
        </w:rPr>
      </w:pPr>
    </w:p>
    <w:p w14:paraId="24C5EB1F" w14:textId="77777777" w:rsidR="009B1949" w:rsidRDefault="009B1949" w:rsidP="009B1949">
      <w:pPr>
        <w:pStyle w:val="Standard"/>
        <w:rPr>
          <w:rFonts w:ascii="Arial" w:eastAsia="Times New Roman" w:hAnsi="Arial" w:cs="Arial"/>
          <w:i/>
          <w:lang w:eastAsia="sl-SI"/>
        </w:rPr>
      </w:pP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BD4886" w:rsidR="009E28D3" w:rsidRDefault="00A3017E"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0" w:name="_Toc145492160"/>
      <w:r>
        <w:rPr>
          <w:rFonts w:ascii="Arial" w:hAnsi="Arial" w:cs="Arial"/>
          <w:sz w:val="26"/>
          <w:szCs w:val="26"/>
          <w:u w:val="none"/>
        </w:rPr>
        <w:t>IZJAVA O UDELEŽBI V LASTNIŠTVU</w:t>
      </w:r>
      <w:r w:rsidR="009E28D3">
        <w:rPr>
          <w:rFonts w:ascii="Arial" w:hAnsi="Arial" w:cs="Arial"/>
          <w:sz w:val="26"/>
          <w:szCs w:val="26"/>
          <w:u w:val="none"/>
        </w:rPr>
        <w:t xml:space="preserve"> IN O POVEZANIH DRUŽBAH</w:t>
      </w:r>
      <w:bookmarkEnd w:id="60"/>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C66CC42" w:rsidR="00E82060" w:rsidRDefault="00096EB0" w:rsidP="00E82060">
      <w:pPr>
        <w:pStyle w:val="Standard"/>
        <w:rPr>
          <w:rFonts w:ascii="Arial" w:hAnsi="Arial" w:cs="Arial"/>
        </w:rPr>
      </w:pPr>
      <w:r>
        <w:rPr>
          <w:rFonts w:ascii="Arial" w:eastAsia="Times New Roman" w:hAnsi="Arial" w:cs="Arial"/>
          <w:lang w:eastAsia="sl-SI"/>
        </w:rPr>
        <w:t>Gospodarski subjekt</w:t>
      </w:r>
      <w:r w:rsidR="00E82060">
        <w:rPr>
          <w:rFonts w:ascii="Arial" w:eastAsia="Times New Roman" w:hAnsi="Arial" w:cs="Arial"/>
          <w:lang w:eastAsia="sl-SI"/>
        </w:rPr>
        <w:t>:</w:t>
      </w:r>
      <w:r w:rsidR="00E82060">
        <w:rPr>
          <w:rFonts w:ascii="Arial" w:hAnsi="Arial" w:cs="Arial"/>
        </w:rPr>
        <w:t xml:space="preserve"> 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4177A9BA"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FF616A">
        <w:rPr>
          <w:rFonts w:ascii="Arial" w:hAnsi="Arial" w:cs="Arial"/>
          <w:color w:val="000000" w:themeColor="text1"/>
          <w:kern w:val="0"/>
          <w:lang w:eastAsia="en-US"/>
        </w:rPr>
        <w:t>Sistem za drobljenje kamnov v urotraktu in lasersko enukleacijo prostate</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sidR="00AD1492">
        <w:rPr>
          <w:rFonts w:ascii="Arial" w:hAnsi="Arial" w:cs="Arial"/>
        </w:rPr>
        <w:t>, daje</w:t>
      </w:r>
      <w:r>
        <w:rPr>
          <w:rFonts w:ascii="Arial" w:hAnsi="Arial" w:cs="Arial"/>
        </w:rPr>
        <w:t xml:space="preserve">mo naslednjo izjavo o udeležbi v lastništvu </w:t>
      </w:r>
      <w:r w:rsidR="00096EB0">
        <w:rPr>
          <w:rFonts w:ascii="Arial" w:hAnsi="Arial" w:cs="Arial"/>
        </w:rPr>
        <w:t>gospodarskega subjekta</w:t>
      </w:r>
      <w:r>
        <w:rPr>
          <w:rFonts w:ascii="Arial" w:hAnsi="Arial" w:cs="Arial"/>
        </w:rPr>
        <w:t xml:space="preserve"> in o povezanih osebah.</w:t>
      </w:r>
    </w:p>
    <w:p w14:paraId="7BC987C2" w14:textId="77777777" w:rsidR="00E82060" w:rsidRDefault="00E82060" w:rsidP="00E82060">
      <w:pPr>
        <w:pStyle w:val="Standard"/>
        <w:ind w:right="-1"/>
        <w:rPr>
          <w:rFonts w:ascii="Arial" w:hAnsi="Arial" w:cs="Arial"/>
        </w:rPr>
      </w:pPr>
    </w:p>
    <w:p w14:paraId="7D6A1A14" w14:textId="7AF2BD12" w:rsidR="00E82060" w:rsidRDefault="00E82060" w:rsidP="00E82060">
      <w:pPr>
        <w:spacing w:after="0" w:line="276" w:lineRule="auto"/>
        <w:jc w:val="both"/>
        <w:rPr>
          <w:rFonts w:ascii="Arial" w:hAnsi="Arial" w:cs="Arial"/>
        </w:rPr>
      </w:pPr>
      <w:r>
        <w:rPr>
          <w:rFonts w:ascii="Arial" w:hAnsi="Arial" w:cs="Arial"/>
        </w:rPr>
        <w:t xml:space="preserve">V lastništvu zgoraj navedenega </w:t>
      </w:r>
      <w:r w:rsidR="00096EB0">
        <w:rPr>
          <w:rFonts w:ascii="Arial" w:hAnsi="Arial" w:cs="Arial"/>
        </w:rPr>
        <w:t>gospodarskega subjekta</w:t>
      </w:r>
      <w:r>
        <w:rPr>
          <w:rFonts w:ascii="Arial" w:hAnsi="Arial" w:cs="Arial"/>
        </w:rPr>
        <w:t xml:space="preserve">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01BA4444" w:rsidR="00E82060" w:rsidRDefault="00E82060" w:rsidP="00E82060">
      <w:pPr>
        <w:spacing w:after="0" w:line="276" w:lineRule="auto"/>
        <w:jc w:val="both"/>
        <w:rPr>
          <w:rFonts w:ascii="Arial" w:hAnsi="Arial" w:cs="Arial"/>
        </w:rPr>
      </w:pPr>
      <w:r>
        <w:rPr>
          <w:rFonts w:ascii="Arial" w:hAnsi="Arial" w:cs="Arial"/>
        </w:rPr>
        <w:t xml:space="preserve">Gospodarski subjekti, za katere se glede na določbe zakona, ki ureja gospodarske družbe, šteje, da so </w:t>
      </w:r>
      <w:r w:rsidR="00096EB0">
        <w:rPr>
          <w:rFonts w:ascii="Arial" w:hAnsi="Arial" w:cs="Arial"/>
        </w:rPr>
        <w:t>z zgoraj navedenim subjektom</w:t>
      </w:r>
      <w:r>
        <w:rPr>
          <w:rFonts w:ascii="Arial" w:hAnsi="Arial" w:cs="Arial"/>
        </w:rPr>
        <w:t xml:space="preserve">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4338"/>
        <w:gridCol w:w="4338"/>
      </w:tblGrid>
      <w:tr w:rsidR="00FF616A" w14:paraId="70D8F4E4" w14:textId="77777777" w:rsidTr="00FF616A">
        <w:tc>
          <w:tcPr>
            <w:tcW w:w="48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FF616A" w:rsidRDefault="00FF616A">
            <w:pPr>
              <w:spacing w:after="160" w:line="252" w:lineRule="auto"/>
              <w:jc w:val="center"/>
              <w:rPr>
                <w:rFonts w:ascii="Arial" w:hAnsi="Arial" w:cs="Arial"/>
              </w:rPr>
            </w:pPr>
            <w:r>
              <w:rPr>
                <w:rFonts w:ascii="Arial" w:hAnsi="Arial" w:cs="Arial"/>
              </w:rPr>
              <w:t>Št.</w:t>
            </w:r>
          </w:p>
        </w:tc>
        <w:tc>
          <w:tcPr>
            <w:tcW w:w="433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FF616A" w:rsidRDefault="00FF616A">
            <w:pPr>
              <w:spacing w:after="160" w:line="252" w:lineRule="auto"/>
              <w:jc w:val="center"/>
              <w:rPr>
                <w:rFonts w:ascii="Arial" w:hAnsi="Arial" w:cs="Arial"/>
              </w:rPr>
            </w:pPr>
            <w:r>
              <w:rPr>
                <w:rFonts w:ascii="Arial" w:hAnsi="Arial" w:cs="Arial"/>
              </w:rPr>
              <w:t>Naziv</w:t>
            </w:r>
          </w:p>
        </w:tc>
        <w:tc>
          <w:tcPr>
            <w:tcW w:w="433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8971A0" w14:textId="11F5BD70" w:rsidR="00FF616A" w:rsidRDefault="00FF616A" w:rsidP="00FF616A">
            <w:pPr>
              <w:contextualSpacing/>
              <w:jc w:val="center"/>
              <w:rPr>
                <w:rFonts w:ascii="Arial" w:hAnsi="Arial" w:cs="Arial"/>
              </w:rPr>
            </w:pPr>
            <w:r>
              <w:rPr>
                <w:rFonts w:ascii="Arial" w:hAnsi="Arial" w:cs="Arial"/>
              </w:rPr>
              <w:t>Naslov</w:t>
            </w:r>
          </w:p>
        </w:tc>
      </w:tr>
      <w:tr w:rsidR="00FF616A" w14:paraId="7FAC5973" w14:textId="77777777" w:rsidTr="00FF616A">
        <w:tc>
          <w:tcPr>
            <w:tcW w:w="485" w:type="dxa"/>
            <w:tcBorders>
              <w:top w:val="single" w:sz="4" w:space="0" w:color="auto"/>
              <w:left w:val="single" w:sz="4" w:space="0" w:color="auto"/>
              <w:bottom w:val="single" w:sz="4" w:space="0" w:color="auto"/>
              <w:right w:val="single" w:sz="4" w:space="0" w:color="auto"/>
            </w:tcBorders>
          </w:tcPr>
          <w:p w14:paraId="4E37D300" w14:textId="77777777" w:rsidR="00FF616A" w:rsidRDefault="00FF616A">
            <w:pPr>
              <w:contextualSpacing/>
              <w:rPr>
                <w:rFonts w:ascii="Arial" w:hAnsi="Arial" w:cs="Arial"/>
              </w:rPr>
            </w:pPr>
            <w:r>
              <w:rPr>
                <w:rFonts w:ascii="Arial" w:hAnsi="Arial" w:cs="Arial"/>
              </w:rPr>
              <w:t>1</w:t>
            </w:r>
          </w:p>
          <w:p w14:paraId="4EA690B9"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670AEE5C"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747D22C8" w14:textId="77777777" w:rsidR="00FF616A" w:rsidRDefault="00FF616A">
            <w:pPr>
              <w:contextualSpacing/>
              <w:rPr>
                <w:rFonts w:ascii="Arial" w:hAnsi="Arial" w:cs="Arial"/>
              </w:rPr>
            </w:pPr>
          </w:p>
        </w:tc>
      </w:tr>
      <w:tr w:rsidR="00FF616A" w14:paraId="216F079A" w14:textId="77777777" w:rsidTr="00FF616A">
        <w:tc>
          <w:tcPr>
            <w:tcW w:w="485" w:type="dxa"/>
            <w:tcBorders>
              <w:top w:val="single" w:sz="4" w:space="0" w:color="auto"/>
              <w:left w:val="single" w:sz="4" w:space="0" w:color="auto"/>
              <w:bottom w:val="single" w:sz="4" w:space="0" w:color="auto"/>
              <w:right w:val="single" w:sz="4" w:space="0" w:color="auto"/>
            </w:tcBorders>
          </w:tcPr>
          <w:p w14:paraId="11F0884B" w14:textId="77777777" w:rsidR="00FF616A" w:rsidRDefault="00FF616A">
            <w:pPr>
              <w:contextualSpacing/>
              <w:rPr>
                <w:rFonts w:ascii="Arial" w:hAnsi="Arial" w:cs="Arial"/>
              </w:rPr>
            </w:pPr>
            <w:r>
              <w:rPr>
                <w:rFonts w:ascii="Arial" w:hAnsi="Arial" w:cs="Arial"/>
              </w:rPr>
              <w:t>2</w:t>
            </w:r>
          </w:p>
          <w:p w14:paraId="53A94DEE"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211F9581"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375A6204" w14:textId="77777777" w:rsidR="00FF616A" w:rsidRDefault="00FF616A">
            <w:pPr>
              <w:contextualSpacing/>
              <w:rPr>
                <w:rFonts w:ascii="Arial" w:hAnsi="Arial" w:cs="Arial"/>
              </w:rPr>
            </w:pPr>
          </w:p>
        </w:tc>
      </w:tr>
      <w:tr w:rsidR="00FF616A" w14:paraId="4C4638FB" w14:textId="77777777" w:rsidTr="00FF616A">
        <w:tc>
          <w:tcPr>
            <w:tcW w:w="485" w:type="dxa"/>
            <w:tcBorders>
              <w:top w:val="single" w:sz="4" w:space="0" w:color="auto"/>
              <w:left w:val="single" w:sz="4" w:space="0" w:color="auto"/>
              <w:bottom w:val="single" w:sz="4" w:space="0" w:color="auto"/>
              <w:right w:val="single" w:sz="4" w:space="0" w:color="auto"/>
            </w:tcBorders>
          </w:tcPr>
          <w:p w14:paraId="3B8351BF" w14:textId="77777777" w:rsidR="00FF616A" w:rsidRDefault="00FF616A">
            <w:pPr>
              <w:contextualSpacing/>
              <w:rPr>
                <w:rFonts w:ascii="Arial" w:hAnsi="Arial" w:cs="Arial"/>
              </w:rPr>
            </w:pPr>
            <w:r>
              <w:rPr>
                <w:rFonts w:ascii="Arial" w:hAnsi="Arial" w:cs="Arial"/>
              </w:rPr>
              <w:t>3</w:t>
            </w:r>
          </w:p>
          <w:p w14:paraId="37E3EC12"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3DE446A8"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748C7A8C" w14:textId="77777777" w:rsidR="00FF616A" w:rsidRDefault="00FF616A">
            <w:pPr>
              <w:contextualSpacing/>
              <w:rPr>
                <w:rFonts w:ascii="Arial" w:hAnsi="Arial" w:cs="Arial"/>
              </w:rPr>
            </w:pPr>
          </w:p>
        </w:tc>
      </w:tr>
      <w:tr w:rsidR="00FF616A" w14:paraId="6393F228" w14:textId="77777777" w:rsidTr="00FF616A">
        <w:tc>
          <w:tcPr>
            <w:tcW w:w="485" w:type="dxa"/>
            <w:tcBorders>
              <w:top w:val="single" w:sz="4" w:space="0" w:color="auto"/>
              <w:left w:val="single" w:sz="4" w:space="0" w:color="auto"/>
              <w:bottom w:val="single" w:sz="4" w:space="0" w:color="auto"/>
              <w:right w:val="single" w:sz="4" w:space="0" w:color="auto"/>
            </w:tcBorders>
          </w:tcPr>
          <w:p w14:paraId="3D04D338" w14:textId="77777777" w:rsidR="00FF616A" w:rsidRDefault="00FF616A">
            <w:pPr>
              <w:contextualSpacing/>
              <w:rPr>
                <w:rFonts w:ascii="Arial" w:hAnsi="Arial" w:cs="Arial"/>
              </w:rPr>
            </w:pPr>
            <w:r>
              <w:rPr>
                <w:rFonts w:ascii="Arial" w:hAnsi="Arial" w:cs="Arial"/>
              </w:rPr>
              <w:t>4</w:t>
            </w:r>
          </w:p>
          <w:p w14:paraId="7D27E39B"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7E53B075" w14:textId="77777777" w:rsidR="00FF616A" w:rsidRDefault="00FF616A">
            <w:pPr>
              <w:contextualSpacing/>
              <w:rPr>
                <w:rFonts w:ascii="Arial" w:hAnsi="Arial" w:cs="Arial"/>
              </w:rPr>
            </w:pPr>
          </w:p>
        </w:tc>
        <w:tc>
          <w:tcPr>
            <w:tcW w:w="4338" w:type="dxa"/>
            <w:tcBorders>
              <w:top w:val="single" w:sz="4" w:space="0" w:color="auto"/>
              <w:left w:val="single" w:sz="4" w:space="0" w:color="auto"/>
              <w:bottom w:val="single" w:sz="4" w:space="0" w:color="auto"/>
              <w:right w:val="single" w:sz="4" w:space="0" w:color="auto"/>
            </w:tcBorders>
          </w:tcPr>
          <w:p w14:paraId="477EB935" w14:textId="77777777" w:rsidR="00FF616A" w:rsidRDefault="00FF616A">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00087FCE" w14:textId="77777777" w:rsidR="00A3017E" w:rsidRDefault="00A3017E" w:rsidP="00E82060">
      <w:pPr>
        <w:pStyle w:val="Standard"/>
        <w:rPr>
          <w:rFonts w:ascii="Arial" w:eastAsia="Times New Roman" w:hAnsi="Arial" w:cs="Arial"/>
          <w:i/>
          <w:lang w:eastAsia="sl-SI"/>
        </w:rPr>
      </w:pPr>
    </w:p>
    <w:p w14:paraId="61D9A776" w14:textId="77777777" w:rsidR="00096EB0" w:rsidRDefault="00096EB0" w:rsidP="00E82060">
      <w:pPr>
        <w:pStyle w:val="Standard"/>
        <w:rPr>
          <w:rFonts w:ascii="Arial" w:eastAsia="Times New Roman" w:hAnsi="Arial" w:cs="Arial"/>
          <w:i/>
          <w:lang w:eastAsia="sl-SI"/>
        </w:rPr>
      </w:pPr>
    </w:p>
    <w:p w14:paraId="5ACC51CE" w14:textId="77777777" w:rsidR="00966A4F" w:rsidRDefault="00966A4F"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1" w:name="_Toc106127165"/>
      <w:bookmarkStart w:id="62" w:name="_Toc145492161"/>
      <w:r>
        <w:rPr>
          <w:rFonts w:ascii="Arial" w:hAnsi="Arial" w:cs="Arial"/>
          <w:sz w:val="26"/>
          <w:szCs w:val="26"/>
          <w:u w:val="none"/>
        </w:rPr>
        <w:t>IZJAVA O ODSOTNOSTI OSEBNIH POVEZAV</w:t>
      </w:r>
      <w:bookmarkEnd w:id="61"/>
      <w:bookmarkEnd w:id="62"/>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56E8F86A"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FF616A">
        <w:rPr>
          <w:rFonts w:ascii="Arial" w:hAnsi="Arial" w:cs="Arial"/>
          <w:color w:val="000000" w:themeColor="text1"/>
          <w:kern w:val="0"/>
          <w:lang w:eastAsia="en-US"/>
        </w:rPr>
        <w:t>Sistem za drobljenje kamnov v urotraktu in lasersko enukleacijo prostate</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E21A84">
      <w:pPr>
        <w:pStyle w:val="Sprotnaopomba-besedilo"/>
        <w:numPr>
          <w:ilvl w:val="0"/>
          <w:numId w:val="64"/>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E21A84">
      <w:pPr>
        <w:pStyle w:val="Standard"/>
        <w:numPr>
          <w:ilvl w:val="0"/>
          <w:numId w:val="64"/>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4CD1C25B" w14:textId="77777777" w:rsidR="00966A4F" w:rsidRDefault="00966A4F"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58F853F9" w14:textId="7B4DEF36" w:rsidR="00DE11AB" w:rsidRDefault="00DE11AB" w:rsidP="00DE11AB">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3" w:name="_Toc34653768"/>
      <w:bookmarkStart w:id="64" w:name="_Toc123205861"/>
      <w:bookmarkStart w:id="65" w:name="_Toc145492162"/>
      <w:bookmarkEnd w:id="58"/>
      <w:bookmarkEnd w:id="59"/>
      <w:r>
        <w:rPr>
          <w:rFonts w:ascii="Arial" w:hAnsi="Arial" w:cs="Arial"/>
          <w:sz w:val="26"/>
          <w:szCs w:val="26"/>
          <w:u w:val="none"/>
        </w:rPr>
        <w:t xml:space="preserve">POGODBA O </w:t>
      </w:r>
      <w:bookmarkEnd w:id="63"/>
      <w:bookmarkEnd w:id="64"/>
      <w:r w:rsidR="00FF616A">
        <w:rPr>
          <w:rFonts w:ascii="Arial" w:hAnsi="Arial" w:cs="Arial"/>
          <w:sz w:val="26"/>
          <w:szCs w:val="26"/>
          <w:u w:val="none"/>
        </w:rPr>
        <w:t>DOBAVI SISTEMA ZA DROBLJENJE KAMNOV V UROTRAKTU IN LASERSKO ENUKLEACIJO PROSTATE</w:t>
      </w:r>
      <w:bookmarkEnd w:id="65"/>
    </w:p>
    <w:p w14:paraId="49BA4A54" w14:textId="77777777" w:rsidR="00DE11AB" w:rsidRDefault="00DE11AB" w:rsidP="00DE11AB">
      <w:pPr>
        <w:pStyle w:val="Standard"/>
        <w:rPr>
          <w:rFonts w:ascii="Arial" w:hAnsi="Arial" w:cs="Arial"/>
        </w:rPr>
      </w:pPr>
    </w:p>
    <w:p w14:paraId="0AC24E50" w14:textId="77777777" w:rsidR="00DE11AB" w:rsidRDefault="00DE11AB" w:rsidP="00DE11AB">
      <w:pPr>
        <w:pStyle w:val="Standard"/>
        <w:rPr>
          <w:rFonts w:ascii="Arial" w:hAnsi="Arial" w:cs="Arial"/>
        </w:rPr>
      </w:pPr>
    </w:p>
    <w:p w14:paraId="5B4305B6" w14:textId="77777777" w:rsidR="00DE11AB" w:rsidRDefault="00DE11AB" w:rsidP="00DE11AB">
      <w:pPr>
        <w:pStyle w:val="Standard"/>
        <w:rPr>
          <w:rFonts w:ascii="Arial" w:hAnsi="Arial" w:cs="Arial"/>
        </w:rPr>
      </w:pPr>
      <w:r>
        <w:rPr>
          <w:rFonts w:ascii="Arial" w:hAnsi="Arial" w:cs="Arial"/>
        </w:rPr>
        <w:t>ki jo sklepata:</w:t>
      </w:r>
    </w:p>
    <w:p w14:paraId="353F0F3A" w14:textId="77777777" w:rsidR="00DE11AB" w:rsidRDefault="00DE11AB" w:rsidP="00DE11AB">
      <w:pPr>
        <w:pStyle w:val="Standard"/>
        <w:rPr>
          <w:rFonts w:ascii="Arial" w:hAnsi="Arial" w:cs="Arial"/>
        </w:rPr>
      </w:pPr>
    </w:p>
    <w:p w14:paraId="4F38046D" w14:textId="77777777" w:rsidR="00DE11AB" w:rsidRPr="00B23DDC" w:rsidRDefault="00DE11AB" w:rsidP="00DE11AB">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330EBA11" w14:textId="77777777" w:rsidR="00DE11AB" w:rsidRPr="00B23DDC" w:rsidRDefault="00DE11AB" w:rsidP="00DE11AB">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5704EA4D" w14:textId="77777777" w:rsidR="00DE11AB" w:rsidRPr="00FE7936"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729D7ACA" w14:textId="77777777" w:rsidR="00DE11AB" w:rsidRDefault="00DE11AB" w:rsidP="00DE11A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E7C8A07" w14:textId="77777777" w:rsidR="00DE11AB" w:rsidRDefault="00DE11AB" w:rsidP="00DE11AB">
      <w:pPr>
        <w:pStyle w:val="Standard"/>
        <w:rPr>
          <w:rFonts w:ascii="Arial" w:hAnsi="Arial" w:cs="Arial"/>
        </w:rPr>
      </w:pPr>
    </w:p>
    <w:p w14:paraId="2AC7DE93" w14:textId="77777777" w:rsidR="00DE11AB" w:rsidRDefault="00DE11AB" w:rsidP="00DE11AB">
      <w:pPr>
        <w:pStyle w:val="Standard"/>
        <w:rPr>
          <w:rFonts w:ascii="Arial" w:hAnsi="Arial" w:cs="Arial"/>
        </w:rPr>
      </w:pPr>
      <w:r>
        <w:rPr>
          <w:rFonts w:ascii="Arial" w:hAnsi="Arial" w:cs="Arial"/>
        </w:rPr>
        <w:t>in</w:t>
      </w:r>
    </w:p>
    <w:p w14:paraId="50B27170" w14:textId="77777777" w:rsidR="00DE11AB" w:rsidRDefault="00DE11AB" w:rsidP="00DE11AB">
      <w:pPr>
        <w:pStyle w:val="Standard"/>
        <w:rPr>
          <w:rFonts w:ascii="Arial" w:hAnsi="Arial" w:cs="Arial"/>
        </w:rPr>
      </w:pPr>
    </w:p>
    <w:p w14:paraId="68B6ACD4" w14:textId="77777777" w:rsidR="00DE11AB" w:rsidRDefault="00DE11AB" w:rsidP="00DE11AB">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14:paraId="4311245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03AD24CF"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2469D9F0" w14:textId="77777777" w:rsidR="00DE11AB" w:rsidRDefault="00DE11AB" w:rsidP="00DE11AB">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BDAA3A2" w14:textId="77777777" w:rsidR="00DE11AB" w:rsidRDefault="00DE11AB" w:rsidP="00DE11AB">
      <w:pPr>
        <w:pStyle w:val="Standard"/>
        <w:rPr>
          <w:rFonts w:ascii="Arial" w:hAnsi="Arial" w:cs="Arial"/>
        </w:rPr>
      </w:pPr>
    </w:p>
    <w:p w14:paraId="5DC4305A" w14:textId="77777777" w:rsidR="00DE11AB" w:rsidRDefault="00DE11AB" w:rsidP="00DE11AB">
      <w:pPr>
        <w:pStyle w:val="Standard"/>
        <w:rPr>
          <w:rFonts w:ascii="Arial" w:hAnsi="Arial" w:cs="Arial"/>
        </w:rPr>
      </w:pPr>
    </w:p>
    <w:p w14:paraId="4A7FD6DE"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2562EB40" w14:textId="77777777" w:rsidR="00DE11AB" w:rsidRDefault="00DE11AB" w:rsidP="00DE11AB">
      <w:pPr>
        <w:pStyle w:val="Standard"/>
        <w:keepNext/>
        <w:jc w:val="center"/>
        <w:rPr>
          <w:rFonts w:ascii="Arial" w:hAnsi="Arial" w:cs="Arial"/>
          <w:b/>
        </w:rPr>
      </w:pPr>
      <w:r>
        <w:rPr>
          <w:rFonts w:ascii="Arial" w:hAnsi="Arial" w:cs="Arial"/>
          <w:b/>
        </w:rPr>
        <w:t>(uvodne določbe)</w:t>
      </w:r>
    </w:p>
    <w:p w14:paraId="5EE7BF9A" w14:textId="77777777" w:rsidR="00DE11AB" w:rsidRDefault="00DE11AB" w:rsidP="00DE11AB">
      <w:pPr>
        <w:pStyle w:val="Standard"/>
        <w:keepNext/>
        <w:rPr>
          <w:rFonts w:ascii="Arial" w:hAnsi="Arial" w:cs="Arial"/>
        </w:rPr>
      </w:pPr>
    </w:p>
    <w:p w14:paraId="7BAE707A" w14:textId="77777777" w:rsidR="00DE11AB" w:rsidRDefault="00DE11AB" w:rsidP="00DE11AB">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6E1DE9FC" w14:textId="0BBAA51D" w:rsidR="00DE11AB" w:rsidRDefault="00DE11AB" w:rsidP="00E21A84">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FF616A">
        <w:rPr>
          <w:rFonts w:ascii="Arial" w:hAnsi="Arial" w:cs="Arial"/>
          <w:color w:val="000000" w:themeColor="text1"/>
          <w:kern w:val="0"/>
        </w:rPr>
        <w:t>Sistem za drobljenje kamnov v urotraktu in lasersko enukleacijo prostate</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p>
    <w:p w14:paraId="0CA65785" w14:textId="77777777" w:rsidR="00DE11AB" w:rsidRDefault="00DE11AB" w:rsidP="00E21A84">
      <w:pPr>
        <w:pStyle w:val="Telobesedila"/>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14:paraId="64783D3D" w14:textId="77777777" w:rsidR="00DE11AB" w:rsidRDefault="00DE11AB" w:rsidP="00E21A84">
      <w:pPr>
        <w:widowControl/>
        <w:numPr>
          <w:ilvl w:val="0"/>
          <w:numId w:val="66"/>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14:paraId="73D248A4" w14:textId="77777777" w:rsidR="00DE11AB" w:rsidRDefault="00DE11AB" w:rsidP="00DE11AB">
      <w:pPr>
        <w:pStyle w:val="Standard"/>
        <w:rPr>
          <w:rFonts w:ascii="Arial" w:hAnsi="Arial" w:cs="Arial"/>
          <w:color w:val="000000" w:themeColor="text1"/>
        </w:rPr>
      </w:pPr>
    </w:p>
    <w:p w14:paraId="6539A29A"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F1FE4DB" w14:textId="77777777" w:rsidR="00DE11AB" w:rsidRDefault="00DE11AB" w:rsidP="00DE11AB">
      <w:pPr>
        <w:pStyle w:val="Standard"/>
        <w:keepNext/>
        <w:jc w:val="center"/>
        <w:rPr>
          <w:rFonts w:ascii="Arial" w:hAnsi="Arial" w:cs="Arial"/>
          <w:b/>
        </w:rPr>
      </w:pPr>
      <w:r>
        <w:rPr>
          <w:rFonts w:ascii="Arial" w:hAnsi="Arial" w:cs="Arial"/>
          <w:b/>
        </w:rPr>
        <w:t>(predmet pogodbe)</w:t>
      </w:r>
    </w:p>
    <w:p w14:paraId="359B8984" w14:textId="77777777" w:rsidR="00DE11AB" w:rsidRDefault="00DE11AB" w:rsidP="00DE11AB">
      <w:pPr>
        <w:pStyle w:val="Standard"/>
        <w:keepNext/>
        <w:rPr>
          <w:rFonts w:ascii="Arial" w:hAnsi="Arial" w:cs="Arial"/>
          <w:color w:val="000000" w:themeColor="text1"/>
        </w:rPr>
      </w:pPr>
    </w:p>
    <w:p w14:paraId="2AF74C45" w14:textId="1A6AA9AC" w:rsidR="00DE11AB" w:rsidRDefault="00DE11AB" w:rsidP="00DE11AB">
      <w:pPr>
        <w:pStyle w:val="Standard"/>
        <w:rPr>
          <w:rFonts w:ascii="Arial" w:hAnsi="Arial" w:cs="Arial"/>
        </w:rPr>
      </w:pPr>
      <w:r w:rsidRPr="00204EE5">
        <w:rPr>
          <w:rFonts w:ascii="Arial" w:hAnsi="Arial" w:cs="Arial"/>
        </w:rPr>
        <w:t xml:space="preserve">S to pogodbo </w:t>
      </w:r>
      <w:r>
        <w:rPr>
          <w:rFonts w:ascii="Arial" w:hAnsi="Arial" w:cs="Arial"/>
        </w:rPr>
        <w:t xml:space="preserve">se dobavitelj zavezuje, da bo naročniku </w:t>
      </w:r>
      <w:r w:rsidR="00B0465B">
        <w:rPr>
          <w:rFonts w:ascii="Arial" w:hAnsi="Arial" w:cs="Arial"/>
        </w:rPr>
        <w:t xml:space="preserve">dobavil v last in posest </w:t>
      </w:r>
      <w:r w:rsidR="00637F84">
        <w:rPr>
          <w:rFonts w:ascii="Arial" w:hAnsi="Arial" w:cs="Arial"/>
        </w:rPr>
        <w:t xml:space="preserve">opremo oziroma </w:t>
      </w:r>
      <w:r w:rsidR="00706B36">
        <w:rPr>
          <w:rFonts w:ascii="Arial" w:hAnsi="Arial" w:cs="Arial"/>
        </w:rPr>
        <w:t>elemente s</w:t>
      </w:r>
      <w:r w:rsidR="00706B36">
        <w:rPr>
          <w:rFonts w:ascii="Arial" w:hAnsi="Arial" w:cs="Arial"/>
          <w:color w:val="000000" w:themeColor="text1"/>
          <w:kern w:val="0"/>
        </w:rPr>
        <w:t>istema za drobljenje kamnov v urotraktu in lasersko enukleacijo prostate</w:t>
      </w:r>
      <w:r>
        <w:rPr>
          <w:rFonts w:ascii="Arial" w:hAnsi="Arial" w:cs="Arial"/>
        </w:rPr>
        <w:t xml:space="preserve">, s karakteristikami, kot so navedene v Tehničnih </w:t>
      </w:r>
      <w:r w:rsidR="00B0465B">
        <w:rPr>
          <w:rFonts w:ascii="Arial" w:hAnsi="Arial" w:cs="Arial"/>
        </w:rPr>
        <w:t>specifikacijah</w:t>
      </w:r>
      <w:r>
        <w:rPr>
          <w:rFonts w:ascii="Arial" w:hAnsi="Arial" w:cs="Arial"/>
        </w:rPr>
        <w:t xml:space="preserve"> razpisne dokumentacije in v ponudbi dobavitelja</w:t>
      </w:r>
      <w:r w:rsidR="00C6022B">
        <w:rPr>
          <w:rFonts w:ascii="Arial" w:hAnsi="Arial" w:cs="Arial"/>
        </w:rPr>
        <w:t>, vključno s Ponudbenim predračunom</w:t>
      </w:r>
      <w:r>
        <w:rPr>
          <w:rFonts w:ascii="Arial" w:hAnsi="Arial" w:cs="Arial"/>
        </w:rPr>
        <w:t xml:space="preserve">, </w:t>
      </w:r>
      <w:r w:rsidR="00B0465B">
        <w:rPr>
          <w:rFonts w:ascii="Arial" w:hAnsi="Arial" w:cs="Arial"/>
        </w:rPr>
        <w:t xml:space="preserve">ter naročniku </w:t>
      </w:r>
      <w:r w:rsidR="00706B36">
        <w:rPr>
          <w:rFonts w:ascii="Arial" w:hAnsi="Arial" w:cs="Arial"/>
        </w:rPr>
        <w:t>ta sistem oziroma njegove elemente</w:t>
      </w:r>
      <w:r w:rsidR="00B0465B">
        <w:rPr>
          <w:rFonts w:ascii="Arial" w:hAnsi="Arial" w:cs="Arial"/>
        </w:rPr>
        <w:t xml:space="preserve"> </w:t>
      </w:r>
      <w:r w:rsidR="00350C33">
        <w:rPr>
          <w:rFonts w:ascii="Arial" w:hAnsi="Arial" w:cs="Arial"/>
        </w:rPr>
        <w:t>namestil oziroma vzpostavil v</w:t>
      </w:r>
      <w:r w:rsidR="00B0465B">
        <w:rPr>
          <w:rFonts w:ascii="Arial" w:hAnsi="Arial" w:cs="Arial"/>
        </w:rPr>
        <w:t xml:space="preserve"> </w:t>
      </w:r>
      <w:r w:rsidR="00C6022B">
        <w:rPr>
          <w:rFonts w:ascii="Arial" w:hAnsi="Arial" w:cs="Arial"/>
        </w:rPr>
        <w:t xml:space="preserve">ustrezno </w:t>
      </w:r>
      <w:r w:rsidR="00B0465B">
        <w:rPr>
          <w:rFonts w:ascii="Arial" w:hAnsi="Arial" w:cs="Arial"/>
        </w:rPr>
        <w:t>delovanje</w:t>
      </w:r>
      <w:r>
        <w:rPr>
          <w:rFonts w:ascii="Arial" w:hAnsi="Arial" w:cs="Arial"/>
        </w:rPr>
        <w:t xml:space="preserve">, naročnik pa se zavezuje, da bo dobavitelju za to plačal kupnino. </w:t>
      </w:r>
      <w:r w:rsidR="00350C33">
        <w:rPr>
          <w:rFonts w:ascii="Arial" w:hAnsi="Arial" w:cs="Arial"/>
        </w:rPr>
        <w:t>Predmet te pogodbe je tudi dobava potrošnega materiala za delovanje sistema ter vzdrževanje sistema</w:t>
      </w:r>
      <w:r w:rsidR="00637F84">
        <w:rPr>
          <w:rFonts w:ascii="Arial" w:hAnsi="Arial" w:cs="Arial"/>
        </w:rPr>
        <w:t xml:space="preserve"> (v ustreznem sklopu oziroma sklopih)</w:t>
      </w:r>
      <w:r w:rsidR="00312526">
        <w:rPr>
          <w:rFonts w:ascii="Arial" w:hAnsi="Arial" w:cs="Arial"/>
        </w:rPr>
        <w:t>, oboje</w:t>
      </w:r>
      <w:r w:rsidR="00350C33">
        <w:rPr>
          <w:rFonts w:ascii="Arial" w:hAnsi="Arial" w:cs="Arial"/>
        </w:rPr>
        <w:t xml:space="preserve"> za čas pričakovane življenjske dobe 7 let.</w:t>
      </w:r>
    </w:p>
    <w:p w14:paraId="6C35B932" w14:textId="77777777" w:rsidR="00DE11AB" w:rsidRDefault="00DE11AB" w:rsidP="00DE11AB">
      <w:pPr>
        <w:pStyle w:val="Standard"/>
        <w:rPr>
          <w:rFonts w:ascii="Arial" w:hAnsi="Arial" w:cs="Arial"/>
          <w:color w:val="000000" w:themeColor="text1"/>
        </w:rPr>
      </w:pPr>
    </w:p>
    <w:p w14:paraId="640EB3F7" w14:textId="77777777" w:rsidR="00DE11AB" w:rsidRDefault="00DE11AB" w:rsidP="00DE11AB">
      <w:pPr>
        <w:pStyle w:val="Standard"/>
        <w:rPr>
          <w:rFonts w:ascii="Arial" w:hAnsi="Arial" w:cs="Arial"/>
          <w:color w:val="000000" w:themeColor="text1"/>
        </w:rPr>
      </w:pPr>
      <w:r>
        <w:rPr>
          <w:rFonts w:ascii="Arial" w:hAnsi="Arial" w:cs="Arial"/>
          <w:color w:val="000000" w:themeColor="text1"/>
        </w:rPr>
        <w:t>Pogodba se sklepa za izpolnitev naslednjih sklopov zgoraj navedenega javnega naročila:</w:t>
      </w:r>
    </w:p>
    <w:p w14:paraId="231AEDDD" w14:textId="0739C765" w:rsidR="00DE11AB" w:rsidRPr="000801F3" w:rsidRDefault="00DE11AB" w:rsidP="00E21A84">
      <w:pPr>
        <w:pStyle w:val="Standard"/>
        <w:numPr>
          <w:ilvl w:val="0"/>
          <w:numId w:val="68"/>
        </w:numPr>
        <w:rPr>
          <w:rFonts w:ascii="Arial" w:hAnsi="Arial" w:cs="Arial"/>
        </w:rPr>
      </w:pPr>
      <w:r w:rsidRPr="000801F3">
        <w:rPr>
          <w:rFonts w:ascii="Arial" w:hAnsi="Arial" w:cs="Arial"/>
        </w:rPr>
        <w:t xml:space="preserve">Sklop št. 1: </w:t>
      </w:r>
      <w:r w:rsidR="00706B36">
        <w:rPr>
          <w:rFonts w:ascii="Arial" w:hAnsi="Arial" w:cs="Arial"/>
          <w:bCs/>
          <w:color w:val="000000" w:themeColor="text1"/>
        </w:rPr>
        <w:t>Sistem za drobljenje kamnov v sečilih</w:t>
      </w:r>
      <w:r w:rsidRPr="000801F3">
        <w:rPr>
          <w:rFonts w:ascii="Arial" w:hAnsi="Arial" w:cs="Arial"/>
        </w:rPr>
        <w:t>;</w:t>
      </w:r>
    </w:p>
    <w:p w14:paraId="5B23F6AC" w14:textId="2B81806D" w:rsidR="00DE11AB" w:rsidRPr="00AE2DC9" w:rsidRDefault="00DE11AB" w:rsidP="00E21A84">
      <w:pPr>
        <w:pStyle w:val="Standard"/>
        <w:numPr>
          <w:ilvl w:val="0"/>
          <w:numId w:val="68"/>
        </w:numPr>
        <w:rPr>
          <w:rFonts w:ascii="Arial" w:hAnsi="Arial" w:cs="Arial"/>
        </w:rPr>
      </w:pPr>
      <w:r w:rsidRPr="000801F3">
        <w:rPr>
          <w:rFonts w:ascii="Arial" w:hAnsi="Arial" w:cs="Arial"/>
        </w:rPr>
        <w:t>Sklop št. 2:</w:t>
      </w:r>
      <w:r>
        <w:rPr>
          <w:rFonts w:ascii="Arial" w:hAnsi="Arial" w:cs="Arial"/>
        </w:rPr>
        <w:t xml:space="preserve"> </w:t>
      </w:r>
      <w:r w:rsidR="00706B36">
        <w:rPr>
          <w:rFonts w:ascii="Arial" w:hAnsi="Arial" w:cs="Arial"/>
          <w:bCs/>
          <w:color w:val="000000" w:themeColor="text1"/>
        </w:rPr>
        <w:t>Morcelator z morceskopom in resektoskopom</w:t>
      </w:r>
      <w:r w:rsidR="00C36428">
        <w:rPr>
          <w:rFonts w:ascii="Arial" w:hAnsi="Arial" w:cs="Arial"/>
          <w:color w:val="000000" w:themeColor="text1"/>
        </w:rPr>
        <w:t>.</w:t>
      </w:r>
    </w:p>
    <w:p w14:paraId="5D929B98" w14:textId="77777777" w:rsidR="00DE11AB" w:rsidRDefault="00DE11AB" w:rsidP="00DE11AB">
      <w:pPr>
        <w:pStyle w:val="Standard"/>
        <w:rPr>
          <w:rFonts w:ascii="Arial" w:hAnsi="Arial" w:cs="Arial"/>
          <w:color w:val="000000" w:themeColor="text1"/>
        </w:rPr>
      </w:pPr>
    </w:p>
    <w:p w14:paraId="5C67F9A6" w14:textId="77777777" w:rsidR="00DE11AB" w:rsidRDefault="00DE11AB" w:rsidP="00DE11AB">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1BE13092" w14:textId="77777777" w:rsidR="00DE11AB" w:rsidRDefault="00DE11AB" w:rsidP="00DE11AB">
      <w:pPr>
        <w:pStyle w:val="Standard"/>
        <w:rPr>
          <w:rFonts w:ascii="Arial" w:hAnsi="Arial" w:cs="Arial"/>
        </w:rPr>
      </w:pPr>
    </w:p>
    <w:p w14:paraId="02ABAA58" w14:textId="0A618A91" w:rsidR="00312526" w:rsidRDefault="00312526" w:rsidP="00DE11AB">
      <w:pPr>
        <w:pStyle w:val="Standard"/>
        <w:rPr>
          <w:rFonts w:ascii="Arial" w:hAnsi="Arial" w:cs="Arial"/>
          <w:color w:val="000000" w:themeColor="text1"/>
        </w:rPr>
      </w:pPr>
      <w:r w:rsidRPr="00E669CE">
        <w:rPr>
          <w:rFonts w:ascii="Arial" w:eastAsia="Times New Roman" w:hAnsi="Arial" w:cs="Arial"/>
          <w:lang w:eastAsia="sl-SI"/>
        </w:rPr>
        <w:t>Dobavljena oprema mora ustrezati predpisom varstva pri delu ter standardom in normativom, ki jih narekujejo predpisi Republike Slovenije in EU.</w:t>
      </w:r>
      <w:r>
        <w:rPr>
          <w:rFonts w:ascii="Arial" w:hAnsi="Arial" w:cs="Arial"/>
          <w:color w:val="000000" w:themeColor="text1"/>
        </w:rPr>
        <w:t xml:space="preserve"> Dobavljena oprema</w:t>
      </w:r>
      <w:r w:rsidRPr="00385431">
        <w:rPr>
          <w:rFonts w:ascii="Arial" w:hAnsi="Arial" w:cs="Arial"/>
          <w:color w:val="000000" w:themeColor="text1"/>
        </w:rPr>
        <w:t xml:space="preserve"> mora imeti CE certifikat proizvajalca o skladnosti proizvoda s predpisi v EU in evropskimi standardi. Prav tako mora</w:t>
      </w:r>
      <w:r>
        <w:rPr>
          <w:rFonts w:ascii="Arial" w:hAnsi="Arial" w:cs="Arial"/>
          <w:color w:val="000000" w:themeColor="text1"/>
        </w:rPr>
        <w:t xml:space="preserve"> imeti oznako CE tudi ves potrošni</w:t>
      </w:r>
      <w:r w:rsidRPr="00385431">
        <w:rPr>
          <w:rFonts w:ascii="Arial" w:hAnsi="Arial" w:cs="Arial"/>
          <w:color w:val="000000" w:themeColor="text1"/>
        </w:rPr>
        <w:t xml:space="preserve"> </w:t>
      </w:r>
      <w:r>
        <w:rPr>
          <w:rFonts w:ascii="Arial" w:hAnsi="Arial" w:cs="Arial"/>
          <w:color w:val="000000" w:themeColor="text1"/>
        </w:rPr>
        <w:t>material</w:t>
      </w:r>
      <w:r w:rsidRPr="00385431">
        <w:rPr>
          <w:rFonts w:ascii="Arial" w:hAnsi="Arial" w:cs="Arial"/>
          <w:color w:val="000000" w:themeColor="text1"/>
        </w:rPr>
        <w:t xml:space="preserve">. Vsi izdelki, ki jih </w:t>
      </w:r>
      <w:r>
        <w:rPr>
          <w:rFonts w:ascii="Arial" w:hAnsi="Arial" w:cs="Arial"/>
          <w:color w:val="000000" w:themeColor="text1"/>
        </w:rPr>
        <w:t>dobavitelj</w:t>
      </w:r>
      <w:r w:rsidRPr="00385431">
        <w:rPr>
          <w:rFonts w:ascii="Arial" w:hAnsi="Arial" w:cs="Arial"/>
          <w:color w:val="000000" w:themeColor="text1"/>
        </w:rPr>
        <w:t xml:space="preserve"> dobavi naročniku, morajo biti novi</w:t>
      </w:r>
      <w:r>
        <w:rPr>
          <w:rFonts w:ascii="Arial" w:hAnsi="Arial" w:cs="Arial"/>
          <w:color w:val="000000" w:themeColor="text1"/>
        </w:rPr>
        <w:t xml:space="preserve"> in nerabljeni</w:t>
      </w:r>
      <w:r w:rsidRPr="00385431">
        <w:rPr>
          <w:rFonts w:ascii="Arial" w:hAnsi="Arial" w:cs="Arial"/>
          <w:color w:val="000000" w:themeColor="text1"/>
        </w:rPr>
        <w:t>.</w:t>
      </w:r>
    </w:p>
    <w:p w14:paraId="266A5FED" w14:textId="77777777" w:rsidR="00860E77" w:rsidRDefault="00860E77" w:rsidP="00DE11AB">
      <w:pPr>
        <w:pStyle w:val="Standard"/>
        <w:rPr>
          <w:rFonts w:ascii="Arial" w:hAnsi="Arial" w:cs="Arial"/>
        </w:rPr>
      </w:pPr>
    </w:p>
    <w:p w14:paraId="29110DA8" w14:textId="08FBEC4D" w:rsidR="00DE11AB" w:rsidRDefault="00DE11AB" w:rsidP="00DE11AB">
      <w:pPr>
        <w:numPr>
          <w:ilvl w:val="12"/>
          <w:numId w:val="0"/>
        </w:numPr>
        <w:spacing w:after="0" w:line="276" w:lineRule="auto"/>
        <w:jc w:val="both"/>
        <w:rPr>
          <w:rFonts w:ascii="Arial" w:hAnsi="Arial" w:cs="Arial"/>
        </w:rPr>
      </w:pPr>
      <w:r>
        <w:rPr>
          <w:rFonts w:ascii="Arial" w:hAnsi="Arial" w:cs="Arial"/>
        </w:rPr>
        <w:t xml:space="preserve">Dobavitelj izjavlja, da mu je poznan predmet pogodbe in vsa spremljajoča tveganja v zvezi z njegovo </w:t>
      </w:r>
      <w:r w:rsidR="00DF5608">
        <w:rPr>
          <w:rFonts w:ascii="Arial" w:hAnsi="Arial" w:cs="Arial"/>
        </w:rPr>
        <w:t>izpolnitvijo</w:t>
      </w:r>
      <w:r>
        <w:rPr>
          <w:rFonts w:ascii="Arial" w:hAnsi="Arial" w:cs="Arial"/>
        </w:rPr>
        <w:t>, da je seznanjen z razpisnimi zahtevami oziroma z vso prejeto dokumentacijo, ter so mu jasni in razumljivi pogoji in okoliščine za pravilno dobavo blaga</w:t>
      </w:r>
      <w:r w:rsidR="002A69BA">
        <w:rPr>
          <w:rFonts w:ascii="Arial" w:hAnsi="Arial" w:cs="Arial"/>
        </w:rPr>
        <w:t xml:space="preserve"> ter izvedbo spremljajočih storitev</w:t>
      </w:r>
      <w:r>
        <w:rPr>
          <w:rFonts w:ascii="Arial" w:hAnsi="Arial" w:cs="Arial"/>
        </w:rPr>
        <w:t>.</w:t>
      </w:r>
    </w:p>
    <w:p w14:paraId="0E45BDDA" w14:textId="77777777" w:rsidR="00DE11AB" w:rsidRDefault="00DE11AB" w:rsidP="00DE11AB">
      <w:pPr>
        <w:pStyle w:val="Standard"/>
        <w:rPr>
          <w:rFonts w:ascii="Arial" w:hAnsi="Arial" w:cs="Arial"/>
        </w:rPr>
      </w:pPr>
    </w:p>
    <w:p w14:paraId="2491032D"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A33AAEA" w14:textId="77777777" w:rsidR="00DE11AB" w:rsidRDefault="00DE11AB" w:rsidP="00DE11AB">
      <w:pPr>
        <w:pStyle w:val="Standard"/>
        <w:keepNext/>
        <w:jc w:val="center"/>
        <w:rPr>
          <w:rFonts w:ascii="Arial" w:hAnsi="Arial" w:cs="Arial"/>
        </w:rPr>
      </w:pPr>
      <w:r>
        <w:rPr>
          <w:rFonts w:ascii="Arial" w:hAnsi="Arial" w:cs="Arial"/>
          <w:b/>
        </w:rPr>
        <w:t>(pogodbena cena)</w:t>
      </w:r>
    </w:p>
    <w:p w14:paraId="5B30BD7B" w14:textId="77777777" w:rsidR="00DE11AB" w:rsidRDefault="00DE11AB" w:rsidP="00DE11AB">
      <w:pPr>
        <w:pStyle w:val="Standard"/>
        <w:keepNext/>
        <w:jc w:val="center"/>
        <w:rPr>
          <w:rFonts w:ascii="Arial" w:hAnsi="Arial" w:cs="Arial"/>
        </w:rPr>
      </w:pPr>
    </w:p>
    <w:p w14:paraId="77E1F5CA" w14:textId="77777777" w:rsidR="00DE11AB" w:rsidRPr="00525EAB" w:rsidRDefault="00DE11AB" w:rsidP="00DE11AB">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14:paraId="329F4BFB" w14:textId="77777777" w:rsidR="00DE11AB" w:rsidRDefault="00DE11AB" w:rsidP="00DE11AB">
      <w:pPr>
        <w:pStyle w:val="Standard"/>
        <w:ind w:right="-95"/>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DE11AB" w:rsidRPr="000801F3" w14:paraId="53CDC505"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32B0EE" w14:textId="77777777" w:rsidR="00DE11AB" w:rsidRPr="000801F3" w:rsidRDefault="00DE11AB" w:rsidP="00E3429F">
            <w:pPr>
              <w:pStyle w:val="Standard"/>
              <w:widowControl w:val="0"/>
              <w:shd w:val="clear" w:color="auto" w:fill="FFFFFF"/>
              <w:rPr>
                <w:rFonts w:ascii="Arial" w:hAnsi="Arial" w:cs="Arial"/>
              </w:rPr>
            </w:pPr>
            <w:r w:rsidRPr="000801F3">
              <w:rPr>
                <w:rFonts w:ascii="Arial" w:eastAsia="Times New Roman" w:hAnsi="Arial" w:cs="Arial"/>
                <w:color w:val="000000"/>
                <w:spacing w:val="-2"/>
                <w:lang w:eastAsia="sl-SI"/>
              </w:rPr>
              <w:t>Skupna pogodbena cena za predmet v Sklopu št. 1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7BA5EA5"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rsidRPr="000801F3" w14:paraId="20E51AEC"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0C2BEF" w14:textId="77777777" w:rsidR="00DE11AB" w:rsidRPr="000801F3" w:rsidRDefault="00DE11AB" w:rsidP="00E3429F">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za predmet v Sklopu št. 2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FE1E82" w14:textId="77777777" w:rsidR="00DE11AB" w:rsidRPr="000801F3"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37284266" w14:textId="77777777" w:rsidR="00184FCC" w:rsidRDefault="00184FCC" w:rsidP="00DE11AB">
      <w:pPr>
        <w:pStyle w:val="Standard"/>
        <w:ind w:right="-95"/>
        <w:rPr>
          <w:rFonts w:ascii="Arial" w:hAnsi="Arial" w:cs="Arial"/>
          <w:vanish/>
        </w:rPr>
      </w:pPr>
    </w:p>
    <w:p w14:paraId="4C240C62" w14:textId="77777777" w:rsidR="00DE11AB" w:rsidRDefault="00DE11AB" w:rsidP="00DE11AB">
      <w:pPr>
        <w:pStyle w:val="Standard"/>
        <w:ind w:right="-95"/>
        <w:rPr>
          <w:rFonts w:ascii="Arial" w:hAnsi="Arial" w:cs="Arial"/>
          <w:vanish/>
        </w:rPr>
      </w:pPr>
      <w:r>
        <w:rPr>
          <w:rFonts w:ascii="Arial" w:hAnsi="Arial" w:cs="Arial"/>
          <w:vanish/>
        </w:rPr>
        <w:t xml:space="preserve">Nta merekoličina 00).  </w:t>
      </w:r>
    </w:p>
    <w:p w14:paraId="1DFBD6CB" w14:textId="77777777" w:rsidR="00DE11AB" w:rsidRDefault="00DE11AB" w:rsidP="00DE11AB">
      <w:pPr>
        <w:pStyle w:val="Standard"/>
        <w:ind w:right="-95"/>
        <w:rPr>
          <w:rFonts w:ascii="Arial" w:hAnsi="Arial" w:cs="Arial"/>
        </w:rPr>
      </w:pPr>
      <w:r>
        <w:rPr>
          <w:rFonts w:ascii="Arial" w:hAnsi="Arial" w:cs="Arial"/>
          <w:vanish/>
        </w:rPr>
        <w:t>očil//ika nja</w:t>
      </w: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DE11AB" w14:paraId="11D7F41D" w14:textId="77777777" w:rsidTr="00E3429F">
        <w:trPr>
          <w:trHeight w:val="65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16BFB0B" w14:textId="77777777" w:rsidR="00DE11AB" w:rsidRDefault="00DE11AB" w:rsidP="00E3429F">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8AB1E9"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2967A38A"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BCC66B" w14:textId="6534F5BD" w:rsidR="00DE11AB" w:rsidRDefault="002A69BA" w:rsidP="00E3429F">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DE11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914AE17"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E11AB" w14:paraId="65C740CE" w14:textId="77777777" w:rsidTr="00E3429F">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7F9B04A" w14:textId="77777777" w:rsidR="00DE11AB" w:rsidRDefault="00DE11AB" w:rsidP="00E3429F">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0ECC17B" w14:textId="77777777" w:rsidR="00DE11AB" w:rsidRDefault="00DE11AB" w:rsidP="00E3429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80E16B9" w14:textId="77777777" w:rsidR="00DE11AB" w:rsidRDefault="00DE11AB" w:rsidP="00DE11AB">
      <w:pPr>
        <w:pStyle w:val="Standard"/>
        <w:rPr>
          <w:rFonts w:ascii="Arial" w:hAnsi="Arial" w:cs="Arial"/>
        </w:rPr>
      </w:pPr>
    </w:p>
    <w:p w14:paraId="1061BB43" w14:textId="24AFFAD6" w:rsidR="00312526" w:rsidRDefault="00312526" w:rsidP="00DE11AB">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w:t>
      </w:r>
      <w:r>
        <w:rPr>
          <w:rFonts w:ascii="Arial" w:hAnsi="Arial" w:cs="Arial"/>
          <w:color w:val="000000" w:themeColor="text1"/>
        </w:rPr>
        <w:t xml:space="preserve"> potrošnega materiala in vzdrževanja ter</w:t>
      </w:r>
      <w:r w:rsidRPr="00104E89">
        <w:rPr>
          <w:rFonts w:ascii="Arial" w:hAnsi="Arial" w:cs="Arial"/>
          <w:color w:val="000000" w:themeColor="text1"/>
        </w:rPr>
        <w:t xml:space="preserve"> ni odškodninsko ali kakorkoli drugače odgovoren zaradi morebitnega nedoseganja pogodbene vrednosti, kot posledice manjših potreb naročnika od okvirno predvidenih.</w:t>
      </w:r>
    </w:p>
    <w:p w14:paraId="5BCEB985" w14:textId="77777777" w:rsidR="00312526" w:rsidRDefault="00312526" w:rsidP="00DE11AB">
      <w:pPr>
        <w:pStyle w:val="Standard"/>
        <w:rPr>
          <w:rFonts w:ascii="Arial" w:hAnsi="Arial" w:cs="Arial"/>
          <w:color w:val="000000" w:themeColor="text1"/>
        </w:rPr>
      </w:pPr>
    </w:p>
    <w:p w14:paraId="3F8A82A9" w14:textId="1059B057" w:rsidR="00DE11AB" w:rsidRDefault="00DE11AB" w:rsidP="00DE11AB">
      <w:pPr>
        <w:pStyle w:val="Standard"/>
        <w:rPr>
          <w:rFonts w:ascii="Arial" w:hAnsi="Arial" w:cs="Arial"/>
        </w:rPr>
      </w:pPr>
      <w:r>
        <w:rPr>
          <w:rFonts w:ascii="Arial" w:hAnsi="Arial" w:cs="Arial"/>
        </w:rPr>
        <w:t xml:space="preserve">Cena </w:t>
      </w:r>
      <w:r w:rsidR="00350C33">
        <w:rPr>
          <w:rFonts w:ascii="Arial" w:hAnsi="Arial" w:cs="Arial"/>
        </w:rPr>
        <w:t xml:space="preserve">dobave sistema </w:t>
      </w:r>
      <w:r>
        <w:rPr>
          <w:rFonts w:ascii="Arial" w:hAnsi="Arial" w:cs="Arial"/>
        </w:rPr>
        <w:t>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38872688" w14:textId="77777777" w:rsidR="00350C33" w:rsidRDefault="00350C33" w:rsidP="00DE11AB">
      <w:pPr>
        <w:pStyle w:val="Standard"/>
        <w:rPr>
          <w:rFonts w:ascii="Arial" w:hAnsi="Arial" w:cs="Arial"/>
        </w:rPr>
      </w:pPr>
    </w:p>
    <w:p w14:paraId="20FF53F2" w14:textId="7E441BFD" w:rsidR="00350C33" w:rsidRDefault="00350C33" w:rsidP="00350C33">
      <w:pPr>
        <w:pStyle w:val="Standard"/>
        <w:rPr>
          <w:rFonts w:ascii="Arial" w:eastAsia="Times New Roman" w:hAnsi="Arial" w:cs="Arial"/>
          <w:color w:val="000000" w:themeColor="text1"/>
        </w:rPr>
      </w:pPr>
      <w:r>
        <w:rPr>
          <w:rFonts w:ascii="Arial" w:hAnsi="Arial" w:cs="Arial"/>
          <w:color w:val="000000" w:themeColor="text1"/>
          <w:shd w:val="clear" w:color="auto" w:fill="FFFFFF"/>
        </w:rPr>
        <w:t>Cena vzdrževanja sistema ter cena potrošnega materiala se</w:t>
      </w:r>
      <w:r w:rsidRPr="00F254C3">
        <w:rPr>
          <w:rFonts w:ascii="Arial" w:hAnsi="Arial" w:cs="Arial"/>
          <w:color w:val="000000" w:themeColor="text1"/>
          <w:shd w:val="clear" w:color="auto" w:fill="FFFFFF"/>
        </w:rPr>
        <w:t xml:space="preserve"> v prve</w:t>
      </w:r>
      <w:r>
        <w:rPr>
          <w:rFonts w:ascii="Arial" w:hAnsi="Arial" w:cs="Arial"/>
          <w:color w:val="000000" w:themeColor="text1"/>
          <w:shd w:val="clear" w:color="auto" w:fill="FFFFFF"/>
        </w:rPr>
        <w:t>m letu trajanja pogodbe ne sme</w:t>
      </w:r>
      <w:r w:rsidRPr="00F254C3">
        <w:rPr>
          <w:rFonts w:ascii="Arial" w:hAnsi="Arial" w:cs="Arial"/>
          <w:color w:val="000000" w:themeColor="text1"/>
          <w:shd w:val="clear" w:color="auto" w:fill="FFFFFF"/>
        </w:rPr>
        <w:t xml:space="preserve">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w:t>
      </w:r>
      <w:r>
        <w:rPr>
          <w:rFonts w:ascii="Arial" w:hAnsi="Arial" w:cs="Arial"/>
          <w:color w:val="000000" w:themeColor="text1"/>
          <w:shd w:val="clear" w:color="auto" w:fill="FFFFFF"/>
        </w:rPr>
        <w:t>indeks zviša oziroma zniža za 4</w:t>
      </w:r>
      <w:r w:rsidRPr="00F254C3">
        <w:rPr>
          <w:rFonts w:ascii="Arial" w:hAnsi="Arial" w:cs="Arial"/>
          <w:color w:val="000000" w:themeColor="text1"/>
          <w:shd w:val="clear" w:color="auto" w:fill="FFFFFF"/>
        </w:rPr>
        <w:t>%. Povišanje oziroma zni</w:t>
      </w:r>
      <w:r>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14:paraId="3FC363DD" w14:textId="77777777" w:rsidR="00DE11AB" w:rsidRDefault="00DE11AB" w:rsidP="00DE11AB">
      <w:pPr>
        <w:pStyle w:val="Standard"/>
        <w:rPr>
          <w:rFonts w:ascii="Arial" w:hAnsi="Arial" w:cs="Arial"/>
        </w:rPr>
      </w:pPr>
    </w:p>
    <w:p w14:paraId="45DAE04A" w14:textId="10995913" w:rsidR="00DE11AB" w:rsidRDefault="00DE11AB" w:rsidP="00DE11AB">
      <w:pPr>
        <w:pStyle w:val="Standard"/>
        <w:rPr>
          <w:rFonts w:ascii="Arial" w:hAnsi="Arial" w:cs="Arial"/>
          <w:color w:val="000000" w:themeColor="text1"/>
        </w:rPr>
      </w:pPr>
      <w:r>
        <w:rPr>
          <w:rFonts w:ascii="Arial" w:hAnsi="Arial" w:cs="Arial"/>
          <w:color w:val="000000" w:themeColor="text1"/>
        </w:rPr>
        <w:t xml:space="preserve">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w:t>
      </w:r>
      <w:r w:rsidR="002A69BA">
        <w:rPr>
          <w:rFonts w:ascii="Arial" w:hAnsi="Arial" w:cs="Arial"/>
          <w:color w:val="000000" w:themeColor="text1"/>
        </w:rPr>
        <w:t xml:space="preserve">Pogodbena cena za dobavo opreme </w:t>
      </w:r>
      <w:r w:rsidR="00312526">
        <w:rPr>
          <w:rFonts w:ascii="Arial" w:hAnsi="Arial" w:cs="Arial"/>
          <w:color w:val="000000" w:themeColor="text1"/>
        </w:rPr>
        <w:t xml:space="preserve">in potrošnega materiala </w:t>
      </w:r>
      <w:r w:rsidR="002A69BA">
        <w:rPr>
          <w:rFonts w:ascii="Arial" w:hAnsi="Arial" w:cs="Arial"/>
          <w:color w:val="000000" w:themeColor="text1"/>
        </w:rPr>
        <w:t>vključuje transport dobav DDP (Incoterms 202</w:t>
      </w:r>
      <w:r w:rsidR="002A69BA" w:rsidRPr="009F3D65">
        <w:rPr>
          <w:rFonts w:ascii="Arial" w:hAnsi="Arial" w:cs="Arial"/>
          <w:color w:val="000000" w:themeColor="text1"/>
        </w:rPr>
        <w:t>0</w:t>
      </w:r>
      <w:r w:rsidR="002A69BA">
        <w:rPr>
          <w:rFonts w:ascii="Arial" w:hAnsi="Arial" w:cs="Arial"/>
          <w:color w:val="000000" w:themeColor="text1"/>
        </w:rPr>
        <w:t>) na sedež naročnika</w:t>
      </w:r>
      <w:r w:rsidR="00312526">
        <w:rPr>
          <w:rFonts w:ascii="Arial" w:hAnsi="Arial" w:cs="Arial"/>
          <w:color w:val="000000" w:themeColor="text1"/>
        </w:rPr>
        <w:t xml:space="preserve"> razloženo, pri čemer cena za dobavo opreme</w:t>
      </w:r>
      <w:r w:rsidR="002A69BA">
        <w:rPr>
          <w:rFonts w:ascii="Arial" w:hAnsi="Arial" w:cs="Arial"/>
          <w:color w:val="000000" w:themeColor="text1"/>
        </w:rPr>
        <w:t xml:space="preserve"> vključuje tudi </w:t>
      </w:r>
      <w:r w:rsidR="00350C33">
        <w:rPr>
          <w:rFonts w:ascii="Arial" w:hAnsi="Arial" w:cs="Arial"/>
          <w:color w:val="000000" w:themeColor="text1"/>
        </w:rPr>
        <w:t>namestitev oziroma</w:t>
      </w:r>
      <w:r w:rsidR="00175168">
        <w:rPr>
          <w:rFonts w:ascii="Arial" w:hAnsi="Arial" w:cs="Arial"/>
          <w:color w:val="000000" w:themeColor="text1"/>
        </w:rPr>
        <w:t xml:space="preserve"> vzpostavitev in</w:t>
      </w:r>
      <w:r w:rsidR="002A69BA">
        <w:rPr>
          <w:rFonts w:ascii="Arial" w:hAnsi="Arial" w:cs="Arial"/>
          <w:color w:val="000000" w:themeColor="text1"/>
        </w:rPr>
        <w:t xml:space="preserve"> »zagon v živo«. Naročnik dobavitelju ne bo priznal nobenih stroškov, ki niso zajeti v pogodbeni ceni.</w:t>
      </w:r>
    </w:p>
    <w:p w14:paraId="78DB49E6" w14:textId="77777777" w:rsidR="00DE11AB" w:rsidRDefault="00DE11AB" w:rsidP="00DE11AB">
      <w:pPr>
        <w:pStyle w:val="Standard"/>
        <w:rPr>
          <w:rFonts w:ascii="Arial" w:hAnsi="Arial" w:cs="Arial"/>
          <w:color w:val="000000" w:themeColor="text1"/>
        </w:rPr>
      </w:pPr>
    </w:p>
    <w:p w14:paraId="489EDF27" w14:textId="53FCBB5B" w:rsidR="00DE11AB" w:rsidRDefault="002A69BA" w:rsidP="00DE11AB">
      <w:pPr>
        <w:pStyle w:val="Standard"/>
        <w:rPr>
          <w:rFonts w:ascii="Arial" w:hAnsi="Arial" w:cs="Arial"/>
          <w:color w:val="000000" w:themeColor="text1"/>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14:paraId="21AC72DE" w14:textId="77777777" w:rsidR="002A69BA" w:rsidRDefault="002A69BA" w:rsidP="00DE11AB">
      <w:pPr>
        <w:pStyle w:val="Standard"/>
        <w:rPr>
          <w:rFonts w:ascii="Arial" w:hAnsi="Arial" w:cs="Arial"/>
        </w:rPr>
      </w:pPr>
    </w:p>
    <w:p w14:paraId="11E3B4A3"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795800B" w14:textId="77777777" w:rsidR="00DE11AB" w:rsidRDefault="00DE11AB" w:rsidP="00DE11AB">
      <w:pPr>
        <w:pStyle w:val="Standard"/>
        <w:keepNext/>
        <w:jc w:val="center"/>
        <w:rPr>
          <w:rFonts w:ascii="Arial" w:hAnsi="Arial" w:cs="Arial"/>
          <w:b/>
        </w:rPr>
      </w:pPr>
      <w:r>
        <w:rPr>
          <w:rFonts w:ascii="Arial" w:hAnsi="Arial" w:cs="Arial"/>
          <w:b/>
        </w:rPr>
        <w:t>(način obračunavanja in plačila)</w:t>
      </w:r>
    </w:p>
    <w:p w14:paraId="6D5E13FD" w14:textId="77777777" w:rsidR="00DE11AB" w:rsidRDefault="00DE11AB" w:rsidP="00DE11AB">
      <w:pPr>
        <w:pStyle w:val="Standard"/>
        <w:keepNext/>
        <w:ind w:left="360"/>
        <w:rPr>
          <w:rFonts w:ascii="Arial" w:hAnsi="Arial" w:cs="Arial"/>
        </w:rPr>
      </w:pPr>
    </w:p>
    <w:p w14:paraId="43A4FE05" w14:textId="77777777" w:rsidR="00637F84" w:rsidRDefault="00312526" w:rsidP="00DE11AB">
      <w:pPr>
        <w:pStyle w:val="Standard"/>
        <w:rPr>
          <w:rFonts w:ascii="Arial" w:hAnsi="Arial" w:cs="Arial"/>
        </w:rPr>
      </w:pPr>
      <w:r>
        <w:rPr>
          <w:rFonts w:ascii="Arial" w:hAnsi="Arial" w:cs="Arial"/>
        </w:rPr>
        <w:t>Dobavljeno</w:t>
      </w:r>
      <w:r w:rsidR="002A69BA">
        <w:rPr>
          <w:rFonts w:ascii="Arial" w:hAnsi="Arial" w:cs="Arial"/>
        </w:rPr>
        <w:t xml:space="preserve"> </w:t>
      </w:r>
      <w:r>
        <w:rPr>
          <w:rFonts w:ascii="Arial" w:hAnsi="Arial" w:cs="Arial"/>
        </w:rPr>
        <w:t>opremo</w:t>
      </w:r>
      <w:r w:rsidR="00F512B5">
        <w:rPr>
          <w:rFonts w:ascii="Arial" w:hAnsi="Arial" w:cs="Arial"/>
        </w:rPr>
        <w:t>, potrošni material in izvedene storitve</w:t>
      </w:r>
      <w:r w:rsidR="002A69BA" w:rsidRPr="003075EF">
        <w:rPr>
          <w:rFonts w:ascii="Arial" w:hAnsi="Arial" w:cs="Arial"/>
        </w:rPr>
        <w:t xml:space="preserve"> po tej pogodbi bo </w:t>
      </w:r>
      <w:r w:rsidR="002A69BA">
        <w:rPr>
          <w:rFonts w:ascii="Arial" w:hAnsi="Arial" w:cs="Arial"/>
        </w:rPr>
        <w:t>dobavitelj</w:t>
      </w:r>
      <w:r w:rsidR="00F512B5">
        <w:rPr>
          <w:rFonts w:ascii="Arial" w:hAnsi="Arial" w:cs="Arial"/>
        </w:rPr>
        <w:t xml:space="preserve"> obračunal z izstavitvijo računo</w:t>
      </w:r>
      <w:r w:rsidR="002A69BA">
        <w:rPr>
          <w:rFonts w:ascii="Arial" w:hAnsi="Arial" w:cs="Arial"/>
        </w:rPr>
        <w:t>v</w:t>
      </w:r>
      <w:r w:rsidR="002A69BA" w:rsidRPr="003075EF">
        <w:rPr>
          <w:rFonts w:ascii="Arial" w:hAnsi="Arial" w:cs="Arial"/>
        </w:rPr>
        <w:t xml:space="preserve">, ki jih bo </w:t>
      </w:r>
      <w:r w:rsidR="002A69BA" w:rsidRPr="008156D4">
        <w:rPr>
          <w:rFonts w:ascii="Arial" w:hAnsi="Arial" w:cs="Arial"/>
        </w:rPr>
        <w:t>naročniku dostavil v elektronski obliki (e-račun).</w:t>
      </w:r>
      <w:r w:rsidR="002A69BA">
        <w:rPr>
          <w:rFonts w:ascii="Arial" w:hAnsi="Arial" w:cs="Arial"/>
        </w:rPr>
        <w:t xml:space="preserve"> </w:t>
      </w:r>
    </w:p>
    <w:p w14:paraId="611A8A7F" w14:textId="77777777" w:rsidR="00637F84" w:rsidRDefault="00637F84" w:rsidP="00DE11AB">
      <w:pPr>
        <w:pStyle w:val="Standard"/>
        <w:rPr>
          <w:rFonts w:ascii="Arial" w:hAnsi="Arial" w:cs="Arial"/>
        </w:rPr>
      </w:pPr>
    </w:p>
    <w:p w14:paraId="4D31C3A0" w14:textId="4EE56672" w:rsidR="00DE11AB" w:rsidRDefault="00DE11AB" w:rsidP="00DE11AB">
      <w:pPr>
        <w:pStyle w:val="Standard"/>
        <w:rPr>
          <w:rFonts w:ascii="Arial" w:hAnsi="Arial" w:cs="Arial"/>
        </w:rPr>
      </w:pPr>
      <w:r>
        <w:rPr>
          <w:rFonts w:ascii="Arial" w:hAnsi="Arial" w:cs="Arial"/>
          <w:snapToGrid w:val="0"/>
        </w:rPr>
        <w:t>D</w:t>
      </w:r>
      <w:r w:rsidRPr="00BB6607">
        <w:rPr>
          <w:rFonts w:ascii="Arial" w:hAnsi="Arial" w:cs="Arial"/>
        </w:rPr>
        <w:t xml:space="preserve">obavitelj izstavi naročniku </w:t>
      </w:r>
      <w:r>
        <w:rPr>
          <w:rFonts w:ascii="Arial" w:hAnsi="Arial" w:cs="Arial"/>
        </w:rPr>
        <w:t>račun</w:t>
      </w:r>
      <w:r w:rsidR="00F512B5">
        <w:rPr>
          <w:rFonts w:ascii="Arial" w:hAnsi="Arial" w:cs="Arial"/>
        </w:rPr>
        <w:t xml:space="preserve"> za dobavo sistema</w:t>
      </w:r>
      <w:r>
        <w:rPr>
          <w:rFonts w:ascii="Arial" w:hAnsi="Arial" w:cs="Arial"/>
        </w:rPr>
        <w:t xml:space="preserve"> </w:t>
      </w:r>
      <w:r w:rsidRPr="00204EE5">
        <w:rPr>
          <w:rFonts w:ascii="Arial" w:hAnsi="Arial" w:cs="Arial"/>
        </w:rPr>
        <w:t xml:space="preserve">v roku 8 dni po </w:t>
      </w:r>
      <w:r w:rsidR="00C6022B">
        <w:rPr>
          <w:rFonts w:ascii="Arial" w:hAnsi="Arial" w:cs="Arial"/>
        </w:rPr>
        <w:t>uspešno izvedeni</w:t>
      </w:r>
      <w:r w:rsidR="00D177E5">
        <w:rPr>
          <w:rFonts w:ascii="Arial" w:hAnsi="Arial" w:cs="Arial"/>
        </w:rPr>
        <w:t xml:space="preserve"> </w:t>
      </w:r>
      <w:r w:rsidR="00C6022B">
        <w:rPr>
          <w:rFonts w:ascii="Arial" w:hAnsi="Arial" w:cs="Arial"/>
        </w:rPr>
        <w:t xml:space="preserve">primopredaji </w:t>
      </w:r>
      <w:r w:rsidR="00EE02CD">
        <w:rPr>
          <w:rFonts w:ascii="Arial" w:hAnsi="Arial" w:cs="Arial"/>
        </w:rPr>
        <w:t>opreme</w:t>
      </w:r>
      <w:r>
        <w:rPr>
          <w:rFonts w:ascii="Arial" w:hAnsi="Arial" w:cs="Arial"/>
        </w:rPr>
        <w:t xml:space="preserve"> iz 2. člena pogodbe</w:t>
      </w:r>
      <w:r w:rsidRPr="00BB6607">
        <w:rPr>
          <w:rFonts w:ascii="Arial" w:hAnsi="Arial" w:cs="Arial"/>
        </w:rPr>
        <w:t>.</w:t>
      </w:r>
      <w:r w:rsidR="00F512B5">
        <w:rPr>
          <w:rFonts w:ascii="Arial" w:hAnsi="Arial" w:cs="Arial"/>
        </w:rPr>
        <w:t xml:space="preserve"> Dobavitelj izstavi naročniku račun za potrošni material v roku 8 dni po vsakokratni uspešni dobavi potrošnega materiala</w:t>
      </w:r>
      <w:r w:rsidR="00637F84">
        <w:rPr>
          <w:rFonts w:ascii="Arial" w:hAnsi="Arial" w:cs="Arial"/>
        </w:rPr>
        <w:t xml:space="preserve"> na podlagi dejansko realiziranih</w:t>
      </w:r>
      <w:r w:rsidR="00312526">
        <w:rPr>
          <w:rFonts w:ascii="Arial" w:hAnsi="Arial" w:cs="Arial"/>
        </w:rPr>
        <w:t xml:space="preserve"> količin in cen na enoto mere</w:t>
      </w:r>
      <w:r w:rsidR="00F512B5">
        <w:rPr>
          <w:rFonts w:ascii="Arial" w:hAnsi="Arial" w:cs="Arial"/>
        </w:rPr>
        <w:t>. Dobavitelj izstavi naročniku račun za vzdrževanje v roku 8 dni po vsakokratnem uspešno izvedenem vzdrževalnem posegu</w:t>
      </w:r>
      <w:r w:rsidR="00AD61F9">
        <w:rPr>
          <w:rFonts w:ascii="Arial" w:hAnsi="Arial" w:cs="Arial"/>
        </w:rPr>
        <w:t xml:space="preserve"> na opremi</w:t>
      </w:r>
      <w:r w:rsidR="00637F84">
        <w:rPr>
          <w:rFonts w:ascii="Arial" w:hAnsi="Arial" w:cs="Arial"/>
        </w:rPr>
        <w:t xml:space="preserve"> na podlagi dejansko realiziranih</w:t>
      </w:r>
      <w:r w:rsidR="00312526">
        <w:rPr>
          <w:rFonts w:ascii="Arial" w:hAnsi="Arial" w:cs="Arial"/>
        </w:rPr>
        <w:t xml:space="preserve"> količin in cen na enoto mere</w:t>
      </w:r>
      <w:r w:rsidR="00F512B5">
        <w:rPr>
          <w:rFonts w:ascii="Arial" w:hAnsi="Arial" w:cs="Arial"/>
        </w:rPr>
        <w:t>.</w:t>
      </w:r>
    </w:p>
    <w:p w14:paraId="092AAE90" w14:textId="77777777" w:rsidR="00DE11AB" w:rsidRDefault="00DE11AB" w:rsidP="00DE11AB">
      <w:pPr>
        <w:pStyle w:val="Standard"/>
        <w:rPr>
          <w:rFonts w:ascii="Arial" w:hAnsi="Arial" w:cs="Arial"/>
        </w:rPr>
      </w:pPr>
    </w:p>
    <w:p w14:paraId="45779132" w14:textId="50E109C9" w:rsidR="00DE11AB" w:rsidRDefault="00DE11AB" w:rsidP="00DE11AB">
      <w:pPr>
        <w:pStyle w:val="Standard"/>
        <w:rPr>
          <w:rFonts w:ascii="Arial" w:hAnsi="Arial" w:cs="Arial"/>
        </w:rPr>
      </w:pPr>
      <w:r>
        <w:rPr>
          <w:rFonts w:ascii="Arial" w:hAnsi="Arial" w:cs="Arial"/>
        </w:rPr>
        <w:t xml:space="preserve">Naročnik plača nesporni del pravilno izstavljenega računa v roku 30 dni od dneva njegovega </w:t>
      </w:r>
      <w:r w:rsidR="00AD61F9">
        <w:rPr>
          <w:rFonts w:ascii="Arial" w:hAnsi="Arial" w:cs="Arial"/>
          <w:color w:val="000000" w:themeColor="text1"/>
        </w:rPr>
        <w:t>prejema</w:t>
      </w:r>
      <w:r>
        <w:rPr>
          <w:rFonts w:ascii="Arial" w:hAnsi="Arial" w:cs="Arial"/>
          <w:color w:val="000000" w:themeColor="text1"/>
        </w:rPr>
        <w:t>.</w:t>
      </w:r>
      <w:r w:rsidRPr="006A0AEE">
        <w:rPr>
          <w:rFonts w:ascii="Arial" w:hAnsi="Arial" w:cs="Arial"/>
          <w:color w:val="000000" w:themeColor="text1"/>
        </w:rPr>
        <w:t xml:space="preserve"> </w:t>
      </w:r>
      <w:r w:rsidR="00AD61F9">
        <w:rPr>
          <w:rFonts w:ascii="Arial" w:hAnsi="Arial" w:cs="Arial"/>
          <w:color w:val="000000" w:themeColor="text1"/>
        </w:rPr>
        <w:t>V kolikor veljavni predpisi določajo ali dopuščajo daljši plačilni rok, se uporabi najdaljši rok, kot je določen oziroma dopuščen s predpisi.</w:t>
      </w:r>
      <w:r w:rsidR="00AD61F9" w:rsidRPr="006A0AEE">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14:paraId="1709FE90" w14:textId="77777777" w:rsidR="00DE11AB" w:rsidRDefault="00DE11AB" w:rsidP="00DE11AB">
      <w:pPr>
        <w:pStyle w:val="Standard"/>
        <w:rPr>
          <w:rFonts w:ascii="Arial" w:hAnsi="Arial" w:cs="Arial"/>
        </w:rPr>
      </w:pPr>
    </w:p>
    <w:p w14:paraId="75779427" w14:textId="77777777" w:rsidR="00DE11AB" w:rsidRDefault="00DE11AB" w:rsidP="00DE11AB">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14:paraId="077BA511" w14:textId="77777777" w:rsidR="00DE11AB" w:rsidRDefault="00DE11AB" w:rsidP="00DE11AB">
      <w:pPr>
        <w:pStyle w:val="Standard"/>
        <w:keepNext/>
        <w:rPr>
          <w:rFonts w:ascii="Arial" w:hAnsi="Arial" w:cs="Arial"/>
        </w:rPr>
      </w:pPr>
    </w:p>
    <w:p w14:paraId="2D782B42" w14:textId="77777777" w:rsidR="00DE11AB" w:rsidRPr="00204EE5" w:rsidRDefault="00DE11AB" w:rsidP="00E21A84">
      <w:pPr>
        <w:pStyle w:val="Standard"/>
        <w:keepNext/>
        <w:numPr>
          <w:ilvl w:val="1"/>
          <w:numId w:val="65"/>
        </w:numPr>
        <w:ind w:left="284"/>
        <w:jc w:val="center"/>
        <w:rPr>
          <w:rFonts w:ascii="Arial" w:hAnsi="Arial" w:cs="Arial"/>
          <w:b/>
        </w:rPr>
      </w:pPr>
      <w:r w:rsidRPr="00204EE5">
        <w:rPr>
          <w:rFonts w:ascii="Arial" w:hAnsi="Arial" w:cs="Arial"/>
          <w:b/>
        </w:rPr>
        <w:t>člen</w:t>
      </w:r>
    </w:p>
    <w:p w14:paraId="762051A6" w14:textId="77777777" w:rsidR="00DE11AB" w:rsidRPr="00204EE5" w:rsidRDefault="00DE11AB" w:rsidP="00DE11AB">
      <w:pPr>
        <w:pStyle w:val="Standard"/>
        <w:keepNext/>
        <w:jc w:val="center"/>
        <w:rPr>
          <w:rFonts w:ascii="Arial" w:hAnsi="Arial" w:cs="Arial"/>
          <w:b/>
        </w:rPr>
      </w:pPr>
      <w:r w:rsidRPr="00204EE5">
        <w:rPr>
          <w:rFonts w:ascii="Arial" w:hAnsi="Arial" w:cs="Arial"/>
          <w:b/>
        </w:rPr>
        <w:t>(rok izpolnitve)</w:t>
      </w:r>
    </w:p>
    <w:p w14:paraId="50E942DE" w14:textId="77777777" w:rsidR="00DE11AB" w:rsidRPr="00204EE5" w:rsidRDefault="00DE11AB" w:rsidP="00DE11AB">
      <w:pPr>
        <w:pStyle w:val="Standard"/>
        <w:keepNext/>
        <w:rPr>
          <w:rFonts w:ascii="Arial" w:hAnsi="Arial" w:cs="Arial"/>
        </w:rPr>
      </w:pPr>
    </w:p>
    <w:p w14:paraId="1FB71857" w14:textId="1AD1FFBF" w:rsidR="00DE11AB" w:rsidRPr="00204EE5" w:rsidRDefault="00DE11AB" w:rsidP="00DE11AB">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sidR="00DF5608">
        <w:rPr>
          <w:rFonts w:ascii="Arial" w:hAnsi="Arial" w:cs="Arial"/>
        </w:rPr>
        <w:t xml:space="preserve"> </w:t>
      </w:r>
      <w:r w:rsidR="00EE02CD">
        <w:rPr>
          <w:rFonts w:ascii="Arial" w:hAnsi="Arial" w:cs="Arial"/>
        </w:rPr>
        <w:t>opremo</w:t>
      </w:r>
      <w:r w:rsidR="00DF5608">
        <w:rPr>
          <w:rFonts w:ascii="Arial" w:hAnsi="Arial" w:cs="Arial"/>
        </w:rPr>
        <w:t xml:space="preserve"> iz 2. člena pogodbe</w:t>
      </w:r>
      <w:r>
        <w:rPr>
          <w:rFonts w:ascii="Arial" w:hAnsi="Arial" w:cs="Arial"/>
        </w:rPr>
        <w:t xml:space="preserve"> dobavil</w:t>
      </w:r>
      <w:r w:rsidR="00D177E5">
        <w:rPr>
          <w:rFonts w:ascii="Arial" w:hAnsi="Arial" w:cs="Arial"/>
        </w:rPr>
        <w:t xml:space="preserve">, </w:t>
      </w:r>
      <w:r w:rsidR="00AD61F9">
        <w:rPr>
          <w:rFonts w:ascii="Arial" w:hAnsi="Arial" w:cs="Arial"/>
        </w:rPr>
        <w:t>namestil oziroma</w:t>
      </w:r>
      <w:r w:rsidR="00D177E5">
        <w:rPr>
          <w:rFonts w:ascii="Arial" w:hAnsi="Arial" w:cs="Arial"/>
        </w:rPr>
        <w:t xml:space="preserve"> vzpostavil</w:t>
      </w:r>
      <w:r>
        <w:rPr>
          <w:rFonts w:ascii="Arial" w:hAnsi="Arial" w:cs="Arial"/>
        </w:rPr>
        <w:t xml:space="preserve"> naročniku</w:t>
      </w:r>
      <w:r w:rsidR="00312526">
        <w:rPr>
          <w:rFonts w:ascii="Arial" w:hAnsi="Arial" w:cs="Arial"/>
        </w:rPr>
        <w:t xml:space="preserve"> ter izvedel »zagon v živo«</w:t>
      </w:r>
      <w:r>
        <w:rPr>
          <w:rFonts w:ascii="Arial" w:hAnsi="Arial" w:cs="Arial"/>
        </w:rPr>
        <w:t xml:space="preserve"> </w:t>
      </w:r>
      <w:r w:rsidR="00312526">
        <w:rPr>
          <w:rFonts w:ascii="Arial" w:hAnsi="Arial" w:cs="Arial"/>
        </w:rPr>
        <w:t>v</w:t>
      </w:r>
      <w:r w:rsidR="00DF5608">
        <w:rPr>
          <w:rFonts w:ascii="Arial" w:hAnsi="Arial" w:cs="Arial"/>
        </w:rPr>
        <w:t xml:space="preserve"> roku </w:t>
      </w:r>
      <w:r w:rsidR="00CF0E9A">
        <w:rPr>
          <w:rFonts w:ascii="Arial" w:hAnsi="Arial" w:cs="Arial"/>
        </w:rPr>
        <w:t>3 mesece</w:t>
      </w:r>
      <w:r w:rsidR="00DF5608">
        <w:rPr>
          <w:rFonts w:ascii="Arial" w:hAnsi="Arial" w:cs="Arial"/>
        </w:rPr>
        <w:t xml:space="preserve"> </w:t>
      </w:r>
      <w:r>
        <w:rPr>
          <w:rFonts w:ascii="Arial" w:hAnsi="Arial" w:cs="Arial"/>
        </w:rPr>
        <w:t>od sklenitve te pogodbe</w:t>
      </w:r>
      <w:r w:rsidR="00312526">
        <w:rPr>
          <w:rFonts w:ascii="Arial" w:hAnsi="Arial" w:cs="Arial"/>
        </w:rPr>
        <w:t>,</w:t>
      </w:r>
      <w:r w:rsidR="00312526" w:rsidRPr="00312526">
        <w:rPr>
          <w:rFonts w:ascii="Arial" w:hAnsi="Arial" w:cs="Arial"/>
          <w:color w:val="000000" w:themeColor="text1"/>
        </w:rPr>
        <w:t xml:space="preserve"> </w:t>
      </w:r>
      <w:r w:rsidR="00312526" w:rsidRPr="00512C80">
        <w:rPr>
          <w:rFonts w:ascii="Arial" w:hAnsi="Arial" w:cs="Arial"/>
          <w:color w:val="000000" w:themeColor="text1"/>
        </w:rPr>
        <w:t>nadalje</w:t>
      </w:r>
      <w:r w:rsidR="00312526">
        <w:rPr>
          <w:rFonts w:ascii="Arial" w:hAnsi="Arial" w:cs="Arial"/>
          <w:color w:val="000000" w:themeColor="text1"/>
        </w:rPr>
        <w:t xml:space="preserve"> pa bo </w:t>
      </w:r>
      <w:r w:rsidR="00312526" w:rsidRPr="00214FC9">
        <w:rPr>
          <w:rFonts w:ascii="Arial" w:hAnsi="Arial" w:cs="Arial"/>
          <w:color w:val="000000" w:themeColor="text1"/>
        </w:rPr>
        <w:t>v pogodbenih rokih</w:t>
      </w:r>
      <w:r w:rsidR="00312526">
        <w:rPr>
          <w:rFonts w:ascii="Arial" w:hAnsi="Arial" w:cs="Arial"/>
          <w:color w:val="000000" w:themeColor="text1"/>
        </w:rPr>
        <w:t xml:space="preserve"> količinsko in kakovostno oziroma vsebinsko ustrezno</w:t>
      </w:r>
      <w:r w:rsidR="00312526" w:rsidRPr="00214FC9">
        <w:rPr>
          <w:rFonts w:ascii="Arial" w:hAnsi="Arial" w:cs="Arial"/>
          <w:color w:val="000000" w:themeColor="text1"/>
        </w:rPr>
        <w:t xml:space="preserve"> izpolnjeval posamezna naročila naročnika. </w:t>
      </w:r>
      <w:r w:rsidR="00312526">
        <w:rPr>
          <w:rFonts w:ascii="Arial" w:hAnsi="Arial" w:cs="Arial"/>
          <w:color w:val="000000" w:themeColor="text1"/>
        </w:rPr>
        <w:t xml:space="preserve">Dobavitelj </w:t>
      </w:r>
      <w:r w:rsidR="00312526" w:rsidRPr="00214FC9">
        <w:rPr>
          <w:rFonts w:ascii="Arial" w:hAnsi="Arial" w:cs="Arial"/>
          <w:color w:val="000000" w:themeColor="text1"/>
        </w:rPr>
        <w:t xml:space="preserve">dobavo </w:t>
      </w:r>
      <w:r w:rsidR="00312526">
        <w:rPr>
          <w:rFonts w:ascii="Arial" w:hAnsi="Arial" w:cs="Arial"/>
          <w:color w:val="000000" w:themeColor="text1"/>
        </w:rPr>
        <w:t>potrošnega materiala izvede na lokacijo naročnika in</w:t>
      </w:r>
      <w:r w:rsidR="00312526" w:rsidRPr="00A87052">
        <w:rPr>
          <w:rFonts w:ascii="Arial" w:hAnsi="Arial" w:cs="Arial"/>
          <w:color w:val="000000" w:themeColor="text1"/>
        </w:rPr>
        <w:t xml:space="preserve"> </w:t>
      </w:r>
      <w:r w:rsidR="00312526" w:rsidRPr="00A87052">
        <w:rPr>
          <w:rFonts w:ascii="Arial" w:eastAsia="Times New Roman" w:hAnsi="Arial" w:cs="Arial"/>
          <w:color w:val="000000" w:themeColor="text1"/>
        </w:rPr>
        <w:t>v sorazmernih rokih, ki jih za vsako posamezno naročilo potrošnega materiala naroči naročnik</w:t>
      </w:r>
      <w:r w:rsidR="00312526">
        <w:rPr>
          <w:rFonts w:ascii="Arial" w:hAnsi="Arial" w:cs="Arial"/>
          <w:color w:val="000000" w:themeColor="text1"/>
        </w:rPr>
        <w:t>.</w:t>
      </w:r>
      <w:r w:rsidR="00637F84">
        <w:rPr>
          <w:rFonts w:ascii="Arial" w:hAnsi="Arial" w:cs="Arial"/>
          <w:color w:val="000000" w:themeColor="text1"/>
        </w:rPr>
        <w:t xml:space="preserve"> Dobavitelj izvaja vzdrževanje sistema skladno s priporočili proizvajalca ter posameznimi naročili naročnika.</w:t>
      </w:r>
    </w:p>
    <w:p w14:paraId="4E2D8557" w14:textId="77777777" w:rsidR="00DE11AB" w:rsidRDefault="00DE11AB" w:rsidP="00DE11AB">
      <w:pPr>
        <w:pStyle w:val="Standard"/>
        <w:rPr>
          <w:rFonts w:ascii="Arial" w:hAnsi="Arial" w:cs="Arial"/>
        </w:rPr>
      </w:pPr>
    </w:p>
    <w:p w14:paraId="0F4F35A8" w14:textId="578B8D59" w:rsidR="00D177E5" w:rsidRPr="00214FC9" w:rsidRDefault="00D177E5" w:rsidP="00D177E5">
      <w:pPr>
        <w:pStyle w:val="Standard"/>
        <w:ind w:right="-1"/>
        <w:rPr>
          <w:rFonts w:ascii="Arial" w:hAnsi="Arial" w:cs="Arial"/>
          <w:color w:val="000000" w:themeColor="text1"/>
        </w:rPr>
      </w:pPr>
      <w:r w:rsidRPr="00214FC9">
        <w:rPr>
          <w:rFonts w:ascii="Arial" w:hAnsi="Arial" w:cs="Arial"/>
          <w:color w:val="000000" w:themeColor="text1"/>
        </w:rPr>
        <w:t xml:space="preserve">V primeru nastopa nepredvidljivih in neodvrnljivih okoliščin, ki bi </w:t>
      </w:r>
      <w:r>
        <w:rPr>
          <w:rFonts w:ascii="Arial" w:hAnsi="Arial" w:cs="Arial"/>
          <w:color w:val="000000" w:themeColor="text1"/>
        </w:rPr>
        <w:t>dobavitelju</w:t>
      </w:r>
      <w:r w:rsidRPr="00214FC9">
        <w:rPr>
          <w:rFonts w:ascii="Arial" w:hAnsi="Arial" w:cs="Arial"/>
          <w:color w:val="000000" w:themeColor="text1"/>
        </w:rPr>
        <w:t xml:space="preserve"> onemogočale izpolnitev </w:t>
      </w:r>
      <w:r w:rsidR="00AC30E5">
        <w:rPr>
          <w:rFonts w:ascii="Arial" w:hAnsi="Arial" w:cs="Arial"/>
          <w:color w:val="000000" w:themeColor="text1"/>
        </w:rPr>
        <w:t>pogodbenih obveznosti</w:t>
      </w:r>
      <w:r w:rsidRPr="00214FC9">
        <w:rPr>
          <w:rFonts w:ascii="Arial" w:hAnsi="Arial" w:cs="Arial"/>
          <w:color w:val="000000" w:themeColor="text1"/>
        </w:rPr>
        <w:t xml:space="preserve"> v dogovorjenem roku, se lahko ta rok podaljša s sporazumom pogodbenih strank, vendar največ za</w:t>
      </w:r>
      <w:r>
        <w:rPr>
          <w:rFonts w:ascii="Arial" w:hAnsi="Arial" w:cs="Arial"/>
          <w:color w:val="000000" w:themeColor="text1"/>
        </w:rPr>
        <w:t xml:space="preserve"> čas trajanja takih okoliščin. Dobavitelj</w:t>
      </w:r>
      <w:r w:rsidRPr="00214FC9">
        <w:rPr>
          <w:rFonts w:ascii="Arial" w:hAnsi="Arial" w:cs="Arial"/>
          <w:color w:val="000000" w:themeColor="text1"/>
        </w:rPr>
        <w:t xml:space="preserve"> je dolžan naročnika o nastopu takih okoliščin nemudoma obvestiti.</w:t>
      </w:r>
    </w:p>
    <w:p w14:paraId="0450BDA4" w14:textId="77777777" w:rsidR="00DE11AB" w:rsidRDefault="00DE11AB" w:rsidP="00DE11AB">
      <w:pPr>
        <w:pStyle w:val="Standard"/>
        <w:keepNext/>
        <w:rPr>
          <w:rFonts w:ascii="Arial" w:hAnsi="Arial" w:cs="Arial"/>
        </w:rPr>
      </w:pPr>
    </w:p>
    <w:p w14:paraId="2887E903"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0102E6EB" w14:textId="77777777" w:rsidR="00DE11AB" w:rsidRDefault="00DE11AB" w:rsidP="00DE11AB">
      <w:pPr>
        <w:pStyle w:val="Standard"/>
        <w:keepNext/>
        <w:jc w:val="center"/>
        <w:rPr>
          <w:rFonts w:ascii="Arial" w:hAnsi="Arial" w:cs="Arial"/>
          <w:b/>
        </w:rPr>
      </w:pPr>
      <w:r>
        <w:rPr>
          <w:rFonts w:ascii="Arial" w:hAnsi="Arial" w:cs="Arial"/>
          <w:b/>
        </w:rPr>
        <w:t>(obveznosti dobavitelja)</w:t>
      </w:r>
    </w:p>
    <w:p w14:paraId="67617C24" w14:textId="77777777" w:rsidR="00DE11AB" w:rsidRDefault="00DE11AB" w:rsidP="00DE11AB">
      <w:pPr>
        <w:pStyle w:val="Standard"/>
        <w:keepNext/>
        <w:rPr>
          <w:rFonts w:ascii="Arial" w:hAnsi="Arial" w:cs="Arial"/>
        </w:rPr>
      </w:pPr>
    </w:p>
    <w:p w14:paraId="21E468D1" w14:textId="77777777" w:rsidR="00DE11AB" w:rsidRDefault="00DE11AB" w:rsidP="00DE11AB">
      <w:pPr>
        <w:suppressAutoHyphens w:val="0"/>
        <w:spacing w:after="0" w:line="276" w:lineRule="auto"/>
        <w:jc w:val="both"/>
        <w:rPr>
          <w:rFonts w:ascii="Arial" w:hAnsi="Arial" w:cs="Arial"/>
        </w:rPr>
      </w:pPr>
      <w:r>
        <w:rPr>
          <w:rFonts w:ascii="Arial" w:hAnsi="Arial" w:cs="Arial"/>
        </w:rPr>
        <w:t>Obveznosti dobavitelja po tej pogodbi so:</w:t>
      </w:r>
    </w:p>
    <w:p w14:paraId="4B9ADC31" w14:textId="77777777" w:rsidR="002A69BA" w:rsidRDefault="002A69BA" w:rsidP="00E21A84">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svoje obveznosti izpolniti vestno, pošteno in kakovostno, </w:t>
      </w:r>
      <w:r w:rsidRPr="00204EE5">
        <w:rPr>
          <w:rFonts w:ascii="Arial" w:hAnsi="Arial" w:cs="Arial"/>
          <w:color w:val="000000" w:themeColor="text1"/>
        </w:rPr>
        <w:t>brez 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14:paraId="5B2EB4F9" w14:textId="77777777" w:rsidR="00DE11AB" w:rsidRDefault="00DE11AB" w:rsidP="00E21A84">
      <w:pPr>
        <w:widowControl/>
        <w:numPr>
          <w:ilvl w:val="1"/>
          <w:numId w:val="7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29E1945E" w14:textId="77777777" w:rsidR="00DE11AB" w:rsidRDefault="00DE11AB" w:rsidP="00E21A84">
      <w:pPr>
        <w:widowControl/>
        <w:numPr>
          <w:ilvl w:val="1"/>
          <w:numId w:val="7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1BBBEC63" w14:textId="77777777" w:rsidR="002A69BA" w:rsidRDefault="002A69BA" w:rsidP="00E21A84">
      <w:pPr>
        <w:widowControl/>
        <w:numPr>
          <w:ilvl w:val="1"/>
          <w:numId w:val="72"/>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4E05A0CE" w14:textId="77777777" w:rsidR="00DE11AB" w:rsidRDefault="00DE11AB" w:rsidP="00E21A84">
      <w:pPr>
        <w:widowControl/>
        <w:numPr>
          <w:ilvl w:val="1"/>
          <w:numId w:val="72"/>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48F6E3B0" w14:textId="0EC34AB1" w:rsidR="00DE11AB" w:rsidRDefault="00DE11AB" w:rsidP="00E21A84">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sidR="00D177E5">
        <w:rPr>
          <w:rFonts w:ascii="Arial" w:hAnsi="Arial" w:cs="Arial"/>
          <w:color w:val="000000" w:themeColor="text1"/>
        </w:rPr>
        <w:t xml:space="preserve">dobavljeni </w:t>
      </w:r>
      <w:r w:rsidR="00EE02CD">
        <w:rPr>
          <w:rFonts w:ascii="Arial" w:hAnsi="Arial" w:cs="Arial"/>
          <w:color w:val="000000" w:themeColor="text1"/>
        </w:rPr>
        <w:t>opremi in potrošnem materialu</w:t>
      </w:r>
      <w:r>
        <w:rPr>
          <w:rFonts w:ascii="Arial" w:hAnsi="Arial" w:cs="Arial"/>
          <w:color w:val="000000" w:themeColor="text1"/>
        </w:rPr>
        <w:t>.</w:t>
      </w:r>
    </w:p>
    <w:p w14:paraId="4289C382" w14:textId="77777777" w:rsidR="00DE11AB" w:rsidRDefault="00DE11AB" w:rsidP="00DE11AB">
      <w:pPr>
        <w:pStyle w:val="Standard"/>
        <w:rPr>
          <w:rFonts w:ascii="Arial" w:hAnsi="Arial" w:cs="Arial"/>
        </w:rPr>
      </w:pPr>
    </w:p>
    <w:p w14:paraId="3A1E33A2"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33AFACC9" w14:textId="77777777" w:rsidR="00DE11AB" w:rsidRDefault="00DE11AB" w:rsidP="00DE11AB">
      <w:pPr>
        <w:pStyle w:val="Standard"/>
        <w:keepNext/>
        <w:jc w:val="center"/>
        <w:rPr>
          <w:rFonts w:ascii="Arial" w:hAnsi="Arial" w:cs="Arial"/>
          <w:b/>
        </w:rPr>
      </w:pPr>
      <w:r>
        <w:rPr>
          <w:rFonts w:ascii="Arial" w:hAnsi="Arial" w:cs="Arial"/>
          <w:b/>
        </w:rPr>
        <w:t>(obveznosti naročnika)</w:t>
      </w:r>
    </w:p>
    <w:p w14:paraId="75847A2D" w14:textId="77777777" w:rsidR="00DE11AB" w:rsidRDefault="00DE11AB" w:rsidP="00DE11AB">
      <w:pPr>
        <w:pStyle w:val="Standard"/>
        <w:keepNext/>
        <w:rPr>
          <w:rFonts w:ascii="Arial" w:hAnsi="Arial" w:cs="Arial"/>
        </w:rPr>
      </w:pPr>
    </w:p>
    <w:p w14:paraId="76500469" w14:textId="77777777" w:rsidR="00DE11AB" w:rsidRDefault="00DE11AB" w:rsidP="00DE11AB">
      <w:pPr>
        <w:pStyle w:val="Standard"/>
        <w:rPr>
          <w:rFonts w:ascii="Arial" w:hAnsi="Arial" w:cs="Arial"/>
        </w:rPr>
      </w:pPr>
      <w:r>
        <w:rPr>
          <w:rFonts w:ascii="Arial" w:hAnsi="Arial" w:cs="Arial"/>
        </w:rPr>
        <w:t>Obveznosti naročnika po tej pogodbi so:</w:t>
      </w:r>
    </w:p>
    <w:p w14:paraId="76C617EB" w14:textId="77777777" w:rsidR="00DE11AB" w:rsidRDefault="00DE11AB" w:rsidP="00E21A84">
      <w:pPr>
        <w:pStyle w:val="Standard"/>
        <w:numPr>
          <w:ilvl w:val="1"/>
          <w:numId w:val="72"/>
        </w:numPr>
        <w:ind w:left="709"/>
        <w:textAlignment w:val="auto"/>
        <w:rPr>
          <w:rFonts w:ascii="Arial" w:hAnsi="Arial" w:cs="Arial"/>
        </w:rPr>
      </w:pPr>
      <w:r>
        <w:rPr>
          <w:rFonts w:ascii="Arial" w:hAnsi="Arial" w:cs="Arial"/>
        </w:rPr>
        <w:t>dobavitelju podati pojasnila in informacije, s katerimi razpolaga in so potrebne za uspešno izpolnitev pogodbe;</w:t>
      </w:r>
    </w:p>
    <w:p w14:paraId="2890823E" w14:textId="77777777" w:rsidR="00DE11AB" w:rsidRDefault="00DE11AB" w:rsidP="00E21A84">
      <w:pPr>
        <w:widowControl/>
        <w:numPr>
          <w:ilvl w:val="1"/>
          <w:numId w:val="7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14:paraId="4AE13F58" w14:textId="77777777" w:rsidR="00DE11AB" w:rsidRDefault="00DE11AB" w:rsidP="00E21A84">
      <w:pPr>
        <w:widowControl/>
        <w:numPr>
          <w:ilvl w:val="1"/>
          <w:numId w:val="72"/>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14:paraId="13B0EF3C" w14:textId="11C8D216" w:rsidR="002A69BA" w:rsidRDefault="002A69BA" w:rsidP="00E21A84">
      <w:pPr>
        <w:widowControl/>
        <w:numPr>
          <w:ilvl w:val="1"/>
          <w:numId w:val="72"/>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ustrezno dobavljeno</w:t>
      </w:r>
      <w:r w:rsidR="008A3752">
        <w:rPr>
          <w:rFonts w:ascii="Arial" w:hAnsi="Arial" w:cs="Arial"/>
          <w:color w:val="000000" w:themeColor="text1"/>
        </w:rPr>
        <w:t xml:space="preserve"> in</w:t>
      </w:r>
      <w:r w:rsidR="00AC30E5">
        <w:rPr>
          <w:rFonts w:ascii="Arial" w:hAnsi="Arial" w:cs="Arial"/>
          <w:color w:val="000000" w:themeColor="text1"/>
        </w:rPr>
        <w:t xml:space="preserve"> vzpostavljeno</w:t>
      </w:r>
      <w:r>
        <w:rPr>
          <w:rFonts w:ascii="Arial" w:hAnsi="Arial" w:cs="Arial"/>
          <w:color w:val="000000" w:themeColor="text1"/>
        </w:rPr>
        <w:t xml:space="preserve"> </w:t>
      </w:r>
      <w:r w:rsidR="008A3752">
        <w:rPr>
          <w:rFonts w:ascii="Arial" w:hAnsi="Arial" w:cs="Arial"/>
          <w:color w:val="000000" w:themeColor="text1"/>
        </w:rPr>
        <w:t>opremo ter prevzeti ustrezno dobavljen naročen</w:t>
      </w:r>
      <w:r>
        <w:rPr>
          <w:rFonts w:ascii="Arial" w:hAnsi="Arial" w:cs="Arial"/>
          <w:color w:val="000000" w:themeColor="text1"/>
        </w:rPr>
        <w:t xml:space="preserve"> </w:t>
      </w:r>
      <w:r w:rsidR="008A3752">
        <w:rPr>
          <w:rFonts w:ascii="Arial" w:hAnsi="Arial" w:cs="Arial"/>
          <w:color w:val="000000" w:themeColor="text1"/>
        </w:rPr>
        <w:t>potrošni material</w:t>
      </w:r>
      <w:r>
        <w:rPr>
          <w:rFonts w:ascii="Arial" w:hAnsi="Arial" w:cs="Arial"/>
          <w:color w:val="000000" w:themeColor="text1"/>
        </w:rPr>
        <w:t>;</w:t>
      </w:r>
    </w:p>
    <w:p w14:paraId="3E47DD00" w14:textId="77777777" w:rsidR="00DE11AB" w:rsidRDefault="00DE11AB" w:rsidP="00E21A84">
      <w:pPr>
        <w:pStyle w:val="Standard"/>
        <w:numPr>
          <w:ilvl w:val="1"/>
          <w:numId w:val="72"/>
        </w:numPr>
        <w:ind w:left="709"/>
        <w:textAlignment w:val="auto"/>
        <w:rPr>
          <w:rFonts w:ascii="Arial" w:hAnsi="Arial" w:cs="Arial"/>
        </w:rPr>
      </w:pPr>
      <w:r>
        <w:rPr>
          <w:rFonts w:ascii="Arial" w:hAnsi="Arial" w:cs="Arial"/>
        </w:rPr>
        <w:t>dobavitelju plačati izpolnitev njegovih obveznosti skladno s to pogodbo.</w:t>
      </w:r>
    </w:p>
    <w:p w14:paraId="65F60E28" w14:textId="77777777" w:rsidR="00DE11AB" w:rsidRDefault="00DE11AB" w:rsidP="00DE11AB">
      <w:pPr>
        <w:pStyle w:val="Standard"/>
        <w:rPr>
          <w:rFonts w:ascii="Arial" w:hAnsi="Arial" w:cs="Arial"/>
        </w:rPr>
      </w:pPr>
    </w:p>
    <w:p w14:paraId="2B8A0779"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694D78DB" w14:textId="77777777" w:rsidR="00DE11AB" w:rsidRDefault="00DE11AB" w:rsidP="00DE11AB">
      <w:pPr>
        <w:pStyle w:val="Standard"/>
        <w:keepNext/>
        <w:jc w:val="center"/>
        <w:rPr>
          <w:rFonts w:ascii="Arial" w:hAnsi="Arial" w:cs="Arial"/>
          <w:b/>
        </w:rPr>
      </w:pPr>
      <w:r>
        <w:rPr>
          <w:rFonts w:ascii="Arial" w:hAnsi="Arial" w:cs="Arial"/>
          <w:b/>
        </w:rPr>
        <w:t>(podizvajalci)</w:t>
      </w:r>
    </w:p>
    <w:p w14:paraId="5C2269D6" w14:textId="77777777" w:rsidR="00DE11AB" w:rsidRDefault="00DE11AB" w:rsidP="00DE11AB">
      <w:pPr>
        <w:pStyle w:val="Standard"/>
        <w:keepNext/>
        <w:rPr>
          <w:rFonts w:ascii="Arial" w:hAnsi="Arial" w:cs="Arial"/>
        </w:rPr>
      </w:pPr>
    </w:p>
    <w:p w14:paraId="2F430F62" w14:textId="77777777" w:rsidR="00DE11AB" w:rsidRDefault="00DE11AB" w:rsidP="00DE11AB">
      <w:pPr>
        <w:pStyle w:val="Standard"/>
        <w:rPr>
          <w:rFonts w:ascii="Arial" w:hAnsi="Arial" w:cs="Arial"/>
        </w:rPr>
      </w:pPr>
      <w:r>
        <w:rPr>
          <w:rFonts w:ascii="Arial" w:hAnsi="Arial" w:cs="Arial"/>
        </w:rPr>
        <w:t>Dobavitelj bo to pogodbo izpolnil z naslednjimi podizvajalci:</w:t>
      </w:r>
    </w:p>
    <w:p w14:paraId="3AB1F7DF" w14:textId="77777777" w:rsidR="00DE11AB" w:rsidRDefault="00DE11AB" w:rsidP="00DE11AB">
      <w:pPr>
        <w:pStyle w:val="Standard"/>
        <w:ind w:left="709"/>
        <w:rPr>
          <w:rFonts w:ascii="Arial" w:hAnsi="Arial" w:cs="Arial"/>
        </w:rPr>
      </w:pPr>
    </w:p>
    <w:p w14:paraId="587EF49C" w14:textId="77777777" w:rsidR="00DE11AB" w:rsidRDefault="00DE11AB" w:rsidP="00E21A84">
      <w:pPr>
        <w:pStyle w:val="Standard"/>
        <w:numPr>
          <w:ilvl w:val="1"/>
          <w:numId w:val="72"/>
        </w:numPr>
        <w:ind w:left="709"/>
        <w:textAlignment w:val="auto"/>
        <w:rPr>
          <w:rFonts w:ascii="Arial" w:hAnsi="Arial" w:cs="Arial"/>
        </w:rPr>
      </w:pPr>
      <w:r>
        <w:rPr>
          <w:rFonts w:ascii="Arial" w:hAnsi="Arial" w:cs="Arial"/>
        </w:rPr>
        <w:t>___________________________________________________________________.</w:t>
      </w:r>
    </w:p>
    <w:p w14:paraId="197AF345" w14:textId="77777777" w:rsidR="00DE11AB" w:rsidRDefault="00DE11AB" w:rsidP="00DE11AB">
      <w:pPr>
        <w:pStyle w:val="Standard"/>
        <w:rPr>
          <w:rFonts w:ascii="Arial" w:hAnsi="Arial" w:cs="Arial"/>
        </w:rPr>
      </w:pPr>
    </w:p>
    <w:p w14:paraId="1CD35571" w14:textId="77777777" w:rsidR="00DE11AB" w:rsidRDefault="00DE11AB" w:rsidP="00DE11AB">
      <w:pPr>
        <w:pStyle w:val="Standard"/>
        <w:rPr>
          <w:rFonts w:ascii="Arial" w:hAnsi="Arial" w:cs="Arial"/>
        </w:rPr>
      </w:pPr>
      <w:r>
        <w:rPr>
          <w:rFonts w:ascii="Arial" w:hAnsi="Arial" w:cs="Arial"/>
        </w:rPr>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14:paraId="72818C71" w14:textId="77777777" w:rsidR="00DE11AB" w:rsidRDefault="00DE11AB" w:rsidP="00DE11AB">
      <w:pPr>
        <w:pStyle w:val="Standard"/>
        <w:rPr>
          <w:rFonts w:ascii="Arial" w:hAnsi="Arial" w:cs="Arial"/>
        </w:rPr>
      </w:pPr>
    </w:p>
    <w:p w14:paraId="6EF5B453" w14:textId="77777777" w:rsidR="00DE11AB" w:rsidRDefault="00DE11AB" w:rsidP="00DE11AB">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14:paraId="6313B5EF" w14:textId="77777777" w:rsidR="00DE11AB" w:rsidRDefault="00DE11AB" w:rsidP="00DE11AB">
      <w:pPr>
        <w:pStyle w:val="Standard"/>
        <w:rPr>
          <w:rFonts w:ascii="Arial" w:hAnsi="Arial" w:cs="Arial"/>
        </w:rPr>
      </w:pPr>
    </w:p>
    <w:p w14:paraId="06376D51" w14:textId="77777777" w:rsidR="00DE11AB" w:rsidRDefault="00DE11AB" w:rsidP="00DE11AB">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7696796" w14:textId="77777777" w:rsidR="00DE11AB" w:rsidRDefault="00DE11AB" w:rsidP="00DE11AB">
      <w:pPr>
        <w:pStyle w:val="Standard"/>
        <w:rPr>
          <w:rFonts w:ascii="Arial" w:hAnsi="Arial" w:cs="Arial"/>
        </w:rPr>
      </w:pPr>
    </w:p>
    <w:p w14:paraId="41B7B0F2" w14:textId="77777777" w:rsidR="00DE11AB" w:rsidRDefault="00DE11AB" w:rsidP="00DE11AB">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3F0C0A62" w14:textId="77777777" w:rsidR="00DE11AB" w:rsidRDefault="00DE11AB" w:rsidP="00DE11AB">
      <w:pPr>
        <w:pStyle w:val="Standard"/>
        <w:rPr>
          <w:rFonts w:ascii="Arial" w:hAnsi="Arial" w:cs="Arial"/>
        </w:rPr>
      </w:pPr>
    </w:p>
    <w:p w14:paraId="4BF71C9B" w14:textId="68B7652A" w:rsidR="00DE11AB" w:rsidRDefault="00DE11AB" w:rsidP="00DE11AB">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w:t>
      </w:r>
      <w:r w:rsidR="00D177E5">
        <w:rPr>
          <w:rFonts w:ascii="Arial" w:hAnsi="Arial" w:cs="Arial"/>
        </w:rPr>
        <w:t xml:space="preserve"> ter »Referenčno potrdilo«</w:t>
      </w:r>
      <w:r>
        <w:rPr>
          <w:rFonts w:ascii="Arial" w:hAnsi="Arial" w:cs="Arial"/>
        </w:rPr>
        <w:t>. Zaradi hitrejše obravnave predloga za nominacijo podizvajalca lahko dobavitelj poleg navedenih obrazcev predloži tudi dokazila o neobstoju razlogov za izključitev ter, če je relevantno, o izpolnjevanju pogojev.</w:t>
      </w:r>
    </w:p>
    <w:p w14:paraId="62113954" w14:textId="77777777" w:rsidR="00DE11AB" w:rsidRDefault="00DE11AB" w:rsidP="00DE11AB">
      <w:pPr>
        <w:pStyle w:val="Standard"/>
        <w:rPr>
          <w:rFonts w:ascii="Arial" w:hAnsi="Arial" w:cs="Arial"/>
        </w:rPr>
      </w:pPr>
    </w:p>
    <w:p w14:paraId="0D4547CC" w14:textId="77777777" w:rsidR="00DE11AB" w:rsidRDefault="00DE11AB" w:rsidP="00DE11AB">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35E002B9" w14:textId="77777777" w:rsidR="00DE11AB" w:rsidRDefault="00DE11AB" w:rsidP="00DE11AB">
      <w:pPr>
        <w:pStyle w:val="Standard"/>
        <w:rPr>
          <w:rFonts w:ascii="Arial" w:hAnsi="Arial" w:cs="Arial"/>
        </w:rPr>
      </w:pPr>
    </w:p>
    <w:p w14:paraId="6DD55416" w14:textId="77777777" w:rsidR="00DE11AB" w:rsidRDefault="00DE11AB" w:rsidP="00DE11AB">
      <w:pPr>
        <w:pStyle w:val="Standard"/>
        <w:rPr>
          <w:rFonts w:ascii="Arial" w:hAnsi="Arial" w:cs="Arial"/>
        </w:rPr>
      </w:pPr>
      <w:r>
        <w:rPr>
          <w:rFonts w:ascii="Arial" w:hAnsi="Arial" w:cs="Arial"/>
        </w:rPr>
        <w:t>Dobavitelj v razmerju do naročnika v celoti odgovarja za izvedbo naročila, tudi če naročilo izvede s podizvajalci.</w:t>
      </w:r>
    </w:p>
    <w:p w14:paraId="2C07CAE0" w14:textId="77777777" w:rsidR="00DE11AB" w:rsidRDefault="00DE11AB" w:rsidP="00DE11AB">
      <w:pPr>
        <w:pStyle w:val="Standard"/>
        <w:rPr>
          <w:rFonts w:ascii="Arial" w:hAnsi="Arial" w:cs="Arial"/>
        </w:rPr>
      </w:pPr>
    </w:p>
    <w:p w14:paraId="41FEC905" w14:textId="77777777" w:rsidR="00DE11AB" w:rsidRPr="003075EF" w:rsidRDefault="00DE11AB" w:rsidP="00E21A84">
      <w:pPr>
        <w:pStyle w:val="Standard"/>
        <w:keepNext/>
        <w:numPr>
          <w:ilvl w:val="1"/>
          <w:numId w:val="65"/>
        </w:numPr>
        <w:ind w:left="284"/>
        <w:jc w:val="center"/>
        <w:rPr>
          <w:rFonts w:ascii="Arial" w:hAnsi="Arial" w:cs="Arial"/>
          <w:b/>
        </w:rPr>
      </w:pPr>
      <w:r w:rsidRPr="003075EF">
        <w:rPr>
          <w:rFonts w:ascii="Arial" w:hAnsi="Arial" w:cs="Arial"/>
          <w:b/>
        </w:rPr>
        <w:t>člen</w:t>
      </w:r>
    </w:p>
    <w:p w14:paraId="66728FE4" w14:textId="77777777" w:rsidR="00DE11AB" w:rsidRPr="003075EF" w:rsidRDefault="00DE11AB" w:rsidP="00DE11AB">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14:paraId="54071E2E" w14:textId="77777777" w:rsidR="00DE11AB" w:rsidRPr="003075EF" w:rsidRDefault="00DE11AB" w:rsidP="00DE11AB">
      <w:pPr>
        <w:pStyle w:val="Standard"/>
        <w:keepNext/>
        <w:rPr>
          <w:rFonts w:ascii="Arial" w:hAnsi="Arial" w:cs="Arial"/>
        </w:rPr>
      </w:pPr>
    </w:p>
    <w:p w14:paraId="301DAA52" w14:textId="770131C3" w:rsidR="00DE11AB" w:rsidRDefault="00DE11AB" w:rsidP="00DE11AB">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Pr>
          <w:rFonts w:ascii="Arial" w:hAnsi="Arial" w:cs="Arial"/>
        </w:rPr>
        <w:t>s katero je naročnika za primer izpolnitve katere od spodaj navedenih okoliščin pooblastil za izpolnitev vsake od bianko menic.</w:t>
      </w:r>
    </w:p>
    <w:p w14:paraId="7D1BDCEF" w14:textId="77777777" w:rsidR="00DE11AB" w:rsidRDefault="00DE11AB" w:rsidP="00DE11AB">
      <w:pPr>
        <w:spacing w:after="0" w:line="276" w:lineRule="auto"/>
        <w:jc w:val="both"/>
        <w:rPr>
          <w:rFonts w:ascii="Arial" w:hAnsi="Arial" w:cs="Arial"/>
        </w:rPr>
      </w:pPr>
    </w:p>
    <w:p w14:paraId="30F7B22A" w14:textId="77777777" w:rsidR="00DE11AB" w:rsidRPr="003075EF" w:rsidRDefault="00DE11AB" w:rsidP="00DE11AB">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 oziroma oprave napak v garancijskem roku.</w:t>
      </w:r>
    </w:p>
    <w:p w14:paraId="297AB9F8" w14:textId="77777777" w:rsidR="00DE11AB" w:rsidRPr="003075EF" w:rsidRDefault="00DE11AB" w:rsidP="00DE11AB">
      <w:pPr>
        <w:tabs>
          <w:tab w:val="left" w:pos="1725"/>
        </w:tabs>
        <w:spacing w:after="0" w:line="276" w:lineRule="auto"/>
        <w:jc w:val="both"/>
        <w:rPr>
          <w:rFonts w:ascii="Arial" w:hAnsi="Arial" w:cs="Arial"/>
        </w:rPr>
      </w:pPr>
    </w:p>
    <w:p w14:paraId="643D2839" w14:textId="327C7442" w:rsidR="00DE11AB" w:rsidRPr="003075EF" w:rsidRDefault="00DE11AB" w:rsidP="00DE11AB">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v delu, ki se nanaša na</w:t>
      </w:r>
      <w:r w:rsidRPr="003075EF">
        <w:rPr>
          <w:rFonts w:ascii="Arial" w:hAnsi="Arial" w:cs="Arial"/>
        </w:rPr>
        <w:t xml:space="preserve"> dobro izvedbo pogodbenih obveznosti</w:t>
      </w:r>
      <w:r>
        <w:rPr>
          <w:rFonts w:ascii="Arial" w:hAnsi="Arial" w:cs="Arial"/>
        </w:rPr>
        <w:t>,</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z DDV, do </w:t>
      </w:r>
      <w:r w:rsidR="00EE02CD">
        <w:rPr>
          <w:rFonts w:ascii="Arial" w:hAnsi="Arial" w:cs="Arial"/>
        </w:rPr>
        <w:t>poteka veljavnosti pogodbe</w:t>
      </w:r>
      <w:r w:rsidRPr="003075EF">
        <w:rPr>
          <w:rFonts w:ascii="Arial" w:hAnsi="Arial" w:cs="Arial"/>
        </w:rPr>
        <w:t>, če:</w:t>
      </w:r>
    </w:p>
    <w:p w14:paraId="193CF757"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52E975E8"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615D330D"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4F7C5788"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7036E621"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05276525" w14:textId="77777777" w:rsidR="00DE11AB" w:rsidRPr="003075EF" w:rsidRDefault="00DE11AB" w:rsidP="00E21A84">
      <w:pPr>
        <w:pStyle w:val="Odstavekseznama"/>
        <w:numPr>
          <w:ilvl w:val="0"/>
          <w:numId w:val="59"/>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535FF829" w14:textId="77777777" w:rsidR="00DE11AB" w:rsidRPr="003075EF" w:rsidRDefault="00DE11AB" w:rsidP="00DE11AB">
      <w:pPr>
        <w:pStyle w:val="Standard"/>
        <w:rPr>
          <w:rFonts w:ascii="Arial" w:hAnsi="Arial" w:cs="Arial"/>
        </w:rPr>
      </w:pPr>
    </w:p>
    <w:p w14:paraId="23C00DD2" w14:textId="38E0E25C" w:rsidR="00DE11AB" w:rsidRPr="003075EF" w:rsidRDefault="00DE11AB" w:rsidP="00DE11AB">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lahko </w:t>
      </w:r>
      <w:r>
        <w:rPr>
          <w:rFonts w:ascii="Arial" w:hAnsi="Arial" w:cs="Arial"/>
        </w:rPr>
        <w:t xml:space="preserve">v delu, ki se nanaša na dobro izvedbo pogodbenih obveznosti, </w:t>
      </w:r>
      <w:r w:rsidRPr="003075EF">
        <w:rPr>
          <w:rFonts w:ascii="Arial" w:hAnsi="Arial" w:cs="Arial"/>
        </w:rPr>
        <w:t xml:space="preserve">naročnik </w:t>
      </w:r>
      <w:r w:rsidR="008A3752">
        <w:rPr>
          <w:rFonts w:ascii="Arial" w:hAnsi="Arial" w:cs="Arial"/>
        </w:rPr>
        <w:t xml:space="preserve">pod pogoji iz prejšnjega odstavka izpolni in </w:t>
      </w:r>
      <w:r w:rsidRPr="003075EF">
        <w:rPr>
          <w:rFonts w:ascii="Arial" w:hAnsi="Arial" w:cs="Arial"/>
        </w:rPr>
        <w:t xml:space="preserve">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19DEEB5C" w14:textId="77777777" w:rsidR="00DE11AB" w:rsidRDefault="00DE11AB" w:rsidP="00DE11AB">
      <w:pPr>
        <w:pStyle w:val="Standard"/>
        <w:rPr>
          <w:rFonts w:ascii="Arial" w:hAnsi="Arial" w:cs="Arial"/>
        </w:rPr>
      </w:pPr>
    </w:p>
    <w:p w14:paraId="17F7F97F" w14:textId="630761E6" w:rsidR="00DE11AB" w:rsidRPr="004C4383" w:rsidRDefault="00DE11AB" w:rsidP="00DE11AB">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w:t>
      </w:r>
      <w:r>
        <w:rPr>
          <w:rFonts w:ascii="Arial" w:hAnsi="Arial" w:cs="Arial"/>
          <w:color w:val="000000" w:themeColor="text1"/>
        </w:rPr>
        <w:t xml:space="preserve">poteka </w:t>
      </w:r>
      <w:r w:rsidR="00970F04">
        <w:rPr>
          <w:rFonts w:ascii="Arial" w:hAnsi="Arial" w:cs="Arial"/>
          <w:color w:val="000000" w:themeColor="text1"/>
        </w:rPr>
        <w:t>garancijskega roka</w:t>
      </w:r>
      <w:r>
        <w:rPr>
          <w:rFonts w:ascii="Arial" w:hAnsi="Arial" w:cs="Arial"/>
          <w:color w:val="000000" w:themeColor="text1"/>
        </w:rPr>
        <w:t xml:space="preserve"> po tej pogodbi</w:t>
      </w:r>
      <w:r w:rsidRPr="004C4383">
        <w:rPr>
          <w:rFonts w:ascii="Arial" w:hAnsi="Arial" w:cs="Arial"/>
          <w:color w:val="000000" w:themeColor="text1"/>
        </w:rPr>
        <w:t xml:space="preserve">, če: </w:t>
      </w:r>
    </w:p>
    <w:p w14:paraId="1F2B4525" w14:textId="77777777" w:rsidR="00DE11AB" w:rsidRPr="004C4383" w:rsidRDefault="00DE11AB" w:rsidP="00E21A84">
      <w:pPr>
        <w:pStyle w:val="Odstavekseznama"/>
        <w:numPr>
          <w:ilvl w:val="0"/>
          <w:numId w:val="69"/>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5A086545" w14:textId="77777777" w:rsidR="00DE11AB" w:rsidRPr="004C4383" w:rsidRDefault="00DE11AB" w:rsidP="00E21A84">
      <w:pPr>
        <w:pStyle w:val="Odstavekseznama"/>
        <w:numPr>
          <w:ilvl w:val="0"/>
          <w:numId w:val="69"/>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0F21F730" w14:textId="77777777" w:rsidR="00DE11AB" w:rsidRPr="004C4383" w:rsidRDefault="00DE11AB" w:rsidP="00E21A84">
      <w:pPr>
        <w:pStyle w:val="Odstavekseznama"/>
        <w:numPr>
          <w:ilvl w:val="0"/>
          <w:numId w:val="69"/>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2514AE3A" w14:textId="77777777" w:rsidR="00DE11AB" w:rsidRDefault="00DE11AB" w:rsidP="00DE11AB">
      <w:pPr>
        <w:pStyle w:val="Standard"/>
        <w:rPr>
          <w:rFonts w:ascii="Arial" w:hAnsi="Arial" w:cs="Arial"/>
        </w:rPr>
      </w:pPr>
    </w:p>
    <w:p w14:paraId="256CACFB"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5534DEB7" w14:textId="71A3D78A" w:rsidR="00DE11AB" w:rsidRDefault="00DE11AB" w:rsidP="00DE11AB">
      <w:pPr>
        <w:pStyle w:val="Standard"/>
        <w:keepNext/>
        <w:jc w:val="center"/>
        <w:rPr>
          <w:rFonts w:ascii="Arial" w:hAnsi="Arial" w:cs="Arial"/>
          <w:b/>
        </w:rPr>
      </w:pPr>
      <w:r>
        <w:rPr>
          <w:rFonts w:ascii="Arial" w:hAnsi="Arial" w:cs="Arial"/>
          <w:b/>
        </w:rPr>
        <w:t>(</w:t>
      </w:r>
      <w:r w:rsidR="00D73FE5">
        <w:rPr>
          <w:rFonts w:ascii="Arial" w:hAnsi="Arial" w:cs="Arial"/>
          <w:b/>
        </w:rPr>
        <w:t xml:space="preserve">pregled in </w:t>
      </w:r>
      <w:r>
        <w:rPr>
          <w:rFonts w:ascii="Arial" w:hAnsi="Arial" w:cs="Arial"/>
          <w:b/>
        </w:rPr>
        <w:t>prevzem</w:t>
      </w:r>
      <w:r w:rsidR="00E04820">
        <w:rPr>
          <w:rFonts w:ascii="Arial" w:hAnsi="Arial" w:cs="Arial"/>
          <w:b/>
        </w:rPr>
        <w:t xml:space="preserve"> opreme</w:t>
      </w:r>
      <w:r>
        <w:rPr>
          <w:rFonts w:ascii="Arial" w:hAnsi="Arial" w:cs="Arial"/>
          <w:b/>
        </w:rPr>
        <w:t>)</w:t>
      </w:r>
    </w:p>
    <w:p w14:paraId="685101E6" w14:textId="77777777" w:rsidR="00DE11AB" w:rsidRDefault="00DE11AB" w:rsidP="00DE11AB">
      <w:pPr>
        <w:pStyle w:val="Standard"/>
        <w:keepNext/>
        <w:rPr>
          <w:rFonts w:ascii="Arial" w:hAnsi="Arial" w:cs="Arial"/>
        </w:rPr>
      </w:pPr>
    </w:p>
    <w:p w14:paraId="65FA13AB" w14:textId="5FEB6848" w:rsidR="00AA177F" w:rsidRPr="00197C8B" w:rsidRDefault="00AA177F" w:rsidP="00AA177F">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sistema iz 2. člena pogodbe se </w:t>
      </w:r>
      <w:r w:rsidRPr="00F50747">
        <w:rPr>
          <w:rFonts w:ascii="Arial" w:hAnsi="Arial" w:cs="Arial"/>
        </w:rPr>
        <w:t xml:space="preserve">opravi na </w:t>
      </w:r>
      <w:r>
        <w:rPr>
          <w:rFonts w:ascii="Arial" w:hAnsi="Arial" w:cs="Arial"/>
        </w:rPr>
        <w:t>lokaciji naročnika, v prostorih, ki jih podrobneje specificira naročnik</w:t>
      </w:r>
      <w:r w:rsidRPr="000F48C8">
        <w:rPr>
          <w:rFonts w:ascii="Arial" w:hAnsi="Arial" w:cs="Arial"/>
        </w:rPr>
        <w:t xml:space="preserve">. </w:t>
      </w:r>
      <w:r>
        <w:rPr>
          <w:rFonts w:ascii="Arial" w:hAnsi="Arial" w:cs="Arial"/>
        </w:rPr>
        <w:t>Dobavitelj</w:t>
      </w:r>
      <w:r w:rsidRPr="007D3D8C">
        <w:rPr>
          <w:rFonts w:ascii="Arial" w:hAnsi="Arial" w:cs="Arial"/>
          <w:color w:val="000000" w:themeColor="text1"/>
          <w:kern w:val="0"/>
        </w:rPr>
        <w:t xml:space="preserve"> je dolžan o nameravani dobavi naročnika obvestiti vsaj tri delovne dni</w:t>
      </w:r>
      <w:r w:rsidRPr="007063A6">
        <w:rPr>
          <w:rFonts w:ascii="Arial" w:hAnsi="Arial" w:cs="Arial"/>
          <w:color w:val="000000" w:themeColor="text1"/>
          <w:kern w:val="0"/>
        </w:rPr>
        <w:t xml:space="preserve"> </w:t>
      </w:r>
      <w:r>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w:t>
      </w:r>
      <w:r w:rsidR="00312526">
        <w:rPr>
          <w:rFonts w:ascii="Arial" w:hAnsi="Arial" w:cs="Arial"/>
          <w:color w:val="000000" w:themeColor="text1"/>
          <w:kern w:val="0"/>
        </w:rPr>
        <w:t>Dobavljena oprema mora biti tovarniško zapečatena</w:t>
      </w:r>
      <w:r w:rsidR="00312526" w:rsidRPr="00E669CE">
        <w:rPr>
          <w:rFonts w:ascii="Arial" w:hAnsi="Arial" w:cs="Arial"/>
          <w:color w:val="000000" w:themeColor="text1"/>
          <w:kern w:val="0"/>
        </w:rPr>
        <w:t xml:space="preserve">. </w:t>
      </w:r>
      <w:r w:rsidRPr="00197C8B">
        <w:rPr>
          <w:rFonts w:ascii="Arial" w:hAnsi="Arial" w:cs="Arial"/>
          <w:color w:val="000000" w:themeColor="text1"/>
          <w:kern w:val="0"/>
        </w:rPr>
        <w:t>Prevzem se opravi s prevzemnim</w:t>
      </w:r>
      <w:r>
        <w:rPr>
          <w:rFonts w:ascii="Arial" w:hAnsi="Arial" w:cs="Arial"/>
          <w:color w:val="000000" w:themeColor="text1"/>
          <w:kern w:val="0"/>
        </w:rPr>
        <w:t xml:space="preserve"> (primopredajnim) zapisnikom, ki ga podpišeta odgovorna predstavnika naročnika in dobavitelja po </w:t>
      </w:r>
      <w:r>
        <w:rPr>
          <w:rFonts w:ascii="Arial" w:hAnsi="Arial" w:cs="Arial"/>
        </w:rPr>
        <w:t>ustrezni dobavi in namestitvi oziroma vzpostavitvi ter »zagonu v živo« opreme iz 2. člena pogodbe</w:t>
      </w:r>
      <w:r>
        <w:rPr>
          <w:rFonts w:ascii="Arial" w:hAnsi="Arial" w:cs="Arial"/>
          <w:color w:val="000000" w:themeColor="text1"/>
          <w:kern w:val="0"/>
        </w:rPr>
        <w:t xml:space="preserve">. V primopredajnem zapisniku se navede datum in uro izročitve oziroma podpisa zapisnika.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Pr>
          <w:rFonts w:ascii="Arial" w:hAnsi="Arial" w:cs="Arial"/>
          <w:kern w:val="0"/>
        </w:rPr>
        <w:t xml:space="preserve"> </w:t>
      </w:r>
      <w:r w:rsidR="00947F70">
        <w:rPr>
          <w:rFonts w:ascii="Arial" w:hAnsi="Arial" w:cs="Arial"/>
          <w:kern w:val="0"/>
        </w:rPr>
        <w:t>dobavljena 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sidR="00947F70">
        <w:rPr>
          <w:rFonts w:ascii="Arial" w:hAnsi="Arial" w:cs="Arial"/>
          <w:kern w:val="0"/>
        </w:rPr>
        <w:t>a</w:t>
      </w:r>
      <w:r>
        <w:rPr>
          <w:rFonts w:ascii="Arial" w:hAnsi="Arial" w:cs="Arial"/>
          <w:kern w:val="0"/>
        </w:rPr>
        <w:t>, ustrezno nameščen</w:t>
      </w:r>
      <w:r w:rsidR="00947F70">
        <w:rPr>
          <w:rFonts w:ascii="Arial" w:hAnsi="Arial" w:cs="Arial"/>
          <w:kern w:val="0"/>
        </w:rPr>
        <w:t>a</w:t>
      </w:r>
      <w:r>
        <w:rPr>
          <w:rFonts w:ascii="Arial" w:hAnsi="Arial" w:cs="Arial"/>
          <w:kern w:val="0"/>
        </w:rPr>
        <w:t xml:space="preserve"> oziroma vzpostavljen</w:t>
      </w:r>
      <w:r w:rsidR="00947F70">
        <w:rPr>
          <w:rFonts w:ascii="Arial" w:hAnsi="Arial" w:cs="Arial"/>
          <w:kern w:val="0"/>
        </w:rPr>
        <w:t>a</w:t>
      </w:r>
      <w:r>
        <w:rPr>
          <w:rFonts w:ascii="Arial" w:hAnsi="Arial" w:cs="Arial"/>
          <w:kern w:val="0"/>
        </w:rPr>
        <w:t xml:space="preserve"> ter preizkušen</w:t>
      </w:r>
      <w:r w:rsidR="00947F70">
        <w:rPr>
          <w:rFonts w:ascii="Arial" w:hAnsi="Arial" w:cs="Arial"/>
          <w:kern w:val="0"/>
        </w:rPr>
        <w:t>a</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sidR="00661984">
        <w:rPr>
          <w:rFonts w:ascii="Arial" w:hAnsi="Arial" w:cs="Arial"/>
          <w:color w:val="000000" w:themeColor="text1"/>
          <w:kern w:val="0"/>
        </w:rPr>
        <w:t xml:space="preserve"> dobavitelja</w:t>
      </w:r>
      <w:r>
        <w:rPr>
          <w:rFonts w:ascii="Arial" w:hAnsi="Arial" w:cs="Arial"/>
          <w:color w:val="000000" w:themeColor="text1"/>
          <w:kern w:val="0"/>
        </w:rPr>
        <w:t>.</w:t>
      </w:r>
    </w:p>
    <w:p w14:paraId="45D17E42" w14:textId="77777777" w:rsidR="00AA177F" w:rsidRPr="00A67C35" w:rsidRDefault="00AA177F" w:rsidP="00AA177F">
      <w:pPr>
        <w:widowControl/>
        <w:autoSpaceDE w:val="0"/>
        <w:adjustRightInd w:val="0"/>
        <w:spacing w:after="0" w:line="276" w:lineRule="auto"/>
        <w:jc w:val="both"/>
        <w:textAlignment w:val="auto"/>
        <w:rPr>
          <w:rFonts w:ascii="Arial" w:hAnsi="Arial" w:cs="Arial"/>
          <w:color w:val="000000" w:themeColor="text1"/>
          <w:kern w:val="0"/>
        </w:rPr>
      </w:pPr>
    </w:p>
    <w:p w14:paraId="10E57C7A" w14:textId="127EAF30" w:rsidR="00AA177F" w:rsidRPr="00442A87" w:rsidRDefault="00AA177F" w:rsidP="00AA177F">
      <w:pPr>
        <w:pStyle w:val="Standard"/>
        <w:rPr>
          <w:rFonts w:ascii="Arial" w:hAnsi="Arial" w:cs="Arial"/>
          <w:color w:val="000000" w:themeColor="text1"/>
        </w:rPr>
      </w:pPr>
      <w:r>
        <w:rPr>
          <w:rFonts w:ascii="Arial" w:hAnsi="Arial" w:cs="Arial"/>
        </w:rPr>
        <w:t>Po</w:t>
      </w:r>
      <w:r w:rsidRPr="00AD57E5">
        <w:rPr>
          <w:rFonts w:ascii="Arial" w:hAnsi="Arial" w:cs="Arial"/>
        </w:rPr>
        <w:t xml:space="preserve"> </w:t>
      </w:r>
      <w:r>
        <w:rPr>
          <w:rFonts w:ascii="Arial" w:hAnsi="Arial" w:cs="Arial"/>
        </w:rPr>
        <w:t>dobavi</w:t>
      </w:r>
      <w:r w:rsidRPr="00AD57E5">
        <w:rPr>
          <w:rFonts w:ascii="Arial" w:hAnsi="Arial" w:cs="Arial"/>
        </w:rPr>
        <w:t xml:space="preserve"> </w:t>
      </w:r>
      <w:r>
        <w:rPr>
          <w:rFonts w:ascii="Arial" w:hAnsi="Arial" w:cs="Arial"/>
        </w:rPr>
        <w:t xml:space="preserve">in vzpostavitvi naročnik </w:t>
      </w:r>
      <w:r w:rsidR="00947F70">
        <w:rPr>
          <w:rFonts w:ascii="Arial" w:hAnsi="Arial" w:cs="Arial"/>
        </w:rPr>
        <w:t>dobavljeno opremo</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 xml:space="preserve">Morebitne ugotovljene napake je dolžan </w:t>
      </w:r>
      <w:r>
        <w:rPr>
          <w:rFonts w:ascii="Arial" w:hAnsi="Arial" w:cs="Arial"/>
        </w:rPr>
        <w:t>dobavitelj</w:t>
      </w:r>
      <w:r w:rsidRPr="00D22F66">
        <w:rPr>
          <w:rFonts w:ascii="Arial" w:hAnsi="Arial" w:cs="Arial"/>
        </w:rPr>
        <w:t xml:space="preserve"> odpraviti v sorazmernem roku, ki ga določi naročnik, upoštevajoč </w:t>
      </w:r>
      <w:r>
        <w:rPr>
          <w:rFonts w:ascii="Arial" w:hAnsi="Arial" w:cs="Arial"/>
        </w:rPr>
        <w:t xml:space="preserve">pomen napak za uporabo sistema ter </w:t>
      </w:r>
      <w:r w:rsidRPr="00D22F66">
        <w:rPr>
          <w:rFonts w:ascii="Arial" w:hAnsi="Arial" w:cs="Arial"/>
        </w:rPr>
        <w:t>zahtevnost aktivnosti, potrebnih za odpravo napak.</w:t>
      </w:r>
      <w:r>
        <w:rPr>
          <w:rFonts w:ascii="Arial" w:hAnsi="Arial" w:cs="Arial"/>
        </w:rPr>
        <w:t xml:space="preserve"> </w:t>
      </w:r>
      <w:r w:rsidRPr="00D22F66">
        <w:rPr>
          <w:rFonts w:ascii="Arial" w:hAnsi="Arial" w:cs="Arial"/>
        </w:rPr>
        <w:t xml:space="preserve">Če </w:t>
      </w:r>
      <w:r>
        <w:rPr>
          <w:rFonts w:ascii="Arial" w:hAnsi="Arial" w:cs="Arial"/>
        </w:rPr>
        <w:t>dobavitelj</w:t>
      </w:r>
      <w:r w:rsidRPr="00D22F66">
        <w:rPr>
          <w:rFonts w:ascii="Arial" w:hAnsi="Arial" w:cs="Arial"/>
        </w:rPr>
        <w:t xml:space="preserve"> ne odpravi napak</w:t>
      </w:r>
      <w:r>
        <w:rPr>
          <w:rFonts w:ascii="Arial" w:hAnsi="Arial" w:cs="Arial"/>
        </w:rPr>
        <w:t xml:space="preserve"> v postavljenem roku</w:t>
      </w:r>
      <w:r w:rsidRPr="00D22F66">
        <w:rPr>
          <w:rFonts w:ascii="Arial" w:hAnsi="Arial" w:cs="Arial"/>
        </w:rPr>
        <w:t xml:space="preserve">, jih je upravičen odpraviti naročnik na stroške </w:t>
      </w:r>
      <w:r>
        <w:rPr>
          <w:rFonts w:ascii="Arial" w:hAnsi="Arial" w:cs="Arial"/>
        </w:rPr>
        <w:t>dobavitelja, s pribitkom 5% za kritje naročnikovih manipulativnih stroškov,</w:t>
      </w:r>
      <w:r w:rsidRPr="00D22F66">
        <w:rPr>
          <w:rFonts w:ascii="Arial" w:hAnsi="Arial" w:cs="Arial"/>
        </w:rPr>
        <w:t xml:space="preserve"> </w:t>
      </w:r>
      <w:r>
        <w:rPr>
          <w:rFonts w:ascii="Arial" w:hAnsi="Arial" w:cs="Arial"/>
        </w:rPr>
        <w:t>in/ali</w:t>
      </w:r>
      <w:r w:rsidRPr="00D22F66">
        <w:rPr>
          <w:rFonts w:ascii="Arial" w:hAnsi="Arial" w:cs="Arial"/>
        </w:rPr>
        <w:t xml:space="preserve"> odstopiti od pogodbe.</w:t>
      </w:r>
      <w:r>
        <w:rPr>
          <w:rFonts w:ascii="Arial" w:hAnsi="Arial" w:cs="Arial"/>
        </w:rPr>
        <w:t xml:space="preserve"> Dobavitelj</w:t>
      </w:r>
      <w:r w:rsidRPr="003075EF">
        <w:rPr>
          <w:rFonts w:ascii="Arial" w:hAnsi="Arial" w:cs="Arial"/>
        </w:rPr>
        <w:t xml:space="preserve"> naročniku v vsakem primeru </w:t>
      </w:r>
      <w:r w:rsidRPr="00442A87">
        <w:rPr>
          <w:rFonts w:ascii="Arial" w:hAnsi="Arial" w:cs="Arial"/>
          <w:color w:val="000000" w:themeColor="text1"/>
        </w:rPr>
        <w:t xml:space="preserve">odgovarja za nastalo škodo zaradi napak oziroma zamud pri </w:t>
      </w:r>
      <w:r>
        <w:rPr>
          <w:rFonts w:ascii="Arial" w:hAnsi="Arial" w:cs="Arial"/>
          <w:color w:val="000000" w:themeColor="text1"/>
        </w:rPr>
        <w:t>izpolnitvi pogodbe</w:t>
      </w:r>
      <w:r w:rsidRPr="00442A87">
        <w:rPr>
          <w:rFonts w:ascii="Arial" w:hAnsi="Arial" w:cs="Arial"/>
          <w:color w:val="000000" w:themeColor="text1"/>
        </w:rPr>
        <w:t>.</w:t>
      </w:r>
    </w:p>
    <w:p w14:paraId="4EE50745" w14:textId="77777777" w:rsidR="00AA177F" w:rsidRDefault="00AA177F" w:rsidP="00AA177F">
      <w:pPr>
        <w:autoSpaceDE w:val="0"/>
        <w:adjustRightInd w:val="0"/>
        <w:spacing w:after="0" w:line="276" w:lineRule="auto"/>
        <w:textAlignment w:val="auto"/>
        <w:rPr>
          <w:rFonts w:ascii="Arial" w:hAnsi="Arial" w:cs="Arial"/>
          <w:color w:val="000000" w:themeColor="text1"/>
          <w:kern w:val="0"/>
        </w:rPr>
      </w:pPr>
    </w:p>
    <w:p w14:paraId="4354CFB0" w14:textId="3FDC9E8F" w:rsidR="00AA177F" w:rsidRPr="000303E1" w:rsidRDefault="00AA177F" w:rsidP="00AA177F">
      <w:pPr>
        <w:pStyle w:val="Brezrazmikov"/>
        <w:spacing w:line="276" w:lineRule="auto"/>
        <w:jc w:val="both"/>
        <w:rPr>
          <w:rFonts w:ascii="Arial" w:hAnsi="Arial"/>
          <w:color w:val="000000" w:themeColor="text1"/>
          <w:sz w:val="22"/>
          <w:szCs w:val="22"/>
        </w:rPr>
      </w:pPr>
      <w:r>
        <w:rPr>
          <w:rFonts w:ascii="Arial" w:hAnsi="Arial"/>
          <w:color w:val="000000" w:themeColor="text1"/>
          <w:sz w:val="22"/>
          <w:szCs w:val="22"/>
        </w:rPr>
        <w:t>Dobavitelj najkasneje ob prevzemu</w:t>
      </w:r>
      <w:r w:rsidRPr="000303E1">
        <w:rPr>
          <w:rFonts w:ascii="Arial" w:hAnsi="Arial"/>
          <w:color w:val="000000" w:themeColor="text1"/>
          <w:sz w:val="22"/>
          <w:szCs w:val="22"/>
        </w:rPr>
        <w:t xml:space="preserve"> </w:t>
      </w:r>
      <w:r>
        <w:rPr>
          <w:rFonts w:ascii="Arial" w:hAnsi="Arial"/>
          <w:color w:val="000000" w:themeColor="text1"/>
          <w:sz w:val="22"/>
          <w:szCs w:val="22"/>
        </w:rPr>
        <w:t>naročniku izroči tehnično in uporabniško dokumentacijo vzpostavljene opreme</w:t>
      </w:r>
      <w:r w:rsidRPr="000303E1">
        <w:rPr>
          <w:rFonts w:ascii="Arial" w:hAnsi="Arial"/>
          <w:color w:val="000000" w:themeColor="text1"/>
          <w:sz w:val="22"/>
          <w:szCs w:val="22"/>
        </w:rPr>
        <w:t xml:space="preserve">. </w:t>
      </w:r>
      <w:r>
        <w:rPr>
          <w:rFonts w:ascii="Arial" w:hAnsi="Arial"/>
          <w:color w:val="000000" w:themeColor="text1"/>
          <w:sz w:val="22"/>
          <w:szCs w:val="22"/>
        </w:rPr>
        <w:t>D</w:t>
      </w:r>
      <w:r w:rsidRPr="000303E1">
        <w:rPr>
          <w:rFonts w:ascii="Arial" w:hAnsi="Arial"/>
          <w:color w:val="000000" w:themeColor="text1"/>
          <w:sz w:val="22"/>
          <w:szCs w:val="22"/>
        </w:rPr>
        <w:t xml:space="preserve">okumentacija mora vsebovati natančen opis </w:t>
      </w:r>
      <w:r>
        <w:rPr>
          <w:rFonts w:ascii="Arial" w:hAnsi="Arial"/>
          <w:color w:val="000000" w:themeColor="text1"/>
          <w:sz w:val="22"/>
          <w:szCs w:val="22"/>
        </w:rPr>
        <w:t xml:space="preserve">opreme, </w:t>
      </w:r>
      <w:r w:rsidRPr="000303E1">
        <w:rPr>
          <w:rFonts w:ascii="Arial" w:hAnsi="Arial"/>
          <w:color w:val="000000" w:themeColor="text1"/>
          <w:sz w:val="22"/>
          <w:szCs w:val="22"/>
        </w:rPr>
        <w:t xml:space="preserve">skupaj z navodili za </w:t>
      </w:r>
      <w:r>
        <w:rPr>
          <w:rFonts w:ascii="Arial" w:hAnsi="Arial"/>
          <w:color w:val="000000" w:themeColor="text1"/>
          <w:sz w:val="22"/>
          <w:szCs w:val="22"/>
        </w:rPr>
        <w:t>uporabo.</w:t>
      </w:r>
    </w:p>
    <w:p w14:paraId="6B62F7FC" w14:textId="77777777" w:rsidR="00860E77" w:rsidRDefault="00860E77" w:rsidP="00860E77">
      <w:pPr>
        <w:autoSpaceDE w:val="0"/>
        <w:adjustRightInd w:val="0"/>
        <w:spacing w:after="0" w:line="276" w:lineRule="auto"/>
        <w:jc w:val="both"/>
        <w:textAlignment w:val="auto"/>
        <w:rPr>
          <w:rFonts w:ascii="Arial" w:hAnsi="Arial" w:cs="Arial"/>
          <w:color w:val="000000" w:themeColor="text1"/>
          <w:kern w:val="0"/>
        </w:rPr>
      </w:pPr>
    </w:p>
    <w:p w14:paraId="0A69E78D" w14:textId="1D95A592" w:rsidR="00AB0723" w:rsidRPr="009A6078" w:rsidRDefault="00AB0723" w:rsidP="00AB0723">
      <w:pPr>
        <w:spacing w:after="0" w:line="276" w:lineRule="auto"/>
        <w:jc w:val="both"/>
        <w:rPr>
          <w:rFonts w:ascii="Arial" w:hAnsi="Arial" w:cs="Arial"/>
          <w:color w:val="000000" w:themeColor="text1"/>
        </w:rPr>
      </w:pPr>
      <w:r w:rsidRPr="009A6078">
        <w:rPr>
          <w:rFonts w:ascii="Arial" w:hAnsi="Arial" w:cs="Arial"/>
          <w:color w:val="000000" w:themeColor="text1"/>
        </w:rPr>
        <w:t>Blago, za katero se bo ugotovilo, da kakorkoli odstopa od navedb v dokumentaciji v zvezi z oddajo javnega naročila ali ponudbeni dokumentaciji</w:t>
      </w:r>
      <w:r>
        <w:rPr>
          <w:rFonts w:ascii="Arial" w:hAnsi="Arial" w:cs="Arial"/>
          <w:color w:val="000000" w:themeColor="text1"/>
        </w:rPr>
        <w:t xml:space="preserve"> dobavitelja, ali ni skladno z določili te</w:t>
      </w:r>
      <w:r w:rsidRPr="009A6078">
        <w:rPr>
          <w:rFonts w:ascii="Arial" w:hAnsi="Arial" w:cs="Arial"/>
          <w:color w:val="000000" w:themeColor="text1"/>
        </w:rPr>
        <w:t xml:space="preserve"> </w:t>
      </w:r>
      <w:r>
        <w:rPr>
          <w:rFonts w:ascii="Arial" w:hAnsi="Arial" w:cs="Arial"/>
          <w:color w:val="000000" w:themeColor="text1"/>
        </w:rPr>
        <w:t>pogodbe</w:t>
      </w:r>
      <w:r w:rsidR="00947F70">
        <w:rPr>
          <w:rFonts w:ascii="Arial" w:hAnsi="Arial" w:cs="Arial"/>
          <w:color w:val="000000" w:themeColor="text1"/>
        </w:rPr>
        <w:t xml:space="preserve"> ali</w:t>
      </w:r>
      <w:r w:rsidRPr="009A6078">
        <w:rPr>
          <w:rFonts w:ascii="Arial" w:hAnsi="Arial" w:cs="Arial"/>
          <w:color w:val="000000" w:themeColor="text1"/>
        </w:rPr>
        <w:t xml:space="preserve"> s specifikacijam</w:t>
      </w:r>
      <w:r>
        <w:rPr>
          <w:rFonts w:ascii="Arial" w:hAnsi="Arial" w:cs="Arial"/>
          <w:color w:val="000000" w:themeColor="text1"/>
        </w:rPr>
        <w:t>i</w:t>
      </w:r>
      <w:r w:rsidRPr="009A6078">
        <w:rPr>
          <w:rFonts w:ascii="Arial" w:hAnsi="Arial" w:cs="Arial"/>
          <w:color w:val="000000" w:themeColor="text1"/>
        </w:rPr>
        <w:t xml:space="preserve">, bo zavrnjeno, zaradi česar bo </w:t>
      </w:r>
      <w:r>
        <w:rPr>
          <w:rFonts w:ascii="Arial" w:hAnsi="Arial" w:cs="Arial"/>
          <w:color w:val="000000" w:themeColor="text1"/>
        </w:rPr>
        <w:t>dobavitelj</w:t>
      </w:r>
      <w:r w:rsidRPr="009A6078">
        <w:rPr>
          <w:rFonts w:ascii="Arial" w:hAnsi="Arial" w:cs="Arial"/>
          <w:color w:val="000000" w:themeColor="text1"/>
        </w:rPr>
        <w:t xml:space="preserve"> prešel v zamudo. Enako velja, če bo neskladnost ugotovlj</w:t>
      </w:r>
      <w:r>
        <w:rPr>
          <w:rFonts w:ascii="Arial" w:hAnsi="Arial" w:cs="Arial"/>
          <w:color w:val="000000" w:themeColor="text1"/>
        </w:rPr>
        <w:t>ena za katerikoli dokument, ki b</w:t>
      </w:r>
      <w:r w:rsidRPr="009A6078">
        <w:rPr>
          <w:rFonts w:ascii="Arial" w:hAnsi="Arial" w:cs="Arial"/>
          <w:color w:val="000000" w:themeColor="text1"/>
        </w:rPr>
        <w:t>i moral biti blagu priložen.</w:t>
      </w:r>
    </w:p>
    <w:p w14:paraId="2389F02A" w14:textId="77777777" w:rsidR="00860E77" w:rsidRDefault="00860E77" w:rsidP="00860E77">
      <w:pPr>
        <w:autoSpaceDE w:val="0"/>
        <w:adjustRightInd w:val="0"/>
        <w:spacing w:after="0" w:line="276" w:lineRule="auto"/>
        <w:textAlignment w:val="auto"/>
        <w:rPr>
          <w:rFonts w:ascii="Arial" w:hAnsi="Arial" w:cs="Arial"/>
          <w:color w:val="000000" w:themeColor="text1"/>
          <w:kern w:val="0"/>
        </w:rPr>
      </w:pPr>
    </w:p>
    <w:p w14:paraId="20C3CEBD" w14:textId="48DB11D9" w:rsidR="00E04820" w:rsidRDefault="00E04820" w:rsidP="00E04820">
      <w:pPr>
        <w:widowControl/>
        <w:autoSpaceDE w:val="0"/>
        <w:adjustRightInd w:val="0"/>
        <w:spacing w:after="0" w:line="276" w:lineRule="auto"/>
        <w:jc w:val="both"/>
        <w:textAlignment w:val="auto"/>
        <w:rPr>
          <w:rFonts w:ascii="Arial" w:hAnsi="Arial" w:cs="Arial"/>
        </w:rPr>
      </w:pPr>
      <w:r>
        <w:rPr>
          <w:rFonts w:ascii="Arial" w:hAnsi="Arial" w:cs="Arial"/>
          <w:color w:val="000000" w:themeColor="text1"/>
          <w:kern w:val="0"/>
        </w:rPr>
        <w:t>D</w:t>
      </w:r>
      <w:r>
        <w:rPr>
          <w:rFonts w:ascii="Arial" w:hAnsi="Arial" w:cs="Arial"/>
        </w:rPr>
        <w:t>obavitelj</w:t>
      </w:r>
      <w:r w:rsidR="00CF0E9A">
        <w:rPr>
          <w:rFonts w:ascii="Arial" w:hAnsi="Arial" w:cs="Arial"/>
        </w:rPr>
        <w:t xml:space="preserve"> se zavezuje</w:t>
      </w:r>
      <w:r w:rsidRPr="00F42FB5">
        <w:rPr>
          <w:rFonts w:ascii="Arial" w:hAnsi="Arial" w:cs="Arial"/>
        </w:rPr>
        <w:t xml:space="preserve"> </w:t>
      </w:r>
      <w:r>
        <w:rPr>
          <w:rFonts w:ascii="Arial" w:hAnsi="Arial" w:cs="Arial"/>
        </w:rPr>
        <w:t xml:space="preserve">v okviru pogodbene cene ob dobavi ali v drugem </w:t>
      </w:r>
      <w:r w:rsidRPr="004135CE">
        <w:rPr>
          <w:rFonts w:ascii="Arial" w:hAnsi="Arial" w:cs="Arial"/>
        </w:rPr>
        <w:t xml:space="preserve">terminu v </w:t>
      </w:r>
      <w:r w:rsidR="00CF0E9A" w:rsidRPr="004135CE">
        <w:rPr>
          <w:rFonts w:ascii="Arial" w:hAnsi="Arial" w:cs="Arial"/>
        </w:rPr>
        <w:t xml:space="preserve">roku </w:t>
      </w:r>
      <w:r w:rsidR="0078760B" w:rsidRPr="004135CE">
        <w:rPr>
          <w:rFonts w:ascii="Arial" w:hAnsi="Arial" w:cs="Arial"/>
        </w:rPr>
        <w:t>60</w:t>
      </w:r>
      <w:r w:rsidRPr="004135CE">
        <w:rPr>
          <w:rFonts w:ascii="Arial" w:hAnsi="Arial" w:cs="Arial"/>
        </w:rPr>
        <w:t xml:space="preserve"> </w:t>
      </w:r>
      <w:r w:rsidR="0078760B" w:rsidRPr="004135CE">
        <w:rPr>
          <w:rFonts w:ascii="Arial" w:hAnsi="Arial" w:cs="Arial"/>
        </w:rPr>
        <w:t>dni</w:t>
      </w:r>
      <w:r w:rsidRPr="004135CE">
        <w:rPr>
          <w:rFonts w:ascii="Arial" w:hAnsi="Arial" w:cs="Arial"/>
        </w:rPr>
        <w:t xml:space="preserve"> po</w:t>
      </w:r>
      <w:r>
        <w:rPr>
          <w:rFonts w:ascii="Arial" w:hAnsi="Arial" w:cs="Arial"/>
        </w:rPr>
        <w:t xml:space="preserve"> dobavi, na sedežu naročnika izvesti</w:t>
      </w:r>
      <w:r w:rsidRPr="00F42FB5">
        <w:rPr>
          <w:rFonts w:ascii="Arial" w:hAnsi="Arial" w:cs="Arial"/>
        </w:rPr>
        <w:t xml:space="preserve"> </w:t>
      </w:r>
      <w:r w:rsidR="0078760B">
        <w:rPr>
          <w:rFonts w:ascii="Arial" w:hAnsi="Arial" w:cs="Arial"/>
        </w:rPr>
        <w:t>usposabljanje osebja naročnika</w:t>
      </w:r>
      <w:r>
        <w:rPr>
          <w:rFonts w:ascii="Arial" w:hAnsi="Arial" w:cs="Arial"/>
        </w:rPr>
        <w:t xml:space="preserve"> (</w:t>
      </w:r>
      <w:r w:rsidR="0078760B">
        <w:rPr>
          <w:rFonts w:ascii="Arial" w:hAnsi="Arial" w:cs="Arial"/>
        </w:rPr>
        <w:t xml:space="preserve">na primer zdravnikov, medicinskih sester, tehnikov, </w:t>
      </w:r>
      <w:r w:rsidR="00947F70">
        <w:rPr>
          <w:rFonts w:ascii="Arial" w:hAnsi="Arial" w:cs="Arial"/>
          <w:color w:val="000000" w:themeColor="text1"/>
        </w:rPr>
        <w:t xml:space="preserve">pri čemer število </w:t>
      </w:r>
      <w:r>
        <w:rPr>
          <w:rFonts w:ascii="Arial" w:hAnsi="Arial" w:cs="Arial"/>
          <w:color w:val="000000" w:themeColor="text1"/>
        </w:rPr>
        <w:t>udeležencev določi naročnik</w:t>
      </w:r>
      <w:r w:rsidRPr="00670079">
        <w:rPr>
          <w:rFonts w:ascii="Arial" w:hAnsi="Arial" w:cs="Arial"/>
          <w:color w:val="000000" w:themeColor="text1"/>
        </w:rPr>
        <w:t>), za ro</w:t>
      </w:r>
      <w:r>
        <w:rPr>
          <w:rFonts w:ascii="Arial" w:hAnsi="Arial" w:cs="Arial"/>
        </w:rPr>
        <w:t>kovanje z dobavljeno opremo</w:t>
      </w:r>
      <w:r w:rsidRPr="00F42FB5">
        <w:rPr>
          <w:rFonts w:ascii="Arial" w:hAnsi="Arial" w:cs="Arial"/>
        </w:rPr>
        <w:t>.</w:t>
      </w:r>
    </w:p>
    <w:p w14:paraId="19687C2A" w14:textId="77777777" w:rsidR="0078760B" w:rsidRPr="00227A20" w:rsidRDefault="0078760B" w:rsidP="00E04820">
      <w:pPr>
        <w:autoSpaceDE w:val="0"/>
        <w:adjustRightInd w:val="0"/>
        <w:spacing w:after="0" w:line="276" w:lineRule="auto"/>
        <w:jc w:val="both"/>
        <w:textAlignment w:val="auto"/>
        <w:rPr>
          <w:rFonts w:ascii="Arial" w:hAnsi="Arial" w:cs="Arial"/>
          <w:color w:val="000000" w:themeColor="text1"/>
        </w:rPr>
      </w:pPr>
    </w:p>
    <w:p w14:paraId="08D9A60C" w14:textId="66033807" w:rsidR="00E04820" w:rsidRPr="00CF0E9A" w:rsidRDefault="00CF0E9A" w:rsidP="00CF0E9A">
      <w:pPr>
        <w:spacing w:after="0" w:line="276" w:lineRule="auto"/>
        <w:jc w:val="both"/>
        <w:rPr>
          <w:rFonts w:ascii="Arial" w:hAnsi="Arial" w:cs="Arial"/>
          <w:iCs/>
          <w:color w:val="000000" w:themeColor="text1"/>
        </w:rPr>
      </w:pPr>
      <w:r>
        <w:rPr>
          <w:rFonts w:ascii="Arial" w:hAnsi="Arial" w:cs="Arial"/>
          <w:iCs/>
          <w:color w:val="000000" w:themeColor="text1"/>
        </w:rPr>
        <w:t>Dobavitelj</w:t>
      </w:r>
      <w:r w:rsidRPr="00CF0E9A">
        <w:rPr>
          <w:rFonts w:ascii="Arial" w:hAnsi="Arial" w:cs="Arial"/>
          <w:iCs/>
          <w:color w:val="000000" w:themeColor="text1"/>
        </w:rPr>
        <w:t xml:space="preserve"> se zavezuje</w:t>
      </w:r>
      <w:r>
        <w:rPr>
          <w:rFonts w:ascii="Arial" w:hAnsi="Arial" w:cs="Arial"/>
          <w:iCs/>
          <w:color w:val="000000" w:themeColor="text1"/>
        </w:rPr>
        <w:t xml:space="preserve"> v okviru pogodbene cene</w:t>
      </w:r>
      <w:r w:rsidRPr="00CF0E9A">
        <w:rPr>
          <w:rFonts w:ascii="Arial" w:hAnsi="Arial" w:cs="Arial"/>
          <w:iCs/>
          <w:color w:val="000000" w:themeColor="text1"/>
        </w:rPr>
        <w:t xml:space="preserve"> v roku 3 me</w:t>
      </w:r>
      <w:r>
        <w:rPr>
          <w:rFonts w:ascii="Arial" w:hAnsi="Arial" w:cs="Arial"/>
          <w:iCs/>
          <w:color w:val="000000" w:themeColor="text1"/>
        </w:rPr>
        <w:t>secev po opravljeni montaži in »zagonu v živo«</w:t>
      </w:r>
      <w:r w:rsidRPr="00CF0E9A">
        <w:rPr>
          <w:rFonts w:ascii="Arial" w:hAnsi="Arial" w:cs="Arial"/>
          <w:iCs/>
          <w:color w:val="000000" w:themeColor="text1"/>
        </w:rPr>
        <w:t xml:space="preserve"> organizirati za vsaj dva strokovnjaka iz tehničnih služb naročnika šolanje za rokovanje z dobavljeno opremo, ki bosta v pomoč uporabnikom in serviserju pri odpravljanju napak na daljavo. Usposabljanje mora biti organizirano na instalirani opremi. Usposabljanje mora izvajati aplikacijski specialist proizvajalca v slovenščini ali angleščini. Oseba, ki usposablja osebje naročnika za rokovanje z dobavljeno opremo</w:t>
      </w:r>
      <w:r>
        <w:rPr>
          <w:rFonts w:ascii="Arial" w:hAnsi="Arial" w:cs="Arial"/>
          <w:iCs/>
          <w:color w:val="000000" w:themeColor="text1"/>
        </w:rPr>
        <w:t>,</w:t>
      </w:r>
      <w:r w:rsidRPr="00CF0E9A">
        <w:rPr>
          <w:rFonts w:ascii="Arial" w:hAnsi="Arial" w:cs="Arial"/>
          <w:iCs/>
          <w:color w:val="000000" w:themeColor="text1"/>
        </w:rPr>
        <w:t xml:space="preserve"> mora imeti certifikat proizvajalca</w:t>
      </w:r>
      <w:r>
        <w:rPr>
          <w:rFonts w:ascii="Arial" w:hAnsi="Arial" w:cs="Arial"/>
          <w:iCs/>
          <w:color w:val="000000" w:themeColor="text1"/>
        </w:rPr>
        <w:t xml:space="preserve"> za izvajanje tovrstnih aktivnosti</w:t>
      </w:r>
      <w:r w:rsidRPr="00CF0E9A">
        <w:rPr>
          <w:rFonts w:ascii="Arial" w:hAnsi="Arial" w:cs="Arial"/>
          <w:iCs/>
          <w:color w:val="000000" w:themeColor="text1"/>
        </w:rPr>
        <w:t>.</w:t>
      </w:r>
    </w:p>
    <w:p w14:paraId="07A78901" w14:textId="77777777" w:rsidR="00CF0E9A" w:rsidRPr="00CF0E9A" w:rsidRDefault="00CF0E9A" w:rsidP="00CF0E9A">
      <w:pPr>
        <w:autoSpaceDE w:val="0"/>
        <w:adjustRightInd w:val="0"/>
        <w:spacing w:after="0" w:line="276" w:lineRule="auto"/>
        <w:jc w:val="both"/>
        <w:textAlignment w:val="auto"/>
        <w:rPr>
          <w:rFonts w:ascii="Arial" w:hAnsi="Arial" w:cs="Arial"/>
          <w:color w:val="000000" w:themeColor="text1"/>
          <w:kern w:val="0"/>
        </w:rPr>
      </w:pPr>
    </w:p>
    <w:p w14:paraId="47007325" w14:textId="4C07CE07" w:rsidR="00DE11AB" w:rsidRPr="00860E77" w:rsidRDefault="00860E77" w:rsidP="00DE11AB">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00E4361F">
        <w:rPr>
          <w:rFonts w:ascii="Arial" w:hAnsi="Arial" w:cs="Arial"/>
          <w:kern w:val="0"/>
        </w:rPr>
        <w:t xml:space="preserve"> in vzpostavitev</w:t>
      </w:r>
      <w:r w:rsidRPr="00AD57E5">
        <w:rPr>
          <w:rFonts w:ascii="Arial" w:hAnsi="Arial" w:cs="Arial"/>
          <w:kern w:val="0"/>
        </w:rPr>
        <w:t xml:space="preserve"> </w:t>
      </w:r>
      <w:r w:rsidR="00AA177F">
        <w:rPr>
          <w:rFonts w:ascii="Arial" w:hAnsi="Arial" w:cs="Arial"/>
          <w:kern w:val="0"/>
        </w:rPr>
        <w:t>opreme</w:t>
      </w:r>
      <w:r w:rsidR="00E04820">
        <w:rPr>
          <w:rFonts w:ascii="Arial" w:hAnsi="Arial" w:cs="Arial"/>
          <w:kern w:val="0"/>
        </w:rPr>
        <w:t>, vključno z »zagonom v živo«</w:t>
      </w:r>
      <w:r>
        <w:rPr>
          <w:rFonts w:ascii="Arial" w:hAnsi="Arial" w:cs="Arial"/>
          <w:kern w:val="0"/>
        </w:rPr>
        <w:t xml:space="preserve"> in</w:t>
      </w:r>
      <w:r w:rsidRPr="00AD57E5">
        <w:rPr>
          <w:rFonts w:ascii="Arial" w:hAnsi="Arial" w:cs="Arial"/>
          <w:kern w:val="0"/>
        </w:rPr>
        <w:t xml:space="preserve"> so opravljene vse morebitne pomanjkljivosti</w:t>
      </w:r>
      <w:r>
        <w:rPr>
          <w:rFonts w:ascii="Arial" w:hAnsi="Arial" w:cs="Arial"/>
          <w:kern w:val="0"/>
        </w:rPr>
        <w:t xml:space="preserve">, ugotovljene s strani naročnika, kar naročnik potrdi s </w:t>
      </w:r>
      <w:r w:rsidRPr="000D1E0A">
        <w:rPr>
          <w:rFonts w:ascii="Arial" w:hAnsi="Arial" w:cs="Arial"/>
          <w:kern w:val="0"/>
        </w:rPr>
        <w:t xml:space="preserve">prevzemnim zapisnikom. Z dnem prevzema </w:t>
      </w:r>
      <w:r w:rsidR="00661984">
        <w:rPr>
          <w:rFonts w:ascii="Arial" w:hAnsi="Arial" w:cs="Arial"/>
          <w:kern w:val="0"/>
        </w:rPr>
        <w:t>opreme</w:t>
      </w:r>
      <w:r w:rsidRPr="000D1E0A">
        <w:rPr>
          <w:rFonts w:ascii="Arial" w:hAnsi="Arial" w:cs="Arial"/>
          <w:kern w:val="0"/>
        </w:rPr>
        <w:t xml:space="preserve"> </w:t>
      </w:r>
      <w:r w:rsidR="00312526">
        <w:rPr>
          <w:rFonts w:ascii="Arial" w:hAnsi="Arial" w:cs="Arial"/>
          <w:kern w:val="0"/>
        </w:rPr>
        <w:t>prične teči garancijsko obdobje,</w:t>
      </w:r>
      <w:r w:rsidR="00AA177F">
        <w:rPr>
          <w:rFonts w:ascii="Arial" w:hAnsi="Arial" w:cs="Arial"/>
          <w:kern w:val="0"/>
        </w:rPr>
        <w:t xml:space="preserve"> obdobje vzdrževanja </w:t>
      </w:r>
      <w:r w:rsidR="00947F70">
        <w:rPr>
          <w:rFonts w:ascii="Arial" w:hAnsi="Arial" w:cs="Arial"/>
          <w:kern w:val="0"/>
        </w:rPr>
        <w:t>opreme</w:t>
      </w:r>
      <w:r w:rsidR="00312526">
        <w:rPr>
          <w:rFonts w:ascii="Arial" w:hAnsi="Arial" w:cs="Arial"/>
          <w:kern w:val="0"/>
        </w:rPr>
        <w:t xml:space="preserve"> ter obdobje dobave potrošnega materiala.</w:t>
      </w:r>
    </w:p>
    <w:p w14:paraId="774E2CBA" w14:textId="77777777" w:rsidR="00DE11AB" w:rsidRDefault="00DE11AB" w:rsidP="00DE11AB">
      <w:pPr>
        <w:pStyle w:val="Standard"/>
        <w:rPr>
          <w:rFonts w:ascii="Arial" w:hAnsi="Arial" w:cs="Arial"/>
        </w:rPr>
      </w:pPr>
    </w:p>
    <w:p w14:paraId="3F81B99E" w14:textId="77777777" w:rsidR="00E04820" w:rsidRPr="00204EE5" w:rsidRDefault="00E04820" w:rsidP="00E04820">
      <w:pPr>
        <w:pStyle w:val="Standard"/>
        <w:keepNext/>
        <w:numPr>
          <w:ilvl w:val="1"/>
          <w:numId w:val="65"/>
        </w:numPr>
        <w:ind w:left="284"/>
        <w:jc w:val="center"/>
        <w:rPr>
          <w:rFonts w:ascii="Arial" w:hAnsi="Arial" w:cs="Arial"/>
          <w:b/>
        </w:rPr>
      </w:pPr>
      <w:r w:rsidRPr="00204EE5">
        <w:rPr>
          <w:rFonts w:ascii="Arial" w:hAnsi="Arial" w:cs="Arial"/>
          <w:b/>
        </w:rPr>
        <w:t>člen</w:t>
      </w:r>
    </w:p>
    <w:p w14:paraId="6EBAC860" w14:textId="3590C55D" w:rsidR="00E04820" w:rsidRPr="00C111FF" w:rsidRDefault="00E04820" w:rsidP="00E04820">
      <w:pPr>
        <w:pStyle w:val="Standard"/>
        <w:keepNext/>
        <w:jc w:val="center"/>
        <w:rPr>
          <w:rFonts w:ascii="Arial" w:hAnsi="Arial" w:cs="Arial"/>
          <w:b/>
        </w:rPr>
      </w:pPr>
      <w:r w:rsidRPr="00C111FF">
        <w:rPr>
          <w:rFonts w:ascii="Arial" w:hAnsi="Arial" w:cs="Arial"/>
          <w:b/>
        </w:rPr>
        <w:t>(</w:t>
      </w:r>
      <w:r w:rsidR="00D73FE5">
        <w:rPr>
          <w:rFonts w:ascii="Arial" w:hAnsi="Arial" w:cs="Arial"/>
          <w:b/>
        </w:rPr>
        <w:t xml:space="preserve">pregled in </w:t>
      </w:r>
      <w:r>
        <w:rPr>
          <w:rFonts w:ascii="Arial" w:hAnsi="Arial" w:cs="Arial"/>
          <w:b/>
        </w:rPr>
        <w:t>prevzem potrošnega materiala</w:t>
      </w:r>
      <w:r w:rsidRPr="00C111FF">
        <w:rPr>
          <w:rFonts w:ascii="Arial" w:hAnsi="Arial" w:cs="Arial"/>
          <w:b/>
        </w:rPr>
        <w:t>)</w:t>
      </w:r>
    </w:p>
    <w:p w14:paraId="0EA5ECE2" w14:textId="77777777" w:rsidR="00E04820" w:rsidRPr="00C111FF" w:rsidRDefault="00E04820" w:rsidP="00E04820">
      <w:pPr>
        <w:pStyle w:val="Standard"/>
        <w:keepNext/>
        <w:rPr>
          <w:rFonts w:ascii="Arial" w:hAnsi="Arial" w:cs="Arial"/>
        </w:rPr>
      </w:pPr>
    </w:p>
    <w:p w14:paraId="0E7D640F" w14:textId="77777777" w:rsidR="00E04820" w:rsidRDefault="00E04820" w:rsidP="00E04820">
      <w:pPr>
        <w:pStyle w:val="Standard"/>
        <w:rPr>
          <w:rFonts w:ascii="Arial" w:hAnsi="Arial" w:cs="Arial"/>
        </w:rPr>
      </w:pPr>
      <w:r>
        <w:rPr>
          <w:rFonts w:ascii="Arial" w:hAnsi="Arial" w:cs="Arial"/>
        </w:rPr>
        <w:t xml:space="preserve">Dobavitelj mora vsakokraten naročen potrošni material dostaviti skupaj z dobavnico oziroma drugo </w:t>
      </w:r>
      <w:r w:rsidRPr="00E46151">
        <w:rPr>
          <w:rFonts w:ascii="Arial" w:hAnsi="Arial" w:cs="Arial"/>
          <w:color w:val="000000" w:themeColor="text1"/>
        </w:rPr>
        <w:t xml:space="preserve">enakovredno listino s popisom dobavljenega blaga. Potrošni material prevzame naročnik z vsakokratnim primopredajnim zapisnikom. </w:t>
      </w:r>
      <w:r w:rsidRPr="00E46151">
        <w:rPr>
          <w:rFonts w:ascii="Arial" w:eastAsia="Times New Roman" w:hAnsi="Arial" w:cs="Arial"/>
          <w:color w:val="000000" w:themeColor="text1"/>
        </w:rPr>
        <w:t xml:space="preserve">V kolikor ima potrošni material deklariran rok trajanja, se dobavitelj zavezuje, da bo dobavljal naročniku material, katerega preostali rok trajanja ne bo krajši, kot 2/3 deklariranega roka trajanja. </w:t>
      </w:r>
      <w:r w:rsidRPr="00E46151">
        <w:rPr>
          <w:rFonts w:ascii="Arial" w:hAnsi="Arial" w:cs="Arial"/>
          <w:color w:val="000000" w:themeColor="text1"/>
        </w:rPr>
        <w:t>Naro</w:t>
      </w:r>
      <w:r>
        <w:rPr>
          <w:rFonts w:ascii="Arial" w:hAnsi="Arial" w:cs="Arial"/>
        </w:rPr>
        <w:t>čnik opravi količinski pregled dobavljenega blaga ter o morebitnih odstopanjih od količine naročenega blaga oziroma od podatkov na dobavnici ali o drugih očitnih napakah obvesti dobavitelja v roku 15 delovnih dni od dobave s pisno reklamacijo.</w:t>
      </w:r>
    </w:p>
    <w:p w14:paraId="7B7451A3" w14:textId="77777777" w:rsidR="00E04820" w:rsidRDefault="00E04820" w:rsidP="00E04820">
      <w:pPr>
        <w:pStyle w:val="Standard"/>
        <w:rPr>
          <w:rFonts w:ascii="Arial" w:hAnsi="Arial" w:cs="Arial"/>
        </w:rPr>
      </w:pPr>
    </w:p>
    <w:p w14:paraId="386CD147" w14:textId="77777777" w:rsidR="00E04820" w:rsidRDefault="00E04820" w:rsidP="00E04820">
      <w:pPr>
        <w:pStyle w:val="Standard"/>
        <w:rPr>
          <w:rFonts w:ascii="Arial" w:hAnsi="Arial" w:cs="Arial"/>
        </w:rPr>
      </w:pPr>
      <w:r>
        <w:rPr>
          <w:rFonts w:ascii="Arial" w:hAnsi="Arial" w:cs="Arial"/>
        </w:rPr>
        <w:t>Dobavljeno blago mora v celoti ustrezati dogovorjeni kakovosti ter izpolnjevati vse tehnične zahteve iz te pogodbe in dobaviteljeve ponudbe. Prav tako mora dobavljeno blago ustrezati veljavnim predpisom in standardom, deklarirani kakovosti na embalaži ter mora biti opremljeno z navodili v slovenskem jeziku. Naročnik opravi kakovostni oziroma vsebinski pregled dobavljenega blaga ter o morebitnih odstopanjih od naročenega blaga oziroma od zahtev, ki jih mora izpolnjevati blago, obvesti dobavitelja v zakonskem roku za grajanje skritih napak, s pisno reklamacijo.</w:t>
      </w:r>
    </w:p>
    <w:p w14:paraId="41A55C65" w14:textId="77777777" w:rsidR="00E04820" w:rsidRDefault="00E04820" w:rsidP="00E04820">
      <w:pPr>
        <w:pStyle w:val="Standard"/>
        <w:rPr>
          <w:rFonts w:ascii="Arial" w:hAnsi="Arial" w:cs="Arial"/>
        </w:rPr>
      </w:pPr>
    </w:p>
    <w:p w14:paraId="7FD67317" w14:textId="77777777" w:rsidR="00E04820" w:rsidRPr="003075EF" w:rsidRDefault="00E04820" w:rsidP="00E04820">
      <w:pPr>
        <w:pStyle w:val="Standard"/>
        <w:rPr>
          <w:rFonts w:ascii="Arial" w:hAnsi="Arial" w:cs="Arial"/>
        </w:rPr>
      </w:pPr>
      <w:r>
        <w:rPr>
          <w:rFonts w:ascii="Arial" w:hAnsi="Arial" w:cs="Arial"/>
        </w:rPr>
        <w:t>Naročnik poda dobavitelju skupaj z reklamacijo poziv k odpravi napake oziroma zamenjavi blaga.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w:t>
      </w:r>
      <w:r>
        <w:rPr>
          <w:rFonts w:ascii="Arial" w:hAnsi="Arial" w:cs="Arial"/>
        </w:rPr>
        <w:t xml:space="preserve">z zamenjavo blaga </w:t>
      </w:r>
      <w:r w:rsidRPr="003075EF">
        <w:rPr>
          <w:rFonts w:ascii="Arial" w:hAnsi="Arial" w:cs="Arial"/>
        </w:rPr>
        <w:t>v</w:t>
      </w:r>
      <w:r>
        <w:rPr>
          <w:rFonts w:ascii="Arial" w:hAnsi="Arial" w:cs="Arial"/>
        </w:rPr>
        <w:t xml:space="preserve"> enakem</w:t>
      </w:r>
      <w:r w:rsidRPr="003075EF">
        <w:rPr>
          <w:rFonts w:ascii="Arial" w:hAnsi="Arial" w:cs="Arial"/>
        </w:rPr>
        <w:t xml:space="preserve"> </w:t>
      </w:r>
      <w:r>
        <w:rPr>
          <w:rFonts w:ascii="Arial" w:hAnsi="Arial" w:cs="Arial"/>
        </w:rPr>
        <w:t xml:space="preserve">roku, kot je bil določen za osnovno dobavo potrošnega materiala. </w:t>
      </w:r>
      <w:r w:rsidRPr="003075EF">
        <w:rPr>
          <w:rFonts w:ascii="Arial" w:hAnsi="Arial" w:cs="Arial"/>
        </w:rPr>
        <w:t xml:space="preserve">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 s pribitkom 5% za kritje naročnikovih manipulativnih stroškov,</w:t>
      </w:r>
      <w:r w:rsidRPr="00A67C35">
        <w:rPr>
          <w:rFonts w:ascii="Arial" w:hAnsi="Arial" w:cs="Arial"/>
        </w:rPr>
        <w:t xml:space="preserve"> </w:t>
      </w:r>
      <w:r>
        <w:rPr>
          <w:rFonts w:ascii="Arial" w:hAnsi="Arial" w:cs="Arial"/>
        </w:rPr>
        <w:t>in/ali</w:t>
      </w:r>
      <w:r w:rsidRPr="00D22F66">
        <w:rPr>
          <w:rFonts w:ascii="Arial" w:hAnsi="Arial" w:cs="Arial"/>
        </w:rPr>
        <w:t xml:space="preserve"> odstopiti od pogodbe</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3556016E" w14:textId="77777777" w:rsidR="00E04820" w:rsidRDefault="00E04820" w:rsidP="00DE11AB">
      <w:pPr>
        <w:pStyle w:val="Standard"/>
        <w:rPr>
          <w:rFonts w:ascii="Arial" w:hAnsi="Arial" w:cs="Arial"/>
        </w:rPr>
      </w:pPr>
    </w:p>
    <w:p w14:paraId="0D16D70E" w14:textId="77777777" w:rsidR="00DE11AB" w:rsidRPr="00204EE5" w:rsidRDefault="00DE11AB" w:rsidP="00E21A84">
      <w:pPr>
        <w:pStyle w:val="Standard"/>
        <w:keepNext/>
        <w:numPr>
          <w:ilvl w:val="1"/>
          <w:numId w:val="65"/>
        </w:numPr>
        <w:ind w:left="284"/>
        <w:jc w:val="center"/>
        <w:rPr>
          <w:rFonts w:ascii="Arial" w:hAnsi="Arial" w:cs="Arial"/>
          <w:b/>
        </w:rPr>
      </w:pPr>
      <w:r w:rsidRPr="00204EE5">
        <w:rPr>
          <w:rFonts w:ascii="Arial" w:hAnsi="Arial" w:cs="Arial"/>
          <w:b/>
        </w:rPr>
        <w:t>člen</w:t>
      </w:r>
    </w:p>
    <w:p w14:paraId="4044F4C0" w14:textId="0DF060C6" w:rsidR="00DE11AB" w:rsidRPr="00C111FF" w:rsidRDefault="00DE11AB" w:rsidP="001977DA">
      <w:pPr>
        <w:pStyle w:val="Standard"/>
        <w:keepNext/>
        <w:jc w:val="center"/>
        <w:rPr>
          <w:rFonts w:ascii="Arial" w:hAnsi="Arial" w:cs="Arial"/>
          <w:b/>
        </w:rPr>
      </w:pPr>
      <w:r w:rsidRPr="00C111FF">
        <w:rPr>
          <w:rFonts w:ascii="Arial" w:hAnsi="Arial" w:cs="Arial"/>
          <w:b/>
        </w:rPr>
        <w:t>(garancija)</w:t>
      </w:r>
    </w:p>
    <w:p w14:paraId="306E3A39" w14:textId="77777777" w:rsidR="00DE11AB" w:rsidRPr="00C111FF" w:rsidRDefault="00DE11AB" w:rsidP="001977DA">
      <w:pPr>
        <w:pStyle w:val="Standard"/>
        <w:keepNext/>
        <w:rPr>
          <w:rFonts w:ascii="Arial" w:hAnsi="Arial" w:cs="Arial"/>
        </w:rPr>
      </w:pPr>
    </w:p>
    <w:p w14:paraId="52AB6AA7" w14:textId="73EA405D" w:rsidR="003465E2" w:rsidRPr="00F84C6F" w:rsidRDefault="003465E2" w:rsidP="003465E2">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Pr>
          <w:rFonts w:ascii="Arial" w:eastAsia="SimSun" w:hAnsi="Arial" w:cs="Arial"/>
          <w:lang w:eastAsia="en-US"/>
        </w:rPr>
        <w:t xml:space="preserve">dobavljene </w:t>
      </w:r>
      <w:r w:rsidR="00D73FE5">
        <w:rPr>
          <w:rFonts w:ascii="Arial" w:eastAsia="SimSun" w:hAnsi="Arial" w:cs="Arial"/>
          <w:lang w:eastAsia="en-US"/>
        </w:rPr>
        <w:t>opreme</w:t>
      </w:r>
      <w:r>
        <w:rPr>
          <w:rFonts w:ascii="Arial" w:eastAsia="SimSun" w:hAnsi="Arial" w:cs="Arial"/>
          <w:lang w:eastAsia="en-US"/>
        </w:rPr>
        <w:t xml:space="preserve"> in za njeno strokovno </w:t>
      </w:r>
      <w:r w:rsidRPr="00123A68">
        <w:rPr>
          <w:rFonts w:ascii="Arial" w:eastAsia="SimSun" w:hAnsi="Arial" w:cs="Arial"/>
          <w:lang w:eastAsia="en-US"/>
        </w:rPr>
        <w:t xml:space="preserve">in </w:t>
      </w:r>
      <w:r w:rsidRPr="00CF0E9A">
        <w:rPr>
          <w:rFonts w:ascii="Arial" w:eastAsia="SimSun" w:hAnsi="Arial" w:cs="Arial"/>
          <w:lang w:eastAsia="en-US"/>
        </w:rPr>
        <w:t xml:space="preserve">funkcionalno pravilnost ter daje garancijo za njeno kakovostno in </w:t>
      </w:r>
      <w:r w:rsidR="00D73FE5" w:rsidRPr="00CF0E9A">
        <w:rPr>
          <w:rFonts w:ascii="Arial" w:eastAsia="SimSun" w:hAnsi="Arial" w:cs="Arial"/>
          <w:lang w:eastAsia="en-US"/>
        </w:rPr>
        <w:t>pravilno delovanje za obdobje</w:t>
      </w:r>
      <w:r w:rsidRPr="00CF0E9A">
        <w:rPr>
          <w:rFonts w:ascii="Arial" w:eastAsia="SimSun" w:hAnsi="Arial" w:cs="Arial"/>
          <w:lang w:eastAsia="en-US"/>
        </w:rPr>
        <w:t xml:space="preserve"> </w:t>
      </w:r>
      <w:r w:rsidR="00CF0E9A" w:rsidRPr="00CF0E9A">
        <w:rPr>
          <w:rFonts w:ascii="Arial" w:eastAsia="SimSun" w:hAnsi="Arial" w:cs="Arial"/>
          <w:lang w:eastAsia="en-US"/>
        </w:rPr>
        <w:t>24</w:t>
      </w:r>
      <w:r w:rsidR="00D73FE5" w:rsidRPr="00CF0E9A">
        <w:rPr>
          <w:rFonts w:ascii="Arial" w:eastAsia="SimSun" w:hAnsi="Arial" w:cs="Arial"/>
          <w:lang w:eastAsia="en-US"/>
        </w:rPr>
        <w:t xml:space="preserve"> mesecev</w:t>
      </w:r>
      <w:r w:rsidRPr="00CF0E9A">
        <w:rPr>
          <w:rFonts w:ascii="Arial" w:eastAsia="SimSun" w:hAnsi="Arial" w:cs="Arial"/>
          <w:lang w:eastAsia="en-US"/>
        </w:rPr>
        <w:t xml:space="preserve">, šteto </w:t>
      </w:r>
      <w:r w:rsidRPr="00CF0E9A">
        <w:rPr>
          <w:rFonts w:ascii="Arial" w:hAnsi="Arial" w:cs="Arial"/>
        </w:rPr>
        <w:t>o</w:t>
      </w:r>
      <w:r w:rsidRPr="00F84C6F">
        <w:rPr>
          <w:rFonts w:ascii="Arial" w:hAnsi="Arial" w:cs="Arial"/>
        </w:rPr>
        <w:t xml:space="preserve">d opravljenega zapisniškega prevzema </w:t>
      </w:r>
      <w:r w:rsidR="00D73FE5">
        <w:rPr>
          <w:rFonts w:ascii="Arial" w:hAnsi="Arial" w:cs="Arial"/>
        </w:rPr>
        <w:t>opreme</w:t>
      </w:r>
      <w:r w:rsidRPr="00F84C6F">
        <w:rPr>
          <w:rFonts w:ascii="Arial" w:hAnsi="Arial" w:cs="Arial"/>
        </w:rPr>
        <w:t>.</w:t>
      </w:r>
    </w:p>
    <w:p w14:paraId="15275938" w14:textId="77777777" w:rsidR="003465E2" w:rsidRPr="00F84C6F" w:rsidRDefault="003465E2" w:rsidP="003465E2">
      <w:pPr>
        <w:pStyle w:val="Standard"/>
        <w:rPr>
          <w:rFonts w:ascii="Arial" w:eastAsia="SimSun" w:hAnsi="Arial" w:cs="Arial"/>
          <w:color w:val="000000" w:themeColor="text1"/>
          <w:lang w:eastAsia="en-US"/>
        </w:rPr>
      </w:pPr>
    </w:p>
    <w:p w14:paraId="3516DEFF" w14:textId="2785A04E" w:rsidR="003465E2" w:rsidRPr="00175168" w:rsidRDefault="003465E2" w:rsidP="00175168">
      <w:pPr>
        <w:pStyle w:val="Standard"/>
        <w:rPr>
          <w:rFonts w:ascii="Arial" w:hAnsi="Arial" w:cs="Arial"/>
          <w:color w:val="000000" w:themeColor="text1"/>
        </w:rPr>
      </w:pPr>
      <w:r w:rsidRPr="00F84C6F">
        <w:rPr>
          <w:rFonts w:ascii="Arial" w:hAnsi="Arial" w:cs="Arial"/>
          <w:color w:val="000000" w:themeColor="text1"/>
        </w:rPr>
        <w:t xml:space="preserve">V garancijskem roku </w:t>
      </w:r>
      <w:r>
        <w:rPr>
          <w:rFonts w:ascii="Arial" w:hAnsi="Arial" w:cs="Arial"/>
          <w:color w:val="000000" w:themeColor="text1"/>
        </w:rPr>
        <w:t xml:space="preserve">dobavitelj skrbi za brezhibno delovanje </w:t>
      </w:r>
      <w:r w:rsidR="00D73FE5">
        <w:rPr>
          <w:rFonts w:ascii="Arial" w:hAnsi="Arial" w:cs="Arial"/>
          <w:color w:val="000000" w:themeColor="text1"/>
        </w:rPr>
        <w:t>opreme</w:t>
      </w:r>
      <w:r>
        <w:rPr>
          <w:rFonts w:ascii="Arial" w:hAnsi="Arial" w:cs="Arial"/>
          <w:color w:val="000000" w:themeColor="text1"/>
        </w:rPr>
        <w:t xml:space="preserve"> in skladno s tem zagotavlja </w:t>
      </w:r>
      <w:r w:rsidRPr="00385431">
        <w:rPr>
          <w:rFonts w:ascii="Arial" w:hAnsi="Arial" w:cs="Arial"/>
          <w:color w:val="000000" w:themeColor="text1"/>
        </w:rPr>
        <w:t>brezplačno</w:t>
      </w:r>
      <w:r>
        <w:rPr>
          <w:rFonts w:ascii="Arial" w:hAnsi="Arial" w:cs="Arial"/>
          <w:color w:val="000000" w:themeColor="text1"/>
        </w:rPr>
        <w:t xml:space="preserve"> garancijsko</w:t>
      </w:r>
      <w:r w:rsidRPr="00385431">
        <w:rPr>
          <w:rFonts w:ascii="Arial" w:hAnsi="Arial" w:cs="Arial"/>
          <w:color w:val="000000" w:themeColor="text1"/>
        </w:rPr>
        <w:t xml:space="preserve"> servisiranje </w:t>
      </w:r>
      <w:r w:rsidR="00D73FE5">
        <w:rPr>
          <w:rFonts w:ascii="Arial" w:hAnsi="Arial" w:cs="Arial"/>
          <w:color w:val="000000" w:themeColor="text1"/>
        </w:rPr>
        <w:t>opreme</w:t>
      </w:r>
      <w:r>
        <w:rPr>
          <w:rFonts w:ascii="Arial" w:hAnsi="Arial" w:cs="Arial"/>
          <w:color w:val="000000" w:themeColor="text1"/>
        </w:rPr>
        <w:t xml:space="preserve"> </w:t>
      </w:r>
      <w:r w:rsidRPr="00385431">
        <w:rPr>
          <w:rFonts w:ascii="Arial" w:hAnsi="Arial" w:cs="Arial"/>
          <w:color w:val="000000" w:themeColor="text1"/>
        </w:rPr>
        <w:t>v skladu z zahtevami proizvajalca.</w:t>
      </w:r>
      <w:r w:rsidR="00175168">
        <w:rPr>
          <w:rFonts w:ascii="Arial" w:hAnsi="Arial" w:cs="Arial"/>
          <w:color w:val="000000" w:themeColor="text1"/>
        </w:rPr>
        <w:t xml:space="preserve"> </w:t>
      </w:r>
      <w:r w:rsidRPr="00F84C6F">
        <w:rPr>
          <w:rFonts w:ascii="Arial" w:hAnsi="Arial" w:cs="Arial"/>
        </w:rPr>
        <w:t>Vsi transportni in drugi stroški v zvezi s popravili v času garancijskega rok</w:t>
      </w:r>
      <w:r>
        <w:rPr>
          <w:rFonts w:ascii="Arial" w:hAnsi="Arial" w:cs="Arial"/>
        </w:rPr>
        <w:t>a (potni stroški, porabljen čas, nadomestni deli, drug</w:t>
      </w:r>
      <w:r w:rsidRPr="00F84C6F">
        <w:rPr>
          <w:rFonts w:ascii="Arial" w:hAnsi="Arial" w:cs="Arial"/>
        </w:rPr>
        <w:t xml:space="preserve"> materia</w:t>
      </w:r>
      <w:r>
        <w:rPr>
          <w:rFonts w:ascii="Arial" w:hAnsi="Arial" w:cs="Arial"/>
        </w:rPr>
        <w:t xml:space="preserve">l ipd.) </w:t>
      </w:r>
      <w:r w:rsidRPr="007A7B16">
        <w:rPr>
          <w:rFonts w:ascii="Arial" w:hAnsi="Arial" w:cs="Arial"/>
        </w:rPr>
        <w:t xml:space="preserve">bremenijo dobavitelja. </w:t>
      </w:r>
      <w:r w:rsidR="00D73FE5" w:rsidRPr="007A7B16">
        <w:rPr>
          <w:rFonts w:ascii="Arial" w:hAnsi="Arial" w:cs="Arial"/>
        </w:rPr>
        <w:t>Morebitni stroški rednega vzdrževanja v času garancije bremenijo naročnika.</w:t>
      </w:r>
    </w:p>
    <w:p w14:paraId="4975B713" w14:textId="77777777" w:rsidR="003465E2" w:rsidRDefault="003465E2" w:rsidP="003465E2">
      <w:pPr>
        <w:autoSpaceDE w:val="0"/>
        <w:adjustRightInd w:val="0"/>
        <w:spacing w:after="0" w:line="276" w:lineRule="auto"/>
        <w:ind w:right="6"/>
        <w:jc w:val="both"/>
        <w:textAlignment w:val="auto"/>
        <w:rPr>
          <w:rFonts w:ascii="Arial" w:hAnsi="Arial" w:cs="Arial"/>
        </w:rPr>
      </w:pPr>
    </w:p>
    <w:p w14:paraId="43FD36F5" w14:textId="43A41B33" w:rsidR="003465E2" w:rsidRPr="00F84C6F" w:rsidRDefault="003465E2" w:rsidP="003465E2">
      <w:pPr>
        <w:autoSpaceDE w:val="0"/>
        <w:adjustRightInd w:val="0"/>
        <w:spacing w:after="0" w:line="276" w:lineRule="auto"/>
        <w:ind w:right="6"/>
        <w:jc w:val="both"/>
        <w:textAlignment w:val="auto"/>
        <w:rPr>
          <w:rFonts w:ascii="Arial" w:hAnsi="Arial" w:cs="Arial"/>
        </w:rPr>
      </w:pPr>
      <w:r>
        <w:rPr>
          <w:rFonts w:ascii="Arial" w:hAnsi="Arial" w:cs="Arial"/>
        </w:rPr>
        <w:t>Dobavitelj sporoči naročniku najkasneje ob dobavi kontaktne podatke za prijavo napak oziroma naročanje servisnih storitev</w:t>
      </w:r>
      <w:r w:rsidRPr="00F84C6F">
        <w:rPr>
          <w:rFonts w:ascii="Arial" w:hAnsi="Arial" w:cs="Arial"/>
        </w:rPr>
        <w:t xml:space="preserve">. </w:t>
      </w:r>
      <w:r w:rsidR="005E680D" w:rsidRPr="005E680D">
        <w:rPr>
          <w:rFonts w:ascii="Arial" w:hAnsi="Arial" w:cs="Arial"/>
          <w:color w:val="000000" w:themeColor="text1"/>
        </w:rPr>
        <w:t>Naročnik mora imeti možnost uveljavljanja garancije tudi neposredno pri proizvajalcu opreme oziroma drugih pooblaščenih serviserjih proizvajalca.</w:t>
      </w:r>
      <w:r w:rsidR="005E680D">
        <w:rPr>
          <w:rFonts w:ascii="Arial" w:hAnsi="Arial" w:cs="Arial"/>
          <w:color w:val="000000" w:themeColor="text1"/>
        </w:rPr>
        <w:t xml:space="preserve"> </w:t>
      </w:r>
      <w:r w:rsidRPr="00F84C6F">
        <w:rPr>
          <w:rFonts w:ascii="Arial" w:hAnsi="Arial" w:cs="Arial"/>
        </w:rPr>
        <w:t>Servisna služba mora biti organizirana tako, da omogoča zahtevani čas</w:t>
      </w:r>
      <w:r>
        <w:rPr>
          <w:rFonts w:ascii="Arial" w:hAnsi="Arial" w:cs="Arial"/>
        </w:rPr>
        <w:t xml:space="preserve"> odprave napake</w:t>
      </w:r>
      <w:r w:rsidRPr="00F84C6F">
        <w:rPr>
          <w:rFonts w:ascii="Arial" w:hAnsi="Arial" w:cs="Arial"/>
        </w:rPr>
        <w:t>. Ne glede na to, ali dobavitelj zagotavlja</w:t>
      </w:r>
      <w:r>
        <w:rPr>
          <w:rFonts w:ascii="Arial" w:hAnsi="Arial" w:cs="Arial"/>
        </w:rPr>
        <w:t xml:space="preserve"> </w:t>
      </w:r>
      <w:r w:rsidRPr="00175168">
        <w:rPr>
          <w:rFonts w:ascii="Arial" w:hAnsi="Arial" w:cs="Arial"/>
        </w:rPr>
        <w:t>servisiranje iz tujine, komunikacija z naročnikom poteka izključno v</w:t>
      </w:r>
      <w:r w:rsidRPr="00F84C6F">
        <w:rPr>
          <w:rFonts w:ascii="Arial" w:hAnsi="Arial" w:cs="Arial"/>
        </w:rPr>
        <w:t xml:space="preserve"> slovenskem jeziku.</w:t>
      </w:r>
    </w:p>
    <w:p w14:paraId="643233C9" w14:textId="77777777" w:rsidR="003465E2" w:rsidRDefault="003465E2" w:rsidP="003465E2">
      <w:pPr>
        <w:autoSpaceDE w:val="0"/>
        <w:adjustRightInd w:val="0"/>
        <w:spacing w:after="0" w:line="276" w:lineRule="auto"/>
        <w:ind w:right="6"/>
        <w:jc w:val="both"/>
        <w:textAlignment w:val="auto"/>
        <w:rPr>
          <w:rFonts w:ascii="Arial" w:hAnsi="Arial" w:cs="Arial"/>
        </w:rPr>
      </w:pPr>
    </w:p>
    <w:p w14:paraId="74F99D9A" w14:textId="35D5FCD2" w:rsidR="003465E2" w:rsidRDefault="003465E2" w:rsidP="003465E2">
      <w:pPr>
        <w:spacing w:after="0" w:line="276" w:lineRule="auto"/>
        <w:jc w:val="both"/>
        <w:rPr>
          <w:rFonts w:ascii="Arial" w:hAnsi="Arial" w:cs="Arial"/>
          <w:color w:val="000000" w:themeColor="text1"/>
          <w:lang w:eastAsia="zh-CN"/>
        </w:rPr>
      </w:pPr>
      <w:r>
        <w:rPr>
          <w:rFonts w:ascii="Arial" w:eastAsia="Times New Roman" w:hAnsi="Arial" w:cs="Arial"/>
          <w:color w:val="000000" w:themeColor="text1"/>
        </w:rPr>
        <w:t>O</w:t>
      </w:r>
      <w:r w:rsidRPr="001246C5">
        <w:rPr>
          <w:rFonts w:ascii="Arial" w:eastAsia="Times New Roman" w:hAnsi="Arial" w:cs="Arial"/>
          <w:color w:val="000000" w:themeColor="text1"/>
        </w:rPr>
        <w:t xml:space="preserve">dzivni čas za odpravo napak, pomanjkljivosti ali okvar </w:t>
      </w:r>
      <w:r w:rsidR="00970F04">
        <w:rPr>
          <w:rFonts w:ascii="Arial" w:eastAsia="Times New Roman" w:hAnsi="Arial" w:cs="Arial"/>
          <w:color w:val="000000" w:themeColor="text1"/>
        </w:rPr>
        <w:t>na opremi</w:t>
      </w:r>
      <w:r>
        <w:rPr>
          <w:rFonts w:ascii="Arial" w:eastAsia="Times New Roman" w:hAnsi="Arial" w:cs="Arial"/>
          <w:color w:val="000000" w:themeColor="text1"/>
        </w:rPr>
        <w:t xml:space="preserve"> je najdalj </w:t>
      </w:r>
      <w:r w:rsidR="00F87652">
        <w:rPr>
          <w:rFonts w:ascii="Arial" w:eastAsia="Times New Roman" w:hAnsi="Arial" w:cs="Arial"/>
          <w:color w:val="000000" w:themeColor="text1"/>
        </w:rPr>
        <w:t>2</w:t>
      </w:r>
      <w:r>
        <w:rPr>
          <w:rFonts w:ascii="Arial" w:eastAsia="Times New Roman" w:hAnsi="Arial" w:cs="Arial"/>
          <w:color w:val="000000" w:themeColor="text1"/>
        </w:rPr>
        <w:t>4</w:t>
      </w:r>
      <w:r w:rsidR="00F87652">
        <w:rPr>
          <w:rFonts w:ascii="Arial" w:eastAsia="Times New Roman" w:hAnsi="Arial" w:cs="Arial"/>
          <w:color w:val="000000" w:themeColor="text1"/>
        </w:rPr>
        <w:t xml:space="preserve"> ur</w:t>
      </w:r>
      <w:r>
        <w:rPr>
          <w:rFonts w:ascii="Arial" w:eastAsia="Times New Roman" w:hAnsi="Arial" w:cs="Arial"/>
          <w:color w:val="000000" w:themeColor="text1"/>
        </w:rPr>
        <w:t xml:space="preserve"> od sprejema sporočila o okvari</w:t>
      </w:r>
      <w:r w:rsidRPr="001246C5">
        <w:rPr>
          <w:rFonts w:ascii="Arial" w:eastAsia="Times New Roman" w:hAnsi="Arial" w:cs="Arial"/>
          <w:color w:val="000000" w:themeColor="text1"/>
        </w:rPr>
        <w:t>.</w:t>
      </w:r>
      <w:r>
        <w:rPr>
          <w:rFonts w:ascii="Arial" w:eastAsia="Times New Roman" w:hAnsi="Arial" w:cs="Arial"/>
          <w:color w:val="000000" w:themeColor="text1"/>
        </w:rPr>
        <w:t xml:space="preserve"> </w:t>
      </w:r>
      <w:r w:rsidRPr="00B7025D">
        <w:rPr>
          <w:rFonts w:ascii="Arial" w:hAnsi="Arial" w:cs="Arial"/>
          <w:color w:val="000000" w:themeColor="text1"/>
        </w:rPr>
        <w:t>Dobavitelj mora zagotavljati odpravo napak, pomanjkljivosti oziroma okvar v največ 3 delovnih dneh od prijave napake, ter zagotavljati dobavo originalnih nadomestnih delov in njihovo vgraditev v roku 14 dni od prij</w:t>
      </w:r>
      <w:r>
        <w:rPr>
          <w:rFonts w:ascii="Arial" w:hAnsi="Arial" w:cs="Arial"/>
          <w:color w:val="000000" w:themeColor="text1"/>
        </w:rPr>
        <w:t>ave napake</w:t>
      </w:r>
      <w:r w:rsidRPr="00A81451">
        <w:rPr>
          <w:rFonts w:ascii="Arial" w:hAnsi="Arial" w:cs="Arial"/>
          <w:color w:val="000000" w:themeColor="text1"/>
        </w:rPr>
        <w:t>.</w:t>
      </w:r>
      <w:r w:rsidRPr="00A81451">
        <w:rPr>
          <w:rFonts w:ascii="Arial" w:eastAsiaTheme="minorHAnsi" w:hAnsi="Arial" w:cs="Arial"/>
          <w:color w:val="000000" w:themeColor="text1"/>
        </w:rPr>
        <w:t xml:space="preserve"> </w:t>
      </w:r>
      <w:r w:rsidRPr="00A81451">
        <w:rPr>
          <w:rFonts w:ascii="Arial" w:hAnsi="Arial" w:cs="Arial"/>
          <w:color w:val="000000" w:themeColor="text1"/>
          <w:lang w:eastAsia="zh-CN"/>
        </w:rPr>
        <w:t xml:space="preserve">V kolikor napaka na </w:t>
      </w:r>
      <w:r w:rsidR="00970F04">
        <w:rPr>
          <w:rFonts w:ascii="Arial" w:hAnsi="Arial" w:cs="Arial"/>
          <w:color w:val="000000" w:themeColor="text1"/>
          <w:lang w:eastAsia="zh-CN"/>
        </w:rPr>
        <w:t>opremi</w:t>
      </w:r>
      <w:r w:rsidRPr="00A81451">
        <w:rPr>
          <w:rFonts w:ascii="Arial" w:hAnsi="Arial" w:cs="Arial"/>
          <w:color w:val="000000" w:themeColor="text1"/>
          <w:lang w:eastAsia="zh-CN"/>
        </w:rPr>
        <w:t xml:space="preserve"> ni odpravljena </w:t>
      </w:r>
      <w:r>
        <w:rPr>
          <w:rFonts w:ascii="Arial" w:hAnsi="Arial" w:cs="Arial"/>
          <w:color w:val="000000" w:themeColor="text1"/>
          <w:lang w:eastAsia="zh-CN"/>
        </w:rPr>
        <w:t xml:space="preserve">oziroma dobavitelj ne zagotovi </w:t>
      </w:r>
      <w:r w:rsidR="00D73FE5">
        <w:rPr>
          <w:rFonts w:ascii="Arial" w:hAnsi="Arial" w:cs="Arial"/>
          <w:color w:val="000000" w:themeColor="text1"/>
          <w:lang w:eastAsia="zh-CN"/>
        </w:rPr>
        <w:t xml:space="preserve">in vgradi </w:t>
      </w:r>
      <w:r>
        <w:rPr>
          <w:rFonts w:ascii="Arial" w:hAnsi="Arial" w:cs="Arial"/>
          <w:color w:val="000000" w:themeColor="text1"/>
          <w:lang w:eastAsia="zh-CN"/>
        </w:rPr>
        <w:t>nadomestnega</w:t>
      </w:r>
      <w:r w:rsidRPr="00A81451">
        <w:rPr>
          <w:rFonts w:ascii="Arial" w:hAnsi="Arial" w:cs="Arial"/>
          <w:color w:val="000000" w:themeColor="text1"/>
          <w:lang w:eastAsia="zh-CN"/>
        </w:rPr>
        <w:t xml:space="preserve"> dela</w:t>
      </w:r>
      <w:r>
        <w:rPr>
          <w:rFonts w:ascii="Arial" w:hAnsi="Arial" w:cs="Arial"/>
          <w:color w:val="000000" w:themeColor="text1"/>
          <w:lang w:eastAsia="zh-CN"/>
        </w:rPr>
        <w:t xml:space="preserve"> v navedenem času</w:t>
      </w:r>
      <w:r w:rsidRPr="00A81451">
        <w:rPr>
          <w:rFonts w:ascii="Arial" w:hAnsi="Arial" w:cs="Arial"/>
          <w:color w:val="000000" w:themeColor="text1"/>
          <w:lang w:eastAsia="zh-CN"/>
        </w:rPr>
        <w:t>, mora</w:t>
      </w:r>
      <w:r>
        <w:rPr>
          <w:rFonts w:ascii="Arial" w:hAnsi="Arial" w:cs="Arial"/>
          <w:color w:val="000000" w:themeColor="text1"/>
          <w:lang w:eastAsia="zh-CN"/>
        </w:rPr>
        <w:t xml:space="preserve"> dobavitelj v navedenih rokih na lastne stroške priskrbeti</w:t>
      </w:r>
      <w:r w:rsidRPr="00540B4B">
        <w:rPr>
          <w:rFonts w:ascii="Arial" w:hAnsi="Arial" w:cs="Arial"/>
          <w:color w:val="000000" w:themeColor="text1"/>
          <w:lang w:eastAsia="zh-CN"/>
        </w:rPr>
        <w:t xml:space="preserve"> vsaj enakovredno nadomestno </w:t>
      </w:r>
      <w:r w:rsidR="00D73FE5">
        <w:rPr>
          <w:rFonts w:ascii="Arial" w:hAnsi="Arial" w:cs="Arial"/>
          <w:color w:val="000000" w:themeColor="text1"/>
          <w:lang w:eastAsia="zh-CN"/>
        </w:rPr>
        <w:t>opremo</w:t>
      </w:r>
      <w:r>
        <w:rPr>
          <w:rFonts w:ascii="Arial" w:hAnsi="Arial" w:cs="Arial"/>
          <w:color w:val="000000" w:themeColor="text1"/>
          <w:lang w:eastAsia="zh-CN"/>
        </w:rPr>
        <w:t>,</w:t>
      </w:r>
      <w:r w:rsidRPr="00540B4B">
        <w:rPr>
          <w:rFonts w:ascii="Arial" w:hAnsi="Arial" w:cs="Arial"/>
          <w:color w:val="000000" w:themeColor="text1"/>
          <w:lang w:eastAsia="zh-CN"/>
        </w:rPr>
        <w:t xml:space="preserve"> dokler napaka ni odpravljena.</w:t>
      </w:r>
    </w:p>
    <w:p w14:paraId="591596DA" w14:textId="77777777" w:rsidR="00DE11AB" w:rsidRDefault="00DE11AB" w:rsidP="00DE11AB">
      <w:pPr>
        <w:pStyle w:val="Standard"/>
        <w:rPr>
          <w:rFonts w:ascii="Arial" w:hAnsi="Arial" w:cs="Arial"/>
        </w:rPr>
      </w:pPr>
    </w:p>
    <w:p w14:paraId="081E5DF2" w14:textId="77777777" w:rsidR="00252AA9" w:rsidRPr="00204EE5" w:rsidRDefault="00252AA9" w:rsidP="00252AA9">
      <w:pPr>
        <w:pStyle w:val="Standard"/>
        <w:keepNext/>
        <w:numPr>
          <w:ilvl w:val="1"/>
          <w:numId w:val="65"/>
        </w:numPr>
        <w:ind w:left="284"/>
        <w:jc w:val="center"/>
        <w:rPr>
          <w:rFonts w:ascii="Arial" w:hAnsi="Arial" w:cs="Arial"/>
          <w:b/>
        </w:rPr>
      </w:pPr>
      <w:r w:rsidRPr="00204EE5">
        <w:rPr>
          <w:rFonts w:ascii="Arial" w:hAnsi="Arial" w:cs="Arial"/>
          <w:b/>
        </w:rPr>
        <w:t>člen</w:t>
      </w:r>
    </w:p>
    <w:p w14:paraId="1006BE38" w14:textId="093F5783" w:rsidR="00252AA9" w:rsidRPr="00C111FF" w:rsidRDefault="00252AA9" w:rsidP="00252AA9">
      <w:pPr>
        <w:pStyle w:val="Standard"/>
        <w:keepNext/>
        <w:jc w:val="center"/>
        <w:rPr>
          <w:rFonts w:ascii="Arial" w:hAnsi="Arial" w:cs="Arial"/>
          <w:b/>
        </w:rPr>
      </w:pPr>
      <w:r w:rsidRPr="00C111FF">
        <w:rPr>
          <w:rFonts w:ascii="Arial" w:hAnsi="Arial" w:cs="Arial"/>
          <w:b/>
        </w:rPr>
        <w:t>(</w:t>
      </w:r>
      <w:r>
        <w:rPr>
          <w:rFonts w:ascii="Arial" w:hAnsi="Arial" w:cs="Arial"/>
          <w:b/>
        </w:rPr>
        <w:t>vzdrževanje</w:t>
      </w:r>
      <w:r w:rsidR="00D73FE5">
        <w:rPr>
          <w:rFonts w:ascii="Arial" w:hAnsi="Arial" w:cs="Arial"/>
          <w:b/>
        </w:rPr>
        <w:t xml:space="preserve"> opreme</w:t>
      </w:r>
      <w:r w:rsidRPr="00C111FF">
        <w:rPr>
          <w:rFonts w:ascii="Arial" w:hAnsi="Arial" w:cs="Arial"/>
          <w:b/>
        </w:rPr>
        <w:t>)</w:t>
      </w:r>
    </w:p>
    <w:p w14:paraId="6DBC31BF" w14:textId="77777777" w:rsidR="00252AA9" w:rsidRPr="00C111FF" w:rsidRDefault="00252AA9" w:rsidP="00252AA9">
      <w:pPr>
        <w:pStyle w:val="Standard"/>
        <w:keepNext/>
        <w:rPr>
          <w:rFonts w:ascii="Arial" w:hAnsi="Arial" w:cs="Arial"/>
        </w:rPr>
      </w:pPr>
    </w:p>
    <w:p w14:paraId="5A299253" w14:textId="685897E0" w:rsidR="00D73FE5" w:rsidRPr="001246C5" w:rsidRDefault="00D73FE5" w:rsidP="00D73FE5">
      <w:pPr>
        <w:pStyle w:val="Standard"/>
        <w:rPr>
          <w:rFonts w:ascii="Arial" w:eastAsia="Times New Roman" w:hAnsi="Arial" w:cs="Arial"/>
          <w:color w:val="000000" w:themeColor="text1"/>
        </w:rPr>
      </w:pPr>
      <w:r w:rsidRPr="001246C5">
        <w:rPr>
          <w:rFonts w:ascii="Arial" w:eastAsia="Times New Roman" w:hAnsi="Arial" w:cs="Arial"/>
          <w:color w:val="000000" w:themeColor="text1"/>
        </w:rPr>
        <w:t xml:space="preserve">Dobavitelj bo za obdobje 7 let od primopredaje opreme zagotavljal </w:t>
      </w:r>
      <w:r>
        <w:rPr>
          <w:rFonts w:ascii="Arial" w:eastAsia="Times New Roman" w:hAnsi="Arial" w:cs="Arial"/>
          <w:color w:val="000000" w:themeColor="text1"/>
        </w:rPr>
        <w:t xml:space="preserve">s strani proizvajalca </w:t>
      </w:r>
      <w:r w:rsidRPr="001246C5">
        <w:rPr>
          <w:rFonts w:ascii="Arial" w:eastAsia="Times New Roman" w:hAnsi="Arial" w:cs="Arial"/>
          <w:color w:val="000000" w:themeColor="text1"/>
        </w:rPr>
        <w:t>pooblaščeno servisno službo, preko katere bo izvajal servisne preglede in popravila</w:t>
      </w:r>
      <w:r w:rsidR="001158D9">
        <w:rPr>
          <w:rFonts w:ascii="Arial" w:eastAsia="Times New Roman" w:hAnsi="Arial" w:cs="Arial"/>
          <w:color w:val="000000" w:themeColor="text1"/>
        </w:rPr>
        <w:t xml:space="preserve"> dobavljene opreme</w:t>
      </w:r>
      <w:r w:rsidRPr="001246C5">
        <w:rPr>
          <w:rFonts w:ascii="Arial" w:eastAsia="Times New Roman" w:hAnsi="Arial" w:cs="Arial"/>
          <w:color w:val="000000" w:themeColor="text1"/>
        </w:rPr>
        <w:t xml:space="preserve"> skladno z navodili proizvajalca, oziroma na poziv naročnika v najkraj</w:t>
      </w:r>
      <w:r>
        <w:rPr>
          <w:rFonts w:ascii="Arial" w:eastAsia="Times New Roman" w:hAnsi="Arial" w:cs="Arial"/>
          <w:color w:val="000000" w:themeColor="text1"/>
        </w:rPr>
        <w:t>šem možnem času ter</w:t>
      </w:r>
      <w:r w:rsidRPr="001246C5">
        <w:rPr>
          <w:rFonts w:ascii="Arial" w:eastAsia="Times New Roman" w:hAnsi="Arial" w:cs="Arial"/>
          <w:color w:val="000000" w:themeColor="text1"/>
        </w:rPr>
        <w:t xml:space="preserve"> popravila opreme izven garancijskega roka</w:t>
      </w:r>
      <w:r>
        <w:rPr>
          <w:rFonts w:ascii="Arial" w:eastAsia="Times New Roman" w:hAnsi="Arial" w:cs="Arial"/>
          <w:color w:val="000000" w:themeColor="text1"/>
        </w:rPr>
        <w:t>.</w:t>
      </w:r>
      <w:r w:rsidRPr="001246C5">
        <w:rPr>
          <w:rFonts w:ascii="Arial" w:eastAsia="Times New Roman" w:hAnsi="Arial" w:cs="Arial"/>
          <w:color w:val="000000" w:themeColor="text1"/>
        </w:rPr>
        <w:t xml:space="preserve"> </w:t>
      </w:r>
    </w:p>
    <w:p w14:paraId="07DF680A" w14:textId="77777777" w:rsidR="00D73FE5" w:rsidRPr="001246C5" w:rsidRDefault="00D73FE5" w:rsidP="00D73FE5">
      <w:pPr>
        <w:pStyle w:val="Standard"/>
        <w:rPr>
          <w:rFonts w:ascii="Arial" w:eastAsia="Times New Roman" w:hAnsi="Arial" w:cs="Arial"/>
          <w:color w:val="000000" w:themeColor="text1"/>
        </w:rPr>
      </w:pPr>
    </w:p>
    <w:p w14:paraId="20A6F664" w14:textId="0C45B470" w:rsidR="00D73FE5" w:rsidRDefault="00D73FE5" w:rsidP="00D73FE5">
      <w:pPr>
        <w:pStyle w:val="Standard"/>
        <w:rPr>
          <w:rFonts w:ascii="Arial" w:hAnsi="Arial" w:cs="Arial"/>
        </w:rPr>
      </w:pPr>
      <w:r>
        <w:rPr>
          <w:rFonts w:ascii="Arial" w:hAnsi="Arial" w:cs="Arial"/>
        </w:rPr>
        <w:t xml:space="preserve">Proizvajalec predpisuje servisni pregled, ki se izvaja na _________ mesecev, kar znaša </w:t>
      </w:r>
      <w:r w:rsidR="00E27A1C">
        <w:rPr>
          <w:rFonts w:ascii="Arial" w:hAnsi="Arial" w:cs="Arial"/>
        </w:rPr>
        <w:t>v</w:t>
      </w:r>
      <w:r w:rsidR="00E27A1C">
        <w:rPr>
          <w:rFonts w:ascii="Arial" w:eastAsia="Times New Roman" w:hAnsi="Arial" w:cs="Arial"/>
          <w:color w:val="000000" w:themeColor="text1"/>
        </w:rPr>
        <w:t xml:space="preserve"> obdobju</w:t>
      </w:r>
      <w:r w:rsidR="00E27A1C" w:rsidRPr="001246C5">
        <w:rPr>
          <w:rFonts w:ascii="Arial" w:eastAsia="Times New Roman" w:hAnsi="Arial" w:cs="Arial"/>
          <w:color w:val="000000" w:themeColor="text1"/>
        </w:rPr>
        <w:t xml:space="preserve"> 7 let </w:t>
      </w:r>
      <w:r>
        <w:rPr>
          <w:rFonts w:ascii="Arial" w:hAnsi="Arial" w:cs="Arial"/>
        </w:rPr>
        <w:t xml:space="preserve">skupaj _________ servisnih pregledov, v kolikor proizvajalec ne predpiše drugače. Pogodbena cena vzdrževanja se razdeli tako, da dobavitelj za vsak servisni pregled obračuna enak sorazmerni znesek skupne cene vzdrževanja za obdobje 7 let za posamezen </w:t>
      </w:r>
      <w:r w:rsidR="001158D9">
        <w:rPr>
          <w:rFonts w:ascii="Arial" w:hAnsi="Arial" w:cs="Arial"/>
        </w:rPr>
        <w:t>sklop</w:t>
      </w:r>
      <w:r>
        <w:rPr>
          <w:rFonts w:ascii="Arial" w:hAnsi="Arial" w:cs="Arial"/>
        </w:rPr>
        <w:t>. Prvi servisni pregled se izvede ob dobavi opreme in je vštet v ceno opreme (tj. se ne zaračuna). V ceni vzd</w:t>
      </w:r>
      <w:r w:rsidR="001158D9">
        <w:rPr>
          <w:rFonts w:ascii="Arial" w:hAnsi="Arial" w:cs="Arial"/>
        </w:rPr>
        <w:t>rževanja so vključeni material</w:t>
      </w:r>
      <w:r>
        <w:rPr>
          <w:rFonts w:ascii="Arial" w:hAnsi="Arial" w:cs="Arial"/>
        </w:rPr>
        <w:t>, delo in potni stroški.</w:t>
      </w:r>
    </w:p>
    <w:p w14:paraId="40471AFE" w14:textId="77777777" w:rsidR="00D73FE5" w:rsidRDefault="00D73FE5" w:rsidP="00D73FE5">
      <w:pPr>
        <w:pStyle w:val="Standard"/>
        <w:rPr>
          <w:rFonts w:ascii="Arial" w:hAnsi="Arial" w:cs="Arial"/>
        </w:rPr>
      </w:pPr>
    </w:p>
    <w:p w14:paraId="02E352C0" w14:textId="77777777" w:rsidR="00D73FE5" w:rsidRDefault="00D73FE5" w:rsidP="00D73FE5">
      <w:pPr>
        <w:pStyle w:val="Standard"/>
        <w:rPr>
          <w:rFonts w:ascii="Arial" w:hAnsi="Arial" w:cs="Arial"/>
        </w:rPr>
      </w:pPr>
      <w:r>
        <w:rPr>
          <w:rFonts w:ascii="Arial" w:hAnsi="Arial" w:cs="Arial"/>
        </w:rPr>
        <w:t>Storitve dobavitelja pri izvajanju servisnega pregleda obsegajo:</w:t>
      </w:r>
    </w:p>
    <w:p w14:paraId="65EA465F" w14:textId="77777777" w:rsidR="00D73FE5" w:rsidRDefault="00D73FE5" w:rsidP="00D73FE5">
      <w:pPr>
        <w:pStyle w:val="Standard"/>
        <w:numPr>
          <w:ilvl w:val="0"/>
          <w:numId w:val="59"/>
        </w:numPr>
        <w:rPr>
          <w:rFonts w:ascii="Arial" w:hAnsi="Arial" w:cs="Arial"/>
        </w:rPr>
      </w:pPr>
      <w:r>
        <w:rPr>
          <w:rFonts w:ascii="Arial" w:hAnsi="Arial" w:cs="Arial"/>
        </w:rPr>
        <w:t>pregled dejanskega stanja,</w:t>
      </w:r>
    </w:p>
    <w:p w14:paraId="679A9450" w14:textId="77777777" w:rsidR="00D73FE5" w:rsidRDefault="00D73FE5" w:rsidP="00D73FE5">
      <w:pPr>
        <w:pStyle w:val="Standard"/>
        <w:numPr>
          <w:ilvl w:val="0"/>
          <w:numId w:val="59"/>
        </w:numPr>
        <w:rPr>
          <w:rFonts w:ascii="Arial" w:hAnsi="Arial" w:cs="Arial"/>
        </w:rPr>
      </w:pPr>
      <w:r>
        <w:rPr>
          <w:rFonts w:ascii="Arial" w:hAnsi="Arial" w:cs="Arial"/>
        </w:rPr>
        <w:t>zamenjava predpisanih delov (v kolikor to proizvajalec zahteva oziroma priporoča) in preverjanje ustreznosti po kontrolnem listu,</w:t>
      </w:r>
    </w:p>
    <w:p w14:paraId="30389DD3" w14:textId="77777777" w:rsidR="00D73FE5" w:rsidRDefault="00D73FE5" w:rsidP="00D73FE5">
      <w:pPr>
        <w:pStyle w:val="Standard"/>
        <w:numPr>
          <w:ilvl w:val="0"/>
          <w:numId w:val="59"/>
        </w:numPr>
        <w:rPr>
          <w:rFonts w:ascii="Arial" w:hAnsi="Arial" w:cs="Arial"/>
        </w:rPr>
      </w:pPr>
      <w:r>
        <w:rPr>
          <w:rFonts w:ascii="Arial" w:hAnsi="Arial" w:cs="Arial"/>
        </w:rPr>
        <w:t>izjava o ustreznosti predpisanim normativom.</w:t>
      </w:r>
    </w:p>
    <w:p w14:paraId="070B7C8D" w14:textId="77777777" w:rsidR="00D73FE5" w:rsidRDefault="00D73FE5" w:rsidP="00D73FE5">
      <w:pPr>
        <w:pStyle w:val="Standard"/>
        <w:rPr>
          <w:rFonts w:ascii="Arial" w:hAnsi="Arial" w:cs="Arial"/>
        </w:rPr>
      </w:pPr>
    </w:p>
    <w:p w14:paraId="5EB5D8FB" w14:textId="6F94201A" w:rsidR="00D73FE5" w:rsidRPr="0055601B" w:rsidRDefault="00D73FE5" w:rsidP="00D73FE5">
      <w:pPr>
        <w:pStyle w:val="Standard"/>
        <w:rPr>
          <w:rFonts w:ascii="Arial" w:hAnsi="Arial" w:cs="Arial"/>
          <w:color w:val="000000" w:themeColor="text1"/>
        </w:rPr>
      </w:pPr>
      <w:r>
        <w:rPr>
          <w:rFonts w:ascii="Arial" w:hAnsi="Arial" w:cs="Arial"/>
        </w:rPr>
        <w:t>V primeru okvar opreme zunaj garancijske dobe dobavitelj naročniku zagotavlja popravilo opreme, vključno z zamenjavo nadomestnih delov. Cena delovne ure popravil v pogarancijski dobi znaša _______</w:t>
      </w:r>
      <w:r w:rsidR="00E27A1C">
        <w:rPr>
          <w:rFonts w:ascii="Arial" w:hAnsi="Arial" w:cs="Arial"/>
        </w:rPr>
        <w:t>_</w:t>
      </w:r>
      <w:r>
        <w:rPr>
          <w:rFonts w:ascii="Arial" w:hAnsi="Arial" w:cs="Arial"/>
        </w:rPr>
        <w:t xml:space="preserve">__ EUR brez DDV, stroški enkratnega obiska pri naročniku pa </w:t>
      </w:r>
      <w:r w:rsidR="00E27A1C">
        <w:rPr>
          <w:rFonts w:ascii="Arial" w:hAnsi="Arial" w:cs="Arial"/>
        </w:rPr>
        <w:t xml:space="preserve">znašajo </w:t>
      </w:r>
      <w:r>
        <w:rPr>
          <w:rFonts w:ascii="Arial" w:hAnsi="Arial" w:cs="Arial"/>
        </w:rPr>
        <w:t>_</w:t>
      </w:r>
      <w:r w:rsidR="00E27A1C">
        <w:rPr>
          <w:rFonts w:ascii="Arial" w:hAnsi="Arial" w:cs="Arial"/>
        </w:rPr>
        <w:t>_</w:t>
      </w:r>
      <w:r>
        <w:rPr>
          <w:rFonts w:ascii="Arial" w:hAnsi="Arial" w:cs="Arial"/>
        </w:rPr>
        <w:t xml:space="preserve">________ EUR brez DDV. Nadomestni deli se obračunajo skladno s cenikom dobavitelja, ki ne sme </w:t>
      </w:r>
      <w:r w:rsidRPr="0055601B">
        <w:rPr>
          <w:rFonts w:ascii="Arial" w:hAnsi="Arial" w:cs="Arial"/>
          <w:color w:val="000000" w:themeColor="text1"/>
        </w:rPr>
        <w:t>presegati tržn</w:t>
      </w:r>
      <w:r>
        <w:rPr>
          <w:rFonts w:ascii="Arial" w:hAnsi="Arial" w:cs="Arial"/>
          <w:color w:val="000000" w:themeColor="text1"/>
        </w:rPr>
        <w:t>ih cen</w:t>
      </w:r>
      <w:r w:rsidRPr="0055601B">
        <w:rPr>
          <w:rFonts w:ascii="Arial" w:hAnsi="Arial" w:cs="Arial"/>
          <w:color w:val="000000" w:themeColor="text1"/>
        </w:rPr>
        <w:t xml:space="preserve">. </w:t>
      </w:r>
      <w:r w:rsidRPr="0055601B">
        <w:rPr>
          <w:rFonts w:ascii="Arial" w:eastAsia="Times New Roman" w:hAnsi="Arial" w:cs="Arial"/>
          <w:color w:val="000000" w:themeColor="text1"/>
        </w:rPr>
        <w:t xml:space="preserve">V primeru, da vrednost </w:t>
      </w:r>
      <w:r>
        <w:rPr>
          <w:rFonts w:ascii="Arial" w:eastAsia="Times New Roman" w:hAnsi="Arial" w:cs="Arial"/>
          <w:color w:val="000000" w:themeColor="text1"/>
        </w:rPr>
        <w:t xml:space="preserve">posameznega </w:t>
      </w:r>
      <w:r w:rsidRPr="0055601B">
        <w:rPr>
          <w:rFonts w:ascii="Arial" w:eastAsia="Times New Roman" w:hAnsi="Arial" w:cs="Arial"/>
          <w:color w:val="000000" w:themeColor="text1"/>
        </w:rPr>
        <w:t xml:space="preserve">popravila opreme presega 1/3 vrednosti nove opreme, mora dobavitelj </w:t>
      </w:r>
      <w:r>
        <w:rPr>
          <w:rFonts w:ascii="Arial" w:eastAsia="Times New Roman" w:hAnsi="Arial" w:cs="Arial"/>
          <w:color w:val="000000" w:themeColor="text1"/>
        </w:rPr>
        <w:t xml:space="preserve">za popravilo </w:t>
      </w:r>
      <w:r w:rsidRPr="0055601B">
        <w:rPr>
          <w:rFonts w:ascii="Arial" w:eastAsia="Times New Roman" w:hAnsi="Arial" w:cs="Arial"/>
          <w:color w:val="000000" w:themeColor="text1"/>
        </w:rPr>
        <w:t>predhodno pridobiti soglasje naročnika.</w:t>
      </w:r>
    </w:p>
    <w:p w14:paraId="0151F206" w14:textId="77777777" w:rsidR="00D73FE5" w:rsidRPr="0055601B" w:rsidRDefault="00D73FE5" w:rsidP="00D73FE5">
      <w:pPr>
        <w:pStyle w:val="Standard"/>
        <w:rPr>
          <w:rFonts w:ascii="Arial" w:hAnsi="Arial" w:cs="Arial"/>
          <w:color w:val="000000" w:themeColor="text1"/>
        </w:rPr>
      </w:pPr>
    </w:p>
    <w:p w14:paraId="3FBE85AE" w14:textId="6C22573F" w:rsidR="00D73FE5" w:rsidRPr="0055601B" w:rsidRDefault="00D73FE5" w:rsidP="00D73FE5">
      <w:pPr>
        <w:pStyle w:val="Standard"/>
        <w:rPr>
          <w:rFonts w:ascii="Arial" w:eastAsia="Times New Roman" w:hAnsi="Arial" w:cs="Arial"/>
          <w:color w:val="000000" w:themeColor="text1"/>
        </w:rPr>
      </w:pPr>
      <w:r w:rsidRPr="0055601B">
        <w:rPr>
          <w:rFonts w:ascii="Arial" w:eastAsia="Times New Roman" w:hAnsi="Arial" w:cs="Arial"/>
          <w:color w:val="000000" w:themeColor="text1"/>
        </w:rPr>
        <w:t>Dobavitelj bo popravila izvajal na sedežu naročnika. V izjemnih primerih, ko popravilo opreme ne bi bilo možno na sedežu naročnika, naročnik na lastne st</w:t>
      </w:r>
      <w:r w:rsidR="007A7B16">
        <w:rPr>
          <w:rFonts w:ascii="Arial" w:eastAsia="Times New Roman" w:hAnsi="Arial" w:cs="Arial"/>
          <w:color w:val="000000" w:themeColor="text1"/>
        </w:rPr>
        <w:t>roške poskrbi za prevoz opreme na</w:t>
      </w:r>
      <w:r w:rsidRPr="0055601B">
        <w:rPr>
          <w:rFonts w:ascii="Arial" w:eastAsia="Times New Roman" w:hAnsi="Arial" w:cs="Arial"/>
          <w:color w:val="000000" w:themeColor="text1"/>
        </w:rPr>
        <w:t xml:space="preserve"> pooblaščeni servis dobavitelja in iz njega.</w:t>
      </w:r>
    </w:p>
    <w:p w14:paraId="0B1B3237" w14:textId="77777777" w:rsidR="00D73FE5" w:rsidRPr="0055601B" w:rsidRDefault="00D73FE5" w:rsidP="00D73FE5">
      <w:pPr>
        <w:pStyle w:val="Standard"/>
        <w:rPr>
          <w:rFonts w:ascii="Arial" w:hAnsi="Arial" w:cs="Arial"/>
          <w:color w:val="000000" w:themeColor="text1"/>
        </w:rPr>
      </w:pPr>
    </w:p>
    <w:p w14:paraId="2D622A4B" w14:textId="77777777" w:rsidR="00D73FE5" w:rsidRPr="0055601B" w:rsidRDefault="00D73FE5" w:rsidP="00D73FE5">
      <w:pPr>
        <w:pStyle w:val="Standard"/>
        <w:rPr>
          <w:rFonts w:ascii="Arial" w:eastAsia="Times New Roman" w:hAnsi="Arial" w:cs="Arial"/>
          <w:color w:val="000000" w:themeColor="text1"/>
        </w:rPr>
      </w:pPr>
      <w:r w:rsidRPr="0055601B">
        <w:rPr>
          <w:rFonts w:ascii="Arial" w:eastAsia="Times New Roman" w:hAnsi="Arial" w:cs="Arial"/>
          <w:color w:val="000000" w:themeColor="text1"/>
        </w:rPr>
        <w:t xml:space="preserve">Dobavitelj bo izvajal </w:t>
      </w:r>
      <w:r>
        <w:rPr>
          <w:rFonts w:ascii="Arial" w:eastAsia="Times New Roman" w:hAnsi="Arial" w:cs="Arial"/>
          <w:color w:val="000000" w:themeColor="text1"/>
        </w:rPr>
        <w:t>storitve po tem členu</w:t>
      </w:r>
      <w:r w:rsidRPr="0055601B">
        <w:rPr>
          <w:rFonts w:ascii="Arial" w:eastAsia="Times New Roman" w:hAnsi="Arial" w:cs="Arial"/>
          <w:color w:val="000000" w:themeColor="text1"/>
        </w:rPr>
        <w:t xml:space="preserve"> po naročilu</w:t>
      </w:r>
      <w:r w:rsidRPr="0055601B">
        <w:rPr>
          <w:rFonts w:ascii="Arial" w:hAnsi="Arial" w:cs="Arial"/>
          <w:color w:val="000000" w:themeColor="text1"/>
        </w:rPr>
        <w:t xml:space="preserve"> </w:t>
      </w:r>
      <w:r>
        <w:rPr>
          <w:rFonts w:ascii="Arial" w:eastAsia="Times New Roman" w:hAnsi="Arial" w:cs="Arial"/>
          <w:color w:val="000000" w:themeColor="text1"/>
        </w:rPr>
        <w:t>odgovorne osebe naročnika ali njenega</w:t>
      </w:r>
      <w:r w:rsidRPr="0055601B">
        <w:rPr>
          <w:rFonts w:ascii="Arial" w:eastAsia="Times New Roman" w:hAnsi="Arial" w:cs="Arial"/>
          <w:color w:val="000000" w:themeColor="text1"/>
        </w:rPr>
        <w:t xml:space="preserve"> namestnika praviloma ob delavnikih med 8 in 16 uro, v nujnih primerih pa tudi izven. O nujni odpravi napak odloča</w:t>
      </w:r>
      <w:r w:rsidRPr="0055601B">
        <w:rPr>
          <w:rFonts w:ascii="Arial" w:hAnsi="Arial" w:cs="Arial"/>
          <w:color w:val="000000" w:themeColor="text1"/>
        </w:rPr>
        <w:t xml:space="preserve"> </w:t>
      </w:r>
      <w:r>
        <w:rPr>
          <w:rFonts w:ascii="Arial" w:eastAsia="Times New Roman" w:hAnsi="Arial" w:cs="Arial"/>
          <w:color w:val="000000" w:themeColor="text1"/>
        </w:rPr>
        <w:t>odgovorna oseba naročnika ali njen</w:t>
      </w:r>
      <w:r w:rsidRPr="0055601B">
        <w:rPr>
          <w:rFonts w:ascii="Arial" w:eastAsia="Times New Roman" w:hAnsi="Arial" w:cs="Arial"/>
          <w:color w:val="000000" w:themeColor="text1"/>
        </w:rPr>
        <w:t xml:space="preserve"> namestnik.</w:t>
      </w:r>
      <w:r>
        <w:rPr>
          <w:rFonts w:ascii="Arial" w:eastAsia="Times New Roman" w:hAnsi="Arial" w:cs="Arial"/>
          <w:color w:val="000000" w:themeColor="text1"/>
        </w:rPr>
        <w:t xml:space="preserve"> Odzivni čas in rok za popravilo opreme oziroma dobavo nadomestnega materiala sta enaka, kot sta določena v zadnjem odstavku prejšnjega člena.</w:t>
      </w:r>
    </w:p>
    <w:p w14:paraId="29FD4F92" w14:textId="77777777" w:rsidR="00D73FE5" w:rsidRPr="0055601B" w:rsidRDefault="00D73FE5" w:rsidP="00D73FE5">
      <w:pPr>
        <w:pStyle w:val="Standard"/>
        <w:rPr>
          <w:rFonts w:ascii="Arial" w:hAnsi="Arial" w:cs="Arial"/>
          <w:color w:val="000000" w:themeColor="text1"/>
        </w:rPr>
      </w:pPr>
    </w:p>
    <w:p w14:paraId="75E26316" w14:textId="77777777" w:rsidR="00D73FE5" w:rsidRDefault="00D73FE5" w:rsidP="00D73FE5">
      <w:pPr>
        <w:pStyle w:val="Standard"/>
        <w:rPr>
          <w:rFonts w:ascii="Arial" w:hAnsi="Arial" w:cs="Arial"/>
        </w:rPr>
      </w:pPr>
      <w:r w:rsidRPr="0055601B">
        <w:rPr>
          <w:rFonts w:ascii="Arial" w:eastAsia="Times New Roman" w:hAnsi="Arial" w:cs="Arial"/>
          <w:color w:val="000000" w:themeColor="text1"/>
        </w:rPr>
        <w:t xml:space="preserve">Dobavitelj posreduje naročniku po končanem delu poročilo o opravljenem delu, v katerem je specificiran porabljen material in porabljen delovni čas. </w:t>
      </w:r>
      <w:r w:rsidRPr="0055601B">
        <w:rPr>
          <w:rFonts w:ascii="Arial" w:hAnsi="Arial" w:cs="Arial"/>
          <w:color w:val="000000" w:themeColor="text1"/>
        </w:rPr>
        <w:t xml:space="preserve">Poročilo </w:t>
      </w:r>
      <w:r>
        <w:rPr>
          <w:rFonts w:ascii="Arial" w:hAnsi="Arial" w:cs="Arial"/>
        </w:rPr>
        <w:t>o opravljenem servisnem pregledu oziroma popravilu, ki ga potrdita odgovorni osebi dobavitelja in naročnika (oziroma morebitni njuni namestniki), je obvezna priloga k računu dobavitelja.</w:t>
      </w:r>
    </w:p>
    <w:p w14:paraId="09003509" w14:textId="77777777" w:rsidR="00D73FE5" w:rsidRDefault="00D73FE5" w:rsidP="00D73FE5">
      <w:pPr>
        <w:pStyle w:val="Standard"/>
        <w:rPr>
          <w:rFonts w:ascii="Arial" w:hAnsi="Arial" w:cs="Arial"/>
        </w:rPr>
      </w:pPr>
    </w:p>
    <w:p w14:paraId="70BA47C0" w14:textId="67FF5F47" w:rsidR="005E71EB" w:rsidRDefault="00D73FE5" w:rsidP="00D73FE5">
      <w:pPr>
        <w:pStyle w:val="Standard"/>
        <w:rPr>
          <w:rFonts w:ascii="Arial" w:hAnsi="Arial" w:cs="Arial"/>
        </w:rPr>
      </w:pPr>
      <w:r w:rsidRPr="00050502">
        <w:rPr>
          <w:rFonts w:ascii="Arial" w:hAnsi="Arial" w:cs="Arial"/>
        </w:rPr>
        <w:t>Pri vzdrževanju</w:t>
      </w:r>
      <w:r>
        <w:rPr>
          <w:rFonts w:ascii="Arial" w:hAnsi="Arial" w:cs="Arial"/>
        </w:rPr>
        <w:t xml:space="preserve"> oziroma popravilih</w:t>
      </w:r>
      <w:r w:rsidRPr="00050502">
        <w:rPr>
          <w:rFonts w:ascii="Arial" w:hAnsi="Arial" w:cs="Arial"/>
        </w:rPr>
        <w:t xml:space="preserve"> lahko dobavitelj dele </w:t>
      </w:r>
      <w:r>
        <w:rPr>
          <w:rFonts w:ascii="Arial" w:hAnsi="Arial" w:cs="Arial"/>
        </w:rPr>
        <w:t>dobavljene opreme</w:t>
      </w:r>
      <w:r w:rsidRPr="00050502">
        <w:rPr>
          <w:rFonts w:ascii="Arial" w:hAnsi="Arial" w:cs="Arial"/>
        </w:rPr>
        <w:t xml:space="preserve"> zamenja oziroma nadomesti samo z originalnimi nadomestnimi deli.</w:t>
      </w:r>
      <w:r>
        <w:rPr>
          <w:rFonts w:ascii="Arial" w:hAnsi="Arial" w:cs="Arial"/>
        </w:rPr>
        <w:t xml:space="preserve"> </w:t>
      </w:r>
      <w:r w:rsidRPr="00050502">
        <w:rPr>
          <w:rFonts w:ascii="Arial" w:hAnsi="Arial" w:cs="Arial"/>
        </w:rPr>
        <w:t>Dobavitelj je dolžan originalne nadomes</w:t>
      </w:r>
      <w:r>
        <w:rPr>
          <w:rFonts w:ascii="Arial" w:hAnsi="Arial" w:cs="Arial"/>
        </w:rPr>
        <w:t>tne dele zagotavljati najmanj 7</w:t>
      </w:r>
      <w:r w:rsidRPr="00050502">
        <w:rPr>
          <w:rFonts w:ascii="Arial" w:hAnsi="Arial" w:cs="Arial"/>
        </w:rPr>
        <w:t xml:space="preserve"> let od dob</w:t>
      </w:r>
      <w:r>
        <w:rPr>
          <w:rFonts w:ascii="Arial" w:hAnsi="Arial" w:cs="Arial"/>
        </w:rPr>
        <w:t>ave.</w:t>
      </w:r>
    </w:p>
    <w:p w14:paraId="4AF70BCC" w14:textId="77777777" w:rsidR="00D73FE5" w:rsidRPr="00657C97" w:rsidRDefault="00D73FE5" w:rsidP="00D73FE5">
      <w:pPr>
        <w:pStyle w:val="Standard"/>
        <w:rPr>
          <w:rFonts w:ascii="Arial" w:hAnsi="Arial" w:cs="Arial"/>
          <w:color w:val="000000" w:themeColor="text1"/>
        </w:rPr>
      </w:pPr>
    </w:p>
    <w:p w14:paraId="2C48FDF1"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0742CABD" w14:textId="77777777" w:rsidR="00DE11AB" w:rsidRDefault="00DE11AB" w:rsidP="00DE11AB">
      <w:pPr>
        <w:pStyle w:val="Standard"/>
        <w:keepNext/>
        <w:jc w:val="center"/>
        <w:rPr>
          <w:rFonts w:ascii="Arial" w:hAnsi="Arial" w:cs="Arial"/>
          <w:b/>
        </w:rPr>
      </w:pPr>
      <w:r>
        <w:rPr>
          <w:rFonts w:ascii="Arial" w:hAnsi="Arial" w:cs="Arial"/>
          <w:b/>
        </w:rPr>
        <w:t>(predstavnika pogodbenih strank)</w:t>
      </w:r>
    </w:p>
    <w:p w14:paraId="28687360" w14:textId="77777777" w:rsidR="00DE11AB" w:rsidRDefault="00DE11AB" w:rsidP="00DE11AB">
      <w:pPr>
        <w:pStyle w:val="Standard"/>
        <w:keepNext/>
        <w:rPr>
          <w:rFonts w:ascii="Arial" w:hAnsi="Arial" w:cs="Arial"/>
          <w:color w:val="000000" w:themeColor="text1"/>
        </w:rPr>
      </w:pPr>
    </w:p>
    <w:p w14:paraId="4A1F04FD" w14:textId="77777777" w:rsidR="00DE11AB" w:rsidRDefault="00DE11AB" w:rsidP="00DE11AB">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230F32F5" w14:textId="77777777" w:rsidR="00DE11AB" w:rsidRDefault="00DE11AB" w:rsidP="00DE11AB">
      <w:pPr>
        <w:pStyle w:val="Standard"/>
        <w:rPr>
          <w:rFonts w:ascii="Arial" w:hAnsi="Arial" w:cs="Arial"/>
          <w:color w:val="000000" w:themeColor="text1"/>
        </w:rPr>
      </w:pPr>
    </w:p>
    <w:p w14:paraId="19229AB4" w14:textId="0B050525" w:rsidR="00DE11AB" w:rsidRPr="00350C33" w:rsidRDefault="00DE11AB" w:rsidP="00DE11AB">
      <w:pPr>
        <w:spacing w:after="0" w:line="276" w:lineRule="auto"/>
        <w:jc w:val="both"/>
        <w:rPr>
          <w:rFonts w:ascii="Arial" w:hAnsi="Arial" w:cs="Arial"/>
          <w:color w:val="000000" w:themeColor="text1"/>
        </w:rPr>
      </w:pPr>
      <w:r w:rsidRPr="00C10021">
        <w:rPr>
          <w:rFonts w:ascii="Arial" w:hAnsi="Arial" w:cs="Arial"/>
          <w:color w:val="000000" w:themeColor="text1"/>
        </w:rPr>
        <w:t xml:space="preserve">Odgovorni predstavnik naročnika po tej </w:t>
      </w:r>
      <w:r w:rsidR="00C10021" w:rsidRPr="00175168">
        <w:rPr>
          <w:rFonts w:ascii="Arial" w:hAnsi="Arial" w:cs="Arial"/>
          <w:color w:val="000000" w:themeColor="text1"/>
        </w:rPr>
        <w:t xml:space="preserve">pogodbi je </w:t>
      </w:r>
      <w:r w:rsidR="00350C33" w:rsidRPr="00350C33">
        <w:rPr>
          <w:rFonts w:ascii="Arial" w:hAnsi="Arial" w:cs="Arial"/>
          <w:color w:val="000000" w:themeColor="text1"/>
          <w:lang w:eastAsia="sl-SI"/>
        </w:rPr>
        <w:t>Matej Kobal, dr. med., spec. urologije</w:t>
      </w:r>
      <w:r w:rsidR="00C10021" w:rsidRPr="00350C33">
        <w:rPr>
          <w:rFonts w:ascii="Arial" w:hAnsi="Arial" w:cs="Arial"/>
          <w:color w:val="000000" w:themeColor="text1"/>
          <w:lang w:eastAsia="sl-SI"/>
        </w:rPr>
        <w:t>.</w:t>
      </w:r>
    </w:p>
    <w:p w14:paraId="5F95999F" w14:textId="77777777" w:rsidR="00DE11AB" w:rsidRDefault="00DE11AB" w:rsidP="00DE11AB">
      <w:pPr>
        <w:spacing w:after="0" w:line="276" w:lineRule="auto"/>
        <w:jc w:val="both"/>
        <w:rPr>
          <w:rFonts w:ascii="Arial" w:hAnsi="Arial" w:cs="Arial"/>
          <w:color w:val="000000" w:themeColor="text1"/>
        </w:rPr>
      </w:pPr>
    </w:p>
    <w:p w14:paraId="09334560" w14:textId="77777777"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14:paraId="0EF93AD6" w14:textId="77777777" w:rsidR="00DE11AB" w:rsidRDefault="00DE11AB" w:rsidP="00DE11AB">
      <w:pPr>
        <w:spacing w:after="0" w:line="276" w:lineRule="auto"/>
        <w:jc w:val="both"/>
        <w:rPr>
          <w:rFonts w:ascii="Arial" w:hAnsi="Arial" w:cs="Arial"/>
          <w:color w:val="000000" w:themeColor="text1"/>
        </w:rPr>
      </w:pPr>
    </w:p>
    <w:p w14:paraId="0A52D7BF" w14:textId="77777777" w:rsidR="00DE11AB" w:rsidRDefault="00DE11AB" w:rsidP="00DE11AB">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72B701D" w14:textId="77777777" w:rsidR="00DE11AB" w:rsidRDefault="00DE11AB" w:rsidP="00DE11AB">
      <w:pPr>
        <w:pStyle w:val="Standard"/>
        <w:rPr>
          <w:rFonts w:ascii="Arial" w:hAnsi="Arial" w:cs="Arial"/>
          <w:color w:val="000000" w:themeColor="text1"/>
        </w:rPr>
      </w:pPr>
    </w:p>
    <w:p w14:paraId="4878C514"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5C2D611D" w14:textId="77777777" w:rsidR="00DE11AB" w:rsidRDefault="00DE11AB" w:rsidP="00DE11AB">
      <w:pPr>
        <w:pStyle w:val="Standard"/>
        <w:keepNext/>
        <w:jc w:val="center"/>
        <w:rPr>
          <w:rFonts w:ascii="Arial" w:hAnsi="Arial" w:cs="Arial"/>
          <w:b/>
        </w:rPr>
      </w:pPr>
      <w:r>
        <w:rPr>
          <w:rFonts w:ascii="Arial" w:hAnsi="Arial" w:cs="Arial"/>
          <w:b/>
        </w:rPr>
        <w:t>(odstop od pogodbe)</w:t>
      </w:r>
    </w:p>
    <w:p w14:paraId="53F36F00" w14:textId="77777777" w:rsidR="00DE11AB" w:rsidRDefault="00DE11AB" w:rsidP="00DE11AB">
      <w:pPr>
        <w:pStyle w:val="Standard"/>
        <w:keepNext/>
        <w:rPr>
          <w:rFonts w:ascii="Arial" w:hAnsi="Arial" w:cs="Arial"/>
          <w:color w:val="000000" w:themeColor="text1"/>
        </w:rPr>
      </w:pPr>
    </w:p>
    <w:p w14:paraId="3CF62832" w14:textId="77777777" w:rsidR="00DE11AB" w:rsidRPr="003075EF" w:rsidRDefault="00DE11AB" w:rsidP="00DE11AB">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16BDA73B" w14:textId="77777777" w:rsidR="00DE11AB" w:rsidRDefault="00DE11AB" w:rsidP="00DE11AB">
      <w:pPr>
        <w:pStyle w:val="Standard"/>
        <w:rPr>
          <w:rFonts w:ascii="Arial" w:hAnsi="Arial" w:cs="Arial"/>
        </w:rPr>
      </w:pPr>
    </w:p>
    <w:p w14:paraId="447539DF" w14:textId="77777777" w:rsidR="002A69BA" w:rsidRDefault="002A69BA" w:rsidP="002A69BA">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1BE893A7" w14:textId="77777777" w:rsidR="002A69BA" w:rsidRDefault="002A69BA" w:rsidP="00DE11AB">
      <w:pPr>
        <w:pStyle w:val="Standard"/>
        <w:rPr>
          <w:rFonts w:ascii="Arial" w:hAnsi="Arial" w:cs="Arial"/>
        </w:rPr>
      </w:pPr>
    </w:p>
    <w:p w14:paraId="04C5425A" w14:textId="77777777" w:rsidR="00DE11AB" w:rsidRPr="00637CE3" w:rsidRDefault="00DE11AB" w:rsidP="00DE11AB">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14:paraId="1E8F27DA" w14:textId="77777777" w:rsidR="00DE11AB" w:rsidRPr="00637CE3" w:rsidRDefault="00DE11AB" w:rsidP="00DE11AB">
      <w:pPr>
        <w:spacing w:after="0" w:line="276" w:lineRule="auto"/>
        <w:jc w:val="both"/>
        <w:rPr>
          <w:rFonts w:ascii="Arial" w:hAnsi="Arial" w:cs="Arial"/>
          <w:color w:val="000000" w:themeColor="text1"/>
          <w:highlight w:val="yellow"/>
        </w:rPr>
      </w:pPr>
    </w:p>
    <w:p w14:paraId="74F88FAA" w14:textId="77777777" w:rsidR="00DE11AB" w:rsidRPr="00637CE3" w:rsidRDefault="00DE11AB" w:rsidP="00DE11AB">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7EAC52CF" w14:textId="77777777" w:rsidR="00DE11AB" w:rsidRDefault="00DE11AB" w:rsidP="00DE11AB">
      <w:pPr>
        <w:pStyle w:val="Standard"/>
        <w:rPr>
          <w:rFonts w:ascii="Arial" w:hAnsi="Arial" w:cs="Arial"/>
        </w:rPr>
      </w:pPr>
    </w:p>
    <w:p w14:paraId="33F1B82D" w14:textId="77777777" w:rsidR="00DE11AB" w:rsidRDefault="00DE11AB" w:rsidP="00DE11AB">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B335C41" w14:textId="77777777" w:rsidR="00DE11AB" w:rsidRDefault="00DE11AB" w:rsidP="00DE11AB">
      <w:pPr>
        <w:pStyle w:val="Standard"/>
        <w:rPr>
          <w:rFonts w:ascii="Arial" w:hAnsi="Arial" w:cs="Arial"/>
        </w:rPr>
      </w:pPr>
    </w:p>
    <w:p w14:paraId="5C671582"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79B10BA4" w14:textId="77777777" w:rsidR="00DE11AB" w:rsidRDefault="00DE11AB" w:rsidP="00AC30E5">
      <w:pPr>
        <w:pStyle w:val="Standard"/>
        <w:keepNext/>
        <w:jc w:val="center"/>
        <w:rPr>
          <w:rFonts w:ascii="Arial" w:hAnsi="Arial" w:cs="Arial"/>
          <w:b/>
        </w:rPr>
      </w:pPr>
      <w:r>
        <w:rPr>
          <w:rFonts w:ascii="Arial" w:hAnsi="Arial" w:cs="Arial"/>
          <w:b/>
        </w:rPr>
        <w:t>(pogodbena kazen)</w:t>
      </w:r>
    </w:p>
    <w:p w14:paraId="1818969B" w14:textId="77777777" w:rsidR="00DE11AB" w:rsidRDefault="00DE11AB" w:rsidP="00AC30E5">
      <w:pPr>
        <w:pStyle w:val="Standard"/>
        <w:keepNext/>
        <w:rPr>
          <w:rFonts w:ascii="Arial" w:hAnsi="Arial" w:cs="Arial"/>
        </w:rPr>
      </w:pPr>
    </w:p>
    <w:p w14:paraId="02566DBD" w14:textId="6FBD604B" w:rsidR="00DE11AB" w:rsidRPr="00244F3C" w:rsidRDefault="00DE11AB" w:rsidP="00DE11AB">
      <w:pPr>
        <w:pStyle w:val="Standard"/>
        <w:rPr>
          <w:rFonts w:ascii="Arial" w:hAnsi="Arial" w:cs="Arial"/>
        </w:rPr>
      </w:pPr>
      <w:r w:rsidRPr="00244F3C">
        <w:rPr>
          <w:rFonts w:ascii="Arial" w:hAnsi="Arial" w:cs="Arial"/>
        </w:rPr>
        <w:t xml:space="preserve">Če </w:t>
      </w:r>
      <w:r>
        <w:rPr>
          <w:rFonts w:ascii="Arial" w:hAnsi="Arial" w:cs="Arial"/>
        </w:rPr>
        <w:t>dobavitelj</w:t>
      </w:r>
      <w:r w:rsidRPr="00244F3C">
        <w:rPr>
          <w:rFonts w:ascii="Arial" w:hAnsi="Arial" w:cs="Arial"/>
        </w:rPr>
        <w:t xml:space="preserve"> zamuja z izpolnitvijo </w:t>
      </w:r>
      <w:r w:rsidR="001826F9">
        <w:rPr>
          <w:rFonts w:ascii="Arial" w:hAnsi="Arial" w:cs="Arial"/>
        </w:rPr>
        <w:t>katere koli svoje pogodbene obveznosti</w:t>
      </w:r>
      <w:r w:rsidRPr="00244F3C">
        <w:rPr>
          <w:rFonts w:ascii="Arial" w:hAnsi="Arial" w:cs="Arial"/>
        </w:rPr>
        <w:t xml:space="preserve"> 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002A69BA">
        <w:rPr>
          <w:rFonts w:ascii="Arial" w:hAnsi="Arial" w:cs="Arial"/>
        </w:rPr>
        <w:t>pogodbeno kazen v višini 5 promilov (5</w:t>
      </w:r>
      <w:r w:rsidRPr="00420C67">
        <w:rPr>
          <w:rFonts w:ascii="Arial" w:hAnsi="Arial" w:cs="Arial"/>
        </w:rPr>
        <w:t>‰) celotne pogodbene vrednosti (brez DDV) za vsak</w:t>
      </w:r>
      <w:r w:rsidRPr="00244F3C">
        <w:rPr>
          <w:rFonts w:ascii="Arial" w:hAnsi="Arial" w:cs="Arial"/>
        </w:rPr>
        <w:t xml:space="preserve"> dan zamude, vendar ne več, kot 10% celotne pogodbene vrednosti (brez DDV).</w:t>
      </w:r>
    </w:p>
    <w:p w14:paraId="48BC8C54" w14:textId="77777777" w:rsidR="00DE11AB" w:rsidRDefault="00DE11AB" w:rsidP="00DE11AB">
      <w:pPr>
        <w:pStyle w:val="Standard"/>
        <w:rPr>
          <w:rFonts w:ascii="Arial" w:hAnsi="Arial" w:cs="Arial"/>
        </w:rPr>
      </w:pPr>
    </w:p>
    <w:p w14:paraId="046053DB" w14:textId="77777777" w:rsidR="00DE11AB" w:rsidRPr="00637CE3" w:rsidRDefault="00DE11AB" w:rsidP="00DE11AB">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dobavitelju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7E7D9ACC" w14:textId="77777777" w:rsidR="00DE11AB" w:rsidRDefault="00DE11AB" w:rsidP="00DE11AB">
      <w:pPr>
        <w:pStyle w:val="Standard"/>
        <w:rPr>
          <w:rFonts w:ascii="Arial" w:hAnsi="Arial" w:cs="Arial"/>
        </w:rPr>
      </w:pPr>
    </w:p>
    <w:p w14:paraId="33A884B0" w14:textId="07B5DDD8" w:rsidR="00DE11AB" w:rsidRPr="00B23DDC" w:rsidRDefault="00DE11AB" w:rsidP="00DE11AB">
      <w:pPr>
        <w:pStyle w:val="Standard"/>
        <w:rPr>
          <w:rFonts w:ascii="Arial" w:hAnsi="Arial" w:cs="Arial"/>
        </w:rPr>
      </w:pPr>
      <w:r>
        <w:rPr>
          <w:rFonts w:ascii="Arial" w:hAnsi="Arial" w:cs="Arial"/>
        </w:rPr>
        <w:t>Če dobavitelj</w:t>
      </w:r>
      <w:r w:rsidRPr="00B23DDC">
        <w:rPr>
          <w:rFonts w:ascii="Arial" w:hAnsi="Arial" w:cs="Arial"/>
        </w:rPr>
        <w:t xml:space="preserve"> </w:t>
      </w:r>
      <w:r w:rsidR="001826F9">
        <w:rPr>
          <w:rFonts w:ascii="Arial" w:hAnsi="Arial" w:cs="Arial"/>
        </w:rPr>
        <w:t>katere koli svoje</w:t>
      </w:r>
      <w:r w:rsidRPr="00B23DDC">
        <w:rPr>
          <w:rFonts w:ascii="Arial" w:hAnsi="Arial" w:cs="Arial"/>
        </w:rPr>
        <w:t xml:space="preserve"> obveznosti po tej pogodbi ne izpolni (pri čemer ne gr</w:t>
      </w:r>
      <w:r w:rsidR="001826F9">
        <w:rPr>
          <w:rFonts w:ascii="Arial" w:hAnsi="Arial" w:cs="Arial"/>
        </w:rPr>
        <w:t>e za izpolnitev z zamudo) ali jo</w:t>
      </w:r>
      <w:r w:rsidRPr="00B23DDC">
        <w:rPr>
          <w:rFonts w:ascii="Arial" w:hAnsi="Arial" w:cs="Arial"/>
        </w:rPr>
        <w:t xml:space="preserve"> izpolni z napako, ki je na poziv naročnika ne odpravi v celoti in v postavljenem roku, </w:t>
      </w:r>
      <w:r>
        <w:rPr>
          <w:rFonts w:ascii="Arial" w:hAnsi="Arial" w:cs="Arial"/>
        </w:rPr>
        <w:t>mu lahko naročnik zaračuna</w:t>
      </w:r>
      <w:r w:rsidRPr="00B23DDC">
        <w:rPr>
          <w:rFonts w:ascii="Arial" w:hAnsi="Arial" w:cs="Arial"/>
        </w:rPr>
        <w:t xml:space="preserve"> pogodbeno kazen v višini 10% celotne pogodbene vrednosti (brez DDV).</w:t>
      </w:r>
    </w:p>
    <w:p w14:paraId="62F72216" w14:textId="77777777" w:rsidR="00DE11AB" w:rsidRDefault="00DE11AB" w:rsidP="00DE11AB">
      <w:pPr>
        <w:pStyle w:val="Standard"/>
        <w:rPr>
          <w:rFonts w:ascii="Arial" w:hAnsi="Arial" w:cs="Arial"/>
        </w:rPr>
      </w:pPr>
    </w:p>
    <w:p w14:paraId="3DE39124" w14:textId="77777777" w:rsidR="00DE11AB" w:rsidRPr="0075079E" w:rsidRDefault="00DE11AB" w:rsidP="00DE11AB">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dobavitelju račun, ki ga mora dobavitelj plačati v roku 8 (osmih) dni od prejema.</w:t>
      </w:r>
    </w:p>
    <w:p w14:paraId="5E43E22D" w14:textId="77777777" w:rsidR="00DE11AB" w:rsidRDefault="00DE11AB" w:rsidP="00DE11AB">
      <w:pPr>
        <w:pStyle w:val="Standard"/>
        <w:rPr>
          <w:rFonts w:ascii="Arial" w:hAnsi="Arial" w:cs="Arial"/>
        </w:rPr>
      </w:pPr>
    </w:p>
    <w:p w14:paraId="6D48B8DA"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19E8819A" w14:textId="77777777" w:rsidR="00DE11AB" w:rsidRDefault="00DE11AB" w:rsidP="00DE11AB">
      <w:pPr>
        <w:pStyle w:val="Standard"/>
        <w:keepNext/>
        <w:jc w:val="center"/>
        <w:rPr>
          <w:rFonts w:ascii="Arial" w:hAnsi="Arial" w:cs="Arial"/>
          <w:b/>
        </w:rPr>
      </w:pPr>
      <w:r>
        <w:rPr>
          <w:rFonts w:ascii="Arial" w:hAnsi="Arial" w:cs="Arial"/>
          <w:b/>
        </w:rPr>
        <w:t>(socialna klavzula)</w:t>
      </w:r>
    </w:p>
    <w:p w14:paraId="07C0B4E9" w14:textId="77777777" w:rsidR="00DE11AB" w:rsidRDefault="00DE11AB" w:rsidP="00DE11AB">
      <w:pPr>
        <w:pStyle w:val="Standard"/>
        <w:keepNext/>
        <w:rPr>
          <w:rFonts w:ascii="Arial" w:hAnsi="Arial" w:cs="Arial"/>
        </w:rPr>
      </w:pPr>
    </w:p>
    <w:p w14:paraId="06E8F875" w14:textId="77777777" w:rsidR="00DE11AB" w:rsidRPr="001653D8" w:rsidRDefault="00DE11AB" w:rsidP="00DE11AB">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290619E" w14:textId="77777777" w:rsidR="00DE11AB" w:rsidRPr="001653D8" w:rsidRDefault="00DE11AB" w:rsidP="00DE11AB">
      <w:pPr>
        <w:pStyle w:val="Standard"/>
        <w:rPr>
          <w:rFonts w:ascii="Arial" w:hAnsi="Arial" w:cs="Arial"/>
          <w:color w:val="000000" w:themeColor="text1"/>
          <w:shd w:val="clear" w:color="auto" w:fill="FFFFFF"/>
        </w:rPr>
      </w:pPr>
    </w:p>
    <w:p w14:paraId="67FDBE51" w14:textId="77777777" w:rsidR="00DE11AB" w:rsidRDefault="00DE11AB" w:rsidP="00DE11AB">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podizvajanje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0C7B140D" w14:textId="77777777" w:rsidR="00DE11AB" w:rsidRPr="006A0AEE" w:rsidRDefault="00DE11AB" w:rsidP="00DE11AB">
      <w:pPr>
        <w:pStyle w:val="Standard"/>
        <w:rPr>
          <w:rFonts w:ascii="Arial" w:hAnsi="Arial" w:cs="Arial"/>
          <w:color w:val="000000" w:themeColor="text1"/>
          <w:shd w:val="clear" w:color="auto" w:fill="FFFFFF"/>
        </w:rPr>
      </w:pPr>
    </w:p>
    <w:p w14:paraId="68BCFC67" w14:textId="77777777" w:rsidR="00DE11AB" w:rsidRPr="006A0AEE" w:rsidRDefault="00DE11AB" w:rsidP="00DE11AB">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352BF8C6" w14:textId="77777777" w:rsidR="00DE11AB" w:rsidRDefault="00DE11AB" w:rsidP="00DE11AB">
      <w:pPr>
        <w:pStyle w:val="Standard"/>
        <w:widowControl w:val="0"/>
        <w:rPr>
          <w:rFonts w:ascii="Arial" w:hAnsi="Arial" w:cs="Arial"/>
          <w:b/>
          <w:color w:val="000000" w:themeColor="text1"/>
        </w:rPr>
      </w:pPr>
    </w:p>
    <w:p w14:paraId="72F39958"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064EC7DF" w14:textId="77777777" w:rsidR="00DE11AB" w:rsidRDefault="00DE11AB" w:rsidP="00DE11AB">
      <w:pPr>
        <w:pStyle w:val="Standard"/>
        <w:keepNext/>
        <w:jc w:val="center"/>
        <w:rPr>
          <w:rFonts w:ascii="Arial" w:hAnsi="Arial" w:cs="Arial"/>
          <w:b/>
        </w:rPr>
      </w:pPr>
      <w:r>
        <w:rPr>
          <w:rFonts w:ascii="Arial" w:hAnsi="Arial" w:cs="Arial"/>
          <w:b/>
        </w:rPr>
        <w:t>(protikorupcijska klavzula)</w:t>
      </w:r>
    </w:p>
    <w:p w14:paraId="17567614" w14:textId="77777777" w:rsidR="00DE11AB" w:rsidRDefault="00DE11AB" w:rsidP="00DE11AB">
      <w:pPr>
        <w:pStyle w:val="Standard"/>
        <w:keepNext/>
        <w:jc w:val="center"/>
        <w:rPr>
          <w:rFonts w:ascii="Arial" w:hAnsi="Arial" w:cs="Arial"/>
        </w:rPr>
      </w:pPr>
    </w:p>
    <w:p w14:paraId="6AFC9C5A"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14:paraId="780726A6" w14:textId="77777777" w:rsidR="00DE11AB" w:rsidRDefault="00DE11AB" w:rsidP="00DE11AB">
      <w:pPr>
        <w:widowControl/>
        <w:shd w:val="clear" w:color="auto" w:fill="FFFFFF"/>
        <w:spacing w:after="0" w:line="276" w:lineRule="auto"/>
        <w:jc w:val="both"/>
        <w:rPr>
          <w:rFonts w:ascii="Arial" w:eastAsia="Times New Roman" w:hAnsi="Arial" w:cs="Arial"/>
          <w:kern w:val="0"/>
          <w:lang w:eastAsia="sl-SI"/>
        </w:rPr>
      </w:pPr>
    </w:p>
    <w:p w14:paraId="4562952E"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člen</w:t>
      </w:r>
    </w:p>
    <w:p w14:paraId="7201EEAF" w14:textId="4F23FD61" w:rsidR="00DE11AB" w:rsidRDefault="00DE11AB" w:rsidP="00DE11AB">
      <w:pPr>
        <w:pStyle w:val="Standard"/>
        <w:keepNext/>
        <w:jc w:val="center"/>
        <w:rPr>
          <w:rFonts w:ascii="Arial" w:hAnsi="Arial" w:cs="Arial"/>
          <w:b/>
        </w:rPr>
      </w:pPr>
      <w:r>
        <w:rPr>
          <w:rFonts w:ascii="Arial" w:hAnsi="Arial" w:cs="Arial"/>
          <w:b/>
        </w:rPr>
        <w:t xml:space="preserve">(varstvo </w:t>
      </w:r>
      <w:r w:rsidR="002A69BA">
        <w:rPr>
          <w:rFonts w:ascii="Arial" w:hAnsi="Arial" w:cs="Arial"/>
          <w:b/>
        </w:rPr>
        <w:t xml:space="preserve">osebnih </w:t>
      </w:r>
      <w:r>
        <w:rPr>
          <w:rFonts w:ascii="Arial" w:hAnsi="Arial" w:cs="Arial"/>
          <w:b/>
        </w:rPr>
        <w:t>podatkov)</w:t>
      </w:r>
    </w:p>
    <w:p w14:paraId="4F2E9BC5" w14:textId="77777777" w:rsidR="00DE11AB" w:rsidRDefault="00DE11AB" w:rsidP="00DE11AB">
      <w:pPr>
        <w:pStyle w:val="Standard"/>
        <w:keepNext/>
        <w:jc w:val="center"/>
        <w:rPr>
          <w:rFonts w:ascii="Arial" w:hAnsi="Arial" w:cs="Arial"/>
        </w:rPr>
      </w:pPr>
    </w:p>
    <w:p w14:paraId="4A1AB97F" w14:textId="77777777" w:rsidR="00DE11AB" w:rsidRDefault="00DE11AB" w:rsidP="00DE11AB">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14:paraId="7E4B0A4F" w14:textId="77777777" w:rsidR="00DE11AB" w:rsidRDefault="00DE11AB" w:rsidP="00DE11AB">
      <w:pPr>
        <w:pStyle w:val="Standard"/>
        <w:widowControl w:val="0"/>
        <w:rPr>
          <w:rFonts w:ascii="Arial" w:hAnsi="Arial" w:cs="Arial"/>
          <w:b/>
          <w:color w:val="000000" w:themeColor="text1"/>
        </w:rPr>
      </w:pPr>
    </w:p>
    <w:p w14:paraId="248BE314" w14:textId="77777777" w:rsidR="002A69BA" w:rsidRPr="00B23DDC" w:rsidRDefault="002A69BA" w:rsidP="00E21A84">
      <w:pPr>
        <w:pStyle w:val="Standard"/>
        <w:keepNext/>
        <w:numPr>
          <w:ilvl w:val="1"/>
          <w:numId w:val="65"/>
        </w:numPr>
        <w:ind w:left="284"/>
        <w:jc w:val="center"/>
        <w:rPr>
          <w:rFonts w:ascii="Arial" w:hAnsi="Arial" w:cs="Arial"/>
          <w:b/>
        </w:rPr>
      </w:pPr>
      <w:r w:rsidRPr="00B23DDC">
        <w:rPr>
          <w:rFonts w:ascii="Arial" w:hAnsi="Arial" w:cs="Arial"/>
          <w:b/>
        </w:rPr>
        <w:t>člen</w:t>
      </w:r>
    </w:p>
    <w:p w14:paraId="25934458" w14:textId="77777777" w:rsidR="002A69BA" w:rsidRPr="00B23DDC" w:rsidRDefault="002A69BA" w:rsidP="002A69BA">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1DB1A1C9" w14:textId="77777777" w:rsidR="002A69BA" w:rsidRPr="00B23DDC" w:rsidRDefault="002A69BA" w:rsidP="002A69BA">
      <w:pPr>
        <w:pStyle w:val="Standard"/>
        <w:keepNext/>
        <w:jc w:val="center"/>
        <w:rPr>
          <w:rFonts w:ascii="Arial" w:hAnsi="Arial" w:cs="Arial"/>
        </w:rPr>
      </w:pPr>
    </w:p>
    <w:p w14:paraId="4298703D" w14:textId="6607DACA" w:rsidR="002A69BA" w:rsidRDefault="002A69BA" w:rsidP="002A69BA">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p>
    <w:p w14:paraId="6D16B44A" w14:textId="77777777" w:rsidR="002A69BA" w:rsidRPr="00D064E3" w:rsidRDefault="002A69BA" w:rsidP="002A69BA">
      <w:pPr>
        <w:spacing w:after="0" w:line="276" w:lineRule="auto"/>
        <w:jc w:val="both"/>
        <w:rPr>
          <w:rFonts w:ascii="Arial" w:hAnsi="Arial" w:cs="Arial"/>
          <w:color w:val="000000" w:themeColor="text1"/>
        </w:rPr>
      </w:pPr>
    </w:p>
    <w:p w14:paraId="1B0F7CD0" w14:textId="22DDB29E" w:rsidR="002A69BA" w:rsidRDefault="002A69BA" w:rsidP="002A69BA">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w:t>
      </w:r>
      <w:r w:rsidR="00C6022B">
        <w:rPr>
          <w:rFonts w:ascii="Arial" w:hAnsi="Arial" w:cs="Arial"/>
          <w:color w:val="000000" w:themeColor="text1"/>
        </w:rPr>
        <w:t xml:space="preserve">ter poskrbeti, da ti </w:t>
      </w:r>
      <w:r w:rsidRPr="00D064E3">
        <w:rPr>
          <w:rFonts w:ascii="Arial" w:hAnsi="Arial" w:cs="Arial"/>
          <w:color w:val="000000" w:themeColor="text1"/>
        </w:rPr>
        <w:t xml:space="preserve">pri delu z njimi </w:t>
      </w:r>
      <w:r w:rsidR="00C6022B">
        <w:rPr>
          <w:rFonts w:ascii="Arial" w:hAnsi="Arial" w:cs="Arial"/>
          <w:color w:val="000000" w:themeColor="text1"/>
        </w:rPr>
        <w:t>ravnajo</w:t>
      </w:r>
      <w:r w:rsidRPr="00D064E3">
        <w:rPr>
          <w:rFonts w:ascii="Arial" w:hAnsi="Arial" w:cs="Arial"/>
          <w:color w:val="000000" w:themeColor="text1"/>
        </w:rPr>
        <w:t xml:space="preserve"> z največjo mero skrbnosti.</w:t>
      </w:r>
    </w:p>
    <w:p w14:paraId="3C33E9B1" w14:textId="77777777" w:rsidR="002A69BA" w:rsidRPr="00D064E3" w:rsidRDefault="002A69BA" w:rsidP="002A69BA">
      <w:pPr>
        <w:spacing w:after="0" w:line="276" w:lineRule="auto"/>
        <w:jc w:val="both"/>
        <w:rPr>
          <w:rFonts w:ascii="Arial" w:hAnsi="Arial" w:cs="Arial"/>
          <w:color w:val="000000" w:themeColor="text1"/>
        </w:rPr>
      </w:pPr>
    </w:p>
    <w:p w14:paraId="2E98F2A2" w14:textId="77777777" w:rsidR="002A69BA" w:rsidRDefault="002A69BA" w:rsidP="002A69BA">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3CA107B2" w14:textId="77777777" w:rsidR="002A69BA" w:rsidRPr="00D064E3" w:rsidRDefault="002A69BA" w:rsidP="002A69BA">
      <w:pPr>
        <w:spacing w:after="0" w:line="276" w:lineRule="auto"/>
        <w:jc w:val="both"/>
        <w:rPr>
          <w:rFonts w:ascii="Arial" w:hAnsi="Arial" w:cs="Arial"/>
          <w:color w:val="000000" w:themeColor="text1"/>
        </w:rPr>
      </w:pPr>
    </w:p>
    <w:p w14:paraId="08B0FF26" w14:textId="77777777" w:rsidR="002A69BA" w:rsidRDefault="002A69BA" w:rsidP="002A69BA">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09391339" w14:textId="77777777" w:rsidR="002A69BA" w:rsidRPr="00D064E3" w:rsidRDefault="002A69BA" w:rsidP="002A69BA">
      <w:pPr>
        <w:spacing w:after="0" w:line="276" w:lineRule="auto"/>
        <w:jc w:val="both"/>
        <w:rPr>
          <w:rFonts w:ascii="Arial" w:hAnsi="Arial" w:cs="Arial"/>
          <w:color w:val="000000" w:themeColor="text1"/>
        </w:rPr>
      </w:pPr>
    </w:p>
    <w:p w14:paraId="6DA330F2" w14:textId="77777777" w:rsidR="002A69BA" w:rsidRDefault="002A69BA" w:rsidP="002A69BA">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0F4D5393" w14:textId="77777777" w:rsidR="002A69BA" w:rsidRDefault="002A69BA" w:rsidP="00DE11AB">
      <w:pPr>
        <w:pStyle w:val="Standard"/>
        <w:widowControl w:val="0"/>
        <w:rPr>
          <w:rFonts w:ascii="Arial" w:hAnsi="Arial" w:cs="Arial"/>
          <w:b/>
          <w:color w:val="000000" w:themeColor="text1"/>
        </w:rPr>
      </w:pPr>
    </w:p>
    <w:p w14:paraId="1FD77C5A" w14:textId="77777777" w:rsidR="00DE11AB" w:rsidRDefault="00DE11AB" w:rsidP="00E21A84">
      <w:pPr>
        <w:pStyle w:val="Standard"/>
        <w:keepNext/>
        <w:numPr>
          <w:ilvl w:val="1"/>
          <w:numId w:val="71"/>
        </w:numPr>
        <w:ind w:left="284"/>
        <w:jc w:val="center"/>
        <w:textAlignment w:val="auto"/>
        <w:rPr>
          <w:rFonts w:ascii="Arial" w:hAnsi="Arial" w:cs="Arial"/>
          <w:b/>
        </w:rPr>
      </w:pPr>
      <w:r>
        <w:rPr>
          <w:rFonts w:ascii="Arial" w:hAnsi="Arial" w:cs="Arial"/>
          <w:b/>
        </w:rPr>
        <w:t xml:space="preserve">člen </w:t>
      </w:r>
    </w:p>
    <w:p w14:paraId="28CA41B8" w14:textId="77777777" w:rsidR="00DE11AB" w:rsidRDefault="00DE11AB" w:rsidP="00DE11AB">
      <w:pPr>
        <w:pStyle w:val="Standard"/>
        <w:keepNext/>
        <w:jc w:val="center"/>
        <w:rPr>
          <w:rFonts w:ascii="Arial" w:hAnsi="Arial" w:cs="Arial"/>
          <w:b/>
        </w:rPr>
      </w:pPr>
      <w:r>
        <w:rPr>
          <w:rFonts w:ascii="Arial" w:hAnsi="Arial" w:cs="Arial"/>
          <w:b/>
        </w:rPr>
        <w:t>(končne določbe)</w:t>
      </w:r>
    </w:p>
    <w:p w14:paraId="7247EC15" w14:textId="77777777" w:rsidR="00DE11AB" w:rsidRDefault="00DE11AB" w:rsidP="00DE11AB">
      <w:pPr>
        <w:pStyle w:val="Standard"/>
        <w:keepNext/>
        <w:rPr>
          <w:rFonts w:ascii="Arial" w:hAnsi="Arial" w:cs="Arial"/>
        </w:rPr>
      </w:pPr>
    </w:p>
    <w:p w14:paraId="4C38E354" w14:textId="77777777" w:rsidR="00DE11AB" w:rsidRDefault="00DE11AB" w:rsidP="00DE11AB">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3D75F78A" w14:textId="77777777" w:rsidR="00DE11AB" w:rsidRDefault="00DE11AB" w:rsidP="00DE11AB">
      <w:pPr>
        <w:autoSpaceDE w:val="0"/>
        <w:adjustRightInd w:val="0"/>
        <w:spacing w:after="0" w:line="276" w:lineRule="auto"/>
        <w:jc w:val="both"/>
        <w:rPr>
          <w:rFonts w:ascii="Arial" w:hAnsi="Arial" w:cs="Arial"/>
        </w:rPr>
      </w:pPr>
    </w:p>
    <w:p w14:paraId="71A643CB" w14:textId="293EFC4B" w:rsidR="00DE11AB" w:rsidRDefault="00DE11AB" w:rsidP="00DE11AB">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in za odpravo napak v garancijskem roku</w:t>
      </w:r>
      <w:r>
        <w:rPr>
          <w:rFonts w:ascii="Arial" w:hAnsi="Arial" w:cs="Arial"/>
          <w:kern w:val="0"/>
        </w:rPr>
        <w:t>.</w:t>
      </w:r>
      <w:r w:rsidR="003465E2">
        <w:rPr>
          <w:rFonts w:ascii="Arial" w:hAnsi="Arial" w:cs="Arial"/>
          <w:kern w:val="0"/>
        </w:rPr>
        <w:t xml:space="preserve"> Pogodba je sklenjena do poteka </w:t>
      </w:r>
      <w:r w:rsidR="00350C33">
        <w:rPr>
          <w:rFonts w:ascii="Arial" w:hAnsi="Arial" w:cs="Arial"/>
          <w:kern w:val="0"/>
        </w:rPr>
        <w:t>obdobja vzdrževanja</w:t>
      </w:r>
      <w:r w:rsidR="003465E2">
        <w:rPr>
          <w:rFonts w:ascii="Arial" w:hAnsi="Arial" w:cs="Arial"/>
          <w:kern w:val="0"/>
        </w:rPr>
        <w:t xml:space="preserve"> in dobaviteljevi odpravi morebitnih notificiranih napak.</w:t>
      </w:r>
    </w:p>
    <w:p w14:paraId="1283BAB6" w14:textId="77777777" w:rsidR="00DE11AB" w:rsidRDefault="00DE11AB" w:rsidP="00DE11AB">
      <w:pPr>
        <w:autoSpaceDE w:val="0"/>
        <w:adjustRightInd w:val="0"/>
        <w:spacing w:after="0" w:line="276" w:lineRule="auto"/>
        <w:jc w:val="both"/>
        <w:rPr>
          <w:rFonts w:ascii="Arial" w:hAnsi="Arial" w:cs="Arial"/>
        </w:rPr>
      </w:pPr>
    </w:p>
    <w:p w14:paraId="629E8440" w14:textId="77777777" w:rsidR="00DE11AB" w:rsidRDefault="00DE11AB" w:rsidP="00DE11AB">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6446490" w14:textId="77777777" w:rsidR="00DE11AB" w:rsidRDefault="00DE11AB" w:rsidP="00DE11AB">
      <w:pPr>
        <w:autoSpaceDE w:val="0"/>
        <w:adjustRightInd w:val="0"/>
        <w:spacing w:after="0" w:line="276" w:lineRule="auto"/>
        <w:jc w:val="both"/>
        <w:rPr>
          <w:rFonts w:ascii="Arial" w:hAnsi="Arial" w:cs="Arial"/>
        </w:rPr>
      </w:pPr>
    </w:p>
    <w:p w14:paraId="38D2D5EF" w14:textId="77777777" w:rsidR="00DE11AB" w:rsidRDefault="00DE11AB" w:rsidP="00DE11AB">
      <w:pPr>
        <w:spacing w:after="0" w:line="276" w:lineRule="auto"/>
        <w:jc w:val="both"/>
        <w:rPr>
          <w:rFonts w:ascii="Arial" w:hAnsi="Arial" w:cs="Arial"/>
          <w:snapToGrid w:val="0"/>
        </w:rPr>
      </w:pPr>
      <w:r>
        <w:rPr>
          <w:rFonts w:ascii="Arial" w:hAnsi="Arial" w:cs="Arial"/>
          <w:snapToGrid w:val="0"/>
        </w:rPr>
        <w:t xml:space="preserve">Ta pogodba je sestavljena v dveh enakih izvodih, od katerih prejme vsaka pogodbena stranka po en izvod. </w:t>
      </w:r>
      <w:r>
        <w:rPr>
          <w:rFonts w:ascii="Arial" w:hAnsi="Arial" w:cs="Arial"/>
          <w:color w:val="000000" w:themeColor="text1"/>
          <w:lang w:eastAsia="sl-SI"/>
        </w:rPr>
        <w:t>Kakršnekoli spremembe ali dopolnitve pogodbe so možne le s soglasjem pogodbenih strank in v pisni obliki.</w:t>
      </w:r>
    </w:p>
    <w:p w14:paraId="54AFDCF1" w14:textId="77777777" w:rsidR="00FD11E3" w:rsidRDefault="00FD11E3" w:rsidP="00DE11AB">
      <w:pPr>
        <w:autoSpaceDE w:val="0"/>
        <w:adjustRightInd w:val="0"/>
        <w:spacing w:after="0" w:line="276" w:lineRule="auto"/>
        <w:jc w:val="both"/>
        <w:rPr>
          <w:rFonts w:ascii="Arial" w:hAnsi="Arial" w:cs="Arial"/>
        </w:rPr>
      </w:pPr>
    </w:p>
    <w:p w14:paraId="3C42DBA7" w14:textId="77777777" w:rsidR="001B589D" w:rsidRDefault="001B589D" w:rsidP="00DE11AB">
      <w:pPr>
        <w:autoSpaceDE w:val="0"/>
        <w:adjustRightInd w:val="0"/>
        <w:spacing w:after="0" w:line="276" w:lineRule="auto"/>
        <w:jc w:val="both"/>
        <w:rPr>
          <w:rFonts w:ascii="Arial" w:hAnsi="Arial" w:cs="Arial"/>
        </w:rPr>
      </w:pPr>
    </w:p>
    <w:p w14:paraId="49179DC8" w14:textId="77777777" w:rsidR="00DE11AB" w:rsidRDefault="00DE11AB" w:rsidP="00DE11AB">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6BF1732D" w14:textId="77777777" w:rsidR="001B589D" w:rsidRDefault="001B589D" w:rsidP="00DE11AB">
      <w:pPr>
        <w:tabs>
          <w:tab w:val="left" w:pos="4866"/>
        </w:tabs>
        <w:autoSpaceDE w:val="0"/>
        <w:adjustRightInd w:val="0"/>
        <w:spacing w:after="0" w:line="276" w:lineRule="auto"/>
        <w:ind w:left="6"/>
        <w:rPr>
          <w:rFonts w:ascii="Arial" w:hAnsi="Arial" w:cs="Arial"/>
        </w:rPr>
      </w:pPr>
    </w:p>
    <w:p w14:paraId="4CA62DC7" w14:textId="77777777" w:rsidR="00DE11AB" w:rsidRDefault="00DE11AB" w:rsidP="00DE11AB">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42E33775" w14:textId="77777777" w:rsidR="00DE11AB" w:rsidRDefault="00DE11AB" w:rsidP="00DE11AB">
      <w:pPr>
        <w:tabs>
          <w:tab w:val="left" w:pos="4866"/>
        </w:tabs>
        <w:autoSpaceDE w:val="0"/>
        <w:adjustRightInd w:val="0"/>
        <w:spacing w:after="0" w:line="276" w:lineRule="auto"/>
        <w:rPr>
          <w:rFonts w:ascii="Arial" w:hAnsi="Arial" w:cs="Arial"/>
        </w:rPr>
      </w:pPr>
    </w:p>
    <w:p w14:paraId="28DC7990" w14:textId="77777777" w:rsidR="001B589D" w:rsidRDefault="001B589D" w:rsidP="00DE11AB">
      <w:pPr>
        <w:tabs>
          <w:tab w:val="left" w:pos="4866"/>
        </w:tabs>
        <w:autoSpaceDE w:val="0"/>
        <w:adjustRightInd w:val="0"/>
        <w:spacing w:after="0" w:line="276" w:lineRule="auto"/>
        <w:rPr>
          <w:rFonts w:ascii="Arial" w:hAnsi="Arial" w:cs="Arial"/>
        </w:rPr>
      </w:pPr>
    </w:p>
    <w:p w14:paraId="21D36E81" w14:textId="77777777" w:rsidR="00DE11AB" w:rsidRDefault="00DE11AB" w:rsidP="00DE11AB">
      <w:pPr>
        <w:tabs>
          <w:tab w:val="left" w:pos="4866"/>
        </w:tabs>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DOBAVITELJ</w:t>
      </w:r>
    </w:p>
    <w:p w14:paraId="2D3058AA" w14:textId="77777777" w:rsidR="001B589D" w:rsidRDefault="001B589D" w:rsidP="00DE11AB">
      <w:pPr>
        <w:autoSpaceDE w:val="0"/>
        <w:adjustRightInd w:val="0"/>
        <w:spacing w:after="0" w:line="276" w:lineRule="auto"/>
        <w:ind w:left="6"/>
        <w:rPr>
          <w:rFonts w:ascii="Arial" w:hAnsi="Arial" w:cs="Arial"/>
        </w:rPr>
      </w:pPr>
    </w:p>
    <w:p w14:paraId="725787ED" w14:textId="77777777" w:rsidR="00DE11AB" w:rsidRDefault="00DE11AB" w:rsidP="00DE11A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32C632F2" w14:textId="77777777" w:rsidR="001B589D" w:rsidRDefault="001B589D" w:rsidP="00921E8B">
      <w:pPr>
        <w:autoSpaceDE w:val="0"/>
        <w:adjustRightInd w:val="0"/>
        <w:spacing w:after="0" w:line="276" w:lineRule="auto"/>
        <w:ind w:left="6"/>
        <w:rPr>
          <w:rFonts w:ascii="Arial" w:hAnsi="Arial" w:cs="Arial"/>
        </w:rPr>
      </w:pPr>
    </w:p>
    <w:p w14:paraId="4C586E25" w14:textId="351F1E55" w:rsidR="007B2E59" w:rsidRDefault="00DE11AB" w:rsidP="00921E8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r w:rsidR="007B2E59">
        <w:rPr>
          <w:rFonts w:ascii="Arial" w:hAnsi="Arial" w:cs="Arial"/>
        </w:rPr>
        <w:br w:type="page"/>
      </w:r>
    </w:p>
    <w:p w14:paraId="4AD38180" w14:textId="5CC9C5CF" w:rsidR="007B2E59" w:rsidRDefault="007B2E59" w:rsidP="0067777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6" w:name="_Toc145492163"/>
      <w:r>
        <w:rPr>
          <w:rFonts w:ascii="Arial" w:hAnsi="Arial" w:cs="Arial"/>
          <w:sz w:val="26"/>
          <w:szCs w:val="26"/>
          <w:u w:val="none"/>
        </w:rPr>
        <w:t>TEHNIČNE SPECIFIKACIJE</w:t>
      </w:r>
      <w:bookmarkEnd w:id="66"/>
    </w:p>
    <w:p w14:paraId="3570FE2B" w14:textId="77777777" w:rsidR="00E82060" w:rsidRDefault="00E82060" w:rsidP="00EB116F">
      <w:pPr>
        <w:tabs>
          <w:tab w:val="left" w:pos="4866"/>
        </w:tabs>
        <w:autoSpaceDE w:val="0"/>
        <w:adjustRightInd w:val="0"/>
        <w:spacing w:after="0" w:line="259" w:lineRule="auto"/>
        <w:ind w:left="6"/>
        <w:rPr>
          <w:rFonts w:ascii="Arial" w:hAnsi="Arial" w:cs="Arial"/>
        </w:rPr>
      </w:pPr>
    </w:p>
    <w:p w14:paraId="2677983E" w14:textId="77777777" w:rsidR="0041475C" w:rsidRDefault="0041475C" w:rsidP="00EB116F">
      <w:pPr>
        <w:tabs>
          <w:tab w:val="left" w:pos="4866"/>
        </w:tabs>
        <w:autoSpaceDE w:val="0"/>
        <w:adjustRightInd w:val="0"/>
        <w:spacing w:after="0" w:line="259" w:lineRule="auto"/>
        <w:ind w:left="6"/>
        <w:rPr>
          <w:rFonts w:ascii="Arial" w:hAnsi="Arial" w:cs="Arial"/>
        </w:rPr>
      </w:pPr>
    </w:p>
    <w:p w14:paraId="2FC9B629" w14:textId="77777777" w:rsidR="0041475C" w:rsidRDefault="0041475C" w:rsidP="00EB116F">
      <w:pPr>
        <w:pStyle w:val="Standard"/>
        <w:spacing w:line="259" w:lineRule="auto"/>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5E0DD2" w14:textId="77777777" w:rsidR="0041475C" w:rsidRDefault="0041475C" w:rsidP="00EB116F">
      <w:pPr>
        <w:pStyle w:val="Standard"/>
        <w:spacing w:line="259" w:lineRule="auto"/>
        <w:rPr>
          <w:rFonts w:ascii="Arial" w:hAnsi="Arial" w:cs="Arial"/>
        </w:rPr>
      </w:pPr>
    </w:p>
    <w:p w14:paraId="4C815870" w14:textId="10469325" w:rsidR="007B2E59" w:rsidRDefault="007B2E59" w:rsidP="00EB116F">
      <w:pPr>
        <w:tabs>
          <w:tab w:val="left" w:pos="4866"/>
        </w:tabs>
        <w:autoSpaceDE w:val="0"/>
        <w:adjustRightInd w:val="0"/>
        <w:spacing w:after="0" w:line="259" w:lineRule="auto"/>
        <w:ind w:left="6"/>
        <w:jc w:val="both"/>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FF616A">
        <w:rPr>
          <w:rFonts w:ascii="Arial" w:hAnsi="Arial" w:cs="Arial"/>
          <w:color w:val="000000" w:themeColor="text1"/>
          <w:kern w:val="0"/>
        </w:rPr>
        <w:t>Sistem za drobljenje kamnov v urotraktu in lasersko enukleacijo prostate</w:t>
      </w:r>
      <w:r>
        <w:rPr>
          <w:rFonts w:ascii="Arial" w:hAnsi="Arial" w:cs="Arial"/>
          <w:color w:val="000000" w:themeColor="text1"/>
          <w:kern w:val="0"/>
        </w:rPr>
        <w:t>«</w:t>
      </w:r>
      <w:r w:rsidR="0041475C">
        <w:rPr>
          <w:rFonts w:ascii="Arial" w:hAnsi="Arial" w:cs="Arial"/>
          <w:color w:val="000000" w:themeColor="text1"/>
          <w:kern w:val="0"/>
        </w:rPr>
        <w:t>,</w:t>
      </w:r>
      <w:r>
        <w:rPr>
          <w:rFonts w:ascii="Arial" w:hAnsi="Arial" w:cs="Arial"/>
          <w:color w:val="000000" w:themeColor="text1"/>
          <w:kern w:val="0"/>
        </w:rPr>
        <w:t xml:space="preserve"> </w:t>
      </w:r>
      <w:r w:rsidR="0041475C">
        <w:rPr>
          <w:rFonts w:ascii="Arial" w:hAnsi="Arial" w:cs="Arial"/>
        </w:rPr>
        <w:t xml:space="preserve">naročnika </w:t>
      </w:r>
      <w:r w:rsidR="0041475C">
        <w:rPr>
          <w:rFonts w:ascii="Arial" w:hAnsi="Arial" w:cs="Arial"/>
          <w:color w:val="000000" w:themeColor="text1"/>
          <w:kern w:val="0"/>
        </w:rPr>
        <w:t>SB Nova Gorica</w:t>
      </w:r>
      <w:r w:rsidR="0041475C">
        <w:rPr>
          <w:rFonts w:ascii="Arial" w:hAnsi="Arial" w:cs="Arial"/>
        </w:rPr>
        <w:t>, izjavljamo, da</w:t>
      </w:r>
      <w:r>
        <w:rPr>
          <w:rFonts w:ascii="Arial" w:hAnsi="Arial" w:cs="Arial"/>
        </w:rPr>
        <w:t xml:space="preserve"> </w:t>
      </w:r>
      <w:r w:rsidR="00267135">
        <w:rPr>
          <w:rFonts w:ascii="Arial" w:hAnsi="Arial" w:cs="Arial"/>
        </w:rPr>
        <w:t>predmet ponudbe</w:t>
      </w:r>
      <w:r w:rsidR="007709EE">
        <w:rPr>
          <w:rFonts w:ascii="Arial" w:hAnsi="Arial" w:cs="Arial"/>
        </w:rPr>
        <w:t xml:space="preserve"> </w:t>
      </w:r>
      <w:r w:rsidR="0041475C">
        <w:rPr>
          <w:rFonts w:ascii="Arial" w:hAnsi="Arial" w:cs="Arial"/>
        </w:rPr>
        <w:t>v posameznem sklopu ozi</w:t>
      </w:r>
      <w:r w:rsidR="00D60A80">
        <w:rPr>
          <w:rFonts w:ascii="Arial" w:hAnsi="Arial" w:cs="Arial"/>
        </w:rPr>
        <w:t>roma sklopih, za katerega/katere</w:t>
      </w:r>
      <w:r w:rsidR="00267135">
        <w:rPr>
          <w:rFonts w:ascii="Arial" w:hAnsi="Arial" w:cs="Arial"/>
        </w:rPr>
        <w:t xml:space="preserve"> daje</w:t>
      </w:r>
      <w:r w:rsidR="0041475C">
        <w:rPr>
          <w:rFonts w:ascii="Arial" w:hAnsi="Arial" w:cs="Arial"/>
        </w:rPr>
        <w:t>mo ponudbo, v celoti izpolnjuje vse tehnične specifikacije, navedene v nadaljevanju.</w:t>
      </w:r>
    </w:p>
    <w:p w14:paraId="28A8D9DA" w14:textId="77777777" w:rsidR="005E71EB" w:rsidRDefault="005E71EB" w:rsidP="00EB116F">
      <w:pPr>
        <w:tabs>
          <w:tab w:val="left" w:pos="4866"/>
        </w:tabs>
        <w:autoSpaceDE w:val="0"/>
        <w:adjustRightInd w:val="0"/>
        <w:spacing w:after="0" w:line="259" w:lineRule="auto"/>
        <w:jc w:val="both"/>
        <w:rPr>
          <w:rFonts w:ascii="Arial" w:hAnsi="Arial" w:cs="Arial"/>
        </w:rPr>
      </w:pPr>
    </w:p>
    <w:p w14:paraId="1D7E023F" w14:textId="3845A264" w:rsidR="009A6078" w:rsidRPr="00570AAA" w:rsidRDefault="00AC0507" w:rsidP="00EB116F">
      <w:pPr>
        <w:pStyle w:val="Standard"/>
        <w:spacing w:line="259" w:lineRule="auto"/>
        <w:rPr>
          <w:rFonts w:ascii="Arial" w:hAnsi="Arial" w:cs="Arial"/>
          <w:b/>
          <w:color w:val="000000" w:themeColor="text1"/>
          <w:u w:val="single"/>
        </w:rPr>
      </w:pPr>
      <w:r w:rsidRPr="00570AAA">
        <w:rPr>
          <w:rFonts w:ascii="Arial" w:hAnsi="Arial" w:cs="Arial"/>
          <w:b/>
          <w:color w:val="000000" w:themeColor="text1"/>
          <w:u w:val="single"/>
        </w:rPr>
        <w:t>Sklop št. 1: Sistem za drobljenje kamnov v sečilih</w:t>
      </w:r>
    </w:p>
    <w:p w14:paraId="6F509CFB" w14:textId="0809D806" w:rsidR="00AC0507" w:rsidRPr="00570AAA" w:rsidRDefault="00AC0507" w:rsidP="00EB116F">
      <w:pPr>
        <w:pStyle w:val="Standard"/>
        <w:spacing w:line="259" w:lineRule="auto"/>
        <w:rPr>
          <w:rFonts w:ascii="Arial" w:hAnsi="Arial" w:cs="Arial"/>
        </w:rPr>
      </w:pPr>
      <w:r w:rsidRPr="00570AAA">
        <w:rPr>
          <w:rFonts w:ascii="Arial" w:hAnsi="Arial" w:cs="Arial"/>
        </w:rPr>
        <w:t>(sistem kompatibilen za lasersko ter za ultrazvočno in balistično drobljenje)</w:t>
      </w:r>
    </w:p>
    <w:p w14:paraId="4C532779" w14:textId="77777777" w:rsidR="00AC0507" w:rsidRPr="00570AAA" w:rsidRDefault="00AC0507" w:rsidP="00EB116F">
      <w:pPr>
        <w:pStyle w:val="Standard"/>
        <w:spacing w:line="259" w:lineRule="auto"/>
        <w:rPr>
          <w:rFonts w:ascii="Arial" w:hAnsi="Arial" w:cs="Arial"/>
        </w:rPr>
      </w:pPr>
    </w:p>
    <w:p w14:paraId="2D1E28AC" w14:textId="31DD1B44" w:rsidR="00AC0507" w:rsidRPr="00570AAA" w:rsidRDefault="007E5741" w:rsidP="00EB116F">
      <w:pPr>
        <w:pStyle w:val="Standard"/>
        <w:spacing w:line="259" w:lineRule="auto"/>
        <w:rPr>
          <w:rFonts w:ascii="Arial" w:hAnsi="Arial" w:cs="Arial"/>
        </w:rPr>
      </w:pPr>
      <w:r w:rsidRPr="00570AAA">
        <w:rPr>
          <w:rFonts w:ascii="Arial" w:hAnsi="Arial" w:cs="Arial"/>
        </w:rPr>
        <w:t>Z</w:t>
      </w:r>
      <w:r w:rsidR="00AC0507" w:rsidRPr="00570AAA">
        <w:rPr>
          <w:rFonts w:ascii="Arial" w:hAnsi="Arial" w:cs="Arial"/>
        </w:rPr>
        <w:t>ahteve za LASERSKO DROBLJENJE:</w:t>
      </w:r>
    </w:p>
    <w:p w14:paraId="3BAC6E9C" w14:textId="77777777" w:rsidR="00AC0507" w:rsidRPr="00570AAA" w:rsidRDefault="00AC0507" w:rsidP="00EB116F">
      <w:pPr>
        <w:pStyle w:val="Standard"/>
        <w:numPr>
          <w:ilvl w:val="0"/>
          <w:numId w:val="100"/>
        </w:numPr>
        <w:spacing w:line="259" w:lineRule="auto"/>
        <w:ind w:left="720" w:right="0" w:hanging="360"/>
        <w:rPr>
          <w:rFonts w:ascii="Arial" w:hAnsi="Arial" w:cs="Arial"/>
          <w:bCs/>
          <w:color w:val="000000"/>
        </w:rPr>
      </w:pPr>
      <w:r w:rsidRPr="00570AAA">
        <w:rPr>
          <w:rFonts w:ascii="Arial" w:eastAsia="NSimSun" w:hAnsi="Arial" w:cs="Arial"/>
          <w:bCs/>
          <w:color w:val="000000"/>
          <w:lang w:bidi="hi-IN"/>
        </w:rPr>
        <w:t>Laser tipa: Thulium Fiber Laser</w:t>
      </w:r>
    </w:p>
    <w:p w14:paraId="611C2F29" w14:textId="77777777" w:rsidR="00AC0507" w:rsidRPr="00570AAA" w:rsidRDefault="00AC0507" w:rsidP="00EB116F">
      <w:pPr>
        <w:pStyle w:val="Standard"/>
        <w:numPr>
          <w:ilvl w:val="0"/>
          <w:numId w:val="100"/>
        </w:numPr>
        <w:spacing w:line="259" w:lineRule="auto"/>
        <w:ind w:left="720" w:right="0" w:hanging="360"/>
        <w:rPr>
          <w:rFonts w:ascii="Arial" w:hAnsi="Arial" w:cs="Arial"/>
          <w:bCs/>
          <w:color w:val="000000"/>
        </w:rPr>
      </w:pPr>
      <w:r w:rsidRPr="00570AAA">
        <w:rPr>
          <w:rFonts w:ascii="Arial" w:eastAsia="NSimSun" w:hAnsi="Arial" w:cs="Arial"/>
          <w:bCs/>
          <w:color w:val="000000"/>
          <w:lang w:bidi="hi-IN"/>
        </w:rPr>
        <w:t>Namenjen in certificiran za uporabo v urološke namene (enukleacija, resekcija tkiva, drobljenje kamnov,…)</w:t>
      </w:r>
    </w:p>
    <w:p w14:paraId="114A2598" w14:textId="77777777" w:rsidR="00AC0507" w:rsidRPr="00570AAA" w:rsidRDefault="00AC0507" w:rsidP="00EB116F">
      <w:pPr>
        <w:pStyle w:val="Standard"/>
        <w:numPr>
          <w:ilvl w:val="0"/>
          <w:numId w:val="100"/>
        </w:numPr>
        <w:spacing w:line="259" w:lineRule="auto"/>
        <w:ind w:left="720" w:right="0" w:hanging="360"/>
        <w:rPr>
          <w:rFonts w:ascii="Arial" w:hAnsi="Arial" w:cs="Arial"/>
          <w:bCs/>
          <w:color w:val="000000"/>
        </w:rPr>
      </w:pPr>
      <w:r w:rsidRPr="00570AAA">
        <w:rPr>
          <w:rFonts w:ascii="Arial" w:eastAsia="NSimSun" w:hAnsi="Arial" w:cs="Arial"/>
          <w:bCs/>
          <w:color w:val="000000"/>
          <w:lang w:bidi="hi-IN"/>
        </w:rPr>
        <w:t>Zaradi omejenosti prostora operacijske dvorane mora biti mobilen in na kolesih</w:t>
      </w:r>
    </w:p>
    <w:p w14:paraId="6490E8B2" w14:textId="77777777"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Nominalna moč 50-100W</w:t>
      </w:r>
    </w:p>
    <w:p w14:paraId="263BE283" w14:textId="77777777"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Valovna dolžina 1940nm +- 20 nm</w:t>
      </w:r>
    </w:p>
    <w:p w14:paraId="626D7A01" w14:textId="77777777"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Energija pulza 0,02-6J</w:t>
      </w:r>
    </w:p>
    <w:p w14:paraId="1CEE5DF8" w14:textId="77777777"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Frekvenca pulza 1-2500Hz</w:t>
      </w:r>
    </w:p>
    <w:p w14:paraId="7F97B241" w14:textId="77777777"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Maksimalna trenutna moč - peak power 500W</w:t>
      </w:r>
    </w:p>
    <w:p w14:paraId="799E6C88" w14:textId="77777777"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Možnost uporabe pulznega ali kontinuiranega načina delovanja</w:t>
      </w:r>
    </w:p>
    <w:p w14:paraId="4DB6A673" w14:textId="77777777"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Pomožni žarek zelen 532nm (nastavljiv) &lt; 5mW, class 3R ​</w:t>
      </w:r>
    </w:p>
    <w:p w14:paraId="731C6C28" w14:textId="77777777"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Zračno hlajenje, brez vzdrževanja</w:t>
      </w:r>
    </w:p>
    <w:p w14:paraId="246E2754" w14:textId="77777777"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Z zaslonom na dotik vsaj 7 palcev</w:t>
      </w:r>
    </w:p>
    <w:p w14:paraId="30E79177" w14:textId="280E4588"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Priklop na običajno 220V vtičnico, ustrezno za b</w:t>
      </w:r>
      <w:r w:rsidR="00B160D5" w:rsidRPr="00C36428">
        <w:rPr>
          <w:rFonts w:ascii="Arial" w:eastAsia="NSimSun" w:hAnsi="Arial" w:cs="Arial"/>
          <w:bCs/>
          <w:color w:val="000000"/>
          <w:lang w:bidi="hi-IN"/>
        </w:rPr>
        <w:t>olnišnico napeljavo - poraba &lt;1,</w:t>
      </w:r>
      <w:r w:rsidRPr="00C36428">
        <w:rPr>
          <w:rFonts w:ascii="Arial" w:eastAsia="NSimSun" w:hAnsi="Arial" w:cs="Arial"/>
          <w:bCs/>
          <w:color w:val="000000"/>
          <w:lang w:bidi="hi-IN"/>
        </w:rPr>
        <w:t>5kVA</w:t>
      </w:r>
    </w:p>
    <w:p w14:paraId="3EC454CD" w14:textId="54522F4F" w:rsidR="00AC0507" w:rsidRPr="00C36428" w:rsidRDefault="00B160D5"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Dvojna stopalka +</w:t>
      </w:r>
      <w:r w:rsidR="00AC0507" w:rsidRPr="00C36428">
        <w:rPr>
          <w:rFonts w:ascii="Arial" w:eastAsia="NSimSun" w:hAnsi="Arial" w:cs="Arial"/>
          <w:bCs/>
          <w:color w:val="000000"/>
          <w:lang w:bidi="hi-IN"/>
        </w:rPr>
        <w:t xml:space="preserve"> dodatni gumb za preklapljanje med različnimi načini delovanja</w:t>
      </w:r>
    </w:p>
    <w:p w14:paraId="0CF61CC2" w14:textId="1B8F00E4"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 xml:space="preserve">Možnost uporabe laserskih fibrov za enkratno uporabo: 150µm, 200µm, 272µm, 365µm, 550µm, 800µm in 1000µm </w:t>
      </w:r>
      <w:r w:rsidR="00350C33" w:rsidRPr="00C36428">
        <w:rPr>
          <w:rFonts w:ascii="Arial" w:eastAsia="NSimSun" w:hAnsi="Arial" w:cs="Arial"/>
          <w:bCs/>
          <w:color w:val="000000"/>
          <w:lang w:bidi="hi-IN"/>
        </w:rPr>
        <w:t>(dovoljeno odstopanje v premeru</w:t>
      </w:r>
      <w:r w:rsidRPr="00C36428">
        <w:rPr>
          <w:rFonts w:ascii="Arial" w:eastAsia="NSimSun" w:hAnsi="Arial" w:cs="Arial"/>
          <w:bCs/>
          <w:color w:val="000000"/>
          <w:lang w:bidi="hi-IN"/>
        </w:rPr>
        <w:t xml:space="preserve"> ±10%)​</w:t>
      </w:r>
    </w:p>
    <w:p w14:paraId="58BA019C" w14:textId="28906E88"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Možnost uporabe laserskih fibrov za večkratno uporabo brez omejitve števila uporab: 200µm, 272µm, 365µm, 550µm, 800µm in 1000µm (</w:t>
      </w:r>
      <w:r w:rsidR="00350C33" w:rsidRPr="00C36428">
        <w:rPr>
          <w:rFonts w:ascii="Arial" w:eastAsia="NSimSun" w:hAnsi="Arial" w:cs="Arial"/>
          <w:bCs/>
          <w:color w:val="000000"/>
          <w:lang w:bidi="hi-IN"/>
        </w:rPr>
        <w:t xml:space="preserve">dovoljeno odstopanje v premeru </w:t>
      </w:r>
      <w:r w:rsidRPr="00C36428">
        <w:rPr>
          <w:rFonts w:ascii="Arial" w:eastAsia="NSimSun" w:hAnsi="Arial" w:cs="Arial"/>
          <w:bCs/>
          <w:color w:val="000000"/>
          <w:lang w:bidi="hi-IN"/>
        </w:rPr>
        <w:t>±10%)</w:t>
      </w:r>
    </w:p>
    <w:p w14:paraId="72DCB448" w14:textId="77777777" w:rsidR="00AC0507" w:rsidRPr="00C36428" w:rsidRDefault="00AC0507" w:rsidP="00EB116F">
      <w:pPr>
        <w:pStyle w:val="Standard"/>
        <w:numPr>
          <w:ilvl w:val="0"/>
          <w:numId w:val="100"/>
        </w:numPr>
        <w:spacing w:line="259" w:lineRule="auto"/>
        <w:ind w:left="720" w:right="0" w:hanging="360"/>
        <w:rPr>
          <w:rFonts w:ascii="Arial" w:hAnsi="Arial" w:cs="Arial"/>
          <w:bCs/>
          <w:color w:val="000000"/>
        </w:rPr>
      </w:pPr>
      <w:r w:rsidRPr="00C36428">
        <w:rPr>
          <w:rFonts w:ascii="Arial" w:eastAsia="NSimSun" w:hAnsi="Arial" w:cs="Arial"/>
          <w:bCs/>
          <w:color w:val="000000"/>
          <w:lang w:bidi="hi-IN"/>
        </w:rPr>
        <w:t>v setu potrebno nabaviti:</w:t>
      </w:r>
    </w:p>
    <w:p w14:paraId="17FD1C9A" w14:textId="2AC0AA15" w:rsidR="00AC0507" w:rsidRPr="00C36428" w:rsidRDefault="00AC0507" w:rsidP="00EB116F">
      <w:pPr>
        <w:pStyle w:val="Standard"/>
        <w:numPr>
          <w:ilvl w:val="1"/>
          <w:numId w:val="101"/>
        </w:numPr>
        <w:spacing w:line="259" w:lineRule="auto"/>
        <w:ind w:left="1440" w:right="0" w:hanging="360"/>
        <w:rPr>
          <w:rFonts w:ascii="Arial" w:hAnsi="Arial" w:cs="Arial"/>
          <w:bCs/>
          <w:color w:val="000000"/>
        </w:rPr>
      </w:pPr>
      <w:r w:rsidRPr="00C36428">
        <w:rPr>
          <w:rFonts w:ascii="Arial" w:eastAsia="NSimSun" w:hAnsi="Arial" w:cs="Arial"/>
          <w:bCs/>
          <w:color w:val="000000"/>
          <w:lang w:bidi="hi-IN"/>
        </w:rPr>
        <w:t xml:space="preserve">enota laserja Thulium Fiber </w:t>
      </w:r>
      <w:r w:rsidR="00C36428" w:rsidRPr="00C36428">
        <w:rPr>
          <w:rFonts w:ascii="Arial" w:eastAsia="NSimSun" w:hAnsi="Arial" w:cs="Arial"/>
          <w:bCs/>
          <w:color w:val="000000"/>
          <w:lang w:bidi="hi-IN"/>
        </w:rPr>
        <w:t>5</w:t>
      </w:r>
      <w:r w:rsidRPr="00C36428">
        <w:rPr>
          <w:rFonts w:ascii="Arial" w:eastAsia="NSimSun" w:hAnsi="Arial" w:cs="Arial"/>
          <w:bCs/>
          <w:color w:val="000000"/>
          <w:lang w:bidi="hi-IN"/>
        </w:rPr>
        <w:t>0</w:t>
      </w:r>
      <w:r w:rsidR="00C36428" w:rsidRPr="00C36428">
        <w:rPr>
          <w:rFonts w:ascii="Arial" w:eastAsia="NSimSun" w:hAnsi="Arial" w:cs="Arial"/>
          <w:bCs/>
          <w:color w:val="000000"/>
          <w:lang w:bidi="hi-IN"/>
        </w:rPr>
        <w:t>-100</w:t>
      </w:r>
      <w:r w:rsidRPr="00C36428">
        <w:rPr>
          <w:rFonts w:ascii="Arial" w:eastAsia="NSimSun" w:hAnsi="Arial" w:cs="Arial"/>
          <w:bCs/>
          <w:color w:val="000000"/>
          <w:lang w:bidi="hi-IN"/>
        </w:rPr>
        <w:t>W</w:t>
      </w:r>
    </w:p>
    <w:p w14:paraId="643F0FBE" w14:textId="77777777" w:rsidR="00AC0507" w:rsidRPr="00570AAA" w:rsidRDefault="00AC0507" w:rsidP="00EB116F">
      <w:pPr>
        <w:pStyle w:val="Standard"/>
        <w:numPr>
          <w:ilvl w:val="1"/>
          <w:numId w:val="101"/>
        </w:numPr>
        <w:spacing w:line="259" w:lineRule="auto"/>
        <w:ind w:left="1440" w:right="0" w:hanging="360"/>
        <w:rPr>
          <w:rFonts w:ascii="Arial" w:hAnsi="Arial" w:cs="Arial"/>
          <w:bCs/>
          <w:color w:val="000000"/>
        </w:rPr>
      </w:pPr>
      <w:r w:rsidRPr="00570AAA">
        <w:rPr>
          <w:rFonts w:ascii="Arial" w:eastAsia="NSimSun" w:hAnsi="Arial" w:cs="Arial"/>
          <w:bCs/>
          <w:color w:val="000000"/>
          <w:lang w:bidi="hi-IN"/>
        </w:rPr>
        <w:t>dvojna stopalka</w:t>
      </w:r>
    </w:p>
    <w:p w14:paraId="624BD705" w14:textId="1646FFCF" w:rsidR="00AC0507" w:rsidRPr="00570AAA" w:rsidRDefault="00AC0507" w:rsidP="00EB116F">
      <w:pPr>
        <w:pStyle w:val="Standard"/>
        <w:numPr>
          <w:ilvl w:val="1"/>
          <w:numId w:val="101"/>
        </w:numPr>
        <w:spacing w:line="259" w:lineRule="auto"/>
        <w:ind w:left="1440" w:right="0" w:hanging="360"/>
        <w:rPr>
          <w:rFonts w:ascii="Arial" w:hAnsi="Arial" w:cs="Arial"/>
          <w:bCs/>
          <w:color w:val="000000"/>
        </w:rPr>
      </w:pPr>
      <w:r w:rsidRPr="00570AAA">
        <w:rPr>
          <w:rFonts w:ascii="Arial" w:eastAsia="NSimSun" w:hAnsi="Arial" w:cs="Arial"/>
          <w:bCs/>
          <w:color w:val="000000"/>
          <w:lang w:bidi="hi-IN"/>
        </w:rPr>
        <w:t>varnostna očala</w:t>
      </w:r>
      <w:r w:rsidR="00727A4E">
        <w:rPr>
          <w:rFonts w:ascii="Arial" w:eastAsia="NSimSun" w:hAnsi="Arial" w:cs="Arial"/>
          <w:bCs/>
          <w:color w:val="000000"/>
          <w:lang w:bidi="hi-IN"/>
        </w:rPr>
        <w:t xml:space="preserve"> (3 kos)</w:t>
      </w:r>
    </w:p>
    <w:p w14:paraId="1284C358" w14:textId="77777777" w:rsidR="00AC0507" w:rsidRPr="00570AAA" w:rsidRDefault="00AC0507" w:rsidP="00EB116F">
      <w:pPr>
        <w:pStyle w:val="Standard"/>
        <w:numPr>
          <w:ilvl w:val="1"/>
          <w:numId w:val="101"/>
        </w:numPr>
        <w:spacing w:line="259" w:lineRule="auto"/>
        <w:ind w:left="1440" w:right="0" w:hanging="360"/>
        <w:rPr>
          <w:rFonts w:ascii="Arial" w:hAnsi="Arial" w:cs="Arial"/>
          <w:bCs/>
          <w:color w:val="000000"/>
        </w:rPr>
      </w:pPr>
      <w:r w:rsidRPr="00570AAA">
        <w:rPr>
          <w:rFonts w:ascii="Arial" w:eastAsia="NSimSun" w:hAnsi="Arial" w:cs="Arial"/>
          <w:bCs/>
          <w:color w:val="000000"/>
          <w:lang w:bidi="hi-IN"/>
        </w:rPr>
        <w:t>luščilec za sonde, keramični prirezovalec sond</w:t>
      </w:r>
    </w:p>
    <w:p w14:paraId="0A46C95C" w14:textId="77777777" w:rsidR="00AC0507" w:rsidRPr="00570AAA" w:rsidRDefault="00AC0507" w:rsidP="00EB116F">
      <w:pPr>
        <w:pStyle w:val="Standard"/>
        <w:numPr>
          <w:ilvl w:val="1"/>
          <w:numId w:val="101"/>
        </w:numPr>
        <w:spacing w:line="259" w:lineRule="auto"/>
        <w:ind w:left="1440" w:right="0" w:hanging="360"/>
        <w:rPr>
          <w:rFonts w:ascii="Arial" w:hAnsi="Arial" w:cs="Arial"/>
          <w:bCs/>
          <w:color w:val="000000"/>
        </w:rPr>
      </w:pPr>
      <w:r w:rsidRPr="00570AAA">
        <w:rPr>
          <w:rFonts w:ascii="Arial" w:eastAsia="NSimSun" w:hAnsi="Arial" w:cs="Arial"/>
          <w:bCs/>
          <w:color w:val="000000"/>
          <w:lang w:bidi="hi-IN"/>
        </w:rPr>
        <w:t>vsi potrebni priključni kabli in konektorji</w:t>
      </w:r>
    </w:p>
    <w:p w14:paraId="58A77F59" w14:textId="77777777" w:rsidR="00AC0507" w:rsidRPr="00570AAA" w:rsidRDefault="00AC0507" w:rsidP="00EB116F">
      <w:pPr>
        <w:pStyle w:val="Standard"/>
        <w:numPr>
          <w:ilvl w:val="0"/>
          <w:numId w:val="102"/>
        </w:numPr>
        <w:spacing w:line="259" w:lineRule="auto"/>
        <w:ind w:left="720" w:right="0" w:hanging="360"/>
        <w:rPr>
          <w:rFonts w:ascii="Arial" w:hAnsi="Arial" w:cs="Arial"/>
        </w:rPr>
      </w:pPr>
      <w:r w:rsidRPr="00570AAA">
        <w:rPr>
          <w:rFonts w:ascii="Arial" w:eastAsia="NSimSun" w:hAnsi="Arial" w:cs="Arial"/>
          <w:bCs/>
          <w:color w:val="000000"/>
          <w:lang w:bidi="hi-IN"/>
        </w:rPr>
        <w:t>potrošni material:</w:t>
      </w:r>
    </w:p>
    <w:p w14:paraId="2CCD6AA0" w14:textId="3F8A2F22" w:rsidR="00AC0507" w:rsidRPr="00570AAA" w:rsidRDefault="00B160D5" w:rsidP="00EB116F">
      <w:pPr>
        <w:pStyle w:val="Standard"/>
        <w:numPr>
          <w:ilvl w:val="1"/>
          <w:numId w:val="103"/>
        </w:numPr>
        <w:spacing w:line="259" w:lineRule="auto"/>
        <w:ind w:left="1440" w:right="0" w:hanging="360"/>
        <w:rPr>
          <w:rFonts w:ascii="Arial" w:hAnsi="Arial" w:cs="Arial"/>
          <w:bCs/>
          <w:color w:val="000000"/>
        </w:rPr>
      </w:pPr>
      <w:r>
        <w:rPr>
          <w:rFonts w:ascii="Arial" w:eastAsia="NSimSun" w:hAnsi="Arial" w:cs="Arial"/>
          <w:bCs/>
          <w:color w:val="000000"/>
          <w:lang w:bidi="hi-IN"/>
        </w:rPr>
        <w:t>laserska fibra premera 200µm, 272µm, 365µm</w:t>
      </w:r>
      <w:r w:rsidR="00AC0507" w:rsidRPr="00570AAA">
        <w:rPr>
          <w:rFonts w:ascii="Arial" w:eastAsia="NSimSun" w:hAnsi="Arial" w:cs="Arial"/>
          <w:bCs/>
          <w:color w:val="000000"/>
          <w:lang w:bidi="hi-IN"/>
        </w:rPr>
        <w:t>, 550µm</w:t>
      </w:r>
      <w:r w:rsidR="00727A4E">
        <w:rPr>
          <w:rFonts w:ascii="Arial" w:eastAsia="NSimSun" w:hAnsi="Arial" w:cs="Arial"/>
          <w:bCs/>
          <w:color w:val="000000"/>
          <w:lang w:bidi="hi-IN"/>
        </w:rPr>
        <w:t xml:space="preserve"> – možnost sterilizacije v parnem sterilizatorju (avtoklavu)</w:t>
      </w:r>
    </w:p>
    <w:p w14:paraId="5F80482D" w14:textId="77777777" w:rsidR="00AC0507" w:rsidRPr="00570AAA" w:rsidRDefault="00AC0507" w:rsidP="00EB116F">
      <w:pPr>
        <w:pStyle w:val="Standard"/>
        <w:spacing w:line="259" w:lineRule="auto"/>
        <w:rPr>
          <w:rFonts w:ascii="Arial" w:hAnsi="Arial" w:cs="Arial"/>
          <w:bCs/>
          <w:color w:val="000000"/>
        </w:rPr>
      </w:pPr>
    </w:p>
    <w:p w14:paraId="44BC4AED" w14:textId="2179568F" w:rsidR="00AC0507" w:rsidRPr="00570AAA" w:rsidRDefault="00AC0507" w:rsidP="00EB116F">
      <w:pPr>
        <w:pStyle w:val="Standard"/>
        <w:spacing w:line="259" w:lineRule="auto"/>
        <w:rPr>
          <w:rFonts w:ascii="Arial" w:hAnsi="Arial" w:cs="Arial"/>
        </w:rPr>
      </w:pPr>
      <w:r w:rsidRPr="00570AAA">
        <w:rPr>
          <w:rFonts w:ascii="Arial" w:hAnsi="Arial" w:cs="Arial"/>
        </w:rPr>
        <w:t>Zahteve za BALISTIČNO IN ULTRAZVOČNO LITOTRIPSIJO:</w:t>
      </w:r>
    </w:p>
    <w:p w14:paraId="59761274" w14:textId="77777777" w:rsidR="00AC0507" w:rsidRPr="00570AAA" w:rsidRDefault="00AC0507" w:rsidP="00EB116F">
      <w:pPr>
        <w:pStyle w:val="Navadensplet"/>
        <w:numPr>
          <w:ilvl w:val="0"/>
          <w:numId w:val="96"/>
        </w:numPr>
        <w:suppressAutoHyphens/>
        <w:autoSpaceDN w:val="0"/>
        <w:spacing w:before="0" w:beforeAutospacing="0" w:after="0" w:afterAutospacing="0" w:line="259" w:lineRule="auto"/>
        <w:ind w:left="720" w:hanging="360"/>
        <w:jc w:val="left"/>
        <w:textAlignment w:val="baseline"/>
        <w:rPr>
          <w:rFonts w:ascii="Arial" w:hAnsi="Arial" w:cs="Arial"/>
          <w:sz w:val="22"/>
          <w:szCs w:val="22"/>
        </w:rPr>
      </w:pPr>
      <w:r w:rsidRPr="00570AAA">
        <w:rPr>
          <w:rFonts w:ascii="Arial" w:hAnsi="Arial" w:cs="Arial"/>
          <w:color w:val="000000"/>
          <w:kern w:val="3"/>
          <w:sz w:val="22"/>
          <w:szCs w:val="22"/>
        </w:rPr>
        <w:t>Kombiniran sistem dveh različnih energij v eni sondi – uporaba balistične in/ali ultrazvočne energije (uporaba posamezne tehnike ali kombinacija obeh)</w:t>
      </w:r>
    </w:p>
    <w:p w14:paraId="21AED7E4" w14:textId="63467D88" w:rsidR="00AC0507" w:rsidRPr="00570AAA" w:rsidRDefault="00B160D5" w:rsidP="00EB116F">
      <w:pPr>
        <w:pStyle w:val="Navadensplet"/>
        <w:numPr>
          <w:ilvl w:val="0"/>
          <w:numId w:val="96"/>
        </w:numPr>
        <w:suppressAutoHyphens/>
        <w:autoSpaceDN w:val="0"/>
        <w:spacing w:before="0" w:beforeAutospacing="0" w:after="0" w:afterAutospacing="0" w:line="259" w:lineRule="auto"/>
        <w:ind w:left="720" w:hanging="360"/>
        <w:jc w:val="left"/>
        <w:textAlignment w:val="baseline"/>
        <w:rPr>
          <w:rFonts w:ascii="Arial" w:hAnsi="Arial" w:cs="Arial"/>
          <w:sz w:val="22"/>
          <w:szCs w:val="22"/>
        </w:rPr>
      </w:pPr>
      <w:r>
        <w:rPr>
          <w:rFonts w:ascii="Arial" w:hAnsi="Arial" w:cs="Arial"/>
          <w:color w:val="000000"/>
          <w:kern w:val="3"/>
          <w:sz w:val="22"/>
          <w:szCs w:val="22"/>
        </w:rPr>
        <w:t>Balistični del</w:t>
      </w:r>
      <w:r w:rsidR="00AC0507" w:rsidRPr="00570AAA">
        <w:rPr>
          <w:rFonts w:ascii="Arial" w:hAnsi="Arial" w:cs="Arial"/>
          <w:color w:val="000000"/>
          <w:kern w:val="3"/>
          <w:sz w:val="22"/>
          <w:szCs w:val="22"/>
        </w:rPr>
        <w:t xml:space="preserve"> moči vsaj 80W, frekvenca med 1 Hz do 12 Hz, možnost nastavitve moči udarca v odstotkih od 10% do 100% (v korakih po 10%)</w:t>
      </w:r>
    </w:p>
    <w:p w14:paraId="4B9D00F2" w14:textId="77777777" w:rsidR="00AC0507" w:rsidRPr="00570AAA" w:rsidRDefault="00AC0507" w:rsidP="00EB116F">
      <w:pPr>
        <w:pStyle w:val="Standard"/>
        <w:numPr>
          <w:ilvl w:val="0"/>
          <w:numId w:val="96"/>
        </w:numPr>
        <w:spacing w:line="259" w:lineRule="auto"/>
        <w:ind w:left="720" w:right="0" w:hanging="360"/>
        <w:jc w:val="left"/>
        <w:rPr>
          <w:rFonts w:ascii="Arial" w:hAnsi="Arial" w:cs="Arial"/>
        </w:rPr>
      </w:pPr>
      <w:r w:rsidRPr="00570AAA">
        <w:rPr>
          <w:rFonts w:ascii="Arial" w:hAnsi="Arial" w:cs="Arial"/>
          <w:color w:val="000000"/>
        </w:rPr>
        <w:t>Ultrazvočni del moči vsaj 70W, frekvenca do 21000 Hz, možnost nastavitve ultrazvočne moči udarca v odstotkih od 10% do 100% (v korakih po 10%)</w:t>
      </w:r>
    </w:p>
    <w:p w14:paraId="613A29D1" w14:textId="56BAA963" w:rsidR="00AC0507" w:rsidRPr="00570AAA" w:rsidRDefault="00AC0507" w:rsidP="00EB116F">
      <w:pPr>
        <w:pStyle w:val="Standard"/>
        <w:numPr>
          <w:ilvl w:val="0"/>
          <w:numId w:val="96"/>
        </w:numPr>
        <w:spacing w:line="259" w:lineRule="auto"/>
        <w:ind w:left="720" w:right="0" w:hanging="360"/>
        <w:jc w:val="left"/>
        <w:rPr>
          <w:rFonts w:ascii="Arial" w:hAnsi="Arial" w:cs="Arial"/>
        </w:rPr>
      </w:pPr>
      <w:r w:rsidRPr="00570AAA">
        <w:rPr>
          <w:rFonts w:ascii="Arial" w:hAnsi="Arial" w:cs="Arial"/>
          <w:color w:val="000000"/>
        </w:rPr>
        <w:t>Sukcijska črpalka integrirana v sistem, peristaltični način delovanja, aktivacija sesanja neodvisna od aktivacije litotripsije (pritisk stopalke</w:t>
      </w:r>
      <w:r w:rsidR="00B160D5">
        <w:rPr>
          <w:rFonts w:ascii="Arial" w:hAnsi="Arial" w:cs="Arial"/>
          <w:color w:val="000000"/>
        </w:rPr>
        <w:t xml:space="preserve"> do polovice, aktivira sukcijo)</w:t>
      </w:r>
      <w:r w:rsidRPr="00570AAA">
        <w:rPr>
          <w:rFonts w:ascii="Arial" w:hAnsi="Arial" w:cs="Arial"/>
          <w:color w:val="000000"/>
        </w:rPr>
        <w:t>,</w:t>
      </w:r>
      <w:r w:rsidR="00B160D5">
        <w:rPr>
          <w:rFonts w:ascii="Arial" w:hAnsi="Arial" w:cs="Arial"/>
          <w:color w:val="000000"/>
        </w:rPr>
        <w:t xml:space="preserve"> </w:t>
      </w:r>
      <w:r w:rsidRPr="00570AAA">
        <w:rPr>
          <w:rFonts w:ascii="Arial" w:hAnsi="Arial" w:cs="Arial"/>
          <w:color w:val="000000"/>
        </w:rPr>
        <w:t>možnost hkratne aktivacije sukcije in razbijanja kamnov (pritisk stopalke do konca), m</w:t>
      </w:r>
      <w:r w:rsidRPr="00570AAA">
        <w:rPr>
          <w:rFonts w:ascii="Arial" w:hAnsi="Arial" w:cs="Arial"/>
        </w:rPr>
        <w:t>ožnost nastavitev moči sukcije od 10% do 100% na konzoli</w:t>
      </w:r>
    </w:p>
    <w:p w14:paraId="0F6311F8" w14:textId="77777777" w:rsidR="00AC0507" w:rsidRPr="00570AAA" w:rsidRDefault="00AC0507" w:rsidP="00EB116F">
      <w:pPr>
        <w:pStyle w:val="Standard"/>
        <w:numPr>
          <w:ilvl w:val="0"/>
          <w:numId w:val="96"/>
        </w:numPr>
        <w:spacing w:line="259" w:lineRule="auto"/>
        <w:ind w:left="720" w:right="0" w:hanging="360"/>
        <w:jc w:val="left"/>
        <w:rPr>
          <w:rFonts w:ascii="Arial" w:hAnsi="Arial" w:cs="Arial"/>
        </w:rPr>
      </w:pPr>
      <w:r w:rsidRPr="00570AAA">
        <w:rPr>
          <w:rFonts w:ascii="Arial" w:hAnsi="Arial" w:cs="Arial"/>
          <w:color w:val="000000"/>
        </w:rPr>
        <w:t>Kompakten sistem, enostaven kombiniran sistem v eni enoti, brez uporabe zunanjega kompresorja ali sukcijske črpalke.</w:t>
      </w:r>
    </w:p>
    <w:p w14:paraId="66B4FECE" w14:textId="77777777" w:rsidR="00AC0507" w:rsidRPr="00570AAA" w:rsidRDefault="00AC0507" w:rsidP="00EB116F">
      <w:pPr>
        <w:pStyle w:val="Odstavekseznama"/>
        <w:numPr>
          <w:ilvl w:val="0"/>
          <w:numId w:val="96"/>
        </w:numPr>
        <w:spacing w:line="259" w:lineRule="auto"/>
        <w:ind w:hanging="360"/>
        <w:jc w:val="left"/>
        <w:rPr>
          <w:rFonts w:ascii="Arial" w:hAnsi="Arial" w:cs="Arial"/>
          <w:color w:val="000000"/>
        </w:rPr>
      </w:pPr>
      <w:r w:rsidRPr="00570AAA">
        <w:rPr>
          <w:rFonts w:ascii="Arial" w:hAnsi="Arial" w:cs="Arial"/>
          <w:color w:val="000000"/>
        </w:rPr>
        <w:t>Enodelni ročnik, brez razstavljanja, z integriranim neodvisnim sistemom za hlajenje ročnika, pištolni prijem, avtoklaviren</w:t>
      </w:r>
    </w:p>
    <w:p w14:paraId="48A00904" w14:textId="77777777" w:rsidR="00AC0507" w:rsidRPr="00570AAA" w:rsidRDefault="00AC0507" w:rsidP="00EB116F">
      <w:pPr>
        <w:pStyle w:val="Navadensplet"/>
        <w:numPr>
          <w:ilvl w:val="0"/>
          <w:numId w:val="96"/>
        </w:numPr>
        <w:suppressAutoHyphens/>
        <w:autoSpaceDN w:val="0"/>
        <w:spacing w:before="0" w:beforeAutospacing="0" w:after="0" w:afterAutospacing="0" w:line="259" w:lineRule="auto"/>
        <w:ind w:left="720" w:hanging="360"/>
        <w:jc w:val="left"/>
        <w:textAlignment w:val="baseline"/>
        <w:rPr>
          <w:rFonts w:ascii="Arial" w:hAnsi="Arial" w:cs="Arial"/>
          <w:color w:val="000000"/>
          <w:sz w:val="22"/>
          <w:szCs w:val="22"/>
        </w:rPr>
      </w:pPr>
      <w:r w:rsidRPr="00570AAA">
        <w:rPr>
          <w:rFonts w:ascii="Arial" w:hAnsi="Arial" w:cs="Arial"/>
          <w:color w:val="000000"/>
          <w:kern w:val="3"/>
          <w:sz w:val="22"/>
          <w:szCs w:val="22"/>
        </w:rPr>
        <w:t>Glavna kontrolna enota z zaslonom na dotik, z zapisom podatkov zadnjih posegov z možnostjo izvoza na USB ključ</w:t>
      </w:r>
    </w:p>
    <w:p w14:paraId="3E86B2AC" w14:textId="77777777" w:rsidR="00AC0507" w:rsidRPr="00570AAA" w:rsidRDefault="00AC0507" w:rsidP="00EB116F">
      <w:pPr>
        <w:pStyle w:val="Navadensplet"/>
        <w:numPr>
          <w:ilvl w:val="0"/>
          <w:numId w:val="96"/>
        </w:numPr>
        <w:suppressAutoHyphens/>
        <w:autoSpaceDN w:val="0"/>
        <w:spacing w:before="0" w:beforeAutospacing="0" w:after="0" w:afterAutospacing="0" w:line="259" w:lineRule="auto"/>
        <w:ind w:left="720" w:hanging="360"/>
        <w:jc w:val="left"/>
        <w:textAlignment w:val="baseline"/>
        <w:rPr>
          <w:rFonts w:ascii="Arial" w:hAnsi="Arial" w:cs="Arial"/>
          <w:color w:val="000000"/>
          <w:sz w:val="22"/>
          <w:szCs w:val="22"/>
        </w:rPr>
      </w:pPr>
      <w:r w:rsidRPr="00570AAA">
        <w:rPr>
          <w:rFonts w:ascii="Arial" w:hAnsi="Arial" w:cs="Arial"/>
          <w:color w:val="000000"/>
          <w:kern w:val="3"/>
          <w:sz w:val="22"/>
          <w:szCs w:val="22"/>
        </w:rPr>
        <w:t>Sistem za prestrezanje in lovljenje kamnov v posodici</w:t>
      </w:r>
    </w:p>
    <w:p w14:paraId="5081509E" w14:textId="77777777" w:rsidR="00AC0507" w:rsidRPr="00570AAA" w:rsidRDefault="00AC0507" w:rsidP="00EB116F">
      <w:pPr>
        <w:pStyle w:val="Odstavekseznama"/>
        <w:numPr>
          <w:ilvl w:val="0"/>
          <w:numId w:val="96"/>
        </w:numPr>
        <w:spacing w:line="259" w:lineRule="auto"/>
        <w:ind w:hanging="360"/>
        <w:jc w:val="left"/>
        <w:rPr>
          <w:rFonts w:ascii="Arial" w:hAnsi="Arial" w:cs="Arial"/>
        </w:rPr>
      </w:pPr>
      <w:r w:rsidRPr="00570AAA">
        <w:rPr>
          <w:rFonts w:ascii="Arial" w:hAnsi="Arial" w:cs="Arial"/>
          <w:color w:val="000000"/>
        </w:rPr>
        <w:t xml:space="preserve">Možnost uporabe sond različnih debelin (za enkratno in večkratno uporabo) za vse vrste posegov v sečnem traktu - </w:t>
      </w:r>
      <w:r w:rsidRPr="00570AAA">
        <w:rPr>
          <w:rFonts w:ascii="Arial" w:hAnsi="Arial" w:cs="Arial"/>
        </w:rPr>
        <w:t>PCNL, Mini PCNL, Ultra Mini PCNL; kamni v mehurju, kamni v ledvicah</w:t>
      </w:r>
    </w:p>
    <w:p w14:paraId="0BFE98F7" w14:textId="77777777" w:rsidR="00AC0507" w:rsidRPr="00570AAA" w:rsidRDefault="00AC0507" w:rsidP="00EB116F">
      <w:pPr>
        <w:pStyle w:val="Odstavekseznama"/>
        <w:numPr>
          <w:ilvl w:val="0"/>
          <w:numId w:val="96"/>
        </w:numPr>
        <w:spacing w:line="259" w:lineRule="auto"/>
        <w:ind w:hanging="360"/>
        <w:jc w:val="left"/>
        <w:rPr>
          <w:rFonts w:ascii="Arial" w:hAnsi="Arial" w:cs="Arial"/>
          <w:color w:val="000000"/>
        </w:rPr>
      </w:pPr>
      <w:r w:rsidRPr="00570AAA">
        <w:rPr>
          <w:rFonts w:ascii="Arial" w:hAnsi="Arial" w:cs="Arial"/>
          <w:color w:val="000000"/>
        </w:rPr>
        <w:t>Dimenzije sond premera od 1mm do 4mm, dolžine od 340mm do 650mm</w:t>
      </w:r>
    </w:p>
    <w:p w14:paraId="413EEDDC" w14:textId="77777777" w:rsidR="00AC0507" w:rsidRPr="00570AAA" w:rsidRDefault="00AC0507" w:rsidP="00EB116F">
      <w:pPr>
        <w:pStyle w:val="Odstavekseznama"/>
        <w:numPr>
          <w:ilvl w:val="0"/>
          <w:numId w:val="96"/>
        </w:numPr>
        <w:spacing w:line="259" w:lineRule="auto"/>
        <w:ind w:hanging="360"/>
        <w:jc w:val="left"/>
        <w:rPr>
          <w:rFonts w:ascii="Arial" w:hAnsi="Arial" w:cs="Arial"/>
          <w:color w:val="000000"/>
        </w:rPr>
      </w:pPr>
      <w:r w:rsidRPr="00570AAA">
        <w:rPr>
          <w:rFonts w:ascii="Arial" w:hAnsi="Arial" w:cs="Arial"/>
          <w:color w:val="000000"/>
        </w:rPr>
        <w:t>Enota za balistično in ultrazvočno drobljenje kamnov mora imeti možnost namestitve na enoto laserja (lahko preko ustreznih dodatkov/adapterjev)</w:t>
      </w:r>
    </w:p>
    <w:p w14:paraId="2637D841" w14:textId="77777777" w:rsidR="00AC0507" w:rsidRPr="00570AAA" w:rsidRDefault="00AC0507" w:rsidP="00EB116F">
      <w:pPr>
        <w:pStyle w:val="Standard"/>
        <w:numPr>
          <w:ilvl w:val="0"/>
          <w:numId w:val="96"/>
        </w:numPr>
        <w:spacing w:line="259" w:lineRule="auto"/>
        <w:ind w:left="720" w:right="0" w:hanging="360"/>
        <w:jc w:val="left"/>
        <w:rPr>
          <w:rFonts w:ascii="Arial" w:hAnsi="Arial" w:cs="Arial"/>
          <w:color w:val="000000"/>
        </w:rPr>
      </w:pPr>
      <w:r w:rsidRPr="00570AAA">
        <w:rPr>
          <w:rFonts w:ascii="Arial" w:hAnsi="Arial" w:cs="Arial"/>
          <w:color w:val="000000"/>
        </w:rPr>
        <w:t>V setu potrebno dobaviti:</w:t>
      </w:r>
    </w:p>
    <w:p w14:paraId="47700C74" w14:textId="77777777" w:rsidR="00AC0507" w:rsidRPr="00570AAA" w:rsidRDefault="00AC0507" w:rsidP="00EB116F">
      <w:pPr>
        <w:pStyle w:val="Odstavekseznama"/>
        <w:numPr>
          <w:ilvl w:val="1"/>
          <w:numId w:val="98"/>
        </w:numPr>
        <w:spacing w:line="259" w:lineRule="auto"/>
        <w:ind w:left="1440" w:hanging="360"/>
        <w:jc w:val="left"/>
        <w:rPr>
          <w:rFonts w:ascii="Arial" w:hAnsi="Arial" w:cs="Arial"/>
          <w:color w:val="000000"/>
        </w:rPr>
      </w:pPr>
      <w:r w:rsidRPr="00570AAA">
        <w:rPr>
          <w:rFonts w:ascii="Arial" w:hAnsi="Arial" w:cs="Arial"/>
          <w:color w:val="000000"/>
        </w:rPr>
        <w:t>Generator za litotripsijo</w:t>
      </w:r>
    </w:p>
    <w:p w14:paraId="309AABFD" w14:textId="77777777" w:rsidR="00AC0507" w:rsidRPr="00570AAA" w:rsidRDefault="00AC0507" w:rsidP="00EB116F">
      <w:pPr>
        <w:pStyle w:val="Odstavekseznama"/>
        <w:numPr>
          <w:ilvl w:val="1"/>
          <w:numId w:val="98"/>
        </w:numPr>
        <w:spacing w:line="259" w:lineRule="auto"/>
        <w:ind w:left="1440" w:hanging="360"/>
        <w:jc w:val="left"/>
        <w:rPr>
          <w:rFonts w:ascii="Arial" w:hAnsi="Arial" w:cs="Arial"/>
          <w:color w:val="000000"/>
        </w:rPr>
      </w:pPr>
      <w:r w:rsidRPr="00570AAA">
        <w:rPr>
          <w:rFonts w:ascii="Arial" w:hAnsi="Arial" w:cs="Arial"/>
          <w:color w:val="000000"/>
        </w:rPr>
        <w:t>Ročnik za litotripsijo 1kom</w:t>
      </w:r>
    </w:p>
    <w:p w14:paraId="38C4C754" w14:textId="77777777" w:rsidR="00AC0507" w:rsidRPr="00570AAA" w:rsidRDefault="00AC0507" w:rsidP="00EB116F">
      <w:pPr>
        <w:pStyle w:val="Odstavekseznama"/>
        <w:numPr>
          <w:ilvl w:val="0"/>
          <w:numId w:val="97"/>
        </w:numPr>
        <w:spacing w:line="259" w:lineRule="auto"/>
        <w:ind w:hanging="360"/>
        <w:jc w:val="left"/>
        <w:rPr>
          <w:rFonts w:ascii="Arial" w:hAnsi="Arial" w:cs="Arial"/>
          <w:color w:val="000000"/>
        </w:rPr>
      </w:pPr>
      <w:r w:rsidRPr="00570AAA">
        <w:rPr>
          <w:rFonts w:ascii="Arial" w:hAnsi="Arial" w:cs="Arial"/>
          <w:color w:val="000000"/>
        </w:rPr>
        <w:t>potrošni mateial:</w:t>
      </w:r>
    </w:p>
    <w:p w14:paraId="54547BF4" w14:textId="39086343" w:rsidR="00727A4E" w:rsidRPr="00570AAA" w:rsidRDefault="00B160D5" w:rsidP="00EB116F">
      <w:pPr>
        <w:pStyle w:val="Standard"/>
        <w:numPr>
          <w:ilvl w:val="1"/>
          <w:numId w:val="103"/>
        </w:numPr>
        <w:spacing w:line="259" w:lineRule="auto"/>
        <w:ind w:left="1440" w:right="0" w:hanging="360"/>
        <w:rPr>
          <w:rFonts w:ascii="Arial" w:hAnsi="Arial" w:cs="Arial"/>
          <w:bCs/>
          <w:color w:val="000000"/>
        </w:rPr>
      </w:pPr>
      <w:r>
        <w:rPr>
          <w:rFonts w:ascii="Arial" w:hAnsi="Arial" w:cs="Arial"/>
          <w:color w:val="000000"/>
        </w:rPr>
        <w:t>Sonda 3,</w:t>
      </w:r>
      <w:r w:rsidR="00AC0507" w:rsidRPr="00570AAA">
        <w:rPr>
          <w:rFonts w:ascii="Arial" w:hAnsi="Arial" w:cs="Arial"/>
          <w:color w:val="000000"/>
        </w:rPr>
        <w:t>4mm, dolžine 445mm kompatibilna z nefroskopom</w:t>
      </w:r>
      <w:r w:rsidR="00727A4E">
        <w:rPr>
          <w:rFonts w:ascii="Arial" w:eastAsia="NSimSun" w:hAnsi="Arial" w:cs="Arial"/>
          <w:bCs/>
          <w:color w:val="000000"/>
          <w:lang w:bidi="hi-IN"/>
        </w:rPr>
        <w:t>– možnost sterilizacije v parnem sterilizatorju (avtoklavu)</w:t>
      </w:r>
    </w:p>
    <w:p w14:paraId="0866F1A5" w14:textId="77777777" w:rsidR="00AC0507" w:rsidRPr="00570AAA" w:rsidRDefault="00AC0507" w:rsidP="00EB116F">
      <w:pPr>
        <w:pStyle w:val="Odstavekseznama"/>
        <w:numPr>
          <w:ilvl w:val="1"/>
          <w:numId w:val="99"/>
        </w:numPr>
        <w:spacing w:line="259" w:lineRule="auto"/>
        <w:ind w:left="1440" w:hanging="360"/>
        <w:jc w:val="left"/>
        <w:rPr>
          <w:rFonts w:ascii="Arial" w:hAnsi="Arial" w:cs="Arial"/>
          <w:color w:val="000000"/>
        </w:rPr>
      </w:pPr>
      <w:r w:rsidRPr="00570AAA">
        <w:rPr>
          <w:rFonts w:ascii="Arial" w:hAnsi="Arial" w:cs="Arial"/>
          <w:color w:val="000000"/>
        </w:rPr>
        <w:t>Sonda 1,1 mm, dolžine 625mm kompatibilna z ureterorenoskopom</w:t>
      </w:r>
    </w:p>
    <w:p w14:paraId="7050FF36" w14:textId="77777777" w:rsidR="00AC0507" w:rsidRPr="00570AAA" w:rsidRDefault="00AC0507" w:rsidP="00EB116F">
      <w:pPr>
        <w:pStyle w:val="Odstavekseznama"/>
        <w:numPr>
          <w:ilvl w:val="1"/>
          <w:numId w:val="99"/>
        </w:numPr>
        <w:spacing w:line="259" w:lineRule="auto"/>
        <w:ind w:left="1440" w:hanging="360"/>
        <w:jc w:val="left"/>
        <w:rPr>
          <w:rFonts w:ascii="Arial" w:hAnsi="Arial" w:cs="Arial"/>
          <w:color w:val="000000"/>
        </w:rPr>
      </w:pPr>
      <w:r w:rsidRPr="00570AAA">
        <w:rPr>
          <w:rFonts w:ascii="Arial" w:hAnsi="Arial" w:cs="Arial"/>
          <w:color w:val="000000"/>
        </w:rPr>
        <w:t>Set cevi s sukcijsko vrečko</w:t>
      </w:r>
    </w:p>
    <w:p w14:paraId="6E5BA443" w14:textId="77777777" w:rsidR="00AC0507" w:rsidRPr="00570AAA" w:rsidRDefault="00AC0507" w:rsidP="00EB116F">
      <w:pPr>
        <w:pStyle w:val="Odstavekseznama"/>
        <w:numPr>
          <w:ilvl w:val="1"/>
          <w:numId w:val="99"/>
        </w:numPr>
        <w:spacing w:line="259" w:lineRule="auto"/>
        <w:ind w:left="1440" w:hanging="360"/>
        <w:jc w:val="left"/>
        <w:rPr>
          <w:rFonts w:ascii="Arial" w:hAnsi="Arial" w:cs="Arial"/>
          <w:color w:val="000000"/>
        </w:rPr>
      </w:pPr>
      <w:r w:rsidRPr="00570AAA">
        <w:rPr>
          <w:rFonts w:ascii="Arial" w:hAnsi="Arial" w:cs="Arial"/>
          <w:color w:val="000000"/>
        </w:rPr>
        <w:t>Lovilec razbitih kamnov</w:t>
      </w:r>
    </w:p>
    <w:p w14:paraId="4CB9A2E3" w14:textId="77777777" w:rsidR="00AC0507" w:rsidRPr="00570AAA" w:rsidRDefault="00AC0507" w:rsidP="00EB116F">
      <w:pPr>
        <w:pStyle w:val="Odstavekseznama"/>
        <w:spacing w:line="259" w:lineRule="auto"/>
        <w:ind w:left="0"/>
        <w:rPr>
          <w:rFonts w:ascii="Arial" w:hAnsi="Arial" w:cs="Arial"/>
          <w:color w:val="000000"/>
          <w:u w:val="single"/>
        </w:rPr>
      </w:pPr>
    </w:p>
    <w:p w14:paraId="37CB81F8" w14:textId="6BA676D7" w:rsidR="00AC0507" w:rsidRPr="00570AAA" w:rsidRDefault="00AC0507" w:rsidP="00EB116F">
      <w:pPr>
        <w:pStyle w:val="Standard"/>
        <w:spacing w:line="259" w:lineRule="auto"/>
        <w:rPr>
          <w:rFonts w:ascii="Arial" w:hAnsi="Arial" w:cs="Arial"/>
        </w:rPr>
      </w:pPr>
      <w:r w:rsidRPr="00570AAA">
        <w:rPr>
          <w:rFonts w:ascii="Arial" w:hAnsi="Arial" w:cs="Arial"/>
        </w:rPr>
        <w:t>Zahteve za NEFROSKOP:</w:t>
      </w:r>
    </w:p>
    <w:p w14:paraId="30E7CFA2" w14:textId="77777777" w:rsidR="00AC0507" w:rsidRPr="00570AAA" w:rsidRDefault="00AC0507" w:rsidP="00EB116F">
      <w:pPr>
        <w:pStyle w:val="Odstavekseznama"/>
        <w:numPr>
          <w:ilvl w:val="0"/>
          <w:numId w:val="94"/>
        </w:numPr>
        <w:spacing w:line="259" w:lineRule="auto"/>
        <w:ind w:hanging="360"/>
        <w:jc w:val="left"/>
        <w:rPr>
          <w:rFonts w:ascii="Arial" w:hAnsi="Arial" w:cs="Arial"/>
          <w:color w:val="000000"/>
        </w:rPr>
      </w:pPr>
      <w:r w:rsidRPr="00570AAA">
        <w:rPr>
          <w:rFonts w:ascii="Arial" w:hAnsi="Arial" w:cs="Arial"/>
          <w:color w:val="000000"/>
        </w:rPr>
        <w:t>Paralelni okular, vzporeden z delovnim delom</w:t>
      </w:r>
    </w:p>
    <w:p w14:paraId="48153FAF" w14:textId="77777777" w:rsidR="00AC0507" w:rsidRPr="00570AAA" w:rsidRDefault="00AC0507" w:rsidP="00EB116F">
      <w:pPr>
        <w:pStyle w:val="Odstavekseznama"/>
        <w:numPr>
          <w:ilvl w:val="0"/>
          <w:numId w:val="94"/>
        </w:numPr>
        <w:spacing w:line="259" w:lineRule="auto"/>
        <w:ind w:hanging="360"/>
        <w:jc w:val="left"/>
        <w:rPr>
          <w:rFonts w:ascii="Arial" w:hAnsi="Arial" w:cs="Arial"/>
          <w:color w:val="000000"/>
        </w:rPr>
      </w:pPr>
      <w:r w:rsidRPr="00570AAA">
        <w:rPr>
          <w:rFonts w:ascii="Arial" w:hAnsi="Arial" w:cs="Arial"/>
          <w:color w:val="000000"/>
        </w:rPr>
        <w:t>Delovna dolžina 220-240mm</w:t>
      </w:r>
    </w:p>
    <w:p w14:paraId="72390180" w14:textId="77777777" w:rsidR="00AC0507" w:rsidRPr="00570AAA" w:rsidRDefault="00AC0507" w:rsidP="00EB116F">
      <w:pPr>
        <w:pStyle w:val="Odstavekseznama"/>
        <w:numPr>
          <w:ilvl w:val="0"/>
          <w:numId w:val="94"/>
        </w:numPr>
        <w:spacing w:line="259" w:lineRule="auto"/>
        <w:ind w:hanging="360"/>
        <w:jc w:val="left"/>
        <w:rPr>
          <w:rFonts w:ascii="Arial" w:hAnsi="Arial" w:cs="Arial"/>
          <w:color w:val="000000"/>
        </w:rPr>
      </w:pPr>
      <w:r w:rsidRPr="00570AAA">
        <w:rPr>
          <w:rFonts w:ascii="Arial" w:hAnsi="Arial" w:cs="Arial"/>
          <w:color w:val="000000"/>
        </w:rPr>
        <w:t>Kot gledanja 5-20</w:t>
      </w:r>
      <w:r w:rsidRPr="00570AAA">
        <w:rPr>
          <w:rFonts w:ascii="Arial" w:eastAsia="Times New Roman" w:hAnsi="Arial" w:cs="Arial"/>
          <w:color w:val="000000"/>
        </w:rPr>
        <w:t>°</w:t>
      </w:r>
    </w:p>
    <w:p w14:paraId="0FFB7F0B" w14:textId="77777777" w:rsidR="00AC0507" w:rsidRPr="00570AAA" w:rsidRDefault="00AC0507" w:rsidP="00EB116F">
      <w:pPr>
        <w:pStyle w:val="Odstavekseznama"/>
        <w:numPr>
          <w:ilvl w:val="0"/>
          <w:numId w:val="94"/>
        </w:numPr>
        <w:spacing w:line="259" w:lineRule="auto"/>
        <w:ind w:hanging="360"/>
        <w:jc w:val="left"/>
        <w:rPr>
          <w:rFonts w:ascii="Arial" w:hAnsi="Arial" w:cs="Arial"/>
          <w:color w:val="000000"/>
        </w:rPr>
      </w:pPr>
      <w:r w:rsidRPr="00570AAA">
        <w:rPr>
          <w:rFonts w:ascii="Arial" w:hAnsi="Arial" w:cs="Arial"/>
          <w:color w:val="000000"/>
        </w:rPr>
        <w:t>Premer zunanje srajčke 24Fr</w:t>
      </w:r>
    </w:p>
    <w:p w14:paraId="3E457FEB" w14:textId="77777777" w:rsidR="00AC0507" w:rsidRPr="00570AAA" w:rsidRDefault="00AC0507" w:rsidP="00EB116F">
      <w:pPr>
        <w:pStyle w:val="Odstavekseznama"/>
        <w:numPr>
          <w:ilvl w:val="0"/>
          <w:numId w:val="94"/>
        </w:numPr>
        <w:spacing w:line="259" w:lineRule="auto"/>
        <w:ind w:hanging="360"/>
        <w:jc w:val="left"/>
        <w:rPr>
          <w:rFonts w:ascii="Arial" w:hAnsi="Arial" w:cs="Arial"/>
          <w:color w:val="000000"/>
        </w:rPr>
      </w:pPr>
      <w:r w:rsidRPr="00570AAA">
        <w:rPr>
          <w:rFonts w:ascii="Arial" w:hAnsi="Arial" w:cs="Arial"/>
          <w:color w:val="000000"/>
        </w:rPr>
        <w:t>Z zunanjo srajčko tvori pretočni sistem</w:t>
      </w:r>
    </w:p>
    <w:p w14:paraId="0B4939AF" w14:textId="77777777" w:rsidR="00AC0507" w:rsidRPr="00570AAA" w:rsidRDefault="00AC0507" w:rsidP="00EB116F">
      <w:pPr>
        <w:pStyle w:val="Odstavekseznama"/>
        <w:numPr>
          <w:ilvl w:val="0"/>
          <w:numId w:val="94"/>
        </w:numPr>
        <w:spacing w:line="259" w:lineRule="auto"/>
        <w:ind w:hanging="360"/>
        <w:jc w:val="left"/>
        <w:rPr>
          <w:rFonts w:ascii="Arial" w:hAnsi="Arial" w:cs="Arial"/>
          <w:color w:val="000000"/>
        </w:rPr>
      </w:pPr>
      <w:r w:rsidRPr="00570AAA">
        <w:rPr>
          <w:rFonts w:ascii="Arial" w:hAnsi="Arial" w:cs="Arial"/>
          <w:color w:val="000000"/>
        </w:rPr>
        <w:t>Obturator z odprtino za vstavljanje vodilne žice</w:t>
      </w:r>
    </w:p>
    <w:p w14:paraId="1336A3DA" w14:textId="36D84A76" w:rsidR="00AC0507" w:rsidRPr="00570AAA" w:rsidRDefault="00AC0507" w:rsidP="00EB116F">
      <w:pPr>
        <w:pStyle w:val="Odstavekseznama"/>
        <w:numPr>
          <w:ilvl w:val="0"/>
          <w:numId w:val="94"/>
        </w:numPr>
        <w:spacing w:line="259" w:lineRule="auto"/>
        <w:ind w:hanging="360"/>
        <w:jc w:val="left"/>
        <w:rPr>
          <w:rFonts w:ascii="Arial" w:hAnsi="Arial" w:cs="Arial"/>
          <w:color w:val="000000"/>
        </w:rPr>
      </w:pPr>
      <w:r w:rsidRPr="00570AAA">
        <w:rPr>
          <w:rFonts w:ascii="Arial" w:hAnsi="Arial" w:cs="Arial"/>
          <w:color w:val="000000"/>
        </w:rPr>
        <w:t xml:space="preserve">Velikost </w:t>
      </w:r>
      <w:r w:rsidR="00B160D5">
        <w:rPr>
          <w:rFonts w:ascii="Arial" w:hAnsi="Arial" w:cs="Arial"/>
          <w:color w:val="000000"/>
        </w:rPr>
        <w:t>delovnega kanala vsaj 10,5Fr (3,</w:t>
      </w:r>
      <w:r w:rsidRPr="00570AAA">
        <w:rPr>
          <w:rFonts w:ascii="Arial" w:hAnsi="Arial" w:cs="Arial"/>
          <w:color w:val="000000"/>
        </w:rPr>
        <w:t>5mm)</w:t>
      </w:r>
    </w:p>
    <w:p w14:paraId="32389B4B" w14:textId="77777777" w:rsidR="00AC0507" w:rsidRPr="00570AAA" w:rsidRDefault="00AC0507" w:rsidP="00EB116F">
      <w:pPr>
        <w:pStyle w:val="Odstavekseznama"/>
        <w:numPr>
          <w:ilvl w:val="0"/>
          <w:numId w:val="94"/>
        </w:numPr>
        <w:spacing w:line="259" w:lineRule="auto"/>
        <w:ind w:hanging="360"/>
        <w:jc w:val="left"/>
        <w:rPr>
          <w:rFonts w:ascii="Arial" w:hAnsi="Arial" w:cs="Arial"/>
          <w:color w:val="000000"/>
        </w:rPr>
      </w:pPr>
      <w:r w:rsidRPr="00570AAA">
        <w:rPr>
          <w:rFonts w:ascii="Arial" w:hAnsi="Arial" w:cs="Arial"/>
          <w:color w:val="000000"/>
        </w:rPr>
        <w:t>Kompatibilen z avtoklavom (134°C)</w:t>
      </w:r>
    </w:p>
    <w:p w14:paraId="40AA4F75" w14:textId="77777777" w:rsidR="00AC0507" w:rsidRPr="00570AAA" w:rsidRDefault="00AC0507" w:rsidP="00EB116F">
      <w:pPr>
        <w:pStyle w:val="Standard"/>
        <w:numPr>
          <w:ilvl w:val="0"/>
          <w:numId w:val="94"/>
        </w:numPr>
        <w:spacing w:line="259" w:lineRule="auto"/>
        <w:ind w:left="720" w:right="0" w:hanging="360"/>
        <w:jc w:val="left"/>
        <w:rPr>
          <w:rFonts w:ascii="Arial" w:hAnsi="Arial" w:cs="Arial"/>
          <w:color w:val="000000"/>
        </w:rPr>
      </w:pPr>
      <w:r w:rsidRPr="00570AAA">
        <w:rPr>
          <w:rFonts w:ascii="Arial" w:hAnsi="Arial" w:cs="Arial"/>
          <w:color w:val="000000"/>
        </w:rPr>
        <w:t>V setu potrebno dobaviti:</w:t>
      </w:r>
    </w:p>
    <w:p w14:paraId="60B712B8" w14:textId="77777777" w:rsidR="00AC0507" w:rsidRPr="00570AAA" w:rsidRDefault="00AC0507" w:rsidP="00EB116F">
      <w:pPr>
        <w:pStyle w:val="Odstavekseznama"/>
        <w:numPr>
          <w:ilvl w:val="1"/>
          <w:numId w:val="95"/>
        </w:numPr>
        <w:spacing w:line="259" w:lineRule="auto"/>
        <w:ind w:left="1440" w:hanging="360"/>
        <w:jc w:val="left"/>
        <w:rPr>
          <w:rFonts w:ascii="Arial" w:hAnsi="Arial" w:cs="Arial"/>
        </w:rPr>
      </w:pPr>
      <w:r w:rsidRPr="00570AAA">
        <w:rPr>
          <w:rFonts w:ascii="Arial" w:hAnsi="Arial" w:cs="Arial"/>
          <w:color w:val="000000"/>
        </w:rPr>
        <w:t>Nefroskop s tesnili, adapterjem za priklop brizge, zunanjo srajčko in obturatorjem</w:t>
      </w:r>
    </w:p>
    <w:p w14:paraId="6A56072A" w14:textId="77777777" w:rsidR="00AC0507" w:rsidRPr="00570AAA" w:rsidRDefault="00AC0507" w:rsidP="00EB116F">
      <w:pPr>
        <w:pStyle w:val="Odstavekseznama"/>
        <w:numPr>
          <w:ilvl w:val="1"/>
          <w:numId w:val="95"/>
        </w:numPr>
        <w:spacing w:line="259" w:lineRule="auto"/>
        <w:ind w:left="1440" w:hanging="360"/>
        <w:jc w:val="left"/>
        <w:rPr>
          <w:rFonts w:ascii="Arial" w:hAnsi="Arial" w:cs="Arial"/>
          <w:color w:val="000000"/>
        </w:rPr>
      </w:pPr>
      <w:r w:rsidRPr="00570AAA">
        <w:rPr>
          <w:rFonts w:ascii="Arial" w:hAnsi="Arial" w:cs="Arial"/>
          <w:color w:val="000000"/>
        </w:rPr>
        <w:t>Sterilizacijska kaseta</w:t>
      </w:r>
    </w:p>
    <w:p w14:paraId="015DCCCC" w14:textId="77777777" w:rsidR="00AC0507" w:rsidRPr="00570AAA" w:rsidRDefault="00AC0507" w:rsidP="00EB116F">
      <w:pPr>
        <w:pStyle w:val="Odstavekseznama"/>
        <w:numPr>
          <w:ilvl w:val="1"/>
          <w:numId w:val="95"/>
        </w:numPr>
        <w:spacing w:line="259" w:lineRule="auto"/>
        <w:ind w:left="1440" w:hanging="360"/>
        <w:jc w:val="left"/>
        <w:rPr>
          <w:rFonts w:ascii="Arial" w:hAnsi="Arial" w:cs="Arial"/>
          <w:color w:val="000000"/>
        </w:rPr>
      </w:pPr>
      <w:r w:rsidRPr="00570AAA">
        <w:rPr>
          <w:rFonts w:ascii="Arial" w:hAnsi="Arial" w:cs="Arial"/>
          <w:color w:val="000000"/>
        </w:rPr>
        <w:t>Kompatibilen svetlobni kabel ali adapter za obstoječi vir svetlobe (Olympus)</w:t>
      </w:r>
    </w:p>
    <w:p w14:paraId="06866F3A" w14:textId="77777777" w:rsidR="00AC0507" w:rsidRPr="00570AAA" w:rsidRDefault="00AC0507" w:rsidP="00EB116F">
      <w:pPr>
        <w:pStyle w:val="Odstavekseznama"/>
        <w:numPr>
          <w:ilvl w:val="1"/>
          <w:numId w:val="95"/>
        </w:numPr>
        <w:spacing w:line="259" w:lineRule="auto"/>
        <w:ind w:left="1440" w:hanging="360"/>
        <w:jc w:val="left"/>
        <w:rPr>
          <w:rFonts w:ascii="Arial" w:hAnsi="Arial" w:cs="Arial"/>
        </w:rPr>
      </w:pPr>
      <w:r w:rsidRPr="00570AAA">
        <w:rPr>
          <w:rFonts w:ascii="Arial" w:hAnsi="Arial" w:cs="Arial"/>
          <w:color w:val="000000"/>
        </w:rPr>
        <w:t>Prijemalka za kamne z zobci, debeline do 10,5Fr</w:t>
      </w:r>
    </w:p>
    <w:p w14:paraId="6E65B1A0" w14:textId="77777777" w:rsidR="00AC0507" w:rsidRPr="00570AAA" w:rsidRDefault="00AC0507" w:rsidP="00EB116F">
      <w:pPr>
        <w:pStyle w:val="Odstavekseznama"/>
        <w:numPr>
          <w:ilvl w:val="1"/>
          <w:numId w:val="95"/>
        </w:numPr>
        <w:spacing w:line="259" w:lineRule="auto"/>
        <w:ind w:left="1440" w:hanging="360"/>
        <w:jc w:val="left"/>
        <w:rPr>
          <w:rFonts w:ascii="Arial" w:hAnsi="Arial" w:cs="Arial"/>
          <w:color w:val="000000"/>
        </w:rPr>
      </w:pPr>
      <w:r w:rsidRPr="00570AAA">
        <w:rPr>
          <w:rFonts w:ascii="Arial" w:hAnsi="Arial" w:cs="Arial"/>
          <w:color w:val="000000"/>
        </w:rPr>
        <w:t>Teleskopski dilatator za PCNL pristop do debeline vključno s 27Fr</w:t>
      </w:r>
    </w:p>
    <w:p w14:paraId="4E5C3D40" w14:textId="77777777" w:rsidR="00AC0507" w:rsidRPr="00570AAA" w:rsidRDefault="00AC0507" w:rsidP="00EB116F">
      <w:pPr>
        <w:pStyle w:val="Standard"/>
        <w:spacing w:line="259" w:lineRule="auto"/>
        <w:rPr>
          <w:rFonts w:ascii="Arial" w:hAnsi="Arial" w:cs="Arial"/>
        </w:rPr>
      </w:pPr>
    </w:p>
    <w:p w14:paraId="7D34E805" w14:textId="7E362FA2" w:rsidR="00AC0507" w:rsidRPr="00570AAA" w:rsidRDefault="00AC0507" w:rsidP="00EB116F">
      <w:pPr>
        <w:pStyle w:val="Standard"/>
        <w:spacing w:line="259" w:lineRule="auto"/>
        <w:rPr>
          <w:rFonts w:ascii="Arial" w:hAnsi="Arial" w:cs="Arial"/>
        </w:rPr>
      </w:pPr>
      <w:r w:rsidRPr="00570AAA">
        <w:rPr>
          <w:rFonts w:ascii="Arial" w:hAnsi="Arial" w:cs="Arial"/>
        </w:rPr>
        <w:t>Zahteve za URETERORENOSKOP:</w:t>
      </w:r>
    </w:p>
    <w:p w14:paraId="6F391B2B" w14:textId="77777777" w:rsidR="00AC0507" w:rsidRPr="00570AAA" w:rsidRDefault="00AC0507" w:rsidP="00EB116F">
      <w:pPr>
        <w:pStyle w:val="Standard"/>
        <w:numPr>
          <w:ilvl w:val="0"/>
          <w:numId w:val="90"/>
        </w:numPr>
        <w:spacing w:line="259" w:lineRule="auto"/>
        <w:ind w:left="720" w:right="0" w:hanging="360"/>
        <w:jc w:val="left"/>
        <w:rPr>
          <w:rFonts w:ascii="Arial" w:hAnsi="Arial" w:cs="Arial"/>
        </w:rPr>
      </w:pPr>
      <w:r w:rsidRPr="00570AAA">
        <w:rPr>
          <w:rFonts w:ascii="Arial" w:hAnsi="Arial" w:cs="Arial"/>
        </w:rPr>
        <w:t>semi-rigidni ureterorenoskop</w:t>
      </w:r>
    </w:p>
    <w:p w14:paraId="7CD4294B" w14:textId="77777777" w:rsidR="00AC0507" w:rsidRPr="00570AAA" w:rsidRDefault="00AC0507" w:rsidP="00EB116F">
      <w:pPr>
        <w:pStyle w:val="Standard"/>
        <w:numPr>
          <w:ilvl w:val="0"/>
          <w:numId w:val="90"/>
        </w:numPr>
        <w:spacing w:line="259" w:lineRule="auto"/>
        <w:ind w:left="720" w:right="0" w:hanging="360"/>
        <w:jc w:val="left"/>
        <w:rPr>
          <w:rFonts w:ascii="Arial" w:hAnsi="Arial" w:cs="Arial"/>
        </w:rPr>
      </w:pPr>
      <w:r w:rsidRPr="00570AAA">
        <w:rPr>
          <w:rFonts w:ascii="Arial" w:hAnsi="Arial" w:cs="Arial"/>
        </w:rPr>
        <w:t>okular pod kotom</w:t>
      </w:r>
    </w:p>
    <w:p w14:paraId="72411901" w14:textId="77777777" w:rsidR="00AC0507" w:rsidRPr="00570AAA" w:rsidRDefault="00AC0507" w:rsidP="00EB116F">
      <w:pPr>
        <w:pStyle w:val="Standard"/>
        <w:numPr>
          <w:ilvl w:val="0"/>
          <w:numId w:val="90"/>
        </w:numPr>
        <w:spacing w:line="259" w:lineRule="auto"/>
        <w:ind w:left="720" w:right="0" w:hanging="360"/>
        <w:jc w:val="left"/>
        <w:rPr>
          <w:rFonts w:ascii="Arial" w:hAnsi="Arial" w:cs="Arial"/>
        </w:rPr>
      </w:pPr>
      <w:r w:rsidRPr="00570AAA">
        <w:rPr>
          <w:rFonts w:ascii="Arial" w:hAnsi="Arial" w:cs="Arial"/>
        </w:rPr>
        <w:t>vidni kot 0-12°</w:t>
      </w:r>
    </w:p>
    <w:p w14:paraId="466937D2" w14:textId="22AD5880" w:rsidR="00AC0507" w:rsidRPr="00570AAA" w:rsidRDefault="00AC0507" w:rsidP="00EB116F">
      <w:pPr>
        <w:pStyle w:val="Standard"/>
        <w:numPr>
          <w:ilvl w:val="0"/>
          <w:numId w:val="90"/>
        </w:numPr>
        <w:spacing w:line="259" w:lineRule="auto"/>
        <w:ind w:left="720" w:right="0" w:hanging="360"/>
        <w:jc w:val="left"/>
        <w:rPr>
          <w:rFonts w:ascii="Arial" w:hAnsi="Arial" w:cs="Arial"/>
        </w:rPr>
      </w:pPr>
      <w:r w:rsidRPr="00570AAA">
        <w:rPr>
          <w:rFonts w:ascii="Arial" w:hAnsi="Arial" w:cs="Arial"/>
        </w:rPr>
        <w:t xml:space="preserve">delovna </w:t>
      </w:r>
      <w:r w:rsidRPr="00B160D5">
        <w:rPr>
          <w:rFonts w:ascii="Arial" w:hAnsi="Arial" w:cs="Arial"/>
        </w:rPr>
        <w:t>dolžina in</w:t>
      </w:r>
      <w:r w:rsidR="00B160D5">
        <w:rPr>
          <w:rFonts w:ascii="Arial" w:hAnsi="Arial" w:cs="Arial"/>
        </w:rPr>
        <w:t>s</w:t>
      </w:r>
      <w:r w:rsidRPr="00B160D5">
        <w:rPr>
          <w:rFonts w:ascii="Arial" w:hAnsi="Arial" w:cs="Arial"/>
        </w:rPr>
        <w:t>trumenta</w:t>
      </w:r>
      <w:r w:rsidRPr="00570AAA">
        <w:rPr>
          <w:rFonts w:ascii="Arial" w:hAnsi="Arial" w:cs="Arial"/>
        </w:rPr>
        <w:t xml:space="preserve"> 420-450 mm</w:t>
      </w:r>
    </w:p>
    <w:p w14:paraId="4D8F41E3" w14:textId="77777777" w:rsidR="00AC0507" w:rsidRPr="00570AAA" w:rsidRDefault="00AC0507" w:rsidP="00EB116F">
      <w:pPr>
        <w:pStyle w:val="Standard"/>
        <w:numPr>
          <w:ilvl w:val="0"/>
          <w:numId w:val="90"/>
        </w:numPr>
        <w:spacing w:line="259" w:lineRule="auto"/>
        <w:ind w:left="720" w:right="0" w:hanging="360"/>
        <w:jc w:val="left"/>
        <w:rPr>
          <w:rFonts w:ascii="Arial" w:hAnsi="Arial" w:cs="Arial"/>
        </w:rPr>
      </w:pPr>
      <w:r w:rsidRPr="00570AAA">
        <w:rPr>
          <w:rFonts w:ascii="Arial" w:hAnsi="Arial" w:cs="Arial"/>
        </w:rPr>
        <w:t>zunanji diameter na konici največ 7,5Fr</w:t>
      </w:r>
    </w:p>
    <w:p w14:paraId="0BDF9010" w14:textId="77777777" w:rsidR="00AC0507" w:rsidRPr="00570AAA" w:rsidRDefault="00AC0507" w:rsidP="00EB116F">
      <w:pPr>
        <w:pStyle w:val="Standard"/>
        <w:numPr>
          <w:ilvl w:val="0"/>
          <w:numId w:val="90"/>
        </w:numPr>
        <w:spacing w:line="259" w:lineRule="auto"/>
        <w:ind w:left="720" w:right="0" w:hanging="360"/>
        <w:jc w:val="left"/>
        <w:rPr>
          <w:rFonts w:ascii="Arial" w:hAnsi="Arial" w:cs="Arial"/>
        </w:rPr>
      </w:pPr>
      <w:r w:rsidRPr="00570AAA">
        <w:rPr>
          <w:rFonts w:ascii="Arial" w:hAnsi="Arial" w:cs="Arial"/>
        </w:rPr>
        <w:t>delovni kanal kompatibilen za uporabo instrumentov debeline 4Fr</w:t>
      </w:r>
    </w:p>
    <w:p w14:paraId="1AA66D30" w14:textId="77777777" w:rsidR="00AC0507" w:rsidRPr="00570AAA" w:rsidRDefault="00AC0507" w:rsidP="00EB116F">
      <w:pPr>
        <w:pStyle w:val="Standard"/>
        <w:numPr>
          <w:ilvl w:val="0"/>
          <w:numId w:val="90"/>
        </w:numPr>
        <w:spacing w:line="259" w:lineRule="auto"/>
        <w:ind w:left="720" w:right="0" w:hanging="360"/>
        <w:jc w:val="left"/>
        <w:rPr>
          <w:rFonts w:ascii="Arial" w:hAnsi="Arial" w:cs="Arial"/>
        </w:rPr>
      </w:pPr>
      <w:r w:rsidRPr="00570AAA">
        <w:rPr>
          <w:rFonts w:ascii="Arial" w:hAnsi="Arial" w:cs="Arial"/>
        </w:rPr>
        <w:t>možnost sterilizacije v avtoklavu</w:t>
      </w:r>
    </w:p>
    <w:p w14:paraId="7DB786D4" w14:textId="77777777" w:rsidR="00AC0507" w:rsidRPr="00570AAA" w:rsidRDefault="00AC0507" w:rsidP="00EB116F">
      <w:pPr>
        <w:pStyle w:val="Standard"/>
        <w:numPr>
          <w:ilvl w:val="0"/>
          <w:numId w:val="90"/>
        </w:numPr>
        <w:spacing w:line="259" w:lineRule="auto"/>
        <w:ind w:left="720" w:right="0" w:hanging="360"/>
        <w:jc w:val="left"/>
        <w:rPr>
          <w:rFonts w:ascii="Arial" w:hAnsi="Arial" w:cs="Arial"/>
        </w:rPr>
      </w:pPr>
      <w:r w:rsidRPr="00570AAA">
        <w:rPr>
          <w:rFonts w:ascii="Arial" w:hAnsi="Arial" w:cs="Arial"/>
        </w:rPr>
        <w:t>V setu potrebno dobaviti:</w:t>
      </w:r>
    </w:p>
    <w:p w14:paraId="04BC5C4B" w14:textId="77777777" w:rsidR="00AC0507" w:rsidRPr="00570AAA" w:rsidRDefault="00AC0507" w:rsidP="00EB116F">
      <w:pPr>
        <w:pStyle w:val="Standard"/>
        <w:numPr>
          <w:ilvl w:val="1"/>
          <w:numId w:val="92"/>
        </w:numPr>
        <w:spacing w:line="259" w:lineRule="auto"/>
        <w:ind w:left="1440" w:right="0" w:hanging="360"/>
        <w:jc w:val="left"/>
        <w:rPr>
          <w:rFonts w:ascii="Arial" w:hAnsi="Arial" w:cs="Arial"/>
        </w:rPr>
      </w:pPr>
      <w:r w:rsidRPr="00570AAA">
        <w:rPr>
          <w:rFonts w:ascii="Arial" w:hAnsi="Arial" w:cs="Arial"/>
        </w:rPr>
        <w:t>ureterorenoskop</w:t>
      </w:r>
    </w:p>
    <w:p w14:paraId="492D64AA" w14:textId="77777777" w:rsidR="00AC0507" w:rsidRPr="00570AAA" w:rsidRDefault="00AC0507" w:rsidP="00EB116F">
      <w:pPr>
        <w:pStyle w:val="Standard"/>
        <w:numPr>
          <w:ilvl w:val="1"/>
          <w:numId w:val="92"/>
        </w:numPr>
        <w:spacing w:line="259" w:lineRule="auto"/>
        <w:ind w:left="1440" w:right="0" w:hanging="360"/>
        <w:jc w:val="left"/>
        <w:rPr>
          <w:rFonts w:ascii="Arial" w:hAnsi="Arial" w:cs="Arial"/>
        </w:rPr>
      </w:pPr>
      <w:r w:rsidRPr="00570AAA">
        <w:rPr>
          <w:rFonts w:ascii="Arial" w:hAnsi="Arial" w:cs="Arial"/>
        </w:rPr>
        <w:t>sterilizacijska kaseta za ureterorenoskop</w:t>
      </w:r>
    </w:p>
    <w:p w14:paraId="6D7BA92B" w14:textId="77777777" w:rsidR="00AC0507" w:rsidRPr="00570AAA" w:rsidRDefault="00AC0507" w:rsidP="00EB116F">
      <w:pPr>
        <w:pStyle w:val="Standard"/>
        <w:numPr>
          <w:ilvl w:val="1"/>
          <w:numId w:val="92"/>
        </w:numPr>
        <w:spacing w:line="259" w:lineRule="auto"/>
        <w:ind w:left="1440" w:right="0" w:hanging="360"/>
        <w:jc w:val="left"/>
        <w:rPr>
          <w:rFonts w:ascii="Arial" w:hAnsi="Arial" w:cs="Arial"/>
        </w:rPr>
      </w:pPr>
      <w:r w:rsidRPr="00570AAA">
        <w:rPr>
          <w:rFonts w:ascii="Arial" w:hAnsi="Arial" w:cs="Arial"/>
        </w:rPr>
        <w:t>svetlobni kabel ali adapter, ki je kompatibilen z obstoječim izvirom svetlobe (Olympus)</w:t>
      </w:r>
    </w:p>
    <w:p w14:paraId="3C15C78A" w14:textId="77777777" w:rsidR="00AC0507" w:rsidRPr="00570AAA" w:rsidRDefault="00AC0507" w:rsidP="00EB116F">
      <w:pPr>
        <w:pStyle w:val="Standard"/>
        <w:numPr>
          <w:ilvl w:val="0"/>
          <w:numId w:val="91"/>
        </w:numPr>
        <w:spacing w:line="259" w:lineRule="auto"/>
        <w:ind w:left="720" w:right="0" w:hanging="360"/>
        <w:jc w:val="left"/>
        <w:rPr>
          <w:rFonts w:ascii="Arial" w:hAnsi="Arial" w:cs="Arial"/>
        </w:rPr>
      </w:pPr>
      <w:r w:rsidRPr="00570AAA">
        <w:rPr>
          <w:rFonts w:ascii="Arial" w:hAnsi="Arial" w:cs="Arial"/>
        </w:rPr>
        <w:t>potrošni material:</w:t>
      </w:r>
    </w:p>
    <w:p w14:paraId="2A94C8C9" w14:textId="77777777" w:rsidR="00AC0507" w:rsidRPr="00570AAA" w:rsidRDefault="00AC0507" w:rsidP="00EB116F">
      <w:pPr>
        <w:pStyle w:val="Standard"/>
        <w:numPr>
          <w:ilvl w:val="1"/>
          <w:numId w:val="93"/>
        </w:numPr>
        <w:spacing w:line="259" w:lineRule="auto"/>
        <w:ind w:left="1440" w:right="0" w:hanging="360"/>
        <w:jc w:val="left"/>
        <w:rPr>
          <w:rFonts w:ascii="Arial" w:hAnsi="Arial" w:cs="Arial"/>
        </w:rPr>
      </w:pPr>
      <w:r w:rsidRPr="00570AAA">
        <w:rPr>
          <w:rFonts w:ascii="Arial" w:hAnsi="Arial" w:cs="Arial"/>
        </w:rPr>
        <w:t>set tesnil</w:t>
      </w:r>
    </w:p>
    <w:p w14:paraId="28E77DB8" w14:textId="77777777" w:rsidR="00AC0507" w:rsidRPr="00570AAA" w:rsidRDefault="00AC0507" w:rsidP="00EB116F">
      <w:pPr>
        <w:pStyle w:val="Standard"/>
        <w:spacing w:line="259" w:lineRule="auto"/>
        <w:rPr>
          <w:rFonts w:ascii="Arial" w:hAnsi="Arial" w:cs="Arial"/>
        </w:rPr>
      </w:pPr>
    </w:p>
    <w:p w14:paraId="55198202" w14:textId="67E09FBA" w:rsidR="00AC0507" w:rsidRPr="00570AAA" w:rsidRDefault="00AC0507" w:rsidP="00EB116F">
      <w:pPr>
        <w:pStyle w:val="Standard"/>
        <w:spacing w:line="259" w:lineRule="auto"/>
        <w:rPr>
          <w:rFonts w:ascii="Arial" w:hAnsi="Arial" w:cs="Arial"/>
          <w:b/>
          <w:color w:val="000000" w:themeColor="text1"/>
          <w:u w:val="single"/>
        </w:rPr>
      </w:pPr>
      <w:r w:rsidRPr="00570AAA">
        <w:rPr>
          <w:rFonts w:ascii="Arial" w:hAnsi="Arial" w:cs="Arial"/>
          <w:b/>
          <w:color w:val="000000" w:themeColor="text1"/>
          <w:u w:val="single"/>
        </w:rPr>
        <w:t>Sklop št. 2: Morcelator z morceskopom in resektoskopom</w:t>
      </w:r>
    </w:p>
    <w:p w14:paraId="3BFC9640" w14:textId="77777777" w:rsidR="00AC0507" w:rsidRPr="00570AAA" w:rsidRDefault="00AC0507" w:rsidP="00EB116F">
      <w:pPr>
        <w:pStyle w:val="Standard"/>
        <w:spacing w:line="259" w:lineRule="auto"/>
        <w:rPr>
          <w:rFonts w:ascii="Arial" w:hAnsi="Arial" w:cs="Arial"/>
        </w:rPr>
      </w:pPr>
    </w:p>
    <w:p w14:paraId="641CDD8E" w14:textId="1FDCC668" w:rsidR="00AC0507" w:rsidRPr="00570AAA" w:rsidRDefault="00AC0507" w:rsidP="00EB116F">
      <w:pPr>
        <w:pStyle w:val="Standard"/>
        <w:spacing w:line="259" w:lineRule="auto"/>
        <w:rPr>
          <w:rFonts w:ascii="Arial" w:hAnsi="Arial" w:cs="Arial"/>
        </w:rPr>
      </w:pPr>
      <w:r w:rsidRPr="00570AAA">
        <w:rPr>
          <w:rFonts w:ascii="Arial" w:hAnsi="Arial" w:cs="Arial"/>
        </w:rPr>
        <w:t>Zahteve za morselator:</w:t>
      </w:r>
    </w:p>
    <w:p w14:paraId="426C754A" w14:textId="77777777" w:rsidR="00AC0507" w:rsidRPr="00570AAA" w:rsidRDefault="00AC0507" w:rsidP="00EB116F">
      <w:pPr>
        <w:pStyle w:val="Standard"/>
        <w:numPr>
          <w:ilvl w:val="0"/>
          <w:numId w:val="86"/>
        </w:numPr>
        <w:spacing w:line="259" w:lineRule="auto"/>
        <w:ind w:left="720" w:right="0" w:hanging="360"/>
        <w:jc w:val="left"/>
        <w:rPr>
          <w:rFonts w:ascii="Arial" w:hAnsi="Arial" w:cs="Arial"/>
          <w:color w:val="000000"/>
        </w:rPr>
      </w:pPr>
      <w:r w:rsidRPr="00570AAA">
        <w:rPr>
          <w:rFonts w:ascii="Arial" w:hAnsi="Arial" w:cs="Arial"/>
          <w:color w:val="000000"/>
        </w:rPr>
        <w:t>Sukcijska črpalka za sukcijo tekočin in tkiva, mikroprocesorsko vodena, z zaslonom na sprednji plošči, moč sukcije najmanj v območju 500-800mbar, raven hrupa med delovanjem max 60dB, z vodeno priključitvijo sukcijskih cevi na zaslonu, neprekinjeno (nepulzno) delovanje sukcije med delovanjem morselatorja. Zagotavlja morselacijo pri hitrostih do vsaj 20 g/min. Vgrajeno držalo za sukcijsko posodo.</w:t>
      </w:r>
    </w:p>
    <w:p w14:paraId="55DC7684" w14:textId="77777777" w:rsidR="00AC0507" w:rsidRPr="00570AAA" w:rsidRDefault="00AC0507" w:rsidP="00EB116F">
      <w:pPr>
        <w:pStyle w:val="Standard"/>
        <w:numPr>
          <w:ilvl w:val="0"/>
          <w:numId w:val="86"/>
        </w:numPr>
        <w:spacing w:line="259" w:lineRule="auto"/>
        <w:ind w:left="720" w:right="0" w:hanging="360"/>
        <w:jc w:val="left"/>
        <w:rPr>
          <w:rFonts w:ascii="Arial" w:hAnsi="Arial" w:cs="Arial"/>
          <w:color w:val="000000"/>
        </w:rPr>
      </w:pPr>
      <w:r w:rsidRPr="00570AAA">
        <w:rPr>
          <w:rFonts w:ascii="Arial" w:hAnsi="Arial" w:cs="Arial"/>
          <w:color w:val="000000"/>
        </w:rPr>
        <w:t>Nožno stikalo z dvema funkcijama - morselacija s sukcijo ali samo sukcija tkiva in tekočine</w:t>
      </w:r>
    </w:p>
    <w:p w14:paraId="05BB8F9B" w14:textId="77777777" w:rsidR="00AC0507" w:rsidRPr="00570AAA" w:rsidRDefault="00AC0507" w:rsidP="00EB116F">
      <w:pPr>
        <w:pStyle w:val="Standard"/>
        <w:numPr>
          <w:ilvl w:val="0"/>
          <w:numId w:val="86"/>
        </w:numPr>
        <w:spacing w:line="259" w:lineRule="auto"/>
        <w:ind w:left="720" w:right="0" w:hanging="360"/>
        <w:jc w:val="left"/>
        <w:rPr>
          <w:rFonts w:ascii="Arial" w:hAnsi="Arial" w:cs="Arial"/>
          <w:color w:val="000000"/>
        </w:rPr>
      </w:pPr>
      <w:r w:rsidRPr="00570AAA">
        <w:rPr>
          <w:rFonts w:ascii="Arial" w:hAnsi="Arial" w:cs="Arial"/>
          <w:color w:val="000000"/>
        </w:rPr>
        <w:t>Krmilna enota ročnika morselatorja, raven hrupa med delovanjem max 60dB, avtomatsko prepoznavanje priključenega ročaja, možnost programiranja najmanj 4 hitrostnih območij. Zagotavlja morcelacijo pri hitrostih do vsaj 20 g/min.</w:t>
      </w:r>
    </w:p>
    <w:p w14:paraId="0780E522" w14:textId="70873B11" w:rsidR="00AC0507" w:rsidRPr="00570AAA" w:rsidRDefault="00AC0507" w:rsidP="00EB116F">
      <w:pPr>
        <w:pStyle w:val="Standard"/>
        <w:numPr>
          <w:ilvl w:val="0"/>
          <w:numId w:val="86"/>
        </w:numPr>
        <w:spacing w:line="259" w:lineRule="auto"/>
        <w:ind w:left="720" w:right="0" w:hanging="360"/>
        <w:jc w:val="left"/>
        <w:rPr>
          <w:rFonts w:ascii="Arial" w:hAnsi="Arial" w:cs="Arial"/>
          <w:color w:val="000000"/>
        </w:rPr>
      </w:pPr>
      <w:r w:rsidRPr="00570AAA">
        <w:rPr>
          <w:rFonts w:ascii="Arial" w:hAnsi="Arial" w:cs="Arial"/>
          <w:color w:val="000000"/>
        </w:rPr>
        <w:t>Ročnik morselatorja: s sesalnim kanalom, nastavljiva hitrost vrtenja v</w:t>
      </w:r>
      <w:r w:rsidR="00350C33">
        <w:rPr>
          <w:rFonts w:ascii="Arial" w:hAnsi="Arial" w:cs="Arial"/>
          <w:color w:val="000000"/>
        </w:rPr>
        <w:t xml:space="preserve"> območju min 100-6000 vrt/min, </w:t>
      </w:r>
      <w:r w:rsidRPr="00570AAA">
        <w:rPr>
          <w:rFonts w:ascii="Arial" w:hAnsi="Arial" w:cs="Arial"/>
          <w:color w:val="000000"/>
        </w:rPr>
        <w:t>dolžina krmilnega kabla min 3m, avtoklaviranje, z zaskočnim zapiralom</w:t>
      </w:r>
    </w:p>
    <w:p w14:paraId="76E30930" w14:textId="77777777" w:rsidR="00AC0507" w:rsidRPr="00570AAA" w:rsidRDefault="00AC0507" w:rsidP="00EB116F">
      <w:pPr>
        <w:pStyle w:val="Standard"/>
        <w:numPr>
          <w:ilvl w:val="0"/>
          <w:numId w:val="86"/>
        </w:numPr>
        <w:spacing w:line="259" w:lineRule="auto"/>
        <w:ind w:left="720" w:right="0" w:hanging="360"/>
        <w:jc w:val="left"/>
        <w:rPr>
          <w:rFonts w:ascii="Arial" w:hAnsi="Arial" w:cs="Arial"/>
          <w:color w:val="000000"/>
        </w:rPr>
      </w:pPr>
      <w:r w:rsidRPr="00570AAA">
        <w:rPr>
          <w:rFonts w:ascii="Arial" w:hAnsi="Arial" w:cs="Arial"/>
          <w:color w:val="000000"/>
        </w:rPr>
        <w:t>Morselacijsko rezilo, premer 4-5 mm, delovna dolžina 340-360 mm, dvodelno</w:t>
      </w:r>
    </w:p>
    <w:p w14:paraId="7EE46D58" w14:textId="77777777" w:rsidR="00AC0507" w:rsidRPr="00570AAA" w:rsidRDefault="00AC0507" w:rsidP="00EB116F">
      <w:pPr>
        <w:pStyle w:val="Standard"/>
        <w:numPr>
          <w:ilvl w:val="0"/>
          <w:numId w:val="86"/>
        </w:numPr>
        <w:spacing w:line="259" w:lineRule="auto"/>
        <w:ind w:left="720" w:right="0" w:hanging="360"/>
        <w:jc w:val="left"/>
        <w:rPr>
          <w:rFonts w:ascii="Arial" w:hAnsi="Arial" w:cs="Arial"/>
          <w:color w:val="000000"/>
        </w:rPr>
      </w:pPr>
      <w:r w:rsidRPr="00570AAA">
        <w:rPr>
          <w:rFonts w:ascii="Arial" w:hAnsi="Arial" w:cs="Arial"/>
          <w:color w:val="000000"/>
        </w:rPr>
        <w:t>Posoda za sesalno tekočino s prostornino najmanj 2 litra, avtoklavirna</w:t>
      </w:r>
    </w:p>
    <w:p w14:paraId="1C43D35D" w14:textId="77777777" w:rsidR="00AC0507" w:rsidRPr="00570AAA" w:rsidRDefault="00AC0507" w:rsidP="00EB116F">
      <w:pPr>
        <w:pStyle w:val="Standard"/>
        <w:numPr>
          <w:ilvl w:val="0"/>
          <w:numId w:val="86"/>
        </w:numPr>
        <w:spacing w:line="259" w:lineRule="auto"/>
        <w:ind w:left="720" w:right="0" w:hanging="360"/>
        <w:jc w:val="left"/>
        <w:rPr>
          <w:rFonts w:ascii="Arial" w:hAnsi="Arial" w:cs="Arial"/>
        </w:rPr>
      </w:pPr>
      <w:r w:rsidRPr="00570AAA">
        <w:rPr>
          <w:rFonts w:ascii="Arial" w:hAnsi="Arial" w:cs="Arial"/>
        </w:rPr>
        <w:t>V setu potrebno dobaviti:</w:t>
      </w:r>
    </w:p>
    <w:p w14:paraId="71105D24" w14:textId="77777777" w:rsidR="00AC0507" w:rsidRPr="00570AAA" w:rsidRDefault="00AC0507" w:rsidP="00EB116F">
      <w:pPr>
        <w:pStyle w:val="Standard"/>
        <w:numPr>
          <w:ilvl w:val="1"/>
          <w:numId w:val="85"/>
        </w:numPr>
        <w:spacing w:line="259" w:lineRule="auto"/>
        <w:ind w:left="1440" w:right="0" w:hanging="360"/>
        <w:jc w:val="left"/>
        <w:rPr>
          <w:rFonts w:ascii="Arial" w:hAnsi="Arial" w:cs="Arial"/>
        </w:rPr>
      </w:pPr>
      <w:r w:rsidRPr="00570AAA">
        <w:rPr>
          <w:rFonts w:ascii="Arial" w:hAnsi="Arial" w:cs="Arial"/>
        </w:rPr>
        <w:t>sukcijska črpalka</w:t>
      </w:r>
    </w:p>
    <w:p w14:paraId="1BD21D6D" w14:textId="77777777" w:rsidR="00AC0507" w:rsidRPr="00570AAA" w:rsidRDefault="00AC0507" w:rsidP="00EB116F">
      <w:pPr>
        <w:pStyle w:val="Standard"/>
        <w:numPr>
          <w:ilvl w:val="1"/>
          <w:numId w:val="85"/>
        </w:numPr>
        <w:spacing w:line="259" w:lineRule="auto"/>
        <w:ind w:left="1440" w:right="0" w:hanging="360"/>
        <w:jc w:val="left"/>
        <w:rPr>
          <w:rFonts w:ascii="Arial" w:hAnsi="Arial" w:cs="Arial"/>
        </w:rPr>
      </w:pPr>
      <w:r w:rsidRPr="00570AAA">
        <w:rPr>
          <w:rFonts w:ascii="Arial" w:hAnsi="Arial" w:cs="Arial"/>
        </w:rPr>
        <w:t>krmilna enota morselatorja</w:t>
      </w:r>
    </w:p>
    <w:p w14:paraId="66BF8EED" w14:textId="77777777" w:rsidR="00AC0507" w:rsidRPr="00570AAA" w:rsidRDefault="00AC0507" w:rsidP="00EB116F">
      <w:pPr>
        <w:pStyle w:val="Standard"/>
        <w:numPr>
          <w:ilvl w:val="1"/>
          <w:numId w:val="85"/>
        </w:numPr>
        <w:spacing w:line="259" w:lineRule="auto"/>
        <w:ind w:left="1440" w:right="0" w:hanging="360"/>
        <w:jc w:val="left"/>
        <w:rPr>
          <w:rFonts w:ascii="Arial" w:hAnsi="Arial" w:cs="Arial"/>
        </w:rPr>
      </w:pPr>
      <w:r w:rsidRPr="00570AAA">
        <w:rPr>
          <w:rFonts w:ascii="Arial" w:hAnsi="Arial" w:cs="Arial"/>
        </w:rPr>
        <w:t>stopalka z dvema gumboma</w:t>
      </w:r>
    </w:p>
    <w:p w14:paraId="5DDAFA01" w14:textId="77777777" w:rsidR="00AC0507" w:rsidRPr="00570AAA" w:rsidRDefault="00AC0507" w:rsidP="00EB116F">
      <w:pPr>
        <w:pStyle w:val="Standard"/>
        <w:numPr>
          <w:ilvl w:val="1"/>
          <w:numId w:val="85"/>
        </w:numPr>
        <w:spacing w:line="259" w:lineRule="auto"/>
        <w:ind w:left="1440" w:right="0" w:hanging="360"/>
        <w:jc w:val="left"/>
        <w:rPr>
          <w:rFonts w:ascii="Arial" w:hAnsi="Arial" w:cs="Arial"/>
        </w:rPr>
      </w:pPr>
      <w:r w:rsidRPr="00570AAA">
        <w:rPr>
          <w:rFonts w:ascii="Arial" w:hAnsi="Arial" w:cs="Arial"/>
        </w:rPr>
        <w:t>ročnik moselatorja</w:t>
      </w:r>
    </w:p>
    <w:p w14:paraId="34B5E563" w14:textId="77777777" w:rsidR="00AC0507" w:rsidRPr="00570AAA" w:rsidRDefault="00AC0507" w:rsidP="00EB116F">
      <w:pPr>
        <w:pStyle w:val="Standard"/>
        <w:numPr>
          <w:ilvl w:val="1"/>
          <w:numId w:val="85"/>
        </w:numPr>
        <w:spacing w:line="259" w:lineRule="auto"/>
        <w:ind w:left="1440" w:right="0" w:hanging="360"/>
        <w:jc w:val="left"/>
        <w:rPr>
          <w:rFonts w:ascii="Arial" w:hAnsi="Arial" w:cs="Arial"/>
        </w:rPr>
      </w:pPr>
      <w:r w:rsidRPr="00570AAA">
        <w:rPr>
          <w:rFonts w:ascii="Arial" w:hAnsi="Arial" w:cs="Arial"/>
        </w:rPr>
        <w:t>morselacijsko rezilo za večkratno uporabo</w:t>
      </w:r>
    </w:p>
    <w:p w14:paraId="412DC575" w14:textId="77777777" w:rsidR="00AC0507" w:rsidRPr="00570AAA" w:rsidRDefault="00AC0507" w:rsidP="00EB116F">
      <w:pPr>
        <w:pStyle w:val="Standard"/>
        <w:numPr>
          <w:ilvl w:val="1"/>
          <w:numId w:val="85"/>
        </w:numPr>
        <w:spacing w:line="259" w:lineRule="auto"/>
        <w:ind w:left="1440" w:right="0" w:hanging="360"/>
        <w:jc w:val="left"/>
        <w:rPr>
          <w:rFonts w:ascii="Arial" w:hAnsi="Arial" w:cs="Arial"/>
        </w:rPr>
      </w:pPr>
      <w:r w:rsidRPr="00570AAA">
        <w:rPr>
          <w:rFonts w:ascii="Arial" w:hAnsi="Arial" w:cs="Arial"/>
        </w:rPr>
        <w:t>set cevi, sukcijske posode in filtrov</w:t>
      </w:r>
    </w:p>
    <w:p w14:paraId="13FCDFB7" w14:textId="77777777" w:rsidR="00AC0507" w:rsidRPr="00570AAA" w:rsidRDefault="00AC0507" w:rsidP="00EB116F">
      <w:pPr>
        <w:pStyle w:val="Standard"/>
        <w:numPr>
          <w:ilvl w:val="0"/>
          <w:numId w:val="87"/>
        </w:numPr>
        <w:spacing w:line="259" w:lineRule="auto"/>
        <w:ind w:left="720" w:right="0" w:hanging="360"/>
        <w:jc w:val="left"/>
        <w:rPr>
          <w:rFonts w:ascii="Arial" w:hAnsi="Arial" w:cs="Arial"/>
        </w:rPr>
      </w:pPr>
      <w:r w:rsidRPr="00570AAA">
        <w:rPr>
          <w:rFonts w:ascii="Arial" w:hAnsi="Arial" w:cs="Arial"/>
        </w:rPr>
        <w:t>Potrošni material:</w:t>
      </w:r>
    </w:p>
    <w:p w14:paraId="3F04819C" w14:textId="59952E1D" w:rsidR="00727A4E" w:rsidRPr="00570AAA" w:rsidRDefault="00AC0507" w:rsidP="00EB116F">
      <w:pPr>
        <w:pStyle w:val="Standard"/>
        <w:numPr>
          <w:ilvl w:val="1"/>
          <w:numId w:val="103"/>
        </w:numPr>
        <w:spacing w:line="259" w:lineRule="auto"/>
        <w:ind w:left="1440" w:right="0" w:hanging="360"/>
        <w:rPr>
          <w:rFonts w:ascii="Arial" w:hAnsi="Arial" w:cs="Arial"/>
          <w:bCs/>
          <w:color w:val="000000"/>
        </w:rPr>
      </w:pPr>
      <w:r w:rsidRPr="00570AAA">
        <w:rPr>
          <w:rFonts w:ascii="Arial" w:hAnsi="Arial" w:cs="Arial"/>
        </w:rPr>
        <w:t>nož za moselator, za večkratno uporabo</w:t>
      </w:r>
      <w:r w:rsidR="00727A4E">
        <w:rPr>
          <w:rFonts w:ascii="Arial" w:hAnsi="Arial" w:cs="Arial"/>
        </w:rPr>
        <w:t xml:space="preserve"> -</w:t>
      </w:r>
      <w:r w:rsidR="00727A4E">
        <w:rPr>
          <w:rFonts w:ascii="Arial" w:eastAsia="NSimSun" w:hAnsi="Arial" w:cs="Arial"/>
          <w:bCs/>
          <w:color w:val="000000"/>
          <w:lang w:bidi="hi-IN"/>
        </w:rPr>
        <w:t xml:space="preserve"> možnost sterilizacije v parnem sterilizatorju (avtoklavu)</w:t>
      </w:r>
    </w:p>
    <w:p w14:paraId="671F2A86" w14:textId="2AED1E42" w:rsidR="00AC0507" w:rsidRPr="00570AAA" w:rsidRDefault="00AC0507" w:rsidP="00EB116F">
      <w:pPr>
        <w:pStyle w:val="Standard"/>
        <w:spacing w:line="259" w:lineRule="auto"/>
        <w:ind w:left="1440" w:right="0"/>
        <w:jc w:val="left"/>
        <w:rPr>
          <w:rFonts w:ascii="Arial" w:hAnsi="Arial" w:cs="Arial"/>
        </w:rPr>
      </w:pPr>
    </w:p>
    <w:p w14:paraId="31AF359D" w14:textId="77777777" w:rsidR="00AC0507" w:rsidRPr="00570AAA" w:rsidRDefault="00AC0507" w:rsidP="00EB116F">
      <w:pPr>
        <w:pStyle w:val="Standard"/>
        <w:numPr>
          <w:ilvl w:val="1"/>
          <w:numId w:val="84"/>
        </w:numPr>
        <w:spacing w:line="259" w:lineRule="auto"/>
        <w:ind w:left="1440" w:right="0" w:hanging="360"/>
        <w:jc w:val="left"/>
        <w:rPr>
          <w:rFonts w:ascii="Arial" w:hAnsi="Arial" w:cs="Arial"/>
        </w:rPr>
      </w:pPr>
      <w:r w:rsidRPr="00570AAA">
        <w:rPr>
          <w:rFonts w:ascii="Arial" w:hAnsi="Arial" w:cs="Arial"/>
        </w:rPr>
        <w:t>sukcijska cev za morselator</w:t>
      </w:r>
    </w:p>
    <w:p w14:paraId="29A8A732" w14:textId="77777777" w:rsidR="00AC0507" w:rsidRPr="00570AAA" w:rsidRDefault="00AC0507" w:rsidP="00EB116F">
      <w:pPr>
        <w:pStyle w:val="Standard"/>
        <w:numPr>
          <w:ilvl w:val="1"/>
          <w:numId w:val="84"/>
        </w:numPr>
        <w:spacing w:line="259" w:lineRule="auto"/>
        <w:ind w:left="1440" w:right="0" w:hanging="360"/>
        <w:jc w:val="left"/>
        <w:rPr>
          <w:rFonts w:ascii="Arial" w:hAnsi="Arial" w:cs="Arial"/>
        </w:rPr>
      </w:pPr>
      <w:r w:rsidRPr="00570AAA">
        <w:rPr>
          <w:rFonts w:ascii="Arial" w:hAnsi="Arial" w:cs="Arial"/>
        </w:rPr>
        <w:t>zbiralna posoda za tkivo</w:t>
      </w:r>
    </w:p>
    <w:p w14:paraId="4622F6DD" w14:textId="77777777" w:rsidR="00AC0507" w:rsidRPr="00570AAA" w:rsidRDefault="00AC0507" w:rsidP="00EB116F">
      <w:pPr>
        <w:pStyle w:val="Standard"/>
        <w:numPr>
          <w:ilvl w:val="1"/>
          <w:numId w:val="84"/>
        </w:numPr>
        <w:spacing w:line="259" w:lineRule="auto"/>
        <w:ind w:left="1440" w:right="0" w:hanging="360"/>
        <w:jc w:val="left"/>
        <w:rPr>
          <w:rFonts w:ascii="Arial" w:hAnsi="Arial" w:cs="Arial"/>
        </w:rPr>
      </w:pPr>
      <w:r w:rsidRPr="00570AAA">
        <w:rPr>
          <w:rFonts w:ascii="Arial" w:hAnsi="Arial" w:cs="Arial"/>
        </w:rPr>
        <w:t>bakterijski filter</w:t>
      </w:r>
    </w:p>
    <w:p w14:paraId="466563FC" w14:textId="77777777" w:rsidR="00AC0507" w:rsidRPr="00570AAA" w:rsidRDefault="00AC0507" w:rsidP="00EB116F">
      <w:pPr>
        <w:pStyle w:val="Standard"/>
        <w:spacing w:line="259" w:lineRule="auto"/>
        <w:rPr>
          <w:rFonts w:ascii="Arial" w:hAnsi="Arial" w:cs="Arial"/>
        </w:rPr>
      </w:pPr>
    </w:p>
    <w:p w14:paraId="3AB9A35F" w14:textId="6858FB5D" w:rsidR="00AC0507" w:rsidRPr="00570AAA" w:rsidRDefault="00AC0507" w:rsidP="00EB116F">
      <w:pPr>
        <w:pStyle w:val="Standard"/>
        <w:spacing w:line="259" w:lineRule="auto"/>
        <w:rPr>
          <w:rFonts w:ascii="Arial" w:hAnsi="Arial" w:cs="Arial"/>
        </w:rPr>
      </w:pPr>
      <w:r w:rsidRPr="00570AAA">
        <w:rPr>
          <w:rFonts w:ascii="Arial" w:hAnsi="Arial" w:cs="Arial"/>
        </w:rPr>
        <w:t>Zahteve za morceskop:</w:t>
      </w:r>
    </w:p>
    <w:p w14:paraId="7EBD51C5" w14:textId="77777777" w:rsidR="00AC0507" w:rsidRPr="00570AAA" w:rsidRDefault="00AC0507" w:rsidP="00EB116F">
      <w:pPr>
        <w:pStyle w:val="Standard"/>
        <w:numPr>
          <w:ilvl w:val="0"/>
          <w:numId w:val="88"/>
        </w:numPr>
        <w:spacing w:line="259" w:lineRule="auto"/>
        <w:ind w:left="720" w:right="0" w:hanging="360"/>
        <w:jc w:val="left"/>
        <w:rPr>
          <w:rFonts w:ascii="Arial" w:hAnsi="Arial" w:cs="Arial"/>
          <w:color w:val="000000"/>
        </w:rPr>
      </w:pPr>
      <w:r w:rsidRPr="00570AAA">
        <w:rPr>
          <w:rFonts w:ascii="Arial" w:hAnsi="Arial" w:cs="Arial"/>
          <w:color w:val="000000"/>
        </w:rPr>
        <w:t>Optika za morcelator (morcescope): 0° smer gledanja, okular paralelen z delovnim kanalom, z delovnim kanalom najmanj 4mm</w:t>
      </w:r>
    </w:p>
    <w:p w14:paraId="3FF6DFBD" w14:textId="77777777" w:rsidR="00AC0507" w:rsidRPr="00570AAA" w:rsidRDefault="00AC0507" w:rsidP="00EB116F">
      <w:pPr>
        <w:pStyle w:val="Standard"/>
        <w:numPr>
          <w:ilvl w:val="0"/>
          <w:numId w:val="88"/>
        </w:numPr>
        <w:spacing w:line="259" w:lineRule="auto"/>
        <w:ind w:left="720" w:right="0" w:hanging="360"/>
        <w:jc w:val="left"/>
        <w:rPr>
          <w:rFonts w:ascii="Arial" w:hAnsi="Arial" w:cs="Arial"/>
          <w:color w:val="000000"/>
        </w:rPr>
      </w:pPr>
      <w:r w:rsidRPr="00570AAA">
        <w:rPr>
          <w:rFonts w:ascii="Arial" w:hAnsi="Arial" w:cs="Arial"/>
          <w:color w:val="000000"/>
        </w:rPr>
        <w:t>Svetlobni kabel, najmanjša dolžina 2300 mm premer vlakna, kompatibilen z obstoječim izvorom svetlobe (Olympus)</w:t>
      </w:r>
    </w:p>
    <w:p w14:paraId="7CF22229" w14:textId="77777777" w:rsidR="00AC0507" w:rsidRPr="00570AAA" w:rsidRDefault="00AC0507" w:rsidP="00EB116F">
      <w:pPr>
        <w:pStyle w:val="Standard"/>
        <w:numPr>
          <w:ilvl w:val="0"/>
          <w:numId w:val="88"/>
        </w:numPr>
        <w:spacing w:line="259" w:lineRule="auto"/>
        <w:ind w:left="720" w:right="0" w:hanging="360"/>
        <w:jc w:val="left"/>
        <w:rPr>
          <w:rFonts w:ascii="Arial" w:hAnsi="Arial" w:cs="Arial"/>
          <w:color w:val="000000"/>
        </w:rPr>
      </w:pPr>
      <w:r w:rsidRPr="00570AAA">
        <w:rPr>
          <w:rFonts w:ascii="Arial" w:hAnsi="Arial" w:cs="Arial"/>
          <w:color w:val="000000"/>
        </w:rPr>
        <w:t>V setu potrebno dobaviti:</w:t>
      </w:r>
    </w:p>
    <w:p w14:paraId="70156A30" w14:textId="77777777" w:rsidR="00AC0507" w:rsidRPr="00570AAA" w:rsidRDefault="00AC0507" w:rsidP="00EB116F">
      <w:pPr>
        <w:pStyle w:val="Standard"/>
        <w:numPr>
          <w:ilvl w:val="1"/>
          <w:numId w:val="83"/>
        </w:numPr>
        <w:spacing w:line="259" w:lineRule="auto"/>
        <w:ind w:left="1440" w:right="0" w:hanging="360"/>
        <w:jc w:val="left"/>
        <w:rPr>
          <w:rFonts w:ascii="Arial" w:hAnsi="Arial" w:cs="Arial"/>
          <w:color w:val="000000"/>
        </w:rPr>
      </w:pPr>
      <w:r w:rsidRPr="00570AAA">
        <w:rPr>
          <w:rFonts w:ascii="Arial" w:hAnsi="Arial" w:cs="Arial"/>
          <w:color w:val="000000"/>
        </w:rPr>
        <w:t>morceskop s tesnilnim nastavkom</w:t>
      </w:r>
    </w:p>
    <w:p w14:paraId="0097B7D7" w14:textId="77777777" w:rsidR="00AC0507" w:rsidRPr="00570AAA" w:rsidRDefault="00AC0507" w:rsidP="00EB116F">
      <w:pPr>
        <w:pStyle w:val="Standard"/>
        <w:numPr>
          <w:ilvl w:val="1"/>
          <w:numId w:val="83"/>
        </w:numPr>
        <w:spacing w:line="259" w:lineRule="auto"/>
        <w:ind w:left="1440" w:right="0" w:hanging="360"/>
        <w:jc w:val="left"/>
        <w:rPr>
          <w:rFonts w:ascii="Arial" w:hAnsi="Arial" w:cs="Arial"/>
          <w:color w:val="000000"/>
        </w:rPr>
      </w:pPr>
      <w:r w:rsidRPr="00570AAA">
        <w:rPr>
          <w:rFonts w:ascii="Arial" w:hAnsi="Arial" w:cs="Arial"/>
          <w:color w:val="000000"/>
        </w:rPr>
        <w:t>svetlobni kabel</w:t>
      </w:r>
    </w:p>
    <w:p w14:paraId="57746515" w14:textId="77777777" w:rsidR="00AC0507" w:rsidRPr="00570AAA" w:rsidRDefault="00AC0507" w:rsidP="00EB116F">
      <w:pPr>
        <w:pStyle w:val="Standard"/>
        <w:numPr>
          <w:ilvl w:val="1"/>
          <w:numId w:val="83"/>
        </w:numPr>
        <w:spacing w:line="259" w:lineRule="auto"/>
        <w:ind w:left="1440" w:right="0" w:hanging="360"/>
        <w:jc w:val="left"/>
        <w:rPr>
          <w:rFonts w:ascii="Arial" w:hAnsi="Arial" w:cs="Arial"/>
          <w:color w:val="000000"/>
        </w:rPr>
      </w:pPr>
      <w:r w:rsidRPr="00570AAA">
        <w:rPr>
          <w:rFonts w:ascii="Arial" w:hAnsi="Arial" w:cs="Arial"/>
          <w:color w:val="000000"/>
        </w:rPr>
        <w:t>sterilizacijska kaseta</w:t>
      </w:r>
    </w:p>
    <w:p w14:paraId="2756B664" w14:textId="407C255B" w:rsidR="00AC0507" w:rsidRPr="00570AAA" w:rsidRDefault="00AC0507" w:rsidP="00EB116F">
      <w:pPr>
        <w:pStyle w:val="Standard"/>
        <w:numPr>
          <w:ilvl w:val="0"/>
          <w:numId w:val="89"/>
        </w:numPr>
        <w:spacing w:line="259" w:lineRule="auto"/>
        <w:ind w:left="720" w:right="0" w:hanging="360"/>
        <w:jc w:val="left"/>
        <w:rPr>
          <w:rFonts w:ascii="Arial" w:hAnsi="Arial" w:cs="Arial"/>
          <w:color w:val="000000"/>
        </w:rPr>
      </w:pPr>
      <w:r w:rsidRPr="00570AAA">
        <w:rPr>
          <w:rFonts w:ascii="Arial" w:hAnsi="Arial" w:cs="Arial"/>
          <w:color w:val="000000"/>
        </w:rPr>
        <w:t>Potrošni mat</w:t>
      </w:r>
      <w:r w:rsidR="00706B36">
        <w:rPr>
          <w:rFonts w:ascii="Arial" w:hAnsi="Arial" w:cs="Arial"/>
          <w:color w:val="000000"/>
        </w:rPr>
        <w:t>e</w:t>
      </w:r>
      <w:r w:rsidRPr="00570AAA">
        <w:rPr>
          <w:rFonts w:ascii="Arial" w:hAnsi="Arial" w:cs="Arial"/>
          <w:color w:val="000000"/>
        </w:rPr>
        <w:t>rial:</w:t>
      </w:r>
    </w:p>
    <w:p w14:paraId="449FDE83" w14:textId="77777777" w:rsidR="00AC0507" w:rsidRPr="00570AAA" w:rsidRDefault="00AC0507" w:rsidP="00EB116F">
      <w:pPr>
        <w:pStyle w:val="Standard"/>
        <w:numPr>
          <w:ilvl w:val="1"/>
          <w:numId w:val="82"/>
        </w:numPr>
        <w:spacing w:line="259" w:lineRule="auto"/>
        <w:ind w:left="1440" w:right="0" w:hanging="360"/>
        <w:jc w:val="left"/>
        <w:rPr>
          <w:rFonts w:ascii="Arial" w:hAnsi="Arial" w:cs="Arial"/>
          <w:color w:val="000000"/>
        </w:rPr>
      </w:pPr>
      <w:r w:rsidRPr="00570AAA">
        <w:rPr>
          <w:rFonts w:ascii="Arial" w:hAnsi="Arial" w:cs="Arial"/>
          <w:color w:val="000000"/>
        </w:rPr>
        <w:t>set tesnil</w:t>
      </w:r>
    </w:p>
    <w:p w14:paraId="44282CAB" w14:textId="75B1EEA5" w:rsidR="00AC0507" w:rsidRPr="00570AAA" w:rsidRDefault="00AC0507" w:rsidP="00EB116F">
      <w:pPr>
        <w:pStyle w:val="Standard"/>
        <w:numPr>
          <w:ilvl w:val="1"/>
          <w:numId w:val="82"/>
        </w:numPr>
        <w:spacing w:line="259" w:lineRule="auto"/>
        <w:ind w:left="1440" w:right="0" w:hanging="360"/>
        <w:jc w:val="left"/>
        <w:rPr>
          <w:rFonts w:ascii="Arial" w:hAnsi="Arial" w:cs="Arial"/>
          <w:color w:val="000000"/>
        </w:rPr>
      </w:pPr>
      <w:r w:rsidRPr="00570AAA">
        <w:rPr>
          <w:rFonts w:ascii="Arial" w:hAnsi="Arial" w:cs="Arial"/>
          <w:color w:val="000000"/>
        </w:rPr>
        <w:t>nadomestni nastavek za samodejno tesn</w:t>
      </w:r>
      <w:r w:rsidR="00706B36">
        <w:rPr>
          <w:rFonts w:ascii="Arial" w:hAnsi="Arial" w:cs="Arial"/>
          <w:color w:val="000000"/>
        </w:rPr>
        <w:t>j</w:t>
      </w:r>
      <w:r w:rsidRPr="00570AAA">
        <w:rPr>
          <w:rFonts w:ascii="Arial" w:hAnsi="Arial" w:cs="Arial"/>
          <w:color w:val="000000"/>
        </w:rPr>
        <w:t>enje</w:t>
      </w:r>
    </w:p>
    <w:p w14:paraId="5446773C" w14:textId="77777777" w:rsidR="00AC0507" w:rsidRPr="00570AAA" w:rsidRDefault="00AC0507" w:rsidP="00EB116F">
      <w:pPr>
        <w:pStyle w:val="Standard"/>
        <w:spacing w:line="259" w:lineRule="auto"/>
        <w:rPr>
          <w:rFonts w:ascii="Arial" w:hAnsi="Arial" w:cs="Arial"/>
          <w:color w:val="000000"/>
        </w:rPr>
      </w:pPr>
    </w:p>
    <w:p w14:paraId="2974D12A" w14:textId="1A1A4ED0" w:rsidR="00AC0507" w:rsidRPr="00570AAA" w:rsidRDefault="00AC0507" w:rsidP="00EB116F">
      <w:pPr>
        <w:pStyle w:val="Standard"/>
        <w:spacing w:line="259" w:lineRule="auto"/>
        <w:rPr>
          <w:rFonts w:ascii="Arial" w:hAnsi="Arial" w:cs="Arial"/>
          <w:color w:val="000000"/>
        </w:rPr>
      </w:pPr>
      <w:r w:rsidRPr="00570AAA">
        <w:rPr>
          <w:rFonts w:ascii="Arial" w:hAnsi="Arial" w:cs="Arial"/>
          <w:color w:val="000000"/>
        </w:rPr>
        <w:t>Zahteve za resektoskop za ThuLEP:</w:t>
      </w:r>
    </w:p>
    <w:p w14:paraId="01890CDB" w14:textId="77777777" w:rsidR="00AC0507" w:rsidRPr="00570AAA" w:rsidRDefault="00AC0507" w:rsidP="00EB116F">
      <w:pPr>
        <w:pStyle w:val="Standard"/>
        <w:numPr>
          <w:ilvl w:val="0"/>
          <w:numId w:val="81"/>
        </w:numPr>
        <w:spacing w:line="259" w:lineRule="auto"/>
        <w:ind w:left="720" w:right="0" w:hanging="360"/>
        <w:jc w:val="left"/>
        <w:rPr>
          <w:rFonts w:ascii="Arial" w:hAnsi="Arial" w:cs="Arial"/>
          <w:color w:val="000000"/>
        </w:rPr>
      </w:pPr>
      <w:r w:rsidRPr="00570AAA">
        <w:rPr>
          <w:rFonts w:ascii="Arial" w:hAnsi="Arial" w:cs="Arial"/>
          <w:color w:val="000000"/>
        </w:rPr>
        <w:t>Optika za laser-resektoskop, vidni kot 30 stopinj, premer 4 mm, dolžina optike 300-310 mm</w:t>
      </w:r>
    </w:p>
    <w:p w14:paraId="01BEE3D0" w14:textId="602D7874" w:rsidR="00AC0507" w:rsidRPr="00570AAA" w:rsidRDefault="00AC0507" w:rsidP="00EB116F">
      <w:pPr>
        <w:pStyle w:val="Standard"/>
        <w:numPr>
          <w:ilvl w:val="0"/>
          <w:numId w:val="81"/>
        </w:numPr>
        <w:spacing w:line="259" w:lineRule="auto"/>
        <w:ind w:left="720" w:right="0" w:hanging="360"/>
        <w:jc w:val="left"/>
        <w:rPr>
          <w:rFonts w:ascii="Arial" w:hAnsi="Arial" w:cs="Arial"/>
          <w:color w:val="000000"/>
        </w:rPr>
      </w:pPr>
      <w:r w:rsidRPr="00570AAA">
        <w:rPr>
          <w:rFonts w:ascii="Arial" w:hAnsi="Arial" w:cs="Arial"/>
          <w:color w:val="000000"/>
        </w:rPr>
        <w:t>Zunanja srajčka največ 26 Fr. z irigacijskimi odprtinami in vzdolžnimi kanali za boljšo pretočnost</w:t>
      </w:r>
      <w:r w:rsidR="00727A4E">
        <w:rPr>
          <w:rFonts w:ascii="Arial" w:hAnsi="Arial" w:cs="Arial"/>
          <w:color w:val="000000"/>
        </w:rPr>
        <w:t>, kompatibilna tudi za uporabo z morceskopom</w:t>
      </w:r>
    </w:p>
    <w:p w14:paraId="13364329" w14:textId="77777777" w:rsidR="00AC0507" w:rsidRPr="00570AAA" w:rsidRDefault="00AC0507" w:rsidP="00EB116F">
      <w:pPr>
        <w:pStyle w:val="Standard"/>
        <w:numPr>
          <w:ilvl w:val="0"/>
          <w:numId w:val="81"/>
        </w:numPr>
        <w:spacing w:line="259" w:lineRule="auto"/>
        <w:ind w:left="720" w:right="0" w:hanging="360"/>
        <w:jc w:val="left"/>
        <w:rPr>
          <w:rFonts w:ascii="Arial" w:hAnsi="Arial" w:cs="Arial"/>
          <w:color w:val="000000"/>
        </w:rPr>
      </w:pPr>
      <w:r w:rsidRPr="00570AAA">
        <w:rPr>
          <w:rFonts w:ascii="Arial" w:hAnsi="Arial" w:cs="Arial"/>
          <w:color w:val="000000"/>
        </w:rPr>
        <w:t>Notranja srajčka resektoskopa s premerom 24 Fr., barvno označena, s kontinuiranim pretokom, opremljen z enostavnim klik zapiranjem. Namenjeno laserski enukleaciji. Opremljen z ojačano, poševno distalno konico iz nerjavečega jekla odporno na laser.</w:t>
      </w:r>
    </w:p>
    <w:p w14:paraId="23BB3B65" w14:textId="77777777" w:rsidR="00AC0507" w:rsidRPr="00570AAA" w:rsidRDefault="00AC0507" w:rsidP="00EB116F">
      <w:pPr>
        <w:pStyle w:val="Standard"/>
        <w:numPr>
          <w:ilvl w:val="0"/>
          <w:numId w:val="81"/>
        </w:numPr>
        <w:spacing w:line="259" w:lineRule="auto"/>
        <w:ind w:left="720" w:right="0" w:hanging="360"/>
        <w:jc w:val="left"/>
        <w:rPr>
          <w:rFonts w:ascii="Arial" w:hAnsi="Arial" w:cs="Arial"/>
          <w:color w:val="000000"/>
        </w:rPr>
      </w:pPr>
      <w:r w:rsidRPr="00570AAA">
        <w:rPr>
          <w:rFonts w:ascii="Arial" w:hAnsi="Arial" w:cs="Arial"/>
          <w:color w:val="000000"/>
        </w:rPr>
        <w:t>Obturator za resektoskop 24 Fr, kompatibilen s ponujeno srajčko, atravmatski distalni konec.</w:t>
      </w:r>
    </w:p>
    <w:p w14:paraId="60E2656C" w14:textId="77777777" w:rsidR="00AC0507" w:rsidRPr="00570AAA" w:rsidRDefault="00AC0507" w:rsidP="00EB116F">
      <w:pPr>
        <w:pStyle w:val="Standard"/>
        <w:numPr>
          <w:ilvl w:val="0"/>
          <w:numId w:val="81"/>
        </w:numPr>
        <w:spacing w:line="259" w:lineRule="auto"/>
        <w:ind w:left="720" w:right="0" w:hanging="360"/>
        <w:jc w:val="left"/>
        <w:rPr>
          <w:rFonts w:ascii="Arial" w:hAnsi="Arial" w:cs="Arial"/>
          <w:color w:val="000000"/>
        </w:rPr>
      </w:pPr>
      <w:r w:rsidRPr="00570AAA">
        <w:rPr>
          <w:rFonts w:ascii="Arial" w:hAnsi="Arial" w:cs="Arial"/>
          <w:color w:val="000000"/>
        </w:rPr>
        <w:t>Pasivni delovni element za resektoskop z pritrditev za laserska vlakna do 600 µm. Združljiv s ponujenimi resektoskopi in endoskopsko optiko, opremljen s fiksirnim sistemom laserskega vlakna. Delovni element mora imeti možnost izbire različnih vodil za laserska vlakna.</w:t>
      </w:r>
    </w:p>
    <w:p w14:paraId="6859CC9E" w14:textId="77777777" w:rsidR="00AC0507" w:rsidRPr="00570AAA" w:rsidRDefault="00AC0507" w:rsidP="00EB116F">
      <w:pPr>
        <w:pStyle w:val="Standard"/>
        <w:numPr>
          <w:ilvl w:val="0"/>
          <w:numId w:val="81"/>
        </w:numPr>
        <w:spacing w:line="259" w:lineRule="auto"/>
        <w:ind w:left="720" w:right="0" w:hanging="360"/>
        <w:jc w:val="left"/>
        <w:rPr>
          <w:rFonts w:ascii="Arial" w:hAnsi="Arial" w:cs="Arial"/>
          <w:color w:val="000000"/>
        </w:rPr>
      </w:pPr>
      <w:r w:rsidRPr="00570AAA">
        <w:rPr>
          <w:rFonts w:ascii="Arial" w:hAnsi="Arial" w:cs="Arial"/>
          <w:color w:val="000000"/>
        </w:rPr>
        <w:t>Vodilo lasersko vlakno fibro debeline do 600 µm, distalni konec prisekan</w:t>
      </w:r>
    </w:p>
    <w:p w14:paraId="580BAC9A" w14:textId="77777777" w:rsidR="00AC0507" w:rsidRPr="00570AAA" w:rsidRDefault="00AC0507" w:rsidP="00EB116F">
      <w:pPr>
        <w:pStyle w:val="Standard"/>
        <w:numPr>
          <w:ilvl w:val="0"/>
          <w:numId w:val="81"/>
        </w:numPr>
        <w:spacing w:line="259" w:lineRule="auto"/>
        <w:ind w:left="720" w:right="0" w:hanging="360"/>
        <w:jc w:val="left"/>
        <w:rPr>
          <w:rFonts w:ascii="Arial" w:hAnsi="Arial" w:cs="Arial"/>
          <w:color w:val="000000"/>
        </w:rPr>
      </w:pPr>
      <w:r w:rsidRPr="00570AAA">
        <w:rPr>
          <w:rFonts w:ascii="Arial" w:hAnsi="Arial" w:cs="Arial"/>
          <w:color w:val="000000"/>
        </w:rPr>
        <w:t>Set za izpiranje (brizga in adapter)</w:t>
      </w:r>
    </w:p>
    <w:p w14:paraId="52E97CAA" w14:textId="77777777" w:rsidR="00AC0507" w:rsidRPr="00570AAA" w:rsidRDefault="00AC0507" w:rsidP="00EB116F">
      <w:pPr>
        <w:pStyle w:val="Standard"/>
        <w:numPr>
          <w:ilvl w:val="0"/>
          <w:numId w:val="81"/>
        </w:numPr>
        <w:spacing w:line="259" w:lineRule="auto"/>
        <w:ind w:left="720" w:right="0" w:hanging="360"/>
        <w:jc w:val="left"/>
        <w:rPr>
          <w:rFonts w:ascii="Arial" w:hAnsi="Arial" w:cs="Arial"/>
        </w:rPr>
      </w:pPr>
      <w:r w:rsidRPr="00570AAA">
        <w:rPr>
          <w:rFonts w:ascii="Arial" w:hAnsi="Arial" w:cs="Arial"/>
          <w:color w:val="000000"/>
        </w:rPr>
        <w:t>Sterilizacijska kaseta za instrumente za avtoklaviranje, notranje mere: dolžina 500 - 550 mm, širina 200 - 220 mm, posoda z vložki - ježki, za spodnjo oblogo in pritrjena na pokrov posode.</w:t>
      </w:r>
    </w:p>
    <w:p w14:paraId="62607519" w14:textId="77777777" w:rsidR="00AC0507" w:rsidRPr="00570AAA" w:rsidRDefault="00AC0507" w:rsidP="00EB116F">
      <w:pPr>
        <w:pStyle w:val="Standard"/>
        <w:numPr>
          <w:ilvl w:val="0"/>
          <w:numId w:val="81"/>
        </w:numPr>
        <w:spacing w:line="259" w:lineRule="auto"/>
        <w:ind w:left="720" w:right="0" w:hanging="360"/>
        <w:jc w:val="left"/>
        <w:rPr>
          <w:rFonts w:ascii="Arial" w:hAnsi="Arial" w:cs="Arial"/>
          <w:color w:val="000000"/>
        </w:rPr>
      </w:pPr>
      <w:r w:rsidRPr="00570AAA">
        <w:rPr>
          <w:rFonts w:ascii="Arial" w:hAnsi="Arial" w:cs="Arial"/>
          <w:color w:val="000000"/>
        </w:rPr>
        <w:t>Kaseta za sterilizacijo optike</w:t>
      </w:r>
    </w:p>
    <w:p w14:paraId="29793D24" w14:textId="77777777" w:rsidR="00AC0507" w:rsidRPr="00570AAA" w:rsidRDefault="00AC0507" w:rsidP="00EB116F">
      <w:pPr>
        <w:pStyle w:val="Standard"/>
        <w:numPr>
          <w:ilvl w:val="0"/>
          <w:numId w:val="81"/>
        </w:numPr>
        <w:spacing w:line="259" w:lineRule="auto"/>
        <w:ind w:left="720" w:right="0" w:hanging="360"/>
        <w:jc w:val="left"/>
        <w:rPr>
          <w:rFonts w:ascii="Arial" w:hAnsi="Arial" w:cs="Arial"/>
          <w:color w:val="000000"/>
        </w:rPr>
      </w:pPr>
      <w:r w:rsidRPr="00570AAA">
        <w:rPr>
          <w:rFonts w:ascii="Arial" w:hAnsi="Arial" w:cs="Arial"/>
          <w:color w:val="000000"/>
        </w:rPr>
        <w:t>V setu potrebno dobaviti:</w:t>
      </w:r>
    </w:p>
    <w:p w14:paraId="2B2B47A0" w14:textId="77777777" w:rsidR="00AC0507" w:rsidRPr="00570AAA" w:rsidRDefault="00AC0507" w:rsidP="00EB116F">
      <w:pPr>
        <w:pStyle w:val="Standard"/>
        <w:numPr>
          <w:ilvl w:val="1"/>
          <w:numId w:val="80"/>
        </w:numPr>
        <w:spacing w:line="259" w:lineRule="auto"/>
        <w:ind w:left="1440" w:right="0" w:hanging="360"/>
        <w:jc w:val="left"/>
        <w:rPr>
          <w:rFonts w:ascii="Arial" w:hAnsi="Arial" w:cs="Arial"/>
          <w:color w:val="000000"/>
        </w:rPr>
      </w:pPr>
      <w:r w:rsidRPr="00570AAA">
        <w:rPr>
          <w:rFonts w:ascii="Arial" w:hAnsi="Arial" w:cs="Arial"/>
          <w:color w:val="000000"/>
        </w:rPr>
        <w:t>optika 30°, 4mm</w:t>
      </w:r>
    </w:p>
    <w:p w14:paraId="36678BC9" w14:textId="77777777" w:rsidR="00AC0507" w:rsidRPr="00570AAA" w:rsidRDefault="00AC0507" w:rsidP="00EB116F">
      <w:pPr>
        <w:pStyle w:val="Standard"/>
        <w:numPr>
          <w:ilvl w:val="1"/>
          <w:numId w:val="80"/>
        </w:numPr>
        <w:spacing w:line="259" w:lineRule="auto"/>
        <w:ind w:left="1440" w:right="0" w:hanging="360"/>
        <w:jc w:val="left"/>
        <w:rPr>
          <w:rFonts w:ascii="Arial" w:hAnsi="Arial" w:cs="Arial"/>
          <w:color w:val="000000"/>
        </w:rPr>
      </w:pPr>
      <w:r w:rsidRPr="00570AAA">
        <w:rPr>
          <w:rFonts w:ascii="Arial" w:hAnsi="Arial" w:cs="Arial"/>
          <w:color w:val="000000"/>
        </w:rPr>
        <w:t>zunanja srajčka 26Fr</w:t>
      </w:r>
    </w:p>
    <w:p w14:paraId="3D6A5C83" w14:textId="77777777" w:rsidR="00AC0507" w:rsidRPr="00570AAA" w:rsidRDefault="00AC0507" w:rsidP="00EB116F">
      <w:pPr>
        <w:pStyle w:val="Standard"/>
        <w:numPr>
          <w:ilvl w:val="1"/>
          <w:numId w:val="80"/>
        </w:numPr>
        <w:spacing w:line="259" w:lineRule="auto"/>
        <w:ind w:left="1440" w:right="0" w:hanging="360"/>
        <w:jc w:val="left"/>
        <w:rPr>
          <w:rFonts w:ascii="Arial" w:hAnsi="Arial" w:cs="Arial"/>
          <w:color w:val="000000"/>
        </w:rPr>
      </w:pPr>
      <w:r w:rsidRPr="00570AAA">
        <w:rPr>
          <w:rFonts w:ascii="Arial" w:hAnsi="Arial" w:cs="Arial"/>
          <w:color w:val="000000"/>
        </w:rPr>
        <w:t>notranja srajčka 24Fr</w:t>
      </w:r>
    </w:p>
    <w:p w14:paraId="346BD3CC" w14:textId="77777777" w:rsidR="00AC0507" w:rsidRPr="00570AAA" w:rsidRDefault="00AC0507" w:rsidP="00EB116F">
      <w:pPr>
        <w:pStyle w:val="Standard"/>
        <w:numPr>
          <w:ilvl w:val="1"/>
          <w:numId w:val="80"/>
        </w:numPr>
        <w:spacing w:line="259" w:lineRule="auto"/>
        <w:ind w:left="1440" w:right="0" w:hanging="360"/>
        <w:jc w:val="left"/>
        <w:rPr>
          <w:rFonts w:ascii="Arial" w:hAnsi="Arial" w:cs="Arial"/>
          <w:color w:val="000000"/>
        </w:rPr>
      </w:pPr>
      <w:r w:rsidRPr="00570AAA">
        <w:rPr>
          <w:rFonts w:ascii="Arial" w:hAnsi="Arial" w:cs="Arial"/>
          <w:color w:val="000000"/>
        </w:rPr>
        <w:t>obturator za notranjo srajčko 24Fr</w:t>
      </w:r>
    </w:p>
    <w:p w14:paraId="27A91A85" w14:textId="220FB31F" w:rsidR="00AC0507" w:rsidRPr="00570AAA" w:rsidRDefault="00706B36" w:rsidP="00EB116F">
      <w:pPr>
        <w:pStyle w:val="Standard"/>
        <w:numPr>
          <w:ilvl w:val="1"/>
          <w:numId w:val="80"/>
        </w:numPr>
        <w:spacing w:line="259" w:lineRule="auto"/>
        <w:ind w:left="1440" w:right="0" w:hanging="360"/>
        <w:jc w:val="left"/>
        <w:rPr>
          <w:rFonts w:ascii="Arial" w:hAnsi="Arial" w:cs="Arial"/>
          <w:color w:val="000000"/>
        </w:rPr>
      </w:pPr>
      <w:r>
        <w:rPr>
          <w:rFonts w:ascii="Arial" w:hAnsi="Arial" w:cs="Arial"/>
          <w:color w:val="000000"/>
        </w:rPr>
        <w:t>delovni element za delo z</w:t>
      </w:r>
      <w:r w:rsidR="00AC0507" w:rsidRPr="00570AAA">
        <w:rPr>
          <w:rFonts w:ascii="Arial" w:hAnsi="Arial" w:cs="Arial"/>
          <w:color w:val="000000"/>
        </w:rPr>
        <w:t xml:space="preserve"> lasersko fibro</w:t>
      </w:r>
    </w:p>
    <w:p w14:paraId="1D6B18E4" w14:textId="77777777" w:rsidR="00AC0507" w:rsidRPr="00570AAA" w:rsidRDefault="00AC0507" w:rsidP="00EB116F">
      <w:pPr>
        <w:pStyle w:val="Standard"/>
        <w:numPr>
          <w:ilvl w:val="1"/>
          <w:numId w:val="80"/>
        </w:numPr>
        <w:spacing w:line="259" w:lineRule="auto"/>
        <w:ind w:left="1440" w:right="0" w:hanging="360"/>
        <w:jc w:val="left"/>
        <w:rPr>
          <w:rFonts w:ascii="Arial" w:hAnsi="Arial" w:cs="Arial"/>
          <w:color w:val="000000"/>
        </w:rPr>
      </w:pPr>
      <w:r w:rsidRPr="00570AAA">
        <w:rPr>
          <w:rFonts w:ascii="Arial" w:hAnsi="Arial" w:cs="Arial"/>
          <w:color w:val="000000"/>
        </w:rPr>
        <w:t>vodilo za laserske fibre (do 600 μm)</w:t>
      </w:r>
    </w:p>
    <w:p w14:paraId="30A69BA0" w14:textId="77777777" w:rsidR="00AC0507" w:rsidRPr="00570AAA" w:rsidRDefault="00AC0507" w:rsidP="00EB116F">
      <w:pPr>
        <w:pStyle w:val="Standard"/>
        <w:numPr>
          <w:ilvl w:val="1"/>
          <w:numId w:val="80"/>
        </w:numPr>
        <w:spacing w:line="259" w:lineRule="auto"/>
        <w:ind w:left="1440" w:right="0" w:hanging="360"/>
        <w:jc w:val="left"/>
        <w:rPr>
          <w:rFonts w:ascii="Arial" w:hAnsi="Arial" w:cs="Arial"/>
          <w:color w:val="000000"/>
        </w:rPr>
      </w:pPr>
      <w:r w:rsidRPr="00570AAA">
        <w:rPr>
          <w:rFonts w:ascii="Arial" w:hAnsi="Arial" w:cs="Arial"/>
          <w:color w:val="000000"/>
        </w:rPr>
        <w:t>brizga z adapterjem</w:t>
      </w:r>
    </w:p>
    <w:p w14:paraId="02AD16D4" w14:textId="77777777" w:rsidR="00AC0507" w:rsidRPr="00570AAA" w:rsidRDefault="00AC0507" w:rsidP="00EB116F">
      <w:pPr>
        <w:pStyle w:val="Standard"/>
        <w:numPr>
          <w:ilvl w:val="1"/>
          <w:numId w:val="80"/>
        </w:numPr>
        <w:spacing w:line="259" w:lineRule="auto"/>
        <w:ind w:left="1440" w:right="0" w:hanging="360"/>
        <w:jc w:val="left"/>
        <w:rPr>
          <w:rFonts w:ascii="Arial" w:hAnsi="Arial" w:cs="Arial"/>
          <w:color w:val="000000"/>
        </w:rPr>
      </w:pPr>
      <w:r w:rsidRPr="00570AAA">
        <w:rPr>
          <w:rFonts w:ascii="Arial" w:hAnsi="Arial" w:cs="Arial"/>
          <w:color w:val="000000"/>
        </w:rPr>
        <w:t>sterilizacijska kaseta za resektoskop ter optiko</w:t>
      </w:r>
    </w:p>
    <w:p w14:paraId="4551845A" w14:textId="77777777" w:rsidR="00AC0507" w:rsidRPr="00570AAA" w:rsidRDefault="00AC0507" w:rsidP="00EB116F">
      <w:pPr>
        <w:pStyle w:val="Standard"/>
        <w:spacing w:line="259" w:lineRule="auto"/>
        <w:rPr>
          <w:rFonts w:ascii="Arial" w:hAnsi="Arial" w:cs="Arial"/>
        </w:rPr>
      </w:pPr>
    </w:p>
    <w:p w14:paraId="1AE71F61" w14:textId="2CE6F504" w:rsidR="00AC0507" w:rsidRPr="00570AAA" w:rsidRDefault="00AC0507" w:rsidP="00EB116F">
      <w:pPr>
        <w:pStyle w:val="Standard"/>
        <w:widowControl w:val="0"/>
        <w:shd w:val="clear" w:color="auto" w:fill="FFFFFF"/>
        <w:tabs>
          <w:tab w:val="left" w:leader="underscore" w:pos="5280"/>
          <w:tab w:val="left" w:leader="underscore" w:pos="5962"/>
        </w:tabs>
        <w:spacing w:line="259" w:lineRule="auto"/>
        <w:rPr>
          <w:rFonts w:ascii="Arial" w:hAnsi="Arial" w:cs="Arial"/>
          <w:color w:val="000000" w:themeColor="text1"/>
        </w:rPr>
      </w:pPr>
      <w:r w:rsidRPr="00570AAA">
        <w:rPr>
          <w:rFonts w:ascii="Arial" w:hAnsi="Arial" w:cs="Arial"/>
          <w:color w:val="000000" w:themeColor="text1"/>
        </w:rPr>
        <w:t>Zaželeno je, da ponudnik v vsakem od sklopov javnega naročila, za katerega daje ponudbo, priloži</w:t>
      </w:r>
      <w:r w:rsidRPr="00570AAA">
        <w:rPr>
          <w:rFonts w:ascii="Arial" w:hAnsi="Arial" w:cs="Arial"/>
          <w:b/>
          <w:color w:val="000000" w:themeColor="text1"/>
        </w:rPr>
        <w:t xml:space="preserve"> tehnično dokumentacijo </w:t>
      </w:r>
      <w:r w:rsidRPr="00570AAA">
        <w:rPr>
          <w:rFonts w:ascii="Arial" w:hAnsi="Arial" w:cs="Arial"/>
          <w:color w:val="000000" w:themeColor="text1"/>
        </w:rPr>
        <w:t>ponujene opreme, kot so na primer prospekti, tehnični listi, izjave proizvajalca ipd. Naročnik lahko v okviru preverjanja resničnosti navedb v ponudbi oziroma na podlagi drugega odstavka 89. člena ZJN-3 katerega koli ponudnika pozove k podaji pojasnil oziroma predložitvi dodatne dokumentacije v zvezi s tehničnimi specifikacijami oziroma izpolnjevanjem zahtev iz tega dokumenta.</w:t>
      </w:r>
    </w:p>
    <w:p w14:paraId="2AC72843" w14:textId="77777777" w:rsidR="007E5741" w:rsidRDefault="007E5741" w:rsidP="00EB116F">
      <w:pPr>
        <w:pStyle w:val="Standard"/>
        <w:widowControl w:val="0"/>
        <w:spacing w:line="259" w:lineRule="auto"/>
        <w:rPr>
          <w:rFonts w:ascii="Arial" w:hAnsi="Arial" w:cs="Arial"/>
          <w:color w:val="000000" w:themeColor="text1"/>
        </w:rPr>
      </w:pPr>
    </w:p>
    <w:p w14:paraId="6E599D23" w14:textId="77777777" w:rsidR="001B2DFD" w:rsidRDefault="001B2DFD" w:rsidP="00EB116F">
      <w:pPr>
        <w:pStyle w:val="Standard"/>
        <w:widowControl w:val="0"/>
        <w:spacing w:line="259" w:lineRule="auto"/>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1FFB8642" w14:textId="77777777" w:rsidR="00DD62CC" w:rsidRDefault="00DD62CC" w:rsidP="00EB116F">
      <w:pPr>
        <w:pStyle w:val="Standard"/>
        <w:spacing w:line="259" w:lineRule="auto"/>
        <w:rPr>
          <w:rFonts w:ascii="Arial" w:eastAsia="Times New Roman" w:hAnsi="Arial" w:cs="Arial"/>
          <w:i/>
          <w:lang w:eastAsia="sl-SI"/>
        </w:rPr>
      </w:pPr>
    </w:p>
    <w:p w14:paraId="7FA99AE9" w14:textId="77777777" w:rsidR="005E71EB" w:rsidRDefault="005E71EB" w:rsidP="00EB116F">
      <w:pPr>
        <w:pStyle w:val="Standard"/>
        <w:spacing w:line="259" w:lineRule="auto"/>
        <w:rPr>
          <w:rFonts w:ascii="Arial" w:eastAsia="Times New Roman" w:hAnsi="Arial" w:cs="Arial"/>
          <w:i/>
          <w:lang w:eastAsia="sl-SI"/>
        </w:rPr>
      </w:pPr>
    </w:p>
    <w:p w14:paraId="4D2D8975" w14:textId="77777777" w:rsidR="00645418" w:rsidRDefault="00645418" w:rsidP="00EB116F">
      <w:pPr>
        <w:pStyle w:val="Standard"/>
        <w:spacing w:line="259" w:lineRule="auto"/>
        <w:rPr>
          <w:rFonts w:ascii="Arial" w:eastAsia="Times New Roman" w:hAnsi="Arial" w:cs="Arial"/>
          <w:i/>
          <w:lang w:eastAsia="sl-SI"/>
        </w:rPr>
      </w:pPr>
    </w:p>
    <w:p w14:paraId="31130B2C" w14:textId="1D4519D9" w:rsidR="0041475C" w:rsidRPr="007B2E59" w:rsidRDefault="001B2DFD" w:rsidP="00EB116F">
      <w:pPr>
        <w:pStyle w:val="Standard"/>
        <w:spacing w:line="259" w:lineRule="auto"/>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41475C" w:rsidRPr="007B2E59" w:rsidSect="00796860">
      <w:footerReference w:type="default" r:id="rId14"/>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4D06" w14:textId="77777777" w:rsidR="00DD21F5" w:rsidRDefault="00DD21F5">
      <w:pPr>
        <w:spacing w:after="0" w:line="240" w:lineRule="auto"/>
      </w:pPr>
      <w:r>
        <w:separator/>
      </w:r>
    </w:p>
  </w:endnote>
  <w:endnote w:type="continuationSeparator" w:id="0">
    <w:p w14:paraId="7E0AB1FB" w14:textId="77777777" w:rsidR="00DD21F5" w:rsidRDefault="00DD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E31742" w:rsidRPr="00AF344D" w:rsidRDefault="00E31742">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EB116F">
          <w:rPr>
            <w:rFonts w:ascii="Arial" w:hAnsi="Arial" w:cs="Arial"/>
            <w:noProof/>
          </w:rPr>
          <w:t>41</w:t>
        </w:r>
        <w:r w:rsidRPr="00AF344D">
          <w:rPr>
            <w:rFonts w:ascii="Arial" w:hAnsi="Arial" w:cs="Arial"/>
          </w:rPr>
          <w:fldChar w:fldCharType="end"/>
        </w:r>
      </w:p>
    </w:sdtContent>
  </w:sdt>
  <w:p w14:paraId="586880F9" w14:textId="77777777" w:rsidR="00E31742" w:rsidRDefault="00E31742"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E06E" w14:textId="77777777" w:rsidR="00DD21F5" w:rsidRDefault="00DD21F5">
      <w:pPr>
        <w:spacing w:after="0" w:line="240" w:lineRule="auto"/>
      </w:pPr>
      <w:r>
        <w:rPr>
          <w:color w:val="000000"/>
        </w:rPr>
        <w:separator/>
      </w:r>
    </w:p>
  </w:footnote>
  <w:footnote w:type="continuationSeparator" w:id="0">
    <w:p w14:paraId="4987E49B" w14:textId="77777777" w:rsidR="00DD21F5" w:rsidRDefault="00DD2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8744FD"/>
    <w:multiLevelType w:val="multilevel"/>
    <w:tmpl w:val="A60A6568"/>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65B6EF3"/>
    <w:multiLevelType w:val="multilevel"/>
    <w:tmpl w:val="4D96E1E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D3839"/>
    <w:multiLevelType w:val="multilevel"/>
    <w:tmpl w:val="58BEFAE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0B392C9B"/>
    <w:multiLevelType w:val="multilevel"/>
    <w:tmpl w:val="CCF6A388"/>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0BE62E51"/>
    <w:multiLevelType w:val="multilevel"/>
    <w:tmpl w:val="1474EB18"/>
    <w:styleLink w:val="WW8Num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0D425FB8"/>
    <w:multiLevelType w:val="multilevel"/>
    <w:tmpl w:val="B46E95D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17AB39B4"/>
    <w:multiLevelType w:val="multilevel"/>
    <w:tmpl w:val="F2B2273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D207EFE"/>
    <w:multiLevelType w:val="multilevel"/>
    <w:tmpl w:val="7A160A1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15:restartNumberingAfterBreak="0">
    <w:nsid w:val="1E171BE2"/>
    <w:multiLevelType w:val="multilevel"/>
    <w:tmpl w:val="E7A08F1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7791017"/>
    <w:multiLevelType w:val="multilevel"/>
    <w:tmpl w:val="0D20DD1C"/>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15:restartNumberingAfterBreak="0">
    <w:nsid w:val="27F17340"/>
    <w:multiLevelType w:val="multilevel"/>
    <w:tmpl w:val="42CE4646"/>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8F579DE"/>
    <w:multiLevelType w:val="multilevel"/>
    <w:tmpl w:val="3852FF8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8"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D247B0A"/>
    <w:multiLevelType w:val="multilevel"/>
    <w:tmpl w:val="E2F2FA3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0"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30A9019C"/>
    <w:multiLevelType w:val="multilevel"/>
    <w:tmpl w:val="D4D6A496"/>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4"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7"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3"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54"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6"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9" w15:restartNumberingAfterBreak="0">
    <w:nsid w:val="48831EF5"/>
    <w:multiLevelType w:val="multilevel"/>
    <w:tmpl w:val="C6E01770"/>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4D7135DE"/>
    <w:multiLevelType w:val="multilevel"/>
    <w:tmpl w:val="77CC318C"/>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6" w15:restartNumberingAfterBreak="0">
    <w:nsid w:val="4E0E399F"/>
    <w:multiLevelType w:val="multilevel"/>
    <w:tmpl w:val="A59E2E96"/>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7"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3E36536"/>
    <w:multiLevelType w:val="multilevel"/>
    <w:tmpl w:val="1D1E85E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9"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70"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1"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57C57B56"/>
    <w:multiLevelType w:val="multilevel"/>
    <w:tmpl w:val="C75A6F5E"/>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4" w15:restartNumberingAfterBreak="0">
    <w:nsid w:val="59822024"/>
    <w:multiLevelType w:val="multilevel"/>
    <w:tmpl w:val="7444C80A"/>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5" w15:restartNumberingAfterBreak="0">
    <w:nsid w:val="5BFD4E9C"/>
    <w:multiLevelType w:val="multilevel"/>
    <w:tmpl w:val="1A101F3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6" w15:restartNumberingAfterBreak="0">
    <w:nsid w:val="5C6B49FA"/>
    <w:multiLevelType w:val="multilevel"/>
    <w:tmpl w:val="7680A13E"/>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7"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0" w15:restartNumberingAfterBreak="0">
    <w:nsid w:val="62897088"/>
    <w:multiLevelType w:val="multilevel"/>
    <w:tmpl w:val="C01450BE"/>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64055A71"/>
    <w:multiLevelType w:val="multilevel"/>
    <w:tmpl w:val="DBF24D64"/>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5" w15:restartNumberingAfterBreak="0">
    <w:nsid w:val="67613C2F"/>
    <w:multiLevelType w:val="multilevel"/>
    <w:tmpl w:val="421CAFE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6" w15:restartNumberingAfterBreak="0">
    <w:nsid w:val="691347DA"/>
    <w:multiLevelType w:val="multilevel"/>
    <w:tmpl w:val="8270A48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7" w15:restartNumberingAfterBreak="0">
    <w:nsid w:val="6A767015"/>
    <w:multiLevelType w:val="multilevel"/>
    <w:tmpl w:val="28CECC30"/>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8"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6FD91996"/>
    <w:multiLevelType w:val="multilevel"/>
    <w:tmpl w:val="64F8D82A"/>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3" w15:restartNumberingAfterBreak="0">
    <w:nsid w:val="77B939C8"/>
    <w:multiLevelType w:val="multilevel"/>
    <w:tmpl w:val="F000C03E"/>
    <w:lvl w:ilvl="0">
      <w:numFmt w:val="bullet"/>
      <w:lvlText w:val="•"/>
      <w:lvlJc w:val="left"/>
      <w:rPr>
        <w:rFonts w:ascii="OpenSymbol" w:eastAsia="OpenSymbol" w:hAnsi="OpenSymbol" w:cs="OpenSymbol"/>
      </w:rPr>
    </w:lvl>
    <w:lvl w:ilvl="1">
      <w:start w:val="1"/>
      <w:numFmt w:val="bullet"/>
      <w:lvlText w:val="o"/>
      <w:lvlJc w:val="left"/>
      <w:rPr>
        <w:rFonts w:ascii="Courier New" w:hAnsi="Courier New" w:cs="Courier New"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4"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7A2239DC"/>
    <w:multiLevelType w:val="multilevel"/>
    <w:tmpl w:val="C960DBB6"/>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995114549">
    <w:abstractNumId w:val="17"/>
  </w:num>
  <w:num w:numId="2" w16cid:durableId="177696371">
    <w:abstractNumId w:val="43"/>
  </w:num>
  <w:num w:numId="3" w16cid:durableId="1619142637">
    <w:abstractNumId w:val="53"/>
  </w:num>
  <w:num w:numId="4" w16cid:durableId="192236416">
    <w:abstractNumId w:val="71"/>
  </w:num>
  <w:num w:numId="5" w16cid:durableId="209611585">
    <w:abstractNumId w:val="30"/>
  </w:num>
  <w:num w:numId="6" w16cid:durableId="1927490723">
    <w:abstractNumId w:val="52"/>
  </w:num>
  <w:num w:numId="7" w16cid:durableId="363987065">
    <w:abstractNumId w:val="81"/>
  </w:num>
  <w:num w:numId="8" w16cid:durableId="970398915">
    <w:abstractNumId w:val="47"/>
  </w:num>
  <w:num w:numId="9" w16cid:durableId="575094324">
    <w:abstractNumId w:val="49"/>
  </w:num>
  <w:num w:numId="10" w16cid:durableId="760219590">
    <w:abstractNumId w:val="69"/>
  </w:num>
  <w:num w:numId="11" w16cid:durableId="1189416386">
    <w:abstractNumId w:val="95"/>
  </w:num>
  <w:num w:numId="12" w16cid:durableId="732656329">
    <w:abstractNumId w:val="50"/>
  </w:num>
  <w:num w:numId="13" w16cid:durableId="711853849">
    <w:abstractNumId w:val="23"/>
  </w:num>
  <w:num w:numId="14" w16cid:durableId="1531993102">
    <w:abstractNumId w:val="91"/>
  </w:num>
  <w:num w:numId="15" w16cid:durableId="57019082">
    <w:abstractNumId w:val="89"/>
  </w:num>
  <w:num w:numId="16" w16cid:durableId="1520700043">
    <w:abstractNumId w:val="88"/>
  </w:num>
  <w:num w:numId="17" w16cid:durableId="1779257615">
    <w:abstractNumId w:val="54"/>
  </w:num>
  <w:num w:numId="18" w16cid:durableId="1288439221">
    <w:abstractNumId w:val="19"/>
  </w:num>
  <w:num w:numId="19" w16cid:durableId="1148858634">
    <w:abstractNumId w:val="58"/>
  </w:num>
  <w:num w:numId="20" w16cid:durableId="1289507542">
    <w:abstractNumId w:val="55"/>
  </w:num>
  <w:num w:numId="21" w16cid:durableId="237907573">
    <w:abstractNumId w:val="48"/>
  </w:num>
  <w:num w:numId="22" w16cid:durableId="1894002507">
    <w:abstractNumId w:val="51"/>
  </w:num>
  <w:num w:numId="23" w16cid:durableId="1404108806">
    <w:abstractNumId w:val="0"/>
  </w:num>
  <w:num w:numId="24" w16cid:durableId="1934625534">
    <w:abstractNumId w:val="67"/>
  </w:num>
  <w:num w:numId="25" w16cid:durableId="1212578336">
    <w:abstractNumId w:val="33"/>
  </w:num>
  <w:num w:numId="26" w16cid:durableId="1867909372">
    <w:abstractNumId w:val="6"/>
  </w:num>
  <w:num w:numId="27" w16cid:durableId="195779372">
    <w:abstractNumId w:val="4"/>
  </w:num>
  <w:num w:numId="28" w16cid:durableId="1826968609">
    <w:abstractNumId w:val="41"/>
  </w:num>
  <w:num w:numId="29" w16cid:durableId="868298782">
    <w:abstractNumId w:val="36"/>
  </w:num>
  <w:num w:numId="30" w16cid:durableId="1344625201">
    <w:abstractNumId w:val="60"/>
  </w:num>
  <w:num w:numId="31" w16cid:durableId="190841833">
    <w:abstractNumId w:val="15"/>
  </w:num>
  <w:num w:numId="32" w16cid:durableId="1673605238">
    <w:abstractNumId w:val="28"/>
  </w:num>
  <w:num w:numId="33" w16cid:durableId="1114253741">
    <w:abstractNumId w:val="90"/>
  </w:num>
  <w:num w:numId="34" w16cid:durableId="297608398">
    <w:abstractNumId w:val="61"/>
  </w:num>
  <w:num w:numId="35" w16cid:durableId="1158572700">
    <w:abstractNumId w:val="56"/>
  </w:num>
  <w:num w:numId="36" w16cid:durableId="60907714">
    <w:abstractNumId w:val="94"/>
  </w:num>
  <w:num w:numId="37" w16cid:durableId="1098912890">
    <w:abstractNumId w:val="22"/>
  </w:num>
  <w:num w:numId="38" w16cid:durableId="953905305">
    <w:abstractNumId w:val="29"/>
  </w:num>
  <w:num w:numId="39" w16cid:durableId="962805977">
    <w:abstractNumId w:val="83"/>
  </w:num>
  <w:num w:numId="40" w16cid:durableId="573976909">
    <w:abstractNumId w:val="72"/>
  </w:num>
  <w:num w:numId="41" w16cid:durableId="1667240761">
    <w:abstractNumId w:val="70"/>
  </w:num>
  <w:num w:numId="42" w16cid:durableId="8069000">
    <w:abstractNumId w:val="46"/>
  </w:num>
  <w:num w:numId="43" w16cid:durableId="1062487519">
    <w:abstractNumId w:val="63"/>
  </w:num>
  <w:num w:numId="44" w16cid:durableId="980770535">
    <w:abstractNumId w:val="1"/>
  </w:num>
  <w:num w:numId="45" w16cid:durableId="151457818">
    <w:abstractNumId w:val="45"/>
  </w:num>
  <w:num w:numId="46" w16cid:durableId="238252691">
    <w:abstractNumId w:val="84"/>
  </w:num>
  <w:num w:numId="47" w16cid:durableId="1462915585">
    <w:abstractNumId w:val="16"/>
  </w:num>
  <w:num w:numId="48" w16cid:durableId="425275002">
    <w:abstractNumId w:val="17"/>
    <w:lvlOverride w:ilvl="0">
      <w:startOverride w:val="1"/>
    </w:lvlOverride>
  </w:num>
  <w:num w:numId="49" w16cid:durableId="132330929">
    <w:abstractNumId w:val="43"/>
    <w:lvlOverride w:ilvl="0">
      <w:startOverride w:val="1"/>
    </w:lvlOverride>
  </w:num>
  <w:num w:numId="50" w16cid:durableId="327639486">
    <w:abstractNumId w:val="27"/>
    <w:lvlOverride w:ilvl="0">
      <w:startOverride w:val="1"/>
    </w:lvlOverride>
  </w:num>
  <w:num w:numId="51" w16cid:durableId="1526794086">
    <w:abstractNumId w:val="23"/>
    <w:lvlOverride w:ilvl="0">
      <w:startOverride w:val="1"/>
    </w:lvlOverride>
  </w:num>
  <w:num w:numId="52" w16cid:durableId="559171115">
    <w:abstractNumId w:val="30"/>
    <w:lvlOverride w:ilvl="0">
      <w:startOverride w:val="1"/>
    </w:lvlOverride>
  </w:num>
  <w:num w:numId="53" w16cid:durableId="1944143635">
    <w:abstractNumId w:val="7"/>
  </w:num>
  <w:num w:numId="54" w16cid:durableId="471950615">
    <w:abstractNumId w:val="27"/>
  </w:num>
  <w:num w:numId="55" w16cid:durableId="1124426469">
    <w:abstractNumId w:val="44"/>
  </w:num>
  <w:num w:numId="56" w16cid:durableId="1367490576">
    <w:abstractNumId w:val="11"/>
  </w:num>
  <w:num w:numId="57" w16cid:durableId="1649941610">
    <w:abstractNumId w:val="24"/>
  </w:num>
  <w:num w:numId="58" w16cid:durableId="1639187118">
    <w:abstractNumId w:val="62"/>
  </w:num>
  <w:num w:numId="59" w16cid:durableId="1793595489">
    <w:abstractNumId w:val="65"/>
  </w:num>
  <w:num w:numId="60" w16cid:durableId="431319427">
    <w:abstractNumId w:val="8"/>
  </w:num>
  <w:num w:numId="61" w16cid:durableId="1441606860">
    <w:abstractNumId w:val="14"/>
  </w:num>
  <w:num w:numId="62" w16cid:durableId="1070075834">
    <w:abstractNumId w:val="18"/>
  </w:num>
  <w:num w:numId="63" w16cid:durableId="1456830770">
    <w:abstractNumId w:val="20"/>
    <w:lvlOverride w:ilvl="0">
      <w:startOverride w:val="1"/>
    </w:lvlOverride>
    <w:lvlOverride w:ilvl="1"/>
    <w:lvlOverride w:ilvl="2"/>
    <w:lvlOverride w:ilvl="3"/>
    <w:lvlOverride w:ilvl="4"/>
    <w:lvlOverride w:ilvl="5"/>
    <w:lvlOverride w:ilvl="6"/>
    <w:lvlOverride w:ilvl="7"/>
    <w:lvlOverride w:ilvl="8"/>
  </w:num>
  <w:num w:numId="64" w16cid:durableId="1370835554">
    <w:abstractNumId w:val="40"/>
  </w:num>
  <w:num w:numId="65" w16cid:durableId="2071342186">
    <w:abstractNumId w:val="78"/>
  </w:num>
  <w:num w:numId="66" w16cid:durableId="789399355">
    <w:abstractNumId w:val="2"/>
  </w:num>
  <w:num w:numId="67" w16cid:durableId="1135028054">
    <w:abstractNumId w:val="77"/>
  </w:num>
  <w:num w:numId="68" w16cid:durableId="592857418">
    <w:abstractNumId w:val="57"/>
  </w:num>
  <w:num w:numId="69" w16cid:durableId="1415279667">
    <w:abstractNumId w:val="79"/>
  </w:num>
  <w:num w:numId="70" w16cid:durableId="548109776">
    <w:abstractNumId w:val="32"/>
    <w:lvlOverride w:ilvl="0">
      <w:startOverride w:val="1"/>
    </w:lvlOverride>
    <w:lvlOverride w:ilvl="1"/>
    <w:lvlOverride w:ilvl="2"/>
    <w:lvlOverride w:ilvl="3"/>
    <w:lvlOverride w:ilvl="4"/>
    <w:lvlOverride w:ilvl="5"/>
    <w:lvlOverride w:ilvl="6"/>
    <w:lvlOverride w:ilvl="7"/>
    <w:lvlOverride w:ilvl="8"/>
  </w:num>
  <w:num w:numId="71" w16cid:durableId="6874120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53069965">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6009802">
    <w:abstractNumId w:val="31"/>
  </w:num>
  <w:num w:numId="74" w16cid:durableId="163281375">
    <w:abstractNumId w:val="12"/>
  </w:num>
  <w:num w:numId="75" w16cid:durableId="1865248010">
    <w:abstractNumId w:val="86"/>
  </w:num>
  <w:num w:numId="76" w16cid:durableId="478227796">
    <w:abstractNumId w:val="13"/>
  </w:num>
  <w:num w:numId="77" w16cid:durableId="1313681342">
    <w:abstractNumId w:val="74"/>
  </w:num>
  <w:num w:numId="78" w16cid:durableId="1406032997">
    <w:abstractNumId w:val="92"/>
  </w:num>
  <w:num w:numId="79" w16cid:durableId="263927697">
    <w:abstractNumId w:val="42"/>
  </w:num>
  <w:num w:numId="80" w16cid:durableId="1541547107">
    <w:abstractNumId w:val="73"/>
  </w:num>
  <w:num w:numId="81" w16cid:durableId="845678084">
    <w:abstractNumId w:val="26"/>
  </w:num>
  <w:num w:numId="82" w16cid:durableId="1903178583">
    <w:abstractNumId w:val="64"/>
  </w:num>
  <w:num w:numId="83" w16cid:durableId="1137914090">
    <w:abstractNumId w:val="82"/>
  </w:num>
  <w:num w:numId="84" w16cid:durableId="914826058">
    <w:abstractNumId w:val="87"/>
  </w:num>
  <w:num w:numId="85" w16cid:durableId="821503321">
    <w:abstractNumId w:val="93"/>
  </w:num>
  <w:num w:numId="86" w16cid:durableId="1975519805">
    <w:abstractNumId w:val="96"/>
  </w:num>
  <w:num w:numId="87" w16cid:durableId="565840328">
    <w:abstractNumId w:val="5"/>
  </w:num>
  <w:num w:numId="88" w16cid:durableId="745033036">
    <w:abstractNumId w:val="21"/>
  </w:num>
  <w:num w:numId="89" w16cid:durableId="1505318169">
    <w:abstractNumId w:val="68"/>
  </w:num>
  <w:num w:numId="90" w16cid:durableId="2060745213">
    <w:abstractNumId w:val="25"/>
  </w:num>
  <w:num w:numId="91" w16cid:durableId="933778413">
    <w:abstractNumId w:val="9"/>
  </w:num>
  <w:num w:numId="92" w16cid:durableId="1732387582">
    <w:abstractNumId w:val="34"/>
  </w:num>
  <w:num w:numId="93" w16cid:durableId="1813593079">
    <w:abstractNumId w:val="35"/>
  </w:num>
  <w:num w:numId="94" w16cid:durableId="1386874019">
    <w:abstractNumId w:val="80"/>
  </w:num>
  <w:num w:numId="95" w16cid:durableId="1694530529">
    <w:abstractNumId w:val="3"/>
  </w:num>
  <w:num w:numId="96" w16cid:durableId="954823138">
    <w:abstractNumId w:val="37"/>
  </w:num>
  <w:num w:numId="97" w16cid:durableId="799152940">
    <w:abstractNumId w:val="85"/>
  </w:num>
  <w:num w:numId="98" w16cid:durableId="474373793">
    <w:abstractNumId w:val="10"/>
  </w:num>
  <w:num w:numId="99" w16cid:durableId="110243431">
    <w:abstractNumId w:val="66"/>
  </w:num>
  <w:num w:numId="100" w16cid:durableId="1562206490">
    <w:abstractNumId w:val="39"/>
  </w:num>
  <w:num w:numId="101" w16cid:durableId="1787969902">
    <w:abstractNumId w:val="76"/>
  </w:num>
  <w:num w:numId="102" w16cid:durableId="1252547207">
    <w:abstractNumId w:val="75"/>
  </w:num>
  <w:num w:numId="103" w16cid:durableId="1239247678">
    <w:abstractNumId w:val="5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00E61"/>
    <w:rsid w:val="00010F06"/>
    <w:rsid w:val="0001266C"/>
    <w:rsid w:val="0001457E"/>
    <w:rsid w:val="00015AA7"/>
    <w:rsid w:val="00016241"/>
    <w:rsid w:val="000165A1"/>
    <w:rsid w:val="00017AC9"/>
    <w:rsid w:val="00020608"/>
    <w:rsid w:val="00021C96"/>
    <w:rsid w:val="00022FBD"/>
    <w:rsid w:val="00023B67"/>
    <w:rsid w:val="0002437B"/>
    <w:rsid w:val="000248D6"/>
    <w:rsid w:val="00026795"/>
    <w:rsid w:val="000274AD"/>
    <w:rsid w:val="000303E1"/>
    <w:rsid w:val="00030A2F"/>
    <w:rsid w:val="00031485"/>
    <w:rsid w:val="000333BB"/>
    <w:rsid w:val="000371BC"/>
    <w:rsid w:val="0003798A"/>
    <w:rsid w:val="000402D7"/>
    <w:rsid w:val="00046D73"/>
    <w:rsid w:val="00047165"/>
    <w:rsid w:val="000505AE"/>
    <w:rsid w:val="000505ED"/>
    <w:rsid w:val="0005192A"/>
    <w:rsid w:val="000542CE"/>
    <w:rsid w:val="000576D4"/>
    <w:rsid w:val="0006055F"/>
    <w:rsid w:val="000616E7"/>
    <w:rsid w:val="00064CF8"/>
    <w:rsid w:val="00065DA4"/>
    <w:rsid w:val="000660FD"/>
    <w:rsid w:val="000661C3"/>
    <w:rsid w:val="00066EBA"/>
    <w:rsid w:val="000672DE"/>
    <w:rsid w:val="00067D08"/>
    <w:rsid w:val="00071B0A"/>
    <w:rsid w:val="00074942"/>
    <w:rsid w:val="000763A6"/>
    <w:rsid w:val="000768C2"/>
    <w:rsid w:val="0007793F"/>
    <w:rsid w:val="000814ED"/>
    <w:rsid w:val="0008471A"/>
    <w:rsid w:val="0008544A"/>
    <w:rsid w:val="00085F62"/>
    <w:rsid w:val="00086DB8"/>
    <w:rsid w:val="0009317B"/>
    <w:rsid w:val="00093393"/>
    <w:rsid w:val="000935E8"/>
    <w:rsid w:val="00094763"/>
    <w:rsid w:val="0009550B"/>
    <w:rsid w:val="00096A4B"/>
    <w:rsid w:val="00096EB0"/>
    <w:rsid w:val="000A16B1"/>
    <w:rsid w:val="000A2926"/>
    <w:rsid w:val="000A6EB9"/>
    <w:rsid w:val="000A758B"/>
    <w:rsid w:val="000B1C69"/>
    <w:rsid w:val="000B2280"/>
    <w:rsid w:val="000B22F1"/>
    <w:rsid w:val="000B5ED0"/>
    <w:rsid w:val="000C039B"/>
    <w:rsid w:val="000C0905"/>
    <w:rsid w:val="000C35AE"/>
    <w:rsid w:val="000C3BB2"/>
    <w:rsid w:val="000C6057"/>
    <w:rsid w:val="000C6596"/>
    <w:rsid w:val="000C7ABB"/>
    <w:rsid w:val="000D2656"/>
    <w:rsid w:val="000D2879"/>
    <w:rsid w:val="000D29FE"/>
    <w:rsid w:val="000E03A5"/>
    <w:rsid w:val="000E101C"/>
    <w:rsid w:val="000E66F1"/>
    <w:rsid w:val="000E7E09"/>
    <w:rsid w:val="000F380C"/>
    <w:rsid w:val="000F3A9A"/>
    <w:rsid w:val="000F3B02"/>
    <w:rsid w:val="000F3F2F"/>
    <w:rsid w:val="000F6964"/>
    <w:rsid w:val="000F7B36"/>
    <w:rsid w:val="001007BB"/>
    <w:rsid w:val="00103359"/>
    <w:rsid w:val="001043AB"/>
    <w:rsid w:val="0010791B"/>
    <w:rsid w:val="00107C6F"/>
    <w:rsid w:val="00107EFC"/>
    <w:rsid w:val="00110765"/>
    <w:rsid w:val="00110B67"/>
    <w:rsid w:val="00111822"/>
    <w:rsid w:val="00112833"/>
    <w:rsid w:val="00112D4E"/>
    <w:rsid w:val="001158D9"/>
    <w:rsid w:val="00116DBA"/>
    <w:rsid w:val="001171A6"/>
    <w:rsid w:val="00122D78"/>
    <w:rsid w:val="00123287"/>
    <w:rsid w:val="001246C5"/>
    <w:rsid w:val="00125F03"/>
    <w:rsid w:val="00127656"/>
    <w:rsid w:val="00127BF7"/>
    <w:rsid w:val="001379B2"/>
    <w:rsid w:val="0014156E"/>
    <w:rsid w:val="00141757"/>
    <w:rsid w:val="00144CDD"/>
    <w:rsid w:val="00150C67"/>
    <w:rsid w:val="0015282F"/>
    <w:rsid w:val="001546F5"/>
    <w:rsid w:val="00156644"/>
    <w:rsid w:val="00160302"/>
    <w:rsid w:val="0016642E"/>
    <w:rsid w:val="001702A0"/>
    <w:rsid w:val="00171E60"/>
    <w:rsid w:val="00172062"/>
    <w:rsid w:val="00172C85"/>
    <w:rsid w:val="00172D5D"/>
    <w:rsid w:val="00173877"/>
    <w:rsid w:val="00175168"/>
    <w:rsid w:val="00175B3F"/>
    <w:rsid w:val="00176186"/>
    <w:rsid w:val="00180FD4"/>
    <w:rsid w:val="001823DE"/>
    <w:rsid w:val="001826F9"/>
    <w:rsid w:val="001847E0"/>
    <w:rsid w:val="00184FCC"/>
    <w:rsid w:val="0018598B"/>
    <w:rsid w:val="00191B33"/>
    <w:rsid w:val="001959BB"/>
    <w:rsid w:val="00196ADD"/>
    <w:rsid w:val="00196E22"/>
    <w:rsid w:val="001977DA"/>
    <w:rsid w:val="0019790D"/>
    <w:rsid w:val="001A183E"/>
    <w:rsid w:val="001A4904"/>
    <w:rsid w:val="001A4E8A"/>
    <w:rsid w:val="001A515E"/>
    <w:rsid w:val="001A6322"/>
    <w:rsid w:val="001B2DFD"/>
    <w:rsid w:val="001B589D"/>
    <w:rsid w:val="001B6E8F"/>
    <w:rsid w:val="001C0993"/>
    <w:rsid w:val="001C0A75"/>
    <w:rsid w:val="001C568D"/>
    <w:rsid w:val="001D31A5"/>
    <w:rsid w:val="001D331F"/>
    <w:rsid w:val="001D43E2"/>
    <w:rsid w:val="001D5A13"/>
    <w:rsid w:val="001D7E06"/>
    <w:rsid w:val="001E3FE9"/>
    <w:rsid w:val="001E425E"/>
    <w:rsid w:val="001E44FA"/>
    <w:rsid w:val="001E5C0F"/>
    <w:rsid w:val="001F2457"/>
    <w:rsid w:val="001F3237"/>
    <w:rsid w:val="001F3B02"/>
    <w:rsid w:val="001F697A"/>
    <w:rsid w:val="002006C4"/>
    <w:rsid w:val="002023C7"/>
    <w:rsid w:val="002035F8"/>
    <w:rsid w:val="00203F9E"/>
    <w:rsid w:val="0020534D"/>
    <w:rsid w:val="002076C1"/>
    <w:rsid w:val="002169C7"/>
    <w:rsid w:val="00216A9A"/>
    <w:rsid w:val="00216C53"/>
    <w:rsid w:val="002229B9"/>
    <w:rsid w:val="00224C38"/>
    <w:rsid w:val="002255AA"/>
    <w:rsid w:val="0022596E"/>
    <w:rsid w:val="00225D57"/>
    <w:rsid w:val="00227A20"/>
    <w:rsid w:val="00227C32"/>
    <w:rsid w:val="00233273"/>
    <w:rsid w:val="0023370B"/>
    <w:rsid w:val="002338EB"/>
    <w:rsid w:val="00233C9F"/>
    <w:rsid w:val="00235B3F"/>
    <w:rsid w:val="00235F39"/>
    <w:rsid w:val="00236CCB"/>
    <w:rsid w:val="00243242"/>
    <w:rsid w:val="0024392F"/>
    <w:rsid w:val="00244CB9"/>
    <w:rsid w:val="00245478"/>
    <w:rsid w:val="00246DE5"/>
    <w:rsid w:val="002471EA"/>
    <w:rsid w:val="00250204"/>
    <w:rsid w:val="00252AA9"/>
    <w:rsid w:val="00254108"/>
    <w:rsid w:val="00254695"/>
    <w:rsid w:val="00254C7A"/>
    <w:rsid w:val="00257511"/>
    <w:rsid w:val="00260A2B"/>
    <w:rsid w:val="00261465"/>
    <w:rsid w:val="0026154B"/>
    <w:rsid w:val="0026299A"/>
    <w:rsid w:val="0026389A"/>
    <w:rsid w:val="00266F13"/>
    <w:rsid w:val="00267135"/>
    <w:rsid w:val="002671DB"/>
    <w:rsid w:val="0027105F"/>
    <w:rsid w:val="0027221B"/>
    <w:rsid w:val="00272350"/>
    <w:rsid w:val="00272E41"/>
    <w:rsid w:val="002749D7"/>
    <w:rsid w:val="00274B0A"/>
    <w:rsid w:val="00274FA5"/>
    <w:rsid w:val="002769E6"/>
    <w:rsid w:val="00277F54"/>
    <w:rsid w:val="00282AD4"/>
    <w:rsid w:val="00283611"/>
    <w:rsid w:val="00283BE0"/>
    <w:rsid w:val="00285653"/>
    <w:rsid w:val="002869C0"/>
    <w:rsid w:val="00287145"/>
    <w:rsid w:val="002878E9"/>
    <w:rsid w:val="00290068"/>
    <w:rsid w:val="00290A8E"/>
    <w:rsid w:val="00290EAE"/>
    <w:rsid w:val="00294345"/>
    <w:rsid w:val="002947C3"/>
    <w:rsid w:val="0029531C"/>
    <w:rsid w:val="00295469"/>
    <w:rsid w:val="002A2F0F"/>
    <w:rsid w:val="002A31EF"/>
    <w:rsid w:val="002A4A9F"/>
    <w:rsid w:val="002A69BA"/>
    <w:rsid w:val="002B2271"/>
    <w:rsid w:val="002B54AB"/>
    <w:rsid w:val="002B5E2D"/>
    <w:rsid w:val="002B6FAD"/>
    <w:rsid w:val="002B7D0C"/>
    <w:rsid w:val="002C340E"/>
    <w:rsid w:val="002C3FB4"/>
    <w:rsid w:val="002C412B"/>
    <w:rsid w:val="002C4961"/>
    <w:rsid w:val="002C501B"/>
    <w:rsid w:val="002C6445"/>
    <w:rsid w:val="002D51ED"/>
    <w:rsid w:val="002D5D1E"/>
    <w:rsid w:val="002D6CE6"/>
    <w:rsid w:val="002E6065"/>
    <w:rsid w:val="002E71A6"/>
    <w:rsid w:val="002E7695"/>
    <w:rsid w:val="002F2604"/>
    <w:rsid w:val="002F35A6"/>
    <w:rsid w:val="002F6888"/>
    <w:rsid w:val="003003A3"/>
    <w:rsid w:val="00301AC1"/>
    <w:rsid w:val="00303A8E"/>
    <w:rsid w:val="00304F76"/>
    <w:rsid w:val="0030549D"/>
    <w:rsid w:val="003054FE"/>
    <w:rsid w:val="0031076D"/>
    <w:rsid w:val="00310CCE"/>
    <w:rsid w:val="00312526"/>
    <w:rsid w:val="00313AD0"/>
    <w:rsid w:val="00314F48"/>
    <w:rsid w:val="00315AAA"/>
    <w:rsid w:val="00316974"/>
    <w:rsid w:val="00316A50"/>
    <w:rsid w:val="003207B6"/>
    <w:rsid w:val="003246AF"/>
    <w:rsid w:val="00327E6B"/>
    <w:rsid w:val="00331093"/>
    <w:rsid w:val="00332970"/>
    <w:rsid w:val="00336E1C"/>
    <w:rsid w:val="003373B9"/>
    <w:rsid w:val="00342CB9"/>
    <w:rsid w:val="00342FF6"/>
    <w:rsid w:val="003432BD"/>
    <w:rsid w:val="00345A47"/>
    <w:rsid w:val="0034602C"/>
    <w:rsid w:val="003465E2"/>
    <w:rsid w:val="00346B94"/>
    <w:rsid w:val="00350B59"/>
    <w:rsid w:val="00350C33"/>
    <w:rsid w:val="00353D65"/>
    <w:rsid w:val="003542BE"/>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43E1"/>
    <w:rsid w:val="00385716"/>
    <w:rsid w:val="00387B5D"/>
    <w:rsid w:val="00390103"/>
    <w:rsid w:val="00391AFC"/>
    <w:rsid w:val="00392D19"/>
    <w:rsid w:val="00394EA0"/>
    <w:rsid w:val="00396C25"/>
    <w:rsid w:val="00397AA5"/>
    <w:rsid w:val="003A0F41"/>
    <w:rsid w:val="003A246D"/>
    <w:rsid w:val="003A336C"/>
    <w:rsid w:val="003A4AAD"/>
    <w:rsid w:val="003A4E00"/>
    <w:rsid w:val="003A531F"/>
    <w:rsid w:val="003A5898"/>
    <w:rsid w:val="003A60D6"/>
    <w:rsid w:val="003A6C8D"/>
    <w:rsid w:val="003B3869"/>
    <w:rsid w:val="003B5C8C"/>
    <w:rsid w:val="003B6F21"/>
    <w:rsid w:val="003C0CE4"/>
    <w:rsid w:val="003C1D6C"/>
    <w:rsid w:val="003C4F25"/>
    <w:rsid w:val="003C586A"/>
    <w:rsid w:val="003D3A3D"/>
    <w:rsid w:val="003D6FF7"/>
    <w:rsid w:val="003E0A96"/>
    <w:rsid w:val="003E0C51"/>
    <w:rsid w:val="003F1B85"/>
    <w:rsid w:val="003F2025"/>
    <w:rsid w:val="003F203F"/>
    <w:rsid w:val="003F78AA"/>
    <w:rsid w:val="00400CE3"/>
    <w:rsid w:val="00401D05"/>
    <w:rsid w:val="00402A76"/>
    <w:rsid w:val="00404B3C"/>
    <w:rsid w:val="00405317"/>
    <w:rsid w:val="00406381"/>
    <w:rsid w:val="004106BF"/>
    <w:rsid w:val="0041109B"/>
    <w:rsid w:val="00411BBB"/>
    <w:rsid w:val="00411F63"/>
    <w:rsid w:val="004135CE"/>
    <w:rsid w:val="0041475C"/>
    <w:rsid w:val="00415E80"/>
    <w:rsid w:val="00421564"/>
    <w:rsid w:val="00421943"/>
    <w:rsid w:val="00421E1B"/>
    <w:rsid w:val="004221E2"/>
    <w:rsid w:val="00422565"/>
    <w:rsid w:val="0042781C"/>
    <w:rsid w:val="00430669"/>
    <w:rsid w:val="0043279B"/>
    <w:rsid w:val="00433EB6"/>
    <w:rsid w:val="0043677E"/>
    <w:rsid w:val="004402F3"/>
    <w:rsid w:val="0044072B"/>
    <w:rsid w:val="00440F87"/>
    <w:rsid w:val="00441C95"/>
    <w:rsid w:val="00442A87"/>
    <w:rsid w:val="0044367E"/>
    <w:rsid w:val="00444D00"/>
    <w:rsid w:val="004476DA"/>
    <w:rsid w:val="004538A0"/>
    <w:rsid w:val="00455F20"/>
    <w:rsid w:val="00460CB1"/>
    <w:rsid w:val="0046101C"/>
    <w:rsid w:val="00461DE7"/>
    <w:rsid w:val="0046206B"/>
    <w:rsid w:val="004642D8"/>
    <w:rsid w:val="00464793"/>
    <w:rsid w:val="00466EA4"/>
    <w:rsid w:val="004673C0"/>
    <w:rsid w:val="00471155"/>
    <w:rsid w:val="00471573"/>
    <w:rsid w:val="004730A8"/>
    <w:rsid w:val="004731B4"/>
    <w:rsid w:val="00474316"/>
    <w:rsid w:val="00475C41"/>
    <w:rsid w:val="004766CF"/>
    <w:rsid w:val="00476DC9"/>
    <w:rsid w:val="00477E23"/>
    <w:rsid w:val="00480AC2"/>
    <w:rsid w:val="00480B2B"/>
    <w:rsid w:val="0048196F"/>
    <w:rsid w:val="0049064C"/>
    <w:rsid w:val="00492879"/>
    <w:rsid w:val="0049324C"/>
    <w:rsid w:val="004A0841"/>
    <w:rsid w:val="004A1A78"/>
    <w:rsid w:val="004A4294"/>
    <w:rsid w:val="004A5C5C"/>
    <w:rsid w:val="004A6BA8"/>
    <w:rsid w:val="004B12FC"/>
    <w:rsid w:val="004B4FF1"/>
    <w:rsid w:val="004B5008"/>
    <w:rsid w:val="004B6295"/>
    <w:rsid w:val="004C2E6A"/>
    <w:rsid w:val="004C4242"/>
    <w:rsid w:val="004C4383"/>
    <w:rsid w:val="004C4BFB"/>
    <w:rsid w:val="004C57BF"/>
    <w:rsid w:val="004C60BF"/>
    <w:rsid w:val="004C61CC"/>
    <w:rsid w:val="004C72C8"/>
    <w:rsid w:val="004C7E5B"/>
    <w:rsid w:val="004D1D39"/>
    <w:rsid w:val="004D41FE"/>
    <w:rsid w:val="004D498C"/>
    <w:rsid w:val="004E1EDD"/>
    <w:rsid w:val="004E210B"/>
    <w:rsid w:val="004E56F6"/>
    <w:rsid w:val="004F1B45"/>
    <w:rsid w:val="004F2D5B"/>
    <w:rsid w:val="004F498F"/>
    <w:rsid w:val="0050148F"/>
    <w:rsid w:val="005050C4"/>
    <w:rsid w:val="00506257"/>
    <w:rsid w:val="0051208D"/>
    <w:rsid w:val="00512849"/>
    <w:rsid w:val="00512C80"/>
    <w:rsid w:val="00513D39"/>
    <w:rsid w:val="00515E28"/>
    <w:rsid w:val="00516410"/>
    <w:rsid w:val="00521ABF"/>
    <w:rsid w:val="00523DD7"/>
    <w:rsid w:val="005256F2"/>
    <w:rsid w:val="0052763E"/>
    <w:rsid w:val="00527B16"/>
    <w:rsid w:val="00540B4B"/>
    <w:rsid w:val="00541132"/>
    <w:rsid w:val="00541824"/>
    <w:rsid w:val="00542224"/>
    <w:rsid w:val="005452DA"/>
    <w:rsid w:val="00545342"/>
    <w:rsid w:val="0054596A"/>
    <w:rsid w:val="00546EED"/>
    <w:rsid w:val="00550729"/>
    <w:rsid w:val="00550DA0"/>
    <w:rsid w:val="00550ECE"/>
    <w:rsid w:val="00551DB8"/>
    <w:rsid w:val="0055601B"/>
    <w:rsid w:val="0055606A"/>
    <w:rsid w:val="00557160"/>
    <w:rsid w:val="00557400"/>
    <w:rsid w:val="00557BDA"/>
    <w:rsid w:val="0056073F"/>
    <w:rsid w:val="0056178F"/>
    <w:rsid w:val="00565CA5"/>
    <w:rsid w:val="00566A69"/>
    <w:rsid w:val="00570AAA"/>
    <w:rsid w:val="005710EB"/>
    <w:rsid w:val="00573C0E"/>
    <w:rsid w:val="005757AA"/>
    <w:rsid w:val="005765B2"/>
    <w:rsid w:val="00584C83"/>
    <w:rsid w:val="00584E8A"/>
    <w:rsid w:val="00587151"/>
    <w:rsid w:val="00587ED4"/>
    <w:rsid w:val="00592312"/>
    <w:rsid w:val="00597AEB"/>
    <w:rsid w:val="005A0017"/>
    <w:rsid w:val="005A5607"/>
    <w:rsid w:val="005B1130"/>
    <w:rsid w:val="005B236A"/>
    <w:rsid w:val="005B3E2B"/>
    <w:rsid w:val="005B43B7"/>
    <w:rsid w:val="005B4D82"/>
    <w:rsid w:val="005B5783"/>
    <w:rsid w:val="005C3E3A"/>
    <w:rsid w:val="005C5093"/>
    <w:rsid w:val="005C571E"/>
    <w:rsid w:val="005D5E41"/>
    <w:rsid w:val="005D655D"/>
    <w:rsid w:val="005E3DDA"/>
    <w:rsid w:val="005E523A"/>
    <w:rsid w:val="005E680D"/>
    <w:rsid w:val="005E71EB"/>
    <w:rsid w:val="005E7851"/>
    <w:rsid w:val="005F0382"/>
    <w:rsid w:val="005F156F"/>
    <w:rsid w:val="005F1E92"/>
    <w:rsid w:val="005F2C0D"/>
    <w:rsid w:val="005F5C22"/>
    <w:rsid w:val="00604FBD"/>
    <w:rsid w:val="006073BE"/>
    <w:rsid w:val="00612E03"/>
    <w:rsid w:val="006136D0"/>
    <w:rsid w:val="006154FF"/>
    <w:rsid w:val="0061790A"/>
    <w:rsid w:val="00621F31"/>
    <w:rsid w:val="00626BE4"/>
    <w:rsid w:val="00630227"/>
    <w:rsid w:val="006309DC"/>
    <w:rsid w:val="0063153D"/>
    <w:rsid w:val="00632D10"/>
    <w:rsid w:val="00633E9B"/>
    <w:rsid w:val="00634623"/>
    <w:rsid w:val="00637F84"/>
    <w:rsid w:val="0064157B"/>
    <w:rsid w:val="00644F55"/>
    <w:rsid w:val="00645418"/>
    <w:rsid w:val="00645FF0"/>
    <w:rsid w:val="00647082"/>
    <w:rsid w:val="006470F4"/>
    <w:rsid w:val="00653A13"/>
    <w:rsid w:val="006550AA"/>
    <w:rsid w:val="00655730"/>
    <w:rsid w:val="0065693B"/>
    <w:rsid w:val="00657C97"/>
    <w:rsid w:val="00657DA2"/>
    <w:rsid w:val="00660B71"/>
    <w:rsid w:val="00660D78"/>
    <w:rsid w:val="00661984"/>
    <w:rsid w:val="0066308F"/>
    <w:rsid w:val="00663424"/>
    <w:rsid w:val="0066520D"/>
    <w:rsid w:val="00665419"/>
    <w:rsid w:val="00665B8A"/>
    <w:rsid w:val="006667B5"/>
    <w:rsid w:val="00670079"/>
    <w:rsid w:val="00676BB8"/>
    <w:rsid w:val="00677775"/>
    <w:rsid w:val="006777A9"/>
    <w:rsid w:val="0067791E"/>
    <w:rsid w:val="006802E9"/>
    <w:rsid w:val="0068106E"/>
    <w:rsid w:val="00682A02"/>
    <w:rsid w:val="0068639F"/>
    <w:rsid w:val="0068661F"/>
    <w:rsid w:val="00690B6B"/>
    <w:rsid w:val="0069107C"/>
    <w:rsid w:val="00692802"/>
    <w:rsid w:val="0069295E"/>
    <w:rsid w:val="00695535"/>
    <w:rsid w:val="00696271"/>
    <w:rsid w:val="006A0AEE"/>
    <w:rsid w:val="006A20C5"/>
    <w:rsid w:val="006A221C"/>
    <w:rsid w:val="006A42C2"/>
    <w:rsid w:val="006B0E78"/>
    <w:rsid w:val="006B2D43"/>
    <w:rsid w:val="006B467A"/>
    <w:rsid w:val="006B4F55"/>
    <w:rsid w:val="006B506B"/>
    <w:rsid w:val="006C236C"/>
    <w:rsid w:val="006C238E"/>
    <w:rsid w:val="006C32E2"/>
    <w:rsid w:val="006C374C"/>
    <w:rsid w:val="006C4C57"/>
    <w:rsid w:val="006C602B"/>
    <w:rsid w:val="006C7B8D"/>
    <w:rsid w:val="006D1445"/>
    <w:rsid w:val="006D181A"/>
    <w:rsid w:val="006D2662"/>
    <w:rsid w:val="006D27CD"/>
    <w:rsid w:val="006D4D65"/>
    <w:rsid w:val="006D5181"/>
    <w:rsid w:val="006D6664"/>
    <w:rsid w:val="006E3218"/>
    <w:rsid w:val="006E4768"/>
    <w:rsid w:val="006E49AA"/>
    <w:rsid w:val="006F00F3"/>
    <w:rsid w:val="006F1B4D"/>
    <w:rsid w:val="006F22A2"/>
    <w:rsid w:val="006F4210"/>
    <w:rsid w:val="006F591B"/>
    <w:rsid w:val="00702CBC"/>
    <w:rsid w:val="00705ADF"/>
    <w:rsid w:val="00705B56"/>
    <w:rsid w:val="00705B9D"/>
    <w:rsid w:val="00706B36"/>
    <w:rsid w:val="00710577"/>
    <w:rsid w:val="0071081D"/>
    <w:rsid w:val="00710A0D"/>
    <w:rsid w:val="007110B8"/>
    <w:rsid w:val="00711541"/>
    <w:rsid w:val="00713D76"/>
    <w:rsid w:val="00714271"/>
    <w:rsid w:val="007152B5"/>
    <w:rsid w:val="0071698E"/>
    <w:rsid w:val="0071723E"/>
    <w:rsid w:val="00722EC2"/>
    <w:rsid w:val="00724AFF"/>
    <w:rsid w:val="00724D35"/>
    <w:rsid w:val="0072748D"/>
    <w:rsid w:val="00727A4E"/>
    <w:rsid w:val="0073284C"/>
    <w:rsid w:val="007330E1"/>
    <w:rsid w:val="00733381"/>
    <w:rsid w:val="00733C6E"/>
    <w:rsid w:val="007346A4"/>
    <w:rsid w:val="007350FD"/>
    <w:rsid w:val="007356FD"/>
    <w:rsid w:val="00735E6D"/>
    <w:rsid w:val="00736C10"/>
    <w:rsid w:val="00736D3B"/>
    <w:rsid w:val="00736F69"/>
    <w:rsid w:val="007370AA"/>
    <w:rsid w:val="00737201"/>
    <w:rsid w:val="007372E1"/>
    <w:rsid w:val="0073781B"/>
    <w:rsid w:val="00741F37"/>
    <w:rsid w:val="00742518"/>
    <w:rsid w:val="00743405"/>
    <w:rsid w:val="00744BDF"/>
    <w:rsid w:val="00745E61"/>
    <w:rsid w:val="00750624"/>
    <w:rsid w:val="00750D78"/>
    <w:rsid w:val="00750F7B"/>
    <w:rsid w:val="0075196A"/>
    <w:rsid w:val="00752FF6"/>
    <w:rsid w:val="00754F1D"/>
    <w:rsid w:val="007555EF"/>
    <w:rsid w:val="00755EF1"/>
    <w:rsid w:val="0075665B"/>
    <w:rsid w:val="00762CB3"/>
    <w:rsid w:val="0076352B"/>
    <w:rsid w:val="00763A8B"/>
    <w:rsid w:val="00764569"/>
    <w:rsid w:val="00767CFB"/>
    <w:rsid w:val="007706D4"/>
    <w:rsid w:val="007707A3"/>
    <w:rsid w:val="007709EE"/>
    <w:rsid w:val="00773942"/>
    <w:rsid w:val="0077415C"/>
    <w:rsid w:val="00777A30"/>
    <w:rsid w:val="00780469"/>
    <w:rsid w:val="00781A17"/>
    <w:rsid w:val="00782E8E"/>
    <w:rsid w:val="00783014"/>
    <w:rsid w:val="00784639"/>
    <w:rsid w:val="00785378"/>
    <w:rsid w:val="0078760B"/>
    <w:rsid w:val="00791C26"/>
    <w:rsid w:val="00792963"/>
    <w:rsid w:val="00795495"/>
    <w:rsid w:val="00796860"/>
    <w:rsid w:val="007A3027"/>
    <w:rsid w:val="007A36C9"/>
    <w:rsid w:val="007A495C"/>
    <w:rsid w:val="007A4DBB"/>
    <w:rsid w:val="007A58B1"/>
    <w:rsid w:val="007A59E5"/>
    <w:rsid w:val="007A5D95"/>
    <w:rsid w:val="007A7B16"/>
    <w:rsid w:val="007B1257"/>
    <w:rsid w:val="007B2988"/>
    <w:rsid w:val="007B2E59"/>
    <w:rsid w:val="007B4174"/>
    <w:rsid w:val="007B4721"/>
    <w:rsid w:val="007B7786"/>
    <w:rsid w:val="007C3AC1"/>
    <w:rsid w:val="007C5CBF"/>
    <w:rsid w:val="007C61B1"/>
    <w:rsid w:val="007D14D8"/>
    <w:rsid w:val="007D1532"/>
    <w:rsid w:val="007D155F"/>
    <w:rsid w:val="007D171A"/>
    <w:rsid w:val="007D2189"/>
    <w:rsid w:val="007D4A5D"/>
    <w:rsid w:val="007D4E3F"/>
    <w:rsid w:val="007D5524"/>
    <w:rsid w:val="007D6F0A"/>
    <w:rsid w:val="007E0695"/>
    <w:rsid w:val="007E4E3A"/>
    <w:rsid w:val="007E51D7"/>
    <w:rsid w:val="007E55C6"/>
    <w:rsid w:val="007E5741"/>
    <w:rsid w:val="007E5C18"/>
    <w:rsid w:val="007E7F04"/>
    <w:rsid w:val="007F3213"/>
    <w:rsid w:val="007F3702"/>
    <w:rsid w:val="007F5A3D"/>
    <w:rsid w:val="008023AB"/>
    <w:rsid w:val="00802E99"/>
    <w:rsid w:val="00803E32"/>
    <w:rsid w:val="00806095"/>
    <w:rsid w:val="0080798E"/>
    <w:rsid w:val="00807BAC"/>
    <w:rsid w:val="008148B4"/>
    <w:rsid w:val="0081758F"/>
    <w:rsid w:val="00821C61"/>
    <w:rsid w:val="00822497"/>
    <w:rsid w:val="00822B6E"/>
    <w:rsid w:val="00823402"/>
    <w:rsid w:val="00823E31"/>
    <w:rsid w:val="00831C40"/>
    <w:rsid w:val="00832BD3"/>
    <w:rsid w:val="008337CF"/>
    <w:rsid w:val="008353F7"/>
    <w:rsid w:val="00835AD3"/>
    <w:rsid w:val="00842F32"/>
    <w:rsid w:val="008447A0"/>
    <w:rsid w:val="00844E64"/>
    <w:rsid w:val="00846AAB"/>
    <w:rsid w:val="008510BA"/>
    <w:rsid w:val="00854183"/>
    <w:rsid w:val="00854CA0"/>
    <w:rsid w:val="0085567D"/>
    <w:rsid w:val="008609F5"/>
    <w:rsid w:val="00860E77"/>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091"/>
    <w:rsid w:val="0088725C"/>
    <w:rsid w:val="00887D60"/>
    <w:rsid w:val="0089149C"/>
    <w:rsid w:val="00892274"/>
    <w:rsid w:val="008A2605"/>
    <w:rsid w:val="008A2E1F"/>
    <w:rsid w:val="008A2F65"/>
    <w:rsid w:val="008A3348"/>
    <w:rsid w:val="008A3752"/>
    <w:rsid w:val="008A461A"/>
    <w:rsid w:val="008A6E4B"/>
    <w:rsid w:val="008A71DA"/>
    <w:rsid w:val="008B09E9"/>
    <w:rsid w:val="008B6536"/>
    <w:rsid w:val="008B673A"/>
    <w:rsid w:val="008C2075"/>
    <w:rsid w:val="008C2B05"/>
    <w:rsid w:val="008C3D30"/>
    <w:rsid w:val="008C5A1C"/>
    <w:rsid w:val="008C6194"/>
    <w:rsid w:val="008D04C5"/>
    <w:rsid w:val="008D50D8"/>
    <w:rsid w:val="008D674E"/>
    <w:rsid w:val="008D72A8"/>
    <w:rsid w:val="008E1428"/>
    <w:rsid w:val="008E188F"/>
    <w:rsid w:val="008E4230"/>
    <w:rsid w:val="008E4A4F"/>
    <w:rsid w:val="008E52FF"/>
    <w:rsid w:val="008E680A"/>
    <w:rsid w:val="008E7116"/>
    <w:rsid w:val="008F0153"/>
    <w:rsid w:val="008F17A0"/>
    <w:rsid w:val="008F3872"/>
    <w:rsid w:val="008F5F36"/>
    <w:rsid w:val="009006E6"/>
    <w:rsid w:val="00900D02"/>
    <w:rsid w:val="00902019"/>
    <w:rsid w:val="00902306"/>
    <w:rsid w:val="00903E53"/>
    <w:rsid w:val="00904730"/>
    <w:rsid w:val="00904C17"/>
    <w:rsid w:val="00905921"/>
    <w:rsid w:val="00906AD7"/>
    <w:rsid w:val="00910E15"/>
    <w:rsid w:val="00911AB9"/>
    <w:rsid w:val="00912712"/>
    <w:rsid w:val="0091519B"/>
    <w:rsid w:val="009177F5"/>
    <w:rsid w:val="00917C23"/>
    <w:rsid w:val="00920C31"/>
    <w:rsid w:val="00921E8B"/>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47F70"/>
    <w:rsid w:val="00951494"/>
    <w:rsid w:val="00963DF2"/>
    <w:rsid w:val="00963FF5"/>
    <w:rsid w:val="00964359"/>
    <w:rsid w:val="00964F90"/>
    <w:rsid w:val="00965C82"/>
    <w:rsid w:val="009669DE"/>
    <w:rsid w:val="00966A4F"/>
    <w:rsid w:val="00970F04"/>
    <w:rsid w:val="00971782"/>
    <w:rsid w:val="009730DD"/>
    <w:rsid w:val="009741A7"/>
    <w:rsid w:val="0097466D"/>
    <w:rsid w:val="00974ADC"/>
    <w:rsid w:val="009761FE"/>
    <w:rsid w:val="009765A4"/>
    <w:rsid w:val="0097745B"/>
    <w:rsid w:val="00977CFC"/>
    <w:rsid w:val="009837E1"/>
    <w:rsid w:val="009866F0"/>
    <w:rsid w:val="00987FD3"/>
    <w:rsid w:val="0099087C"/>
    <w:rsid w:val="009928C8"/>
    <w:rsid w:val="009951A4"/>
    <w:rsid w:val="009A03DB"/>
    <w:rsid w:val="009A0558"/>
    <w:rsid w:val="009A0C82"/>
    <w:rsid w:val="009A31DA"/>
    <w:rsid w:val="009A32EF"/>
    <w:rsid w:val="009A5451"/>
    <w:rsid w:val="009A6078"/>
    <w:rsid w:val="009A6F74"/>
    <w:rsid w:val="009B1949"/>
    <w:rsid w:val="009B3400"/>
    <w:rsid w:val="009B3CB4"/>
    <w:rsid w:val="009B4991"/>
    <w:rsid w:val="009B6091"/>
    <w:rsid w:val="009C0B30"/>
    <w:rsid w:val="009C3111"/>
    <w:rsid w:val="009C5010"/>
    <w:rsid w:val="009C69D3"/>
    <w:rsid w:val="009C6B83"/>
    <w:rsid w:val="009D0A01"/>
    <w:rsid w:val="009D242B"/>
    <w:rsid w:val="009D307C"/>
    <w:rsid w:val="009D3267"/>
    <w:rsid w:val="009D491D"/>
    <w:rsid w:val="009D6501"/>
    <w:rsid w:val="009E28D3"/>
    <w:rsid w:val="009E5579"/>
    <w:rsid w:val="009E6E76"/>
    <w:rsid w:val="009F0999"/>
    <w:rsid w:val="009F180A"/>
    <w:rsid w:val="009F33BA"/>
    <w:rsid w:val="009F59CF"/>
    <w:rsid w:val="009F662D"/>
    <w:rsid w:val="00A00185"/>
    <w:rsid w:val="00A03780"/>
    <w:rsid w:val="00A05E8D"/>
    <w:rsid w:val="00A0752B"/>
    <w:rsid w:val="00A0787D"/>
    <w:rsid w:val="00A12D3C"/>
    <w:rsid w:val="00A13CD9"/>
    <w:rsid w:val="00A14555"/>
    <w:rsid w:val="00A156A6"/>
    <w:rsid w:val="00A229E7"/>
    <w:rsid w:val="00A22F6A"/>
    <w:rsid w:val="00A2350D"/>
    <w:rsid w:val="00A3017E"/>
    <w:rsid w:val="00A3024E"/>
    <w:rsid w:val="00A333C3"/>
    <w:rsid w:val="00A339FA"/>
    <w:rsid w:val="00A35989"/>
    <w:rsid w:val="00A361BB"/>
    <w:rsid w:val="00A400AD"/>
    <w:rsid w:val="00A418A1"/>
    <w:rsid w:val="00A41A10"/>
    <w:rsid w:val="00A42C22"/>
    <w:rsid w:val="00A45410"/>
    <w:rsid w:val="00A47622"/>
    <w:rsid w:val="00A50E9C"/>
    <w:rsid w:val="00A513F1"/>
    <w:rsid w:val="00A53D5F"/>
    <w:rsid w:val="00A55125"/>
    <w:rsid w:val="00A55AEE"/>
    <w:rsid w:val="00A60AE9"/>
    <w:rsid w:val="00A60B68"/>
    <w:rsid w:val="00A6218B"/>
    <w:rsid w:val="00A629B2"/>
    <w:rsid w:val="00A65BDB"/>
    <w:rsid w:val="00A67C35"/>
    <w:rsid w:val="00A70FDD"/>
    <w:rsid w:val="00A712AE"/>
    <w:rsid w:val="00A71408"/>
    <w:rsid w:val="00A71717"/>
    <w:rsid w:val="00A72A66"/>
    <w:rsid w:val="00A74777"/>
    <w:rsid w:val="00A81451"/>
    <w:rsid w:val="00A8209D"/>
    <w:rsid w:val="00A83706"/>
    <w:rsid w:val="00A8452C"/>
    <w:rsid w:val="00A85F4C"/>
    <w:rsid w:val="00A86C10"/>
    <w:rsid w:val="00A87052"/>
    <w:rsid w:val="00A87DA1"/>
    <w:rsid w:val="00A9068D"/>
    <w:rsid w:val="00A91CA8"/>
    <w:rsid w:val="00A934A9"/>
    <w:rsid w:val="00A93996"/>
    <w:rsid w:val="00A94677"/>
    <w:rsid w:val="00A97C1B"/>
    <w:rsid w:val="00AA0AE3"/>
    <w:rsid w:val="00AA1480"/>
    <w:rsid w:val="00AA177F"/>
    <w:rsid w:val="00AA3EE6"/>
    <w:rsid w:val="00AA46F3"/>
    <w:rsid w:val="00AA6037"/>
    <w:rsid w:val="00AA60C9"/>
    <w:rsid w:val="00AB0723"/>
    <w:rsid w:val="00AB2662"/>
    <w:rsid w:val="00AB50CA"/>
    <w:rsid w:val="00AB5785"/>
    <w:rsid w:val="00AB7769"/>
    <w:rsid w:val="00AC0507"/>
    <w:rsid w:val="00AC30E5"/>
    <w:rsid w:val="00AC3807"/>
    <w:rsid w:val="00AC4FC1"/>
    <w:rsid w:val="00AC7571"/>
    <w:rsid w:val="00AD1492"/>
    <w:rsid w:val="00AD38A0"/>
    <w:rsid w:val="00AD3C2B"/>
    <w:rsid w:val="00AD4A8A"/>
    <w:rsid w:val="00AD518C"/>
    <w:rsid w:val="00AD61F9"/>
    <w:rsid w:val="00AD7C3F"/>
    <w:rsid w:val="00AD7DBD"/>
    <w:rsid w:val="00AE0547"/>
    <w:rsid w:val="00AE1041"/>
    <w:rsid w:val="00AE2887"/>
    <w:rsid w:val="00AE3B16"/>
    <w:rsid w:val="00AE4C4E"/>
    <w:rsid w:val="00AE6052"/>
    <w:rsid w:val="00AE74D2"/>
    <w:rsid w:val="00AE750C"/>
    <w:rsid w:val="00AE7910"/>
    <w:rsid w:val="00AF344D"/>
    <w:rsid w:val="00AF3F63"/>
    <w:rsid w:val="00AF48A7"/>
    <w:rsid w:val="00B02425"/>
    <w:rsid w:val="00B0465B"/>
    <w:rsid w:val="00B10559"/>
    <w:rsid w:val="00B118C2"/>
    <w:rsid w:val="00B12309"/>
    <w:rsid w:val="00B160D5"/>
    <w:rsid w:val="00B20A80"/>
    <w:rsid w:val="00B21E12"/>
    <w:rsid w:val="00B23DDC"/>
    <w:rsid w:val="00B2526A"/>
    <w:rsid w:val="00B319AB"/>
    <w:rsid w:val="00B33450"/>
    <w:rsid w:val="00B3373A"/>
    <w:rsid w:val="00B34B2B"/>
    <w:rsid w:val="00B427D7"/>
    <w:rsid w:val="00B43763"/>
    <w:rsid w:val="00B4430F"/>
    <w:rsid w:val="00B45354"/>
    <w:rsid w:val="00B47064"/>
    <w:rsid w:val="00B470EB"/>
    <w:rsid w:val="00B4743B"/>
    <w:rsid w:val="00B476A4"/>
    <w:rsid w:val="00B5206A"/>
    <w:rsid w:val="00B55084"/>
    <w:rsid w:val="00B60431"/>
    <w:rsid w:val="00B61CEA"/>
    <w:rsid w:val="00B622BB"/>
    <w:rsid w:val="00B6344B"/>
    <w:rsid w:val="00B63C46"/>
    <w:rsid w:val="00B63DA0"/>
    <w:rsid w:val="00B646F6"/>
    <w:rsid w:val="00B6582B"/>
    <w:rsid w:val="00B65873"/>
    <w:rsid w:val="00B664A3"/>
    <w:rsid w:val="00B7025D"/>
    <w:rsid w:val="00B71F34"/>
    <w:rsid w:val="00B72766"/>
    <w:rsid w:val="00B728B6"/>
    <w:rsid w:val="00B72D51"/>
    <w:rsid w:val="00B73AD7"/>
    <w:rsid w:val="00B76B23"/>
    <w:rsid w:val="00B77C65"/>
    <w:rsid w:val="00B80C13"/>
    <w:rsid w:val="00B80C47"/>
    <w:rsid w:val="00B836ED"/>
    <w:rsid w:val="00B83E08"/>
    <w:rsid w:val="00B86634"/>
    <w:rsid w:val="00B8736B"/>
    <w:rsid w:val="00B8765A"/>
    <w:rsid w:val="00B90EE0"/>
    <w:rsid w:val="00B93910"/>
    <w:rsid w:val="00B93A88"/>
    <w:rsid w:val="00B96DA0"/>
    <w:rsid w:val="00B9792C"/>
    <w:rsid w:val="00BA014C"/>
    <w:rsid w:val="00BA0B0E"/>
    <w:rsid w:val="00BA1B1A"/>
    <w:rsid w:val="00BA261A"/>
    <w:rsid w:val="00BA3C5A"/>
    <w:rsid w:val="00BA417F"/>
    <w:rsid w:val="00BA5A95"/>
    <w:rsid w:val="00BB03AB"/>
    <w:rsid w:val="00BB09D6"/>
    <w:rsid w:val="00BB10CD"/>
    <w:rsid w:val="00BB25D1"/>
    <w:rsid w:val="00BB49BC"/>
    <w:rsid w:val="00BB5095"/>
    <w:rsid w:val="00BB52C1"/>
    <w:rsid w:val="00BB63A0"/>
    <w:rsid w:val="00BB7C87"/>
    <w:rsid w:val="00BB7FAB"/>
    <w:rsid w:val="00BC0AE8"/>
    <w:rsid w:val="00BC3543"/>
    <w:rsid w:val="00BC54A9"/>
    <w:rsid w:val="00BD1032"/>
    <w:rsid w:val="00BD27E8"/>
    <w:rsid w:val="00BD4CCF"/>
    <w:rsid w:val="00BD5713"/>
    <w:rsid w:val="00BD6712"/>
    <w:rsid w:val="00BE0425"/>
    <w:rsid w:val="00BE0AA2"/>
    <w:rsid w:val="00BE16BE"/>
    <w:rsid w:val="00BE276E"/>
    <w:rsid w:val="00BE3B8D"/>
    <w:rsid w:val="00BE4042"/>
    <w:rsid w:val="00BE4086"/>
    <w:rsid w:val="00BE6239"/>
    <w:rsid w:val="00BF5619"/>
    <w:rsid w:val="00BF77AD"/>
    <w:rsid w:val="00BF78B9"/>
    <w:rsid w:val="00C04016"/>
    <w:rsid w:val="00C0787C"/>
    <w:rsid w:val="00C10021"/>
    <w:rsid w:val="00C115AD"/>
    <w:rsid w:val="00C12E7B"/>
    <w:rsid w:val="00C15336"/>
    <w:rsid w:val="00C15AA3"/>
    <w:rsid w:val="00C17763"/>
    <w:rsid w:val="00C17A30"/>
    <w:rsid w:val="00C200CE"/>
    <w:rsid w:val="00C22197"/>
    <w:rsid w:val="00C23971"/>
    <w:rsid w:val="00C24FFA"/>
    <w:rsid w:val="00C27530"/>
    <w:rsid w:val="00C275B6"/>
    <w:rsid w:val="00C27C54"/>
    <w:rsid w:val="00C30B55"/>
    <w:rsid w:val="00C30E6C"/>
    <w:rsid w:val="00C30E6E"/>
    <w:rsid w:val="00C35212"/>
    <w:rsid w:val="00C36428"/>
    <w:rsid w:val="00C427E9"/>
    <w:rsid w:val="00C431DF"/>
    <w:rsid w:val="00C468AB"/>
    <w:rsid w:val="00C46BC4"/>
    <w:rsid w:val="00C50F6E"/>
    <w:rsid w:val="00C51F79"/>
    <w:rsid w:val="00C5253F"/>
    <w:rsid w:val="00C5532A"/>
    <w:rsid w:val="00C55987"/>
    <w:rsid w:val="00C55CD0"/>
    <w:rsid w:val="00C6022B"/>
    <w:rsid w:val="00C62FB7"/>
    <w:rsid w:val="00C6437A"/>
    <w:rsid w:val="00C645D4"/>
    <w:rsid w:val="00C657F8"/>
    <w:rsid w:val="00C6787C"/>
    <w:rsid w:val="00C67C59"/>
    <w:rsid w:val="00C71C1B"/>
    <w:rsid w:val="00C72667"/>
    <w:rsid w:val="00C744DD"/>
    <w:rsid w:val="00C76D32"/>
    <w:rsid w:val="00C77FC0"/>
    <w:rsid w:val="00C77FC2"/>
    <w:rsid w:val="00C805F2"/>
    <w:rsid w:val="00C81672"/>
    <w:rsid w:val="00C824F0"/>
    <w:rsid w:val="00C904BD"/>
    <w:rsid w:val="00C90984"/>
    <w:rsid w:val="00C922A7"/>
    <w:rsid w:val="00C960F3"/>
    <w:rsid w:val="00CA1789"/>
    <w:rsid w:val="00CA2BB2"/>
    <w:rsid w:val="00CA2DA8"/>
    <w:rsid w:val="00CA3B6D"/>
    <w:rsid w:val="00CA5302"/>
    <w:rsid w:val="00CA5718"/>
    <w:rsid w:val="00CA68BF"/>
    <w:rsid w:val="00CB0385"/>
    <w:rsid w:val="00CB0573"/>
    <w:rsid w:val="00CB1135"/>
    <w:rsid w:val="00CB21AC"/>
    <w:rsid w:val="00CB26D4"/>
    <w:rsid w:val="00CB4289"/>
    <w:rsid w:val="00CB4354"/>
    <w:rsid w:val="00CB557C"/>
    <w:rsid w:val="00CB63EB"/>
    <w:rsid w:val="00CB771F"/>
    <w:rsid w:val="00CC2D85"/>
    <w:rsid w:val="00CC4E52"/>
    <w:rsid w:val="00CC6B29"/>
    <w:rsid w:val="00CC6CAB"/>
    <w:rsid w:val="00CC6F86"/>
    <w:rsid w:val="00CC76B2"/>
    <w:rsid w:val="00CD0C06"/>
    <w:rsid w:val="00CD2F06"/>
    <w:rsid w:val="00CD6B6D"/>
    <w:rsid w:val="00CD6BE5"/>
    <w:rsid w:val="00CD7332"/>
    <w:rsid w:val="00CD7B0A"/>
    <w:rsid w:val="00CE1F25"/>
    <w:rsid w:val="00CE5C69"/>
    <w:rsid w:val="00CE74FB"/>
    <w:rsid w:val="00CF0E9A"/>
    <w:rsid w:val="00CF176E"/>
    <w:rsid w:val="00CF2710"/>
    <w:rsid w:val="00CF3C21"/>
    <w:rsid w:val="00CF75C2"/>
    <w:rsid w:val="00CF7A7E"/>
    <w:rsid w:val="00CF7CB0"/>
    <w:rsid w:val="00D012E5"/>
    <w:rsid w:val="00D02B09"/>
    <w:rsid w:val="00D055B1"/>
    <w:rsid w:val="00D05868"/>
    <w:rsid w:val="00D066C9"/>
    <w:rsid w:val="00D06FDF"/>
    <w:rsid w:val="00D07E6E"/>
    <w:rsid w:val="00D11EAB"/>
    <w:rsid w:val="00D177E5"/>
    <w:rsid w:val="00D27277"/>
    <w:rsid w:val="00D277F6"/>
    <w:rsid w:val="00D30098"/>
    <w:rsid w:val="00D31DC7"/>
    <w:rsid w:val="00D34C73"/>
    <w:rsid w:val="00D40068"/>
    <w:rsid w:val="00D446DF"/>
    <w:rsid w:val="00D460B6"/>
    <w:rsid w:val="00D50643"/>
    <w:rsid w:val="00D513D4"/>
    <w:rsid w:val="00D531FC"/>
    <w:rsid w:val="00D542DE"/>
    <w:rsid w:val="00D545D1"/>
    <w:rsid w:val="00D54EC5"/>
    <w:rsid w:val="00D55F87"/>
    <w:rsid w:val="00D57A3B"/>
    <w:rsid w:val="00D60A80"/>
    <w:rsid w:val="00D62A04"/>
    <w:rsid w:val="00D64EB7"/>
    <w:rsid w:val="00D675E2"/>
    <w:rsid w:val="00D7208A"/>
    <w:rsid w:val="00D72696"/>
    <w:rsid w:val="00D72F9C"/>
    <w:rsid w:val="00D7344C"/>
    <w:rsid w:val="00D73FE5"/>
    <w:rsid w:val="00D743F7"/>
    <w:rsid w:val="00D76EC6"/>
    <w:rsid w:val="00D77961"/>
    <w:rsid w:val="00D77FDF"/>
    <w:rsid w:val="00D82463"/>
    <w:rsid w:val="00D83ED4"/>
    <w:rsid w:val="00D858CF"/>
    <w:rsid w:val="00D92BB1"/>
    <w:rsid w:val="00D93F7A"/>
    <w:rsid w:val="00D94663"/>
    <w:rsid w:val="00D95BB3"/>
    <w:rsid w:val="00D96448"/>
    <w:rsid w:val="00D96823"/>
    <w:rsid w:val="00DA0979"/>
    <w:rsid w:val="00DA0E00"/>
    <w:rsid w:val="00DA1E50"/>
    <w:rsid w:val="00DA2C1A"/>
    <w:rsid w:val="00DA319D"/>
    <w:rsid w:val="00DA393F"/>
    <w:rsid w:val="00DA4D04"/>
    <w:rsid w:val="00DA6424"/>
    <w:rsid w:val="00DA7B78"/>
    <w:rsid w:val="00DA7BCC"/>
    <w:rsid w:val="00DB526C"/>
    <w:rsid w:val="00DB5277"/>
    <w:rsid w:val="00DB7037"/>
    <w:rsid w:val="00DB7847"/>
    <w:rsid w:val="00DC143E"/>
    <w:rsid w:val="00DC1C28"/>
    <w:rsid w:val="00DC1D89"/>
    <w:rsid w:val="00DC20D8"/>
    <w:rsid w:val="00DC31D8"/>
    <w:rsid w:val="00DC50DD"/>
    <w:rsid w:val="00DC5A99"/>
    <w:rsid w:val="00DD0E91"/>
    <w:rsid w:val="00DD21F5"/>
    <w:rsid w:val="00DD28E4"/>
    <w:rsid w:val="00DD2D0A"/>
    <w:rsid w:val="00DD3D1C"/>
    <w:rsid w:val="00DD48A3"/>
    <w:rsid w:val="00DD5E0F"/>
    <w:rsid w:val="00DD62CC"/>
    <w:rsid w:val="00DD68E4"/>
    <w:rsid w:val="00DE11AB"/>
    <w:rsid w:val="00DE47FF"/>
    <w:rsid w:val="00DE5443"/>
    <w:rsid w:val="00DE6645"/>
    <w:rsid w:val="00DE6A85"/>
    <w:rsid w:val="00DE7ED4"/>
    <w:rsid w:val="00DF1EB0"/>
    <w:rsid w:val="00DF5608"/>
    <w:rsid w:val="00E01003"/>
    <w:rsid w:val="00E011CC"/>
    <w:rsid w:val="00E01DB7"/>
    <w:rsid w:val="00E03A50"/>
    <w:rsid w:val="00E04820"/>
    <w:rsid w:val="00E05A1C"/>
    <w:rsid w:val="00E140E6"/>
    <w:rsid w:val="00E16BBF"/>
    <w:rsid w:val="00E1746A"/>
    <w:rsid w:val="00E21830"/>
    <w:rsid w:val="00E21A84"/>
    <w:rsid w:val="00E24AF2"/>
    <w:rsid w:val="00E2722F"/>
    <w:rsid w:val="00E27A1C"/>
    <w:rsid w:val="00E30099"/>
    <w:rsid w:val="00E300C1"/>
    <w:rsid w:val="00E31742"/>
    <w:rsid w:val="00E322B5"/>
    <w:rsid w:val="00E3429F"/>
    <w:rsid w:val="00E3710E"/>
    <w:rsid w:val="00E42EBE"/>
    <w:rsid w:val="00E434BD"/>
    <w:rsid w:val="00E4361F"/>
    <w:rsid w:val="00E44B4E"/>
    <w:rsid w:val="00E46151"/>
    <w:rsid w:val="00E46861"/>
    <w:rsid w:val="00E4712B"/>
    <w:rsid w:val="00E51E2E"/>
    <w:rsid w:val="00E52B7A"/>
    <w:rsid w:val="00E540F9"/>
    <w:rsid w:val="00E57EF7"/>
    <w:rsid w:val="00E6038F"/>
    <w:rsid w:val="00E62642"/>
    <w:rsid w:val="00E65B9D"/>
    <w:rsid w:val="00E66215"/>
    <w:rsid w:val="00E669CE"/>
    <w:rsid w:val="00E67E4B"/>
    <w:rsid w:val="00E719CD"/>
    <w:rsid w:val="00E73B70"/>
    <w:rsid w:val="00E81A56"/>
    <w:rsid w:val="00E82060"/>
    <w:rsid w:val="00E83341"/>
    <w:rsid w:val="00E84E4E"/>
    <w:rsid w:val="00E857C0"/>
    <w:rsid w:val="00E86625"/>
    <w:rsid w:val="00E87A79"/>
    <w:rsid w:val="00E90C49"/>
    <w:rsid w:val="00E91118"/>
    <w:rsid w:val="00E91DDB"/>
    <w:rsid w:val="00E94E0C"/>
    <w:rsid w:val="00E96CC0"/>
    <w:rsid w:val="00EA10F7"/>
    <w:rsid w:val="00EA2A62"/>
    <w:rsid w:val="00EA5AE5"/>
    <w:rsid w:val="00EA5DB0"/>
    <w:rsid w:val="00EA6117"/>
    <w:rsid w:val="00EA7146"/>
    <w:rsid w:val="00EB0A21"/>
    <w:rsid w:val="00EB0A26"/>
    <w:rsid w:val="00EB0B22"/>
    <w:rsid w:val="00EB0D95"/>
    <w:rsid w:val="00EB116F"/>
    <w:rsid w:val="00EB2C48"/>
    <w:rsid w:val="00EB3583"/>
    <w:rsid w:val="00EB4503"/>
    <w:rsid w:val="00EB450A"/>
    <w:rsid w:val="00EB6AA4"/>
    <w:rsid w:val="00EC3EA7"/>
    <w:rsid w:val="00EC5C27"/>
    <w:rsid w:val="00EC79A6"/>
    <w:rsid w:val="00ED3594"/>
    <w:rsid w:val="00ED4CAE"/>
    <w:rsid w:val="00ED599C"/>
    <w:rsid w:val="00ED684D"/>
    <w:rsid w:val="00ED6CBB"/>
    <w:rsid w:val="00EE02CD"/>
    <w:rsid w:val="00EE1E98"/>
    <w:rsid w:val="00EE248E"/>
    <w:rsid w:val="00EE310C"/>
    <w:rsid w:val="00EE678A"/>
    <w:rsid w:val="00EF070F"/>
    <w:rsid w:val="00EF2A6C"/>
    <w:rsid w:val="00F00C22"/>
    <w:rsid w:val="00F01BD3"/>
    <w:rsid w:val="00F037BC"/>
    <w:rsid w:val="00F05E77"/>
    <w:rsid w:val="00F107E8"/>
    <w:rsid w:val="00F1085D"/>
    <w:rsid w:val="00F13AD5"/>
    <w:rsid w:val="00F21805"/>
    <w:rsid w:val="00F219DE"/>
    <w:rsid w:val="00F22710"/>
    <w:rsid w:val="00F255F1"/>
    <w:rsid w:val="00F2571B"/>
    <w:rsid w:val="00F25916"/>
    <w:rsid w:val="00F25CB0"/>
    <w:rsid w:val="00F27CA7"/>
    <w:rsid w:val="00F318C4"/>
    <w:rsid w:val="00F340CD"/>
    <w:rsid w:val="00F348D9"/>
    <w:rsid w:val="00F43138"/>
    <w:rsid w:val="00F432A7"/>
    <w:rsid w:val="00F50747"/>
    <w:rsid w:val="00F50F8D"/>
    <w:rsid w:val="00F512B5"/>
    <w:rsid w:val="00F51ADE"/>
    <w:rsid w:val="00F539A9"/>
    <w:rsid w:val="00F545C2"/>
    <w:rsid w:val="00F55545"/>
    <w:rsid w:val="00F56A06"/>
    <w:rsid w:val="00F60501"/>
    <w:rsid w:val="00F60F63"/>
    <w:rsid w:val="00F6191D"/>
    <w:rsid w:val="00F6290E"/>
    <w:rsid w:val="00F64361"/>
    <w:rsid w:val="00F65620"/>
    <w:rsid w:val="00F6643A"/>
    <w:rsid w:val="00F665C2"/>
    <w:rsid w:val="00F66CEC"/>
    <w:rsid w:val="00F67DC5"/>
    <w:rsid w:val="00F701CB"/>
    <w:rsid w:val="00F70BD9"/>
    <w:rsid w:val="00F7103E"/>
    <w:rsid w:val="00F71078"/>
    <w:rsid w:val="00F71691"/>
    <w:rsid w:val="00F730B2"/>
    <w:rsid w:val="00F77FA4"/>
    <w:rsid w:val="00F808A5"/>
    <w:rsid w:val="00F81BA0"/>
    <w:rsid w:val="00F83991"/>
    <w:rsid w:val="00F83CFB"/>
    <w:rsid w:val="00F84672"/>
    <w:rsid w:val="00F8548F"/>
    <w:rsid w:val="00F8579D"/>
    <w:rsid w:val="00F857CA"/>
    <w:rsid w:val="00F87652"/>
    <w:rsid w:val="00F906C5"/>
    <w:rsid w:val="00F93FA2"/>
    <w:rsid w:val="00FA14A0"/>
    <w:rsid w:val="00FA2053"/>
    <w:rsid w:val="00FB2F07"/>
    <w:rsid w:val="00FB4D44"/>
    <w:rsid w:val="00FB54A9"/>
    <w:rsid w:val="00FB60D7"/>
    <w:rsid w:val="00FB69ED"/>
    <w:rsid w:val="00FC0203"/>
    <w:rsid w:val="00FC0D98"/>
    <w:rsid w:val="00FC15AB"/>
    <w:rsid w:val="00FC2CC5"/>
    <w:rsid w:val="00FC3199"/>
    <w:rsid w:val="00FC3430"/>
    <w:rsid w:val="00FC445C"/>
    <w:rsid w:val="00FC5BFA"/>
    <w:rsid w:val="00FC5E5F"/>
    <w:rsid w:val="00FC73BE"/>
    <w:rsid w:val="00FD0251"/>
    <w:rsid w:val="00FD0691"/>
    <w:rsid w:val="00FD11E3"/>
    <w:rsid w:val="00FD1E94"/>
    <w:rsid w:val="00FD237A"/>
    <w:rsid w:val="00FD25BD"/>
    <w:rsid w:val="00FD6D68"/>
    <w:rsid w:val="00FD71EF"/>
    <w:rsid w:val="00FE0406"/>
    <w:rsid w:val="00FE2A2B"/>
    <w:rsid w:val="00FE2C61"/>
    <w:rsid w:val="00FE3618"/>
    <w:rsid w:val="00FE5604"/>
    <w:rsid w:val="00FE7936"/>
    <w:rsid w:val="00FF0E82"/>
    <w:rsid w:val="00FF130F"/>
    <w:rsid w:val="00FF2E1A"/>
    <w:rsid w:val="00FF2EF9"/>
    <w:rsid w:val="00FF5410"/>
    <w:rsid w:val="00FF5DCE"/>
    <w:rsid w:val="00FF616A"/>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B4AFA"/>
  <w15:docId w15:val="{1D2AE8E0-1116-4EB5-9C61-164CB13A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7"/>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6"/>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4"/>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3"/>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8"/>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 w:type="character" w:styleId="Sprotnaopomba-sklic">
    <w:name w:val="footnote reference"/>
    <w:basedOn w:val="Privzetapisavaodstavka"/>
    <w:uiPriority w:val="99"/>
    <w:semiHidden/>
    <w:unhideWhenUsed/>
    <w:rsid w:val="009D6501"/>
    <w:rPr>
      <w:vertAlign w:val="superscript"/>
    </w:rPr>
  </w:style>
  <w:style w:type="paragraph" w:customStyle="1" w:styleId="xv1v1xv1msolistparagraph">
    <w:name w:val="x_v1v1xv1msolistparagraph"/>
    <w:basedOn w:val="Navaden"/>
    <w:uiPriority w:val="99"/>
    <w:rsid w:val="00657C97"/>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 w:type="numbering" w:customStyle="1" w:styleId="WW8Num61">
    <w:name w:val="WW8Num61"/>
    <w:basedOn w:val="Brezseznama"/>
    <w:rsid w:val="00AC0507"/>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635379316">
      <w:bodyDiv w:val="1"/>
      <w:marLeft w:val="0"/>
      <w:marRight w:val="0"/>
      <w:marTop w:val="0"/>
      <w:marBottom w:val="0"/>
      <w:divBdr>
        <w:top w:val="none" w:sz="0" w:space="0" w:color="auto"/>
        <w:left w:val="none" w:sz="0" w:space="0" w:color="auto"/>
        <w:bottom w:val="none" w:sz="0" w:space="0" w:color="auto"/>
        <w:right w:val="none" w:sz="0" w:space="0" w:color="auto"/>
      </w:divBdr>
    </w:div>
    <w:div w:id="730541374">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6028311">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EED4-A295-4BF1-A8CC-9BBAF3D5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3386</TotalTime>
  <Pages>41</Pages>
  <Words>14451</Words>
  <Characters>82375</Characters>
  <Application>Microsoft Office Word</Application>
  <DocSecurity>0</DocSecurity>
  <Lines>686</Lines>
  <Paragraphs>193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96633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114</cp:revision>
  <cp:lastPrinted>2023-10-12T06:15:00Z</cp:lastPrinted>
  <dcterms:created xsi:type="dcterms:W3CDTF">2022-10-17T12:32:00Z</dcterms:created>
  <dcterms:modified xsi:type="dcterms:W3CDTF">2023-10-12T06:15:00Z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