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27411B77" w:rsidR="00522BC2" w:rsidRPr="00B13DAE" w:rsidRDefault="00622AD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FC2EE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4926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D31B0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522BC2" w:rsidRPr="000D30AC" w14:paraId="5CAA6B10" w14:textId="77777777" w:rsidTr="004E67C1">
        <w:trPr>
          <w:trHeight w:val="175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08878962" w:rsidR="00522BC2" w:rsidRPr="00571BA3" w:rsidRDefault="004E67C1" w:rsidP="00385322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4926C2">
              <w:rPr>
                <w:rFonts w:ascii="Tahoma" w:eastAsia="Calibri" w:hAnsi="Tahoma" w:cs="Tahoma"/>
                <w:b/>
                <w:sz w:val="18"/>
                <w:szCs w:val="18"/>
              </w:rPr>
              <w:t>Injektor kontrastnega sredstva na interventni radiologiji</w:t>
            </w:r>
          </w:p>
        </w:tc>
      </w:tr>
    </w:tbl>
    <w:p w14:paraId="252624B1" w14:textId="53F06B19" w:rsidR="00604A6A" w:rsidRPr="00B63BD7" w:rsidRDefault="00354B16" w:rsidP="00B63BD7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1859"/>
        <w:gridCol w:w="2475"/>
        <w:gridCol w:w="1276"/>
        <w:gridCol w:w="3462"/>
      </w:tblGrid>
      <w:tr w:rsidR="0024717A" w:rsidRPr="000D30AC" w14:paraId="56F51142" w14:textId="77777777" w:rsidTr="0024717A">
        <w:trPr>
          <w:trHeight w:val="228"/>
        </w:trPr>
        <w:tc>
          <w:tcPr>
            <w:tcW w:w="1859" w:type="dxa"/>
            <w:shd w:val="clear" w:color="auto" w:fill="99CC00"/>
          </w:tcPr>
          <w:p w14:paraId="6E00101F" w14:textId="77777777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475" w:type="dxa"/>
            <w:shd w:val="clear" w:color="auto" w:fill="99CC00"/>
          </w:tcPr>
          <w:p w14:paraId="137760F0" w14:textId="2C14D081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1276" w:type="dxa"/>
            <w:shd w:val="clear" w:color="auto" w:fill="99CC00"/>
          </w:tcPr>
          <w:p w14:paraId="665CD963" w14:textId="64A80D1B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462" w:type="dxa"/>
            <w:shd w:val="clear" w:color="auto" w:fill="99CC00"/>
          </w:tcPr>
          <w:p w14:paraId="65CE8B69" w14:textId="0E0A695C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4717A" w:rsidRPr="00756788" w14:paraId="6E48C494" w14:textId="77777777" w:rsidTr="0024717A">
        <w:trPr>
          <w:trHeight w:val="242"/>
        </w:trPr>
        <w:tc>
          <w:tcPr>
            <w:tcW w:w="1859" w:type="dxa"/>
          </w:tcPr>
          <w:p w14:paraId="12A3E2F4" w14:textId="05EF07BF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t xml:space="preserve">1) </w:t>
            </w:r>
            <w:r w:rsidR="00E16FDE">
              <w:rPr>
                <w:rFonts w:ascii="Tahoma" w:eastAsia="Calibri" w:hAnsi="Tahoma" w:cs="Tahoma"/>
                <w:sz w:val="18"/>
                <w:szCs w:val="18"/>
              </w:rPr>
              <w:t>Oprema</w:t>
            </w:r>
          </w:p>
        </w:tc>
        <w:tc>
          <w:tcPr>
            <w:tcW w:w="2475" w:type="dxa"/>
          </w:tcPr>
          <w:p w14:paraId="3446532E" w14:textId="337ABBBB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6" w:type="dxa"/>
          </w:tcPr>
          <w:p w14:paraId="66D8F042" w14:textId="00AB329E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08F1C975" w14:textId="130CA314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A5376" w:rsidRPr="00756788" w14:paraId="2A7D0451" w14:textId="77777777" w:rsidTr="0024717A">
        <w:trPr>
          <w:trHeight w:val="648"/>
        </w:trPr>
        <w:tc>
          <w:tcPr>
            <w:tcW w:w="1859" w:type="dxa"/>
          </w:tcPr>
          <w:p w14:paraId="6C217185" w14:textId="1EA6435E" w:rsidR="006A5376" w:rsidRPr="00756788" w:rsidRDefault="00982328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A5376" w:rsidRPr="00756788">
              <w:rPr>
                <w:rFonts w:ascii="Tahoma" w:eastAsia="Calibri" w:hAnsi="Tahoma" w:cs="Tahoma"/>
                <w:sz w:val="18"/>
                <w:szCs w:val="18"/>
              </w:rPr>
              <w:t xml:space="preserve">) vzdrževanje za čas pričakovane življenjske dobe </w:t>
            </w:r>
            <w:r w:rsidR="00EF7192">
              <w:rPr>
                <w:rFonts w:ascii="Tahoma" w:eastAsia="Calibri" w:hAnsi="Tahoma" w:cs="Tahoma"/>
                <w:sz w:val="18"/>
                <w:szCs w:val="18"/>
              </w:rPr>
              <w:t xml:space="preserve">7 </w:t>
            </w:r>
            <w:r w:rsidR="006A5376" w:rsidRPr="00756788">
              <w:rPr>
                <w:rFonts w:ascii="Tahoma" w:eastAsia="Calibri" w:hAnsi="Tahoma" w:cs="Tahoma"/>
                <w:sz w:val="18"/>
                <w:szCs w:val="18"/>
              </w:rPr>
              <w:t>let</w:t>
            </w:r>
          </w:p>
        </w:tc>
        <w:tc>
          <w:tcPr>
            <w:tcW w:w="2475" w:type="dxa"/>
          </w:tcPr>
          <w:p w14:paraId="5A0CE0B1" w14:textId="16F0CEF3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04DFC5EC" w14:textId="12AF4AF2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3B14DD5D" w14:textId="7D8F7DF3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982328" w:rsidRPr="00756788" w14:paraId="09DC6120" w14:textId="77777777" w:rsidTr="005C09F1">
        <w:trPr>
          <w:trHeight w:val="648"/>
        </w:trPr>
        <w:tc>
          <w:tcPr>
            <w:tcW w:w="1859" w:type="dxa"/>
          </w:tcPr>
          <w:p w14:paraId="1673DC59" w14:textId="3EC51D1C" w:rsidR="00982328" w:rsidRPr="00756788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t xml:space="preserve">) 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Potrošni material za čas pričakovane življenske dobe </w:t>
            </w:r>
            <w:r w:rsidR="00EF7192">
              <w:rPr>
                <w:rFonts w:ascii="Tahoma" w:eastAsia="Calibri" w:hAnsi="Tahoma" w:cs="Tahoma"/>
                <w:sz w:val="18"/>
                <w:szCs w:val="18"/>
              </w:rPr>
              <w:t>7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let</w:t>
            </w:r>
          </w:p>
        </w:tc>
        <w:tc>
          <w:tcPr>
            <w:tcW w:w="2475" w:type="dxa"/>
          </w:tcPr>
          <w:p w14:paraId="75D90DA2" w14:textId="77777777" w:rsidR="00982328" w:rsidRPr="00756788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2ECEEBF" w14:textId="77777777" w:rsidR="00982328" w:rsidRPr="00756788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768FE8A1" w14:textId="77777777" w:rsidR="00982328" w:rsidRPr="00756788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A5376" w:rsidRPr="00374B61" w14:paraId="14045E0D" w14:textId="77777777" w:rsidTr="0024717A">
        <w:trPr>
          <w:trHeight w:val="428"/>
        </w:trPr>
        <w:tc>
          <w:tcPr>
            <w:tcW w:w="1859" w:type="dxa"/>
          </w:tcPr>
          <w:p w14:paraId="62B8A37C" w14:textId="41E63DC9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475" w:type="dxa"/>
          </w:tcPr>
          <w:p w14:paraId="6064B685" w14:textId="44293CC4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6" w:type="dxa"/>
          </w:tcPr>
          <w:p w14:paraId="20B548FB" w14:textId="69DAD03F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12BAEA6E" w14:textId="17B89EEB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4710" w14:textId="77777777" w:rsidR="00AC1514" w:rsidRDefault="00AC1514" w:rsidP="000D30AC">
      <w:pPr>
        <w:spacing w:after="0" w:line="240" w:lineRule="auto"/>
      </w:pPr>
      <w:r>
        <w:separator/>
      </w:r>
    </w:p>
  </w:endnote>
  <w:endnote w:type="continuationSeparator" w:id="0">
    <w:p w14:paraId="384A0B78" w14:textId="77777777" w:rsidR="00AC1514" w:rsidRDefault="00AC1514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E85F" w14:textId="77777777" w:rsidR="00AC1514" w:rsidRDefault="00AC1514" w:rsidP="000D30AC">
      <w:pPr>
        <w:spacing w:after="0" w:line="240" w:lineRule="auto"/>
      </w:pPr>
      <w:r>
        <w:separator/>
      </w:r>
    </w:p>
  </w:footnote>
  <w:footnote w:type="continuationSeparator" w:id="0">
    <w:p w14:paraId="79117363" w14:textId="77777777" w:rsidR="00AC1514" w:rsidRDefault="00AC1514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1416A"/>
    <w:rsid w:val="00027C24"/>
    <w:rsid w:val="000449EA"/>
    <w:rsid w:val="000D30AC"/>
    <w:rsid w:val="00106360"/>
    <w:rsid w:val="001714B4"/>
    <w:rsid w:val="001F6BE0"/>
    <w:rsid w:val="002252D9"/>
    <w:rsid w:val="00234B33"/>
    <w:rsid w:val="0024717A"/>
    <w:rsid w:val="00280E7F"/>
    <w:rsid w:val="002A442E"/>
    <w:rsid w:val="002D739C"/>
    <w:rsid w:val="002E5564"/>
    <w:rsid w:val="0030750B"/>
    <w:rsid w:val="00354B16"/>
    <w:rsid w:val="00355823"/>
    <w:rsid w:val="00365A65"/>
    <w:rsid w:val="00374B61"/>
    <w:rsid w:val="00385322"/>
    <w:rsid w:val="00427F26"/>
    <w:rsid w:val="004926C2"/>
    <w:rsid w:val="004A2D8C"/>
    <w:rsid w:val="004A68F6"/>
    <w:rsid w:val="004E67C1"/>
    <w:rsid w:val="004F5862"/>
    <w:rsid w:val="00522299"/>
    <w:rsid w:val="00522BC2"/>
    <w:rsid w:val="0055571B"/>
    <w:rsid w:val="00571BA3"/>
    <w:rsid w:val="00575DC6"/>
    <w:rsid w:val="0059751A"/>
    <w:rsid w:val="00597F93"/>
    <w:rsid w:val="005A74F3"/>
    <w:rsid w:val="00602B9C"/>
    <w:rsid w:val="00604A6A"/>
    <w:rsid w:val="00622ADE"/>
    <w:rsid w:val="00632DF2"/>
    <w:rsid w:val="00645BAD"/>
    <w:rsid w:val="006A5376"/>
    <w:rsid w:val="00756788"/>
    <w:rsid w:val="007845FE"/>
    <w:rsid w:val="00794246"/>
    <w:rsid w:val="007A42C8"/>
    <w:rsid w:val="008021E3"/>
    <w:rsid w:val="0080780B"/>
    <w:rsid w:val="008443A5"/>
    <w:rsid w:val="00864E78"/>
    <w:rsid w:val="00982328"/>
    <w:rsid w:val="009833CC"/>
    <w:rsid w:val="009C3C7F"/>
    <w:rsid w:val="009D266B"/>
    <w:rsid w:val="00A22199"/>
    <w:rsid w:val="00A406C2"/>
    <w:rsid w:val="00A663EF"/>
    <w:rsid w:val="00AB09D2"/>
    <w:rsid w:val="00AC1514"/>
    <w:rsid w:val="00AC24F2"/>
    <w:rsid w:val="00AD1A78"/>
    <w:rsid w:val="00B13DAE"/>
    <w:rsid w:val="00B44BEA"/>
    <w:rsid w:val="00B63BD7"/>
    <w:rsid w:val="00B853B0"/>
    <w:rsid w:val="00B9077C"/>
    <w:rsid w:val="00BB3966"/>
    <w:rsid w:val="00BB79C2"/>
    <w:rsid w:val="00C24279"/>
    <w:rsid w:val="00CF4EAF"/>
    <w:rsid w:val="00D31B03"/>
    <w:rsid w:val="00D41AA0"/>
    <w:rsid w:val="00D443C4"/>
    <w:rsid w:val="00DB57ED"/>
    <w:rsid w:val="00DD0DF9"/>
    <w:rsid w:val="00E16FDE"/>
    <w:rsid w:val="00E22AE3"/>
    <w:rsid w:val="00E90B57"/>
    <w:rsid w:val="00EB403D"/>
    <w:rsid w:val="00EC438E"/>
    <w:rsid w:val="00EF7192"/>
    <w:rsid w:val="00F07102"/>
    <w:rsid w:val="00F11A0B"/>
    <w:rsid w:val="00F16377"/>
    <w:rsid w:val="00F910F4"/>
    <w:rsid w:val="00FC2EE2"/>
    <w:rsid w:val="00FE17D6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26</cp:revision>
  <dcterms:created xsi:type="dcterms:W3CDTF">2021-11-21T14:19:00Z</dcterms:created>
  <dcterms:modified xsi:type="dcterms:W3CDTF">2023-10-19T05:04:00Z</dcterms:modified>
</cp:coreProperties>
</file>