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15" w:type="dxa"/>
        <w:jc w:val="center"/>
        <w:tblLayout w:type="fixed"/>
        <w:tblCellMar>
          <w:left w:w="10" w:type="dxa"/>
          <w:right w:w="10" w:type="dxa"/>
        </w:tblCellMar>
        <w:tblLook w:val="04A0" w:firstRow="1" w:lastRow="0" w:firstColumn="1" w:lastColumn="0" w:noHBand="0" w:noVBand="1"/>
      </w:tblPr>
      <w:tblGrid>
        <w:gridCol w:w="2268"/>
        <w:gridCol w:w="7447"/>
      </w:tblGrid>
      <w:tr w:rsidR="00D15AE4" w:rsidRPr="004E43F2" w14:paraId="59B03C71" w14:textId="77777777">
        <w:trPr>
          <w:trHeight w:val="23"/>
          <w:jc w:val="center"/>
        </w:trPr>
        <w:tc>
          <w:tcPr>
            <w:tcW w:w="9715" w:type="dxa"/>
            <w:gridSpan w:val="2"/>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4DB2A6A7" w14:textId="77777777" w:rsidR="00D15AE4" w:rsidRPr="004E43F2" w:rsidRDefault="00D85DED">
            <w:pPr>
              <w:pStyle w:val="Standard"/>
              <w:widowControl w:val="0"/>
              <w:suppressAutoHyphens w:val="0"/>
              <w:spacing w:after="0" w:line="240" w:lineRule="auto"/>
              <w:jc w:val="center"/>
              <w:rPr>
                <w:rFonts w:ascii="Tahoma" w:hAnsi="Tahoma" w:cs="Tahoma"/>
                <w:b/>
                <w:sz w:val="18"/>
                <w:szCs w:val="18"/>
                <w:lang w:val="sl-SI" w:eastAsia="en-US"/>
              </w:rPr>
            </w:pPr>
            <w:r w:rsidRPr="004E43F2">
              <w:rPr>
                <w:rFonts w:ascii="Tahoma" w:hAnsi="Tahoma" w:cs="Tahoma"/>
                <w:b/>
                <w:sz w:val="18"/>
                <w:szCs w:val="18"/>
                <w:lang w:val="sl-SI" w:eastAsia="en-US"/>
              </w:rPr>
              <w:t>NAROČNIK</w:t>
            </w:r>
          </w:p>
        </w:tc>
      </w:tr>
      <w:tr w:rsidR="00D15AE4" w:rsidRPr="004E43F2" w14:paraId="004717F5"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90BAAD8" w14:textId="77777777" w:rsidR="00D15AE4" w:rsidRPr="004E43F2" w:rsidRDefault="00D85DED">
            <w:pPr>
              <w:pStyle w:val="Standard"/>
              <w:widowControl w:val="0"/>
              <w:suppressAutoHyphens w:val="0"/>
              <w:spacing w:after="0" w:line="240" w:lineRule="auto"/>
              <w:rPr>
                <w:rFonts w:ascii="Tahoma" w:hAnsi="Tahoma" w:cs="Tahoma"/>
                <w:b/>
                <w:sz w:val="18"/>
                <w:szCs w:val="18"/>
                <w:lang w:val="sl-SI" w:eastAsia="en-US"/>
              </w:rPr>
            </w:pPr>
            <w:r w:rsidRPr="004E43F2">
              <w:rPr>
                <w:rFonts w:ascii="Tahoma" w:hAnsi="Tahoma" w:cs="Tahoma"/>
                <w:b/>
                <w:sz w:val="18"/>
                <w:szCs w:val="18"/>
                <w:lang w:val="sl-SI" w:eastAsia="en-US"/>
              </w:rPr>
              <w:t>Naziv in sedež</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FA5FA9C" w14:textId="77777777" w:rsidR="00D15AE4" w:rsidRPr="004E43F2" w:rsidRDefault="00D85DED">
            <w:pPr>
              <w:pStyle w:val="Standard"/>
              <w:widowControl w:val="0"/>
              <w:suppressAutoHyphens w:val="0"/>
              <w:spacing w:after="0" w:line="240" w:lineRule="auto"/>
              <w:rPr>
                <w:rFonts w:ascii="Tahoma" w:hAnsi="Tahoma" w:cs="Tahoma"/>
                <w:sz w:val="18"/>
                <w:szCs w:val="18"/>
              </w:rPr>
            </w:pPr>
            <w:r w:rsidRPr="004E43F2">
              <w:rPr>
                <w:rFonts w:ascii="Tahoma" w:hAnsi="Tahoma" w:cs="Tahoma"/>
                <w:b/>
                <w:sz w:val="18"/>
                <w:szCs w:val="18"/>
                <w:lang w:val="sl-SI" w:eastAsia="en-US"/>
              </w:rPr>
              <w:fldChar w:fldCharType="begin"/>
            </w:r>
            <w:r w:rsidRPr="004E43F2">
              <w:rPr>
                <w:rFonts w:ascii="Tahoma" w:hAnsi="Tahoma" w:cs="Tahoma"/>
                <w:b/>
                <w:sz w:val="18"/>
                <w:szCs w:val="18"/>
                <w:lang w:val="sl-SI" w:eastAsia="en-US"/>
              </w:rPr>
              <w:instrText xml:space="preserve"> DOCPROPERTY "MFiles_P1021n1_P0" </w:instrText>
            </w:r>
            <w:r w:rsidRPr="004E43F2">
              <w:rPr>
                <w:rFonts w:ascii="Tahoma" w:hAnsi="Tahoma" w:cs="Tahoma"/>
                <w:b/>
                <w:sz w:val="18"/>
                <w:szCs w:val="18"/>
                <w:lang w:val="sl-SI" w:eastAsia="en-US"/>
              </w:rPr>
              <w:fldChar w:fldCharType="separate"/>
            </w:r>
            <w:r w:rsidRPr="004E43F2">
              <w:rPr>
                <w:rFonts w:ascii="Tahoma" w:hAnsi="Tahoma" w:cs="Tahoma"/>
                <w:b/>
                <w:sz w:val="18"/>
                <w:szCs w:val="18"/>
                <w:lang w:val="sl-SI" w:eastAsia="en-US"/>
              </w:rPr>
              <w:t>Splošna bolnišnica "dr. Franca Derganca" Nova Gorica</w:t>
            </w:r>
            <w:r w:rsidRPr="004E43F2">
              <w:rPr>
                <w:rFonts w:ascii="Tahoma" w:hAnsi="Tahoma" w:cs="Tahoma"/>
                <w:b/>
                <w:sz w:val="18"/>
                <w:szCs w:val="18"/>
                <w:lang w:val="sl-SI" w:eastAsia="en-US"/>
              </w:rPr>
              <w:fldChar w:fldCharType="end"/>
            </w:r>
          </w:p>
          <w:p w14:paraId="0D8BF9DB" w14:textId="77777777" w:rsidR="00D15AE4" w:rsidRPr="004E43F2" w:rsidRDefault="00D85DED">
            <w:pPr>
              <w:pStyle w:val="Standard"/>
              <w:widowControl w:val="0"/>
              <w:suppressAutoHyphens w:val="0"/>
              <w:spacing w:after="0" w:line="240" w:lineRule="auto"/>
              <w:rPr>
                <w:rFonts w:ascii="Tahoma" w:hAnsi="Tahoma" w:cs="Tahoma"/>
                <w:sz w:val="18"/>
                <w:szCs w:val="18"/>
              </w:rPr>
            </w:pPr>
            <w:r w:rsidRPr="004E43F2">
              <w:rPr>
                <w:rFonts w:ascii="Tahoma" w:hAnsi="Tahoma" w:cs="Tahoma"/>
                <w:b/>
                <w:sz w:val="18"/>
                <w:szCs w:val="18"/>
                <w:lang w:val="sl-SI" w:eastAsia="en-US"/>
              </w:rPr>
              <w:fldChar w:fldCharType="begin"/>
            </w:r>
            <w:r w:rsidRPr="004E43F2">
              <w:rPr>
                <w:rFonts w:ascii="Tahoma" w:hAnsi="Tahoma" w:cs="Tahoma"/>
                <w:b/>
                <w:sz w:val="18"/>
                <w:szCs w:val="18"/>
                <w:lang w:val="sl-SI" w:eastAsia="en-US"/>
              </w:rPr>
              <w:instrText xml:space="preserve"> DOCPROPERTY "MFiles_P1021n1_P1033" </w:instrText>
            </w:r>
            <w:r w:rsidRPr="004E43F2">
              <w:rPr>
                <w:rFonts w:ascii="Tahoma" w:hAnsi="Tahoma" w:cs="Tahoma"/>
                <w:b/>
                <w:sz w:val="18"/>
                <w:szCs w:val="18"/>
                <w:lang w:val="sl-SI" w:eastAsia="en-US"/>
              </w:rPr>
              <w:fldChar w:fldCharType="separate"/>
            </w:r>
            <w:r w:rsidRPr="004E43F2">
              <w:rPr>
                <w:rFonts w:ascii="Tahoma" w:hAnsi="Tahoma" w:cs="Tahoma"/>
                <w:b/>
                <w:sz w:val="18"/>
                <w:szCs w:val="18"/>
                <w:lang w:val="sl-SI" w:eastAsia="en-US"/>
              </w:rPr>
              <w:t>Ulica padlih borcev 13A</w:t>
            </w:r>
            <w:r w:rsidRPr="004E43F2">
              <w:rPr>
                <w:rFonts w:ascii="Tahoma" w:hAnsi="Tahoma" w:cs="Tahoma"/>
                <w:b/>
                <w:sz w:val="18"/>
                <w:szCs w:val="18"/>
                <w:lang w:val="sl-SI" w:eastAsia="en-US"/>
              </w:rPr>
              <w:fldChar w:fldCharType="end"/>
            </w:r>
          </w:p>
          <w:p w14:paraId="4DFD0F77" w14:textId="77777777" w:rsidR="00D15AE4" w:rsidRPr="004E43F2" w:rsidRDefault="00D85DED">
            <w:pPr>
              <w:pStyle w:val="Standard"/>
              <w:widowControl w:val="0"/>
              <w:suppressAutoHyphens w:val="0"/>
              <w:spacing w:after="0" w:line="240" w:lineRule="auto"/>
              <w:rPr>
                <w:rFonts w:ascii="Tahoma" w:hAnsi="Tahoma" w:cs="Tahoma"/>
                <w:sz w:val="18"/>
                <w:szCs w:val="18"/>
              </w:rPr>
            </w:pPr>
            <w:r w:rsidRPr="004E43F2">
              <w:rPr>
                <w:rFonts w:ascii="Tahoma" w:hAnsi="Tahoma" w:cs="Tahoma"/>
                <w:b/>
                <w:sz w:val="18"/>
                <w:szCs w:val="18"/>
                <w:lang w:val="sl-SI" w:eastAsia="en-US"/>
              </w:rPr>
              <w:fldChar w:fldCharType="begin"/>
            </w:r>
            <w:r w:rsidRPr="004E43F2">
              <w:rPr>
                <w:rFonts w:ascii="Tahoma" w:hAnsi="Tahoma" w:cs="Tahoma"/>
                <w:b/>
                <w:sz w:val="18"/>
                <w:szCs w:val="18"/>
                <w:lang w:val="sl-SI" w:eastAsia="en-US"/>
              </w:rPr>
              <w:instrText xml:space="preserve"> DOCPROPERTY "MFiles_PG5BC2FC14A405421BA79F5FEC63BD00E3n1_PGB3D8D77D2D654902AEB821305A1A12BC" </w:instrText>
            </w:r>
            <w:r w:rsidRPr="004E43F2">
              <w:rPr>
                <w:rFonts w:ascii="Tahoma" w:hAnsi="Tahoma" w:cs="Tahoma"/>
                <w:b/>
                <w:sz w:val="18"/>
                <w:szCs w:val="18"/>
                <w:lang w:val="sl-SI" w:eastAsia="en-US"/>
              </w:rPr>
              <w:fldChar w:fldCharType="separate"/>
            </w:r>
            <w:r w:rsidRPr="004E43F2">
              <w:rPr>
                <w:rFonts w:ascii="Tahoma" w:hAnsi="Tahoma" w:cs="Tahoma"/>
                <w:b/>
                <w:sz w:val="18"/>
                <w:szCs w:val="18"/>
                <w:lang w:val="sl-SI" w:eastAsia="en-US"/>
              </w:rPr>
              <w:t>5290 Šempeter pri Gorici</w:t>
            </w:r>
            <w:r w:rsidRPr="004E43F2">
              <w:rPr>
                <w:rFonts w:ascii="Tahoma" w:hAnsi="Tahoma" w:cs="Tahoma"/>
                <w:b/>
                <w:sz w:val="18"/>
                <w:szCs w:val="18"/>
                <w:lang w:val="sl-SI" w:eastAsia="en-US"/>
              </w:rPr>
              <w:fldChar w:fldCharType="end"/>
            </w:r>
          </w:p>
        </w:tc>
      </w:tr>
      <w:tr w:rsidR="00D15AE4" w:rsidRPr="004E43F2" w14:paraId="19C6B8F8"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26ECFAC" w14:textId="77777777" w:rsidR="00D15AE4" w:rsidRPr="004E43F2" w:rsidRDefault="00D85DED">
            <w:pPr>
              <w:pStyle w:val="Standard"/>
              <w:widowControl w:val="0"/>
              <w:suppressAutoHyphens w:val="0"/>
              <w:spacing w:after="0" w:line="240" w:lineRule="auto"/>
              <w:rPr>
                <w:rFonts w:ascii="Tahoma" w:hAnsi="Tahoma" w:cs="Tahoma"/>
                <w:b/>
                <w:sz w:val="18"/>
                <w:szCs w:val="18"/>
                <w:lang w:val="sl-SI" w:eastAsia="en-US"/>
              </w:rPr>
            </w:pPr>
            <w:r w:rsidRPr="004E43F2">
              <w:rPr>
                <w:rFonts w:ascii="Tahoma" w:hAnsi="Tahoma" w:cs="Tahoma"/>
                <w:b/>
                <w:sz w:val="18"/>
                <w:szCs w:val="18"/>
                <w:lang w:val="sl-SI" w:eastAsia="en-US"/>
              </w:rPr>
              <w:t>ID št. za DDV</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021BFC5" w14:textId="77777777" w:rsidR="00D15AE4" w:rsidRPr="004E43F2" w:rsidRDefault="00D85DED">
            <w:pPr>
              <w:pStyle w:val="Standard"/>
              <w:widowControl w:val="0"/>
              <w:suppressAutoHyphens w:val="0"/>
              <w:spacing w:after="0" w:line="240" w:lineRule="auto"/>
              <w:rPr>
                <w:rFonts w:ascii="Tahoma" w:hAnsi="Tahoma" w:cs="Tahoma"/>
                <w:sz w:val="18"/>
                <w:szCs w:val="18"/>
              </w:rPr>
            </w:pPr>
            <w:r w:rsidRPr="004E43F2">
              <w:rPr>
                <w:rFonts w:ascii="Tahoma" w:hAnsi="Tahoma" w:cs="Tahoma"/>
                <w:sz w:val="18"/>
                <w:szCs w:val="18"/>
                <w:lang w:val="sl-SI" w:eastAsia="en-US"/>
              </w:rPr>
              <w:fldChar w:fldCharType="begin"/>
            </w:r>
            <w:r w:rsidRPr="004E43F2">
              <w:rPr>
                <w:rFonts w:ascii="Tahoma" w:hAnsi="Tahoma" w:cs="Tahoma"/>
                <w:sz w:val="18"/>
                <w:szCs w:val="18"/>
                <w:lang w:val="sl-SI" w:eastAsia="en-US"/>
              </w:rPr>
              <w:instrText xml:space="preserve"> DOCPROPERTY "MFiles_P1021n1_P1030" </w:instrText>
            </w:r>
            <w:r w:rsidRPr="004E43F2">
              <w:rPr>
                <w:rFonts w:ascii="Tahoma" w:hAnsi="Tahoma" w:cs="Tahoma"/>
                <w:sz w:val="18"/>
                <w:szCs w:val="18"/>
                <w:lang w:val="sl-SI" w:eastAsia="en-US"/>
              </w:rPr>
              <w:fldChar w:fldCharType="separate"/>
            </w:r>
            <w:r w:rsidRPr="004E43F2">
              <w:rPr>
                <w:rFonts w:ascii="Tahoma" w:hAnsi="Tahoma" w:cs="Tahoma"/>
                <w:sz w:val="18"/>
                <w:szCs w:val="18"/>
                <w:lang w:val="sl-SI" w:eastAsia="en-US"/>
              </w:rPr>
              <w:t>SI11427205</w:t>
            </w:r>
            <w:r w:rsidRPr="004E43F2">
              <w:rPr>
                <w:rFonts w:ascii="Tahoma" w:hAnsi="Tahoma" w:cs="Tahoma"/>
                <w:sz w:val="18"/>
                <w:szCs w:val="18"/>
                <w:lang w:val="sl-SI" w:eastAsia="en-US"/>
              </w:rPr>
              <w:fldChar w:fldCharType="end"/>
            </w:r>
          </w:p>
        </w:tc>
      </w:tr>
      <w:tr w:rsidR="00D15AE4" w:rsidRPr="004E43F2" w14:paraId="1B18CE29"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7B2B1BF" w14:textId="77777777" w:rsidR="00D15AE4" w:rsidRPr="004E43F2" w:rsidRDefault="00D85DED">
            <w:pPr>
              <w:pStyle w:val="Standard"/>
              <w:widowControl w:val="0"/>
              <w:suppressAutoHyphens w:val="0"/>
              <w:spacing w:after="0" w:line="240" w:lineRule="auto"/>
              <w:rPr>
                <w:rFonts w:ascii="Tahoma" w:hAnsi="Tahoma" w:cs="Tahoma"/>
                <w:b/>
                <w:sz w:val="18"/>
                <w:szCs w:val="18"/>
                <w:lang w:val="sl-SI" w:eastAsia="en-US"/>
              </w:rPr>
            </w:pPr>
            <w:r w:rsidRPr="004E43F2">
              <w:rPr>
                <w:rFonts w:ascii="Tahoma" w:hAnsi="Tahoma" w:cs="Tahoma"/>
                <w:b/>
                <w:sz w:val="18"/>
                <w:szCs w:val="18"/>
                <w:lang w:val="sl-SI" w:eastAsia="en-US"/>
              </w:rPr>
              <w:t>Matična številka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D59DA4F" w14:textId="77777777" w:rsidR="00D15AE4" w:rsidRPr="004E43F2" w:rsidRDefault="00D85DED">
            <w:pPr>
              <w:pStyle w:val="Standard"/>
              <w:widowControl w:val="0"/>
              <w:suppressAutoHyphens w:val="0"/>
              <w:spacing w:after="0" w:line="240" w:lineRule="auto"/>
              <w:rPr>
                <w:rFonts w:ascii="Tahoma" w:hAnsi="Tahoma" w:cs="Tahoma"/>
                <w:sz w:val="18"/>
                <w:szCs w:val="18"/>
              </w:rPr>
            </w:pPr>
            <w:r w:rsidRPr="004E43F2">
              <w:rPr>
                <w:rFonts w:ascii="Tahoma" w:hAnsi="Tahoma" w:cs="Tahoma"/>
                <w:sz w:val="18"/>
                <w:szCs w:val="18"/>
                <w:lang w:val="sl-SI" w:eastAsia="en-US"/>
              </w:rPr>
              <w:fldChar w:fldCharType="begin"/>
            </w:r>
            <w:r w:rsidRPr="004E43F2">
              <w:rPr>
                <w:rFonts w:ascii="Tahoma" w:hAnsi="Tahoma" w:cs="Tahoma"/>
                <w:sz w:val="18"/>
                <w:szCs w:val="18"/>
                <w:lang w:val="sl-SI" w:eastAsia="en-US"/>
              </w:rPr>
              <w:instrText xml:space="preserve"> DOCPROPERTY "MFiles_P1021n1_P1031" </w:instrText>
            </w:r>
            <w:r w:rsidRPr="004E43F2">
              <w:rPr>
                <w:rFonts w:ascii="Tahoma" w:hAnsi="Tahoma" w:cs="Tahoma"/>
                <w:sz w:val="18"/>
                <w:szCs w:val="18"/>
                <w:lang w:val="sl-SI" w:eastAsia="en-US"/>
              </w:rPr>
              <w:fldChar w:fldCharType="separate"/>
            </w:r>
            <w:r w:rsidRPr="004E43F2">
              <w:rPr>
                <w:rFonts w:ascii="Tahoma" w:hAnsi="Tahoma" w:cs="Tahoma"/>
                <w:sz w:val="18"/>
                <w:szCs w:val="18"/>
                <w:lang w:val="sl-SI" w:eastAsia="en-US"/>
              </w:rPr>
              <w:t>5055695</w:t>
            </w:r>
            <w:r w:rsidRPr="004E43F2">
              <w:rPr>
                <w:rFonts w:ascii="Tahoma" w:hAnsi="Tahoma" w:cs="Tahoma"/>
                <w:sz w:val="18"/>
                <w:szCs w:val="18"/>
                <w:lang w:val="sl-SI" w:eastAsia="en-US"/>
              </w:rPr>
              <w:fldChar w:fldCharType="end"/>
            </w:r>
          </w:p>
        </w:tc>
      </w:tr>
      <w:tr w:rsidR="00D15AE4" w:rsidRPr="004E43F2" w14:paraId="7D4E4124"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1A9BCFC" w14:textId="77777777" w:rsidR="00D15AE4" w:rsidRPr="004E43F2" w:rsidRDefault="00D85DED">
            <w:pPr>
              <w:pStyle w:val="Standard"/>
              <w:widowControl w:val="0"/>
              <w:suppressAutoHyphens w:val="0"/>
              <w:spacing w:after="0" w:line="240" w:lineRule="auto"/>
              <w:rPr>
                <w:rFonts w:ascii="Tahoma" w:hAnsi="Tahoma" w:cs="Tahoma"/>
                <w:b/>
                <w:sz w:val="18"/>
                <w:szCs w:val="18"/>
                <w:lang w:val="sl-SI" w:eastAsia="en-US"/>
              </w:rPr>
            </w:pPr>
            <w:r w:rsidRPr="004E43F2">
              <w:rPr>
                <w:rFonts w:ascii="Tahoma" w:hAnsi="Tahoma" w:cs="Tahoma"/>
                <w:b/>
                <w:sz w:val="18"/>
                <w:szCs w:val="18"/>
                <w:lang w:val="sl-SI" w:eastAsia="en-US"/>
              </w:rPr>
              <w:t>Poslovni račun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7C3CAF8" w14:textId="77777777" w:rsidR="00D15AE4" w:rsidRPr="004E43F2" w:rsidRDefault="00D85DED">
            <w:pPr>
              <w:pStyle w:val="Standard"/>
              <w:widowControl w:val="0"/>
              <w:suppressAutoHyphens w:val="0"/>
              <w:spacing w:after="0" w:line="240" w:lineRule="auto"/>
              <w:rPr>
                <w:rFonts w:ascii="Tahoma" w:hAnsi="Tahoma" w:cs="Tahoma"/>
                <w:sz w:val="18"/>
                <w:szCs w:val="18"/>
              </w:rPr>
            </w:pPr>
            <w:r w:rsidRPr="004E43F2">
              <w:rPr>
                <w:rFonts w:ascii="Tahoma" w:hAnsi="Tahoma" w:cs="Tahoma"/>
                <w:sz w:val="18"/>
                <w:szCs w:val="18"/>
                <w:lang w:val="sl-SI" w:eastAsia="en-US"/>
              </w:rPr>
              <w:t>SI56 0110 0603 0279 058</w:t>
            </w:r>
          </w:p>
        </w:tc>
      </w:tr>
      <w:tr w:rsidR="00D15AE4" w:rsidRPr="004E43F2" w14:paraId="6CF9FD94"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E25F2FF" w14:textId="77777777" w:rsidR="00D15AE4" w:rsidRPr="004E43F2" w:rsidRDefault="00D85DED">
            <w:pPr>
              <w:pStyle w:val="Standard"/>
              <w:widowControl w:val="0"/>
              <w:suppressAutoHyphens w:val="0"/>
              <w:spacing w:after="0" w:line="240" w:lineRule="auto"/>
              <w:rPr>
                <w:rFonts w:ascii="Tahoma" w:hAnsi="Tahoma" w:cs="Tahoma"/>
                <w:b/>
                <w:sz w:val="18"/>
                <w:szCs w:val="18"/>
                <w:lang w:val="sl-SI" w:eastAsia="en-US"/>
              </w:rPr>
            </w:pPr>
            <w:r w:rsidRPr="004E43F2">
              <w:rPr>
                <w:rFonts w:ascii="Tahoma" w:hAnsi="Tahoma" w:cs="Tahoma"/>
                <w:b/>
                <w:sz w:val="18"/>
                <w:szCs w:val="18"/>
                <w:lang w:val="sl-SI" w:eastAsia="en-US"/>
              </w:rPr>
              <w:t>Telefon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0E7F049" w14:textId="77777777" w:rsidR="00D15AE4" w:rsidRPr="004E43F2" w:rsidRDefault="00D85DED">
            <w:pPr>
              <w:pStyle w:val="Standard"/>
              <w:widowControl w:val="0"/>
              <w:suppressAutoHyphens w:val="0"/>
              <w:spacing w:after="0" w:line="240" w:lineRule="auto"/>
              <w:rPr>
                <w:rFonts w:ascii="Tahoma" w:hAnsi="Tahoma" w:cs="Tahoma"/>
                <w:sz w:val="18"/>
                <w:szCs w:val="18"/>
                <w:lang w:val="sl-SI" w:eastAsia="en-US"/>
              </w:rPr>
            </w:pPr>
            <w:r w:rsidRPr="004E43F2">
              <w:rPr>
                <w:rFonts w:ascii="Tahoma" w:hAnsi="Tahoma" w:cs="Tahoma"/>
                <w:sz w:val="18"/>
                <w:szCs w:val="18"/>
                <w:lang w:val="sl-SI" w:eastAsia="en-US"/>
              </w:rPr>
              <w:t>05/330 1100</w:t>
            </w:r>
          </w:p>
        </w:tc>
      </w:tr>
      <w:tr w:rsidR="00D15AE4" w:rsidRPr="004E43F2" w14:paraId="7A4F57FC"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D820788" w14:textId="77777777" w:rsidR="00D15AE4" w:rsidRPr="004E43F2" w:rsidRDefault="00D85DED">
            <w:pPr>
              <w:pStyle w:val="Standard"/>
              <w:widowControl w:val="0"/>
              <w:suppressAutoHyphens w:val="0"/>
              <w:spacing w:after="0" w:line="240" w:lineRule="auto"/>
              <w:rPr>
                <w:rFonts w:ascii="Tahoma" w:hAnsi="Tahoma" w:cs="Tahoma"/>
                <w:b/>
                <w:sz w:val="18"/>
                <w:szCs w:val="18"/>
                <w:lang w:val="sl-SI" w:eastAsia="en-US"/>
              </w:rPr>
            </w:pPr>
            <w:r w:rsidRPr="004E43F2">
              <w:rPr>
                <w:rFonts w:ascii="Tahoma" w:hAnsi="Tahoma" w:cs="Tahoma"/>
                <w:b/>
                <w:sz w:val="18"/>
                <w:szCs w:val="18"/>
                <w:lang w:val="sl-SI" w:eastAsia="en-US"/>
              </w:rPr>
              <w:t>E-pošta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067D47C" w14:textId="77777777" w:rsidR="00D15AE4" w:rsidRPr="004E43F2" w:rsidRDefault="00D85DED">
            <w:pPr>
              <w:pStyle w:val="Standard"/>
              <w:widowControl w:val="0"/>
              <w:suppressAutoHyphens w:val="0"/>
              <w:spacing w:after="0" w:line="240" w:lineRule="auto"/>
              <w:rPr>
                <w:rFonts w:ascii="Tahoma" w:hAnsi="Tahoma" w:cs="Tahoma"/>
                <w:sz w:val="18"/>
                <w:szCs w:val="18"/>
                <w:lang w:val="sl-SI" w:eastAsia="en-US"/>
              </w:rPr>
            </w:pPr>
            <w:r w:rsidRPr="004E43F2">
              <w:rPr>
                <w:rFonts w:ascii="Tahoma" w:hAnsi="Tahoma" w:cs="Tahoma"/>
                <w:sz w:val="18"/>
                <w:szCs w:val="18"/>
                <w:lang w:val="sl-SI" w:eastAsia="en-US"/>
              </w:rPr>
              <w:t>Tajnistvo.direktorja@bolnisnica-go.si</w:t>
            </w:r>
          </w:p>
        </w:tc>
      </w:tr>
      <w:tr w:rsidR="00D15AE4" w:rsidRPr="004E43F2" w14:paraId="0093391E"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0EF4E90" w14:textId="77777777" w:rsidR="00D15AE4" w:rsidRPr="004E43F2" w:rsidRDefault="00D85DED">
            <w:pPr>
              <w:pStyle w:val="Standard"/>
              <w:widowControl w:val="0"/>
              <w:suppressAutoHyphens w:val="0"/>
              <w:spacing w:after="0" w:line="240" w:lineRule="auto"/>
              <w:rPr>
                <w:rFonts w:ascii="Tahoma" w:hAnsi="Tahoma" w:cs="Tahoma"/>
                <w:b/>
                <w:sz w:val="18"/>
                <w:szCs w:val="18"/>
                <w:lang w:val="sl-SI" w:eastAsia="en-US"/>
              </w:rPr>
            </w:pPr>
            <w:r w:rsidRPr="004E43F2">
              <w:rPr>
                <w:rFonts w:ascii="Tahoma" w:hAnsi="Tahoma" w:cs="Tahoma"/>
                <w:b/>
                <w:sz w:val="18"/>
                <w:szCs w:val="18"/>
                <w:lang w:val="sl-SI" w:eastAsia="en-US"/>
              </w:rPr>
              <w:t>Skrbnik pogodbe</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7A5D96F" w14:textId="17CDBE0A" w:rsidR="00D15AE4" w:rsidRPr="004E43F2" w:rsidRDefault="00D85DED">
            <w:pPr>
              <w:pStyle w:val="Standard"/>
              <w:widowControl w:val="0"/>
              <w:suppressAutoHyphens w:val="0"/>
              <w:spacing w:after="0" w:line="240" w:lineRule="auto"/>
              <w:rPr>
                <w:rFonts w:ascii="Tahoma" w:hAnsi="Tahoma" w:cs="Tahoma"/>
                <w:sz w:val="18"/>
                <w:szCs w:val="18"/>
              </w:rPr>
            </w:pPr>
            <w:r w:rsidRPr="004E43F2">
              <w:rPr>
                <w:rFonts w:ascii="Tahoma" w:hAnsi="Tahoma" w:cs="Tahoma"/>
                <w:sz w:val="18"/>
                <w:szCs w:val="18"/>
              </w:rPr>
              <w:fldChar w:fldCharType="begin"/>
            </w:r>
            <w:r w:rsidRPr="004E43F2">
              <w:rPr>
                <w:rFonts w:ascii="Tahoma" w:hAnsi="Tahoma" w:cs="Tahoma"/>
                <w:sz w:val="18"/>
                <w:szCs w:val="18"/>
              </w:rPr>
              <w:instrText xml:space="preserve"> FILLIN "" </w:instrText>
            </w:r>
            <w:r w:rsidRPr="004E43F2">
              <w:rPr>
                <w:rFonts w:ascii="Tahoma" w:hAnsi="Tahoma" w:cs="Tahoma"/>
                <w:sz w:val="18"/>
                <w:szCs w:val="18"/>
              </w:rPr>
              <w:fldChar w:fldCharType="separate"/>
            </w:r>
            <w:r w:rsidRPr="004E43F2">
              <w:rPr>
                <w:rFonts w:ascii="Tahoma" w:hAnsi="Tahoma" w:cs="Tahoma"/>
                <w:sz w:val="18"/>
                <w:szCs w:val="18"/>
              </w:rPr>
              <w:t> </w:t>
            </w:r>
            <w:r w:rsidR="004E43F2">
              <w:rPr>
                <w:rFonts w:ascii="Tahoma" w:hAnsi="Tahoma" w:cs="Tahoma"/>
                <w:sz w:val="18"/>
                <w:szCs w:val="18"/>
              </w:rPr>
              <w:fldChar w:fldCharType="begin">
                <w:ffData>
                  <w:name w:val="Besedilo28"/>
                  <w:enabled/>
                  <w:calcOnExit w:val="0"/>
                  <w:textInput/>
                </w:ffData>
              </w:fldChar>
            </w:r>
            <w:bookmarkStart w:id="0" w:name="Besedilo28"/>
            <w:r w:rsidR="004E43F2">
              <w:rPr>
                <w:rFonts w:ascii="Tahoma" w:hAnsi="Tahoma" w:cs="Tahoma"/>
                <w:sz w:val="18"/>
                <w:szCs w:val="18"/>
              </w:rPr>
              <w:instrText xml:space="preserve"> FORMTEXT </w:instrText>
            </w:r>
            <w:r w:rsidR="004E43F2">
              <w:rPr>
                <w:rFonts w:ascii="Tahoma" w:hAnsi="Tahoma" w:cs="Tahoma"/>
                <w:sz w:val="18"/>
                <w:szCs w:val="18"/>
              </w:rPr>
            </w:r>
            <w:r w:rsidR="004E43F2">
              <w:rPr>
                <w:rFonts w:ascii="Tahoma" w:hAnsi="Tahoma" w:cs="Tahoma"/>
                <w:sz w:val="18"/>
                <w:szCs w:val="18"/>
              </w:rPr>
              <w:fldChar w:fldCharType="separate"/>
            </w:r>
            <w:r w:rsidR="004E43F2">
              <w:rPr>
                <w:rFonts w:ascii="Tahoma" w:hAnsi="Tahoma" w:cs="Tahoma"/>
                <w:noProof/>
                <w:sz w:val="18"/>
                <w:szCs w:val="18"/>
              </w:rPr>
              <w:t> </w:t>
            </w:r>
            <w:r w:rsidR="004E43F2">
              <w:rPr>
                <w:rFonts w:ascii="Tahoma" w:hAnsi="Tahoma" w:cs="Tahoma"/>
                <w:noProof/>
                <w:sz w:val="18"/>
                <w:szCs w:val="18"/>
              </w:rPr>
              <w:t> </w:t>
            </w:r>
            <w:r w:rsidR="004E43F2">
              <w:rPr>
                <w:rFonts w:ascii="Tahoma" w:hAnsi="Tahoma" w:cs="Tahoma"/>
                <w:noProof/>
                <w:sz w:val="18"/>
                <w:szCs w:val="18"/>
              </w:rPr>
              <w:t> </w:t>
            </w:r>
            <w:r w:rsidR="004E43F2">
              <w:rPr>
                <w:rFonts w:ascii="Tahoma" w:hAnsi="Tahoma" w:cs="Tahoma"/>
                <w:noProof/>
                <w:sz w:val="18"/>
                <w:szCs w:val="18"/>
              </w:rPr>
              <w:t> </w:t>
            </w:r>
            <w:r w:rsidR="004E43F2">
              <w:rPr>
                <w:rFonts w:ascii="Tahoma" w:hAnsi="Tahoma" w:cs="Tahoma"/>
                <w:noProof/>
                <w:sz w:val="18"/>
                <w:szCs w:val="18"/>
              </w:rPr>
              <w:t> </w:t>
            </w:r>
            <w:r w:rsidR="004E43F2">
              <w:rPr>
                <w:rFonts w:ascii="Tahoma" w:hAnsi="Tahoma" w:cs="Tahoma"/>
                <w:sz w:val="18"/>
                <w:szCs w:val="18"/>
              </w:rPr>
              <w:fldChar w:fldCharType="end"/>
            </w:r>
            <w:bookmarkEnd w:id="0"/>
            <w:r w:rsidRPr="004E43F2">
              <w:rPr>
                <w:rFonts w:ascii="Tahoma" w:hAnsi="Tahoma" w:cs="Tahoma"/>
                <w:sz w:val="18"/>
                <w:szCs w:val="18"/>
              </w:rPr>
              <w:t>    </w:t>
            </w:r>
            <w:r w:rsidRPr="004E43F2">
              <w:rPr>
                <w:rFonts w:ascii="Tahoma" w:hAnsi="Tahoma" w:cs="Tahoma"/>
                <w:sz w:val="18"/>
                <w:szCs w:val="18"/>
              </w:rPr>
              <w:fldChar w:fldCharType="end"/>
            </w:r>
          </w:p>
        </w:tc>
      </w:tr>
      <w:tr w:rsidR="00D15AE4" w:rsidRPr="004E43F2" w14:paraId="2B641BD6"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B02D372" w14:textId="77777777" w:rsidR="00D15AE4" w:rsidRPr="004E43F2" w:rsidRDefault="00D85DED">
            <w:pPr>
              <w:pStyle w:val="Standard"/>
              <w:widowControl w:val="0"/>
              <w:suppressAutoHyphens w:val="0"/>
              <w:spacing w:after="0" w:line="240" w:lineRule="auto"/>
              <w:rPr>
                <w:rFonts w:ascii="Tahoma" w:hAnsi="Tahoma" w:cs="Tahoma"/>
                <w:b/>
                <w:sz w:val="18"/>
                <w:szCs w:val="18"/>
                <w:lang w:val="sl-SI" w:eastAsia="en-US"/>
              </w:rPr>
            </w:pPr>
            <w:r w:rsidRPr="004E43F2">
              <w:rPr>
                <w:rFonts w:ascii="Tahoma" w:hAnsi="Tahoma" w:cs="Tahoma"/>
                <w:b/>
                <w:sz w:val="18"/>
                <w:szCs w:val="18"/>
                <w:lang w:val="sl-SI" w:eastAsia="en-US"/>
              </w:rPr>
              <w:t>Podpisnik</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67681F3" w14:textId="77777777" w:rsidR="00D15AE4" w:rsidRPr="004E43F2" w:rsidRDefault="00D85DED">
            <w:pPr>
              <w:pStyle w:val="Standard"/>
              <w:widowControl w:val="0"/>
              <w:suppressAutoHyphens w:val="0"/>
              <w:spacing w:after="0" w:line="240" w:lineRule="auto"/>
              <w:rPr>
                <w:rFonts w:ascii="Tahoma" w:hAnsi="Tahoma" w:cs="Tahoma"/>
                <w:sz w:val="18"/>
                <w:szCs w:val="18"/>
                <w:lang w:val="sl-SI" w:eastAsia="en-US"/>
              </w:rPr>
            </w:pPr>
            <w:r w:rsidRPr="004E43F2">
              <w:rPr>
                <w:rFonts w:ascii="Tahoma" w:hAnsi="Tahoma" w:cs="Tahoma"/>
                <w:sz w:val="18"/>
                <w:szCs w:val="18"/>
                <w:lang w:val="sl-SI" w:eastAsia="en-US"/>
              </w:rPr>
              <w:t>direktor zavoda: Dimitrij Klančič,dr.med.,spec.int.med.</w:t>
            </w:r>
          </w:p>
        </w:tc>
      </w:tr>
    </w:tbl>
    <w:p w14:paraId="3A8CA6B0" w14:textId="77777777" w:rsidR="00D15AE4" w:rsidRPr="004E43F2" w:rsidRDefault="00D85DED">
      <w:pPr>
        <w:pStyle w:val="Standard"/>
        <w:widowControl w:val="0"/>
        <w:spacing w:before="120" w:after="120" w:line="100" w:lineRule="atLeast"/>
        <w:rPr>
          <w:rFonts w:ascii="Tahoma" w:hAnsi="Tahoma" w:cs="Tahoma"/>
          <w:b/>
          <w:sz w:val="18"/>
          <w:szCs w:val="18"/>
          <w:lang w:val="sl-SI"/>
        </w:rPr>
      </w:pPr>
      <w:r w:rsidRPr="004E43F2">
        <w:rPr>
          <w:rFonts w:ascii="Tahoma" w:hAnsi="Tahoma" w:cs="Tahoma"/>
          <w:b/>
          <w:sz w:val="18"/>
          <w:szCs w:val="18"/>
          <w:lang w:val="sl-SI"/>
        </w:rPr>
        <w:t>in</w:t>
      </w:r>
    </w:p>
    <w:tbl>
      <w:tblPr>
        <w:tblW w:w="9724" w:type="dxa"/>
        <w:jc w:val="center"/>
        <w:tblLayout w:type="fixed"/>
        <w:tblCellMar>
          <w:left w:w="10" w:type="dxa"/>
          <w:right w:w="10" w:type="dxa"/>
        </w:tblCellMar>
        <w:tblLook w:val="04A0" w:firstRow="1" w:lastRow="0" w:firstColumn="1" w:lastColumn="0" w:noHBand="0" w:noVBand="1"/>
      </w:tblPr>
      <w:tblGrid>
        <w:gridCol w:w="2276"/>
        <w:gridCol w:w="2552"/>
        <w:gridCol w:w="2409"/>
        <w:gridCol w:w="2487"/>
      </w:tblGrid>
      <w:tr w:rsidR="00D15AE4" w:rsidRPr="004E43F2" w14:paraId="3C8AC142"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0E38A23" w14:textId="77777777" w:rsidR="00D15AE4" w:rsidRPr="004E43F2" w:rsidRDefault="00D85DED">
            <w:pPr>
              <w:pStyle w:val="Standard"/>
              <w:widowControl w:val="0"/>
              <w:suppressAutoHyphens w:val="0"/>
              <w:spacing w:after="0" w:line="240" w:lineRule="auto"/>
              <w:jc w:val="both"/>
              <w:rPr>
                <w:rFonts w:ascii="Tahoma" w:hAnsi="Tahoma" w:cs="Tahoma"/>
                <w:b/>
                <w:sz w:val="18"/>
                <w:szCs w:val="18"/>
                <w:lang w:val="sl-SI" w:eastAsia="en-US"/>
              </w:rPr>
            </w:pPr>
            <w:r w:rsidRPr="004E43F2">
              <w:rPr>
                <w:rFonts w:ascii="Tahoma" w:hAnsi="Tahoma" w:cs="Tahoma"/>
                <w:b/>
                <w:sz w:val="18"/>
                <w:szCs w:val="18"/>
                <w:lang w:val="sl-SI" w:eastAsia="en-US"/>
              </w:rPr>
              <w:t>PRODAJALEC</w:t>
            </w:r>
          </w:p>
        </w:tc>
        <w:tc>
          <w:tcPr>
            <w:tcW w:w="2552"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4373AED" w14:textId="77777777" w:rsidR="00D15AE4" w:rsidRPr="004E43F2" w:rsidRDefault="00D85DED">
            <w:pPr>
              <w:pStyle w:val="Standard"/>
              <w:widowControl w:val="0"/>
              <w:suppressAutoHyphens w:val="0"/>
              <w:spacing w:after="0" w:line="240" w:lineRule="auto"/>
              <w:jc w:val="center"/>
              <w:rPr>
                <w:rFonts w:ascii="Tahoma" w:hAnsi="Tahoma" w:cs="Tahoma"/>
                <w:b/>
                <w:sz w:val="18"/>
                <w:szCs w:val="18"/>
                <w:lang w:val="sl-SI" w:eastAsia="en-US"/>
              </w:rPr>
            </w:pPr>
            <w:r w:rsidRPr="004E43F2">
              <w:rPr>
                <w:rFonts w:ascii="Tahoma" w:hAnsi="Tahoma" w:cs="Tahoma"/>
                <w:b/>
                <w:sz w:val="18"/>
                <w:szCs w:val="18"/>
                <w:lang w:val="sl-SI" w:eastAsia="en-US"/>
              </w:rPr>
              <w:t>Poslovodeči partner</w:t>
            </w:r>
          </w:p>
        </w:tc>
        <w:tc>
          <w:tcPr>
            <w:tcW w:w="2409"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5DC8A9D" w14:textId="77777777" w:rsidR="00D15AE4" w:rsidRPr="004E43F2" w:rsidRDefault="00D85DED">
            <w:pPr>
              <w:pStyle w:val="Standard"/>
              <w:widowControl w:val="0"/>
              <w:suppressAutoHyphens w:val="0"/>
              <w:spacing w:after="0" w:line="240" w:lineRule="auto"/>
              <w:jc w:val="center"/>
              <w:rPr>
                <w:rFonts w:ascii="Tahoma" w:hAnsi="Tahoma" w:cs="Tahoma"/>
                <w:b/>
                <w:sz w:val="18"/>
                <w:szCs w:val="18"/>
                <w:lang w:val="sl-SI" w:eastAsia="en-US"/>
              </w:rPr>
            </w:pPr>
            <w:r w:rsidRPr="004E43F2">
              <w:rPr>
                <w:rFonts w:ascii="Tahoma" w:hAnsi="Tahoma" w:cs="Tahoma"/>
                <w:b/>
                <w:sz w:val="18"/>
                <w:szCs w:val="18"/>
                <w:lang w:val="sl-SI" w:eastAsia="en-US"/>
              </w:rPr>
              <w:t>Partner 2</w:t>
            </w:r>
          </w:p>
        </w:tc>
        <w:tc>
          <w:tcPr>
            <w:tcW w:w="2487"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78BE6DE4" w14:textId="77777777" w:rsidR="00D15AE4" w:rsidRPr="004E43F2" w:rsidRDefault="00D85DED">
            <w:pPr>
              <w:pStyle w:val="Standard"/>
              <w:widowControl w:val="0"/>
              <w:suppressAutoHyphens w:val="0"/>
              <w:spacing w:after="0" w:line="240" w:lineRule="auto"/>
              <w:jc w:val="center"/>
              <w:rPr>
                <w:rFonts w:ascii="Tahoma" w:hAnsi="Tahoma" w:cs="Tahoma"/>
                <w:b/>
                <w:sz w:val="18"/>
                <w:szCs w:val="18"/>
                <w:lang w:val="sl-SI" w:eastAsia="en-US"/>
              </w:rPr>
            </w:pPr>
            <w:r w:rsidRPr="004E43F2">
              <w:rPr>
                <w:rFonts w:ascii="Tahoma" w:hAnsi="Tahoma" w:cs="Tahoma"/>
                <w:b/>
                <w:sz w:val="18"/>
                <w:szCs w:val="18"/>
                <w:lang w:val="sl-SI" w:eastAsia="en-US"/>
              </w:rPr>
              <w:t>Partner X</w:t>
            </w:r>
          </w:p>
        </w:tc>
      </w:tr>
      <w:tr w:rsidR="00D15AE4" w:rsidRPr="004E43F2" w14:paraId="2DB3539D"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224DD84" w14:textId="77777777" w:rsidR="00D15AE4" w:rsidRPr="004E43F2" w:rsidRDefault="00D85DED">
            <w:pPr>
              <w:pStyle w:val="Standard"/>
              <w:widowControl w:val="0"/>
              <w:suppressAutoHyphens w:val="0"/>
              <w:spacing w:after="0" w:line="240" w:lineRule="auto"/>
              <w:rPr>
                <w:rFonts w:ascii="Tahoma" w:hAnsi="Tahoma" w:cs="Tahoma"/>
                <w:b/>
                <w:sz w:val="18"/>
                <w:szCs w:val="18"/>
                <w:lang w:val="sl-SI" w:eastAsia="en-US"/>
              </w:rPr>
            </w:pPr>
            <w:r w:rsidRPr="004E43F2">
              <w:rPr>
                <w:rFonts w:ascii="Tahoma" w:hAnsi="Tahoma" w:cs="Tahoma"/>
                <w:b/>
                <w:sz w:val="18"/>
                <w:szCs w:val="18"/>
                <w:lang w:val="sl-SI" w:eastAsia="en-US"/>
              </w:rPr>
              <w:t>Naziv in sedež</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B52D0F1" w14:textId="77777777" w:rsidR="00D15AE4" w:rsidRPr="004E43F2" w:rsidRDefault="00D15AE4">
            <w:pPr>
              <w:pStyle w:val="Standard"/>
              <w:widowControl w:val="0"/>
              <w:suppressAutoHyphens w:val="0"/>
              <w:snapToGrid w:val="0"/>
              <w:spacing w:after="0" w:line="240" w:lineRule="auto"/>
              <w:rPr>
                <w:rFonts w:ascii="Tahoma" w:hAnsi="Tahoma" w:cs="Tahoma"/>
                <w:b/>
                <w:sz w:val="18"/>
                <w:szCs w:val="18"/>
                <w:lang w:val="sl-SI" w:eastAsia="en-US"/>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3268C09" w14:textId="77777777" w:rsidR="00D15AE4" w:rsidRPr="004E43F2" w:rsidRDefault="00D15AE4">
            <w:pPr>
              <w:pStyle w:val="Standard"/>
              <w:widowControl w:val="0"/>
              <w:suppressAutoHyphens w:val="0"/>
              <w:snapToGrid w:val="0"/>
              <w:spacing w:after="0" w:line="240" w:lineRule="auto"/>
              <w:rPr>
                <w:rFonts w:ascii="Tahoma" w:hAnsi="Tahoma" w:cs="Tahoma"/>
                <w:b/>
                <w:sz w:val="18"/>
                <w:szCs w:val="18"/>
                <w:lang w:val="sl-SI" w:eastAsia="en-US"/>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8D710FC" w14:textId="77777777" w:rsidR="00D15AE4" w:rsidRPr="004E43F2" w:rsidRDefault="00D15AE4">
            <w:pPr>
              <w:pStyle w:val="Standard"/>
              <w:widowControl w:val="0"/>
              <w:suppressAutoHyphens w:val="0"/>
              <w:snapToGrid w:val="0"/>
              <w:spacing w:after="0" w:line="240" w:lineRule="auto"/>
              <w:rPr>
                <w:rFonts w:ascii="Tahoma" w:hAnsi="Tahoma" w:cs="Tahoma"/>
                <w:b/>
                <w:sz w:val="18"/>
                <w:szCs w:val="18"/>
                <w:lang w:val="sl-SI" w:eastAsia="en-US"/>
              </w:rPr>
            </w:pPr>
          </w:p>
        </w:tc>
      </w:tr>
      <w:tr w:rsidR="00D15AE4" w:rsidRPr="004E43F2" w14:paraId="23AD05D8"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39B6D20" w14:textId="77777777" w:rsidR="00D15AE4" w:rsidRPr="004E43F2" w:rsidRDefault="00D85DED">
            <w:pPr>
              <w:pStyle w:val="Standard"/>
              <w:widowControl w:val="0"/>
              <w:suppressAutoHyphens w:val="0"/>
              <w:spacing w:after="0" w:line="240" w:lineRule="auto"/>
              <w:rPr>
                <w:rFonts w:ascii="Tahoma" w:hAnsi="Tahoma" w:cs="Tahoma"/>
                <w:b/>
                <w:sz w:val="18"/>
                <w:szCs w:val="18"/>
                <w:lang w:val="sl-SI" w:eastAsia="en-US"/>
              </w:rPr>
            </w:pPr>
            <w:r w:rsidRPr="004E43F2">
              <w:rPr>
                <w:rFonts w:ascii="Tahoma" w:hAnsi="Tahoma" w:cs="Tahoma"/>
                <w:b/>
                <w:sz w:val="18"/>
                <w:szCs w:val="18"/>
                <w:lang w:val="sl-SI" w:eastAsia="en-US"/>
              </w:rPr>
              <w:t>ID št. za DDV</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CB63C38" w14:textId="77777777" w:rsidR="00D15AE4" w:rsidRPr="004E43F2" w:rsidRDefault="00D15AE4">
            <w:pPr>
              <w:pStyle w:val="Standard"/>
              <w:widowControl w:val="0"/>
              <w:suppressAutoHyphens w:val="0"/>
              <w:snapToGrid w:val="0"/>
              <w:spacing w:after="0" w:line="240" w:lineRule="auto"/>
              <w:rPr>
                <w:rFonts w:ascii="Tahoma" w:hAnsi="Tahoma" w:cs="Tahoma"/>
                <w:sz w:val="18"/>
                <w:szCs w:val="18"/>
                <w:lang w:val="sl-SI" w:eastAsia="en-US"/>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630F0C8" w14:textId="77777777" w:rsidR="00D15AE4" w:rsidRPr="004E43F2" w:rsidRDefault="00D15AE4">
            <w:pPr>
              <w:pStyle w:val="Standard"/>
              <w:widowControl w:val="0"/>
              <w:suppressAutoHyphens w:val="0"/>
              <w:snapToGrid w:val="0"/>
              <w:spacing w:after="0" w:line="240" w:lineRule="auto"/>
              <w:rPr>
                <w:rFonts w:ascii="Tahoma" w:hAnsi="Tahoma" w:cs="Tahoma"/>
                <w:sz w:val="18"/>
                <w:szCs w:val="18"/>
                <w:lang w:val="sl-SI" w:eastAsia="en-US"/>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E920A96" w14:textId="77777777" w:rsidR="00D15AE4" w:rsidRPr="004E43F2" w:rsidRDefault="00D15AE4">
            <w:pPr>
              <w:pStyle w:val="Standard"/>
              <w:widowControl w:val="0"/>
              <w:suppressAutoHyphens w:val="0"/>
              <w:snapToGrid w:val="0"/>
              <w:spacing w:after="0" w:line="240" w:lineRule="auto"/>
              <w:rPr>
                <w:rFonts w:ascii="Tahoma" w:hAnsi="Tahoma" w:cs="Tahoma"/>
                <w:sz w:val="18"/>
                <w:szCs w:val="18"/>
                <w:lang w:val="sl-SI" w:eastAsia="en-US"/>
              </w:rPr>
            </w:pPr>
          </w:p>
        </w:tc>
      </w:tr>
      <w:tr w:rsidR="00D15AE4" w:rsidRPr="004E43F2" w14:paraId="76D88754"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FC5F1C8" w14:textId="77777777" w:rsidR="00D15AE4" w:rsidRPr="004E43F2" w:rsidRDefault="00D85DED">
            <w:pPr>
              <w:pStyle w:val="Standard"/>
              <w:widowControl w:val="0"/>
              <w:suppressAutoHyphens w:val="0"/>
              <w:spacing w:after="0" w:line="240" w:lineRule="auto"/>
              <w:rPr>
                <w:rFonts w:ascii="Tahoma" w:hAnsi="Tahoma" w:cs="Tahoma"/>
                <w:b/>
                <w:sz w:val="18"/>
                <w:szCs w:val="18"/>
                <w:lang w:val="sl-SI" w:eastAsia="en-US"/>
              </w:rPr>
            </w:pPr>
            <w:r w:rsidRPr="004E43F2">
              <w:rPr>
                <w:rFonts w:ascii="Tahoma" w:hAnsi="Tahoma" w:cs="Tahoma"/>
                <w:b/>
                <w:sz w:val="18"/>
                <w:szCs w:val="18"/>
                <w:lang w:val="sl-SI" w:eastAsia="en-US"/>
              </w:rPr>
              <w:t>Matična številka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27D955FB" w14:textId="77777777" w:rsidR="00D15AE4" w:rsidRPr="004E43F2" w:rsidRDefault="00D15AE4">
            <w:pPr>
              <w:pStyle w:val="Standard"/>
              <w:widowControl w:val="0"/>
              <w:suppressAutoHyphens w:val="0"/>
              <w:snapToGrid w:val="0"/>
              <w:spacing w:after="0" w:line="240" w:lineRule="auto"/>
              <w:rPr>
                <w:rFonts w:ascii="Tahoma" w:hAnsi="Tahoma" w:cs="Tahoma"/>
                <w:sz w:val="18"/>
                <w:szCs w:val="18"/>
                <w:lang w:val="sl-SI" w:eastAsia="en-US"/>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57C44D3B" w14:textId="77777777" w:rsidR="00D15AE4" w:rsidRPr="004E43F2" w:rsidRDefault="00D15AE4">
            <w:pPr>
              <w:pStyle w:val="Standard"/>
              <w:widowControl w:val="0"/>
              <w:suppressAutoHyphens w:val="0"/>
              <w:snapToGrid w:val="0"/>
              <w:spacing w:after="0" w:line="240" w:lineRule="auto"/>
              <w:rPr>
                <w:rFonts w:ascii="Tahoma" w:hAnsi="Tahoma" w:cs="Tahoma"/>
                <w:sz w:val="18"/>
                <w:szCs w:val="18"/>
                <w:lang w:val="sl-SI" w:eastAsia="en-US"/>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0D3C27A" w14:textId="77777777" w:rsidR="00D15AE4" w:rsidRPr="004E43F2" w:rsidRDefault="00D15AE4">
            <w:pPr>
              <w:pStyle w:val="Standard"/>
              <w:widowControl w:val="0"/>
              <w:suppressAutoHyphens w:val="0"/>
              <w:snapToGrid w:val="0"/>
              <w:spacing w:after="0" w:line="240" w:lineRule="auto"/>
              <w:rPr>
                <w:rFonts w:ascii="Tahoma" w:hAnsi="Tahoma" w:cs="Tahoma"/>
                <w:sz w:val="18"/>
                <w:szCs w:val="18"/>
                <w:lang w:val="sl-SI" w:eastAsia="en-US"/>
              </w:rPr>
            </w:pPr>
          </w:p>
        </w:tc>
      </w:tr>
      <w:tr w:rsidR="00D15AE4" w:rsidRPr="004E43F2" w14:paraId="52AA6503"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BCC8684" w14:textId="77777777" w:rsidR="00D15AE4" w:rsidRPr="004E43F2" w:rsidRDefault="00D85DED">
            <w:pPr>
              <w:pStyle w:val="Standard"/>
              <w:widowControl w:val="0"/>
              <w:suppressAutoHyphens w:val="0"/>
              <w:spacing w:after="0" w:line="240" w:lineRule="auto"/>
              <w:rPr>
                <w:rFonts w:ascii="Tahoma" w:hAnsi="Tahoma" w:cs="Tahoma"/>
                <w:b/>
                <w:sz w:val="18"/>
                <w:szCs w:val="18"/>
                <w:lang w:val="sl-SI" w:eastAsia="en-US"/>
              </w:rPr>
            </w:pPr>
            <w:r w:rsidRPr="004E43F2">
              <w:rPr>
                <w:rFonts w:ascii="Tahoma" w:hAnsi="Tahoma" w:cs="Tahoma"/>
                <w:b/>
                <w:sz w:val="18"/>
                <w:szCs w:val="18"/>
                <w:lang w:val="sl-SI" w:eastAsia="en-US"/>
              </w:rPr>
              <w:t>Poslovni račun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20517077" w14:textId="77777777" w:rsidR="00D15AE4" w:rsidRPr="004E43F2" w:rsidRDefault="00D15AE4">
            <w:pPr>
              <w:pStyle w:val="Standard"/>
              <w:widowControl w:val="0"/>
              <w:suppressAutoHyphens w:val="0"/>
              <w:snapToGrid w:val="0"/>
              <w:spacing w:after="0" w:line="240" w:lineRule="auto"/>
              <w:rPr>
                <w:rFonts w:ascii="Tahoma" w:hAnsi="Tahoma" w:cs="Tahoma"/>
                <w:sz w:val="18"/>
                <w:szCs w:val="18"/>
                <w:lang w:val="sl-SI" w:eastAsia="en-US"/>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F54381B" w14:textId="77777777" w:rsidR="00D15AE4" w:rsidRPr="004E43F2" w:rsidRDefault="00D15AE4">
            <w:pPr>
              <w:pStyle w:val="Standard"/>
              <w:widowControl w:val="0"/>
              <w:suppressAutoHyphens w:val="0"/>
              <w:snapToGrid w:val="0"/>
              <w:spacing w:after="0" w:line="240" w:lineRule="auto"/>
              <w:rPr>
                <w:rFonts w:ascii="Tahoma" w:hAnsi="Tahoma" w:cs="Tahoma"/>
                <w:sz w:val="18"/>
                <w:szCs w:val="18"/>
                <w:lang w:val="sl-SI" w:eastAsia="en-US"/>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CF94A77" w14:textId="77777777" w:rsidR="00D15AE4" w:rsidRPr="004E43F2" w:rsidRDefault="00D15AE4">
            <w:pPr>
              <w:pStyle w:val="Standard"/>
              <w:widowControl w:val="0"/>
              <w:suppressAutoHyphens w:val="0"/>
              <w:snapToGrid w:val="0"/>
              <w:spacing w:after="0" w:line="240" w:lineRule="auto"/>
              <w:rPr>
                <w:rFonts w:ascii="Tahoma" w:hAnsi="Tahoma" w:cs="Tahoma"/>
                <w:sz w:val="18"/>
                <w:szCs w:val="18"/>
                <w:lang w:val="sl-SI" w:eastAsia="en-US"/>
              </w:rPr>
            </w:pPr>
          </w:p>
        </w:tc>
      </w:tr>
      <w:tr w:rsidR="00D15AE4" w:rsidRPr="004E43F2" w14:paraId="77711771"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DF1FD41" w14:textId="77777777" w:rsidR="00D15AE4" w:rsidRPr="004E43F2" w:rsidRDefault="00D85DED">
            <w:pPr>
              <w:pStyle w:val="Standard"/>
              <w:widowControl w:val="0"/>
              <w:suppressAutoHyphens w:val="0"/>
              <w:spacing w:after="0" w:line="240" w:lineRule="auto"/>
              <w:rPr>
                <w:rFonts w:ascii="Tahoma" w:hAnsi="Tahoma" w:cs="Tahoma"/>
                <w:b/>
                <w:sz w:val="18"/>
                <w:szCs w:val="18"/>
                <w:lang w:val="sl-SI" w:eastAsia="en-US"/>
              </w:rPr>
            </w:pPr>
            <w:r w:rsidRPr="004E43F2">
              <w:rPr>
                <w:rFonts w:ascii="Tahoma" w:hAnsi="Tahoma" w:cs="Tahoma"/>
                <w:b/>
                <w:sz w:val="18"/>
                <w:szCs w:val="18"/>
                <w:lang w:val="sl-SI" w:eastAsia="en-US"/>
              </w:rPr>
              <w:t>Telefon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78D864B" w14:textId="77777777" w:rsidR="00D15AE4" w:rsidRPr="004E43F2" w:rsidRDefault="00D15AE4">
            <w:pPr>
              <w:pStyle w:val="Standard"/>
              <w:widowControl w:val="0"/>
              <w:suppressAutoHyphens w:val="0"/>
              <w:snapToGrid w:val="0"/>
              <w:spacing w:after="0" w:line="240" w:lineRule="auto"/>
              <w:rPr>
                <w:rFonts w:ascii="Tahoma" w:hAnsi="Tahoma" w:cs="Tahoma"/>
                <w:sz w:val="18"/>
                <w:szCs w:val="18"/>
                <w:lang w:val="sl-SI" w:eastAsia="en-US"/>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B65E9CE" w14:textId="77777777" w:rsidR="00D15AE4" w:rsidRPr="004E43F2" w:rsidRDefault="00D15AE4">
            <w:pPr>
              <w:pStyle w:val="Standard"/>
              <w:widowControl w:val="0"/>
              <w:suppressAutoHyphens w:val="0"/>
              <w:snapToGrid w:val="0"/>
              <w:spacing w:after="0" w:line="240" w:lineRule="auto"/>
              <w:rPr>
                <w:rFonts w:ascii="Tahoma" w:hAnsi="Tahoma" w:cs="Tahoma"/>
                <w:sz w:val="18"/>
                <w:szCs w:val="18"/>
                <w:lang w:val="sl-SI" w:eastAsia="en-US"/>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FC72F5E" w14:textId="77777777" w:rsidR="00D15AE4" w:rsidRPr="004E43F2" w:rsidRDefault="00D15AE4">
            <w:pPr>
              <w:pStyle w:val="Standard"/>
              <w:widowControl w:val="0"/>
              <w:suppressAutoHyphens w:val="0"/>
              <w:snapToGrid w:val="0"/>
              <w:spacing w:after="0" w:line="240" w:lineRule="auto"/>
              <w:rPr>
                <w:rFonts w:ascii="Tahoma" w:hAnsi="Tahoma" w:cs="Tahoma"/>
                <w:sz w:val="18"/>
                <w:szCs w:val="18"/>
                <w:lang w:val="sl-SI" w:eastAsia="en-US"/>
              </w:rPr>
            </w:pPr>
          </w:p>
        </w:tc>
      </w:tr>
      <w:tr w:rsidR="00D15AE4" w:rsidRPr="004E43F2" w14:paraId="6C7D2EE3"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89D3247" w14:textId="77777777" w:rsidR="00D15AE4" w:rsidRPr="004E43F2" w:rsidRDefault="00D85DED">
            <w:pPr>
              <w:pStyle w:val="Standard"/>
              <w:widowControl w:val="0"/>
              <w:suppressAutoHyphens w:val="0"/>
              <w:spacing w:after="0" w:line="240" w:lineRule="auto"/>
              <w:rPr>
                <w:rFonts w:ascii="Tahoma" w:hAnsi="Tahoma" w:cs="Tahoma"/>
                <w:b/>
                <w:sz w:val="18"/>
                <w:szCs w:val="18"/>
                <w:lang w:val="sl-SI" w:eastAsia="en-US"/>
              </w:rPr>
            </w:pPr>
            <w:r w:rsidRPr="004E43F2">
              <w:rPr>
                <w:rFonts w:ascii="Tahoma" w:hAnsi="Tahoma" w:cs="Tahoma"/>
                <w:b/>
                <w:sz w:val="18"/>
                <w:szCs w:val="18"/>
                <w:lang w:val="sl-SI" w:eastAsia="en-US"/>
              </w:rPr>
              <w:t>E-pošta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519E9ABE" w14:textId="77777777" w:rsidR="00D15AE4" w:rsidRPr="004E43F2" w:rsidRDefault="00D15AE4">
            <w:pPr>
              <w:pStyle w:val="Standard"/>
              <w:widowControl w:val="0"/>
              <w:suppressAutoHyphens w:val="0"/>
              <w:snapToGrid w:val="0"/>
              <w:spacing w:after="0" w:line="240" w:lineRule="auto"/>
              <w:rPr>
                <w:rFonts w:ascii="Tahoma" w:hAnsi="Tahoma" w:cs="Tahoma"/>
                <w:sz w:val="18"/>
                <w:szCs w:val="18"/>
                <w:lang w:val="sl-SI" w:eastAsia="en-US"/>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CA359C4" w14:textId="77777777" w:rsidR="00D15AE4" w:rsidRPr="004E43F2" w:rsidRDefault="00D15AE4">
            <w:pPr>
              <w:pStyle w:val="Standard"/>
              <w:widowControl w:val="0"/>
              <w:suppressAutoHyphens w:val="0"/>
              <w:snapToGrid w:val="0"/>
              <w:spacing w:after="0" w:line="240" w:lineRule="auto"/>
              <w:rPr>
                <w:rFonts w:ascii="Tahoma" w:hAnsi="Tahoma" w:cs="Tahoma"/>
                <w:sz w:val="18"/>
                <w:szCs w:val="18"/>
                <w:lang w:val="sl-SI" w:eastAsia="en-US"/>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B79FE0" w14:textId="77777777" w:rsidR="00D15AE4" w:rsidRPr="004E43F2" w:rsidRDefault="00D15AE4">
            <w:pPr>
              <w:pStyle w:val="Standard"/>
              <w:widowControl w:val="0"/>
              <w:suppressAutoHyphens w:val="0"/>
              <w:snapToGrid w:val="0"/>
              <w:spacing w:after="0" w:line="240" w:lineRule="auto"/>
              <w:rPr>
                <w:rFonts w:ascii="Tahoma" w:hAnsi="Tahoma" w:cs="Tahoma"/>
                <w:sz w:val="18"/>
                <w:szCs w:val="18"/>
                <w:lang w:val="sl-SI" w:eastAsia="en-US"/>
              </w:rPr>
            </w:pPr>
          </w:p>
        </w:tc>
      </w:tr>
      <w:tr w:rsidR="00D15AE4" w:rsidRPr="004E43F2" w14:paraId="09C0CC60"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97CA47E" w14:textId="77777777" w:rsidR="00D15AE4" w:rsidRPr="004E43F2" w:rsidRDefault="00D85DED">
            <w:pPr>
              <w:pStyle w:val="Standard"/>
              <w:widowControl w:val="0"/>
              <w:suppressAutoHyphens w:val="0"/>
              <w:spacing w:after="0" w:line="240" w:lineRule="auto"/>
              <w:rPr>
                <w:rFonts w:ascii="Tahoma" w:hAnsi="Tahoma" w:cs="Tahoma"/>
                <w:b/>
                <w:sz w:val="18"/>
                <w:szCs w:val="18"/>
                <w:lang w:val="sl-SI" w:eastAsia="en-US"/>
              </w:rPr>
            </w:pPr>
            <w:r w:rsidRPr="004E43F2">
              <w:rPr>
                <w:rFonts w:ascii="Tahoma" w:hAnsi="Tahoma" w:cs="Tahoma"/>
                <w:b/>
                <w:sz w:val="18"/>
                <w:szCs w:val="18"/>
                <w:lang w:val="sl-SI" w:eastAsia="en-US"/>
              </w:rPr>
              <w:t>Skrbnik pogodbe</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DBF2A26" w14:textId="77777777" w:rsidR="00D15AE4" w:rsidRPr="004E43F2" w:rsidRDefault="00D15AE4">
            <w:pPr>
              <w:pStyle w:val="Standard"/>
              <w:widowControl w:val="0"/>
              <w:suppressAutoHyphens w:val="0"/>
              <w:snapToGrid w:val="0"/>
              <w:spacing w:after="0" w:line="240" w:lineRule="auto"/>
              <w:rPr>
                <w:rFonts w:ascii="Tahoma" w:hAnsi="Tahoma" w:cs="Tahoma"/>
                <w:sz w:val="18"/>
                <w:szCs w:val="18"/>
                <w:lang w:val="sl-SI" w:eastAsia="en-US"/>
              </w:rPr>
            </w:pPr>
          </w:p>
        </w:tc>
      </w:tr>
      <w:tr w:rsidR="00D15AE4" w:rsidRPr="004E43F2" w14:paraId="2A87D461"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46D26D0" w14:textId="77777777" w:rsidR="00D15AE4" w:rsidRPr="004E43F2" w:rsidRDefault="00D85DED">
            <w:pPr>
              <w:pStyle w:val="Standard"/>
              <w:widowControl w:val="0"/>
              <w:suppressAutoHyphens w:val="0"/>
              <w:spacing w:after="0" w:line="240" w:lineRule="auto"/>
              <w:rPr>
                <w:rFonts w:ascii="Tahoma" w:hAnsi="Tahoma" w:cs="Tahoma"/>
                <w:b/>
                <w:sz w:val="18"/>
                <w:szCs w:val="18"/>
                <w:lang w:val="sl-SI" w:eastAsia="en-US"/>
              </w:rPr>
            </w:pPr>
            <w:r w:rsidRPr="004E43F2">
              <w:rPr>
                <w:rFonts w:ascii="Tahoma" w:hAnsi="Tahoma" w:cs="Tahoma"/>
                <w:b/>
                <w:sz w:val="18"/>
                <w:szCs w:val="18"/>
                <w:lang w:val="sl-SI" w:eastAsia="en-US"/>
              </w:rPr>
              <w:t>Podpisnik</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76CC49" w14:textId="77777777" w:rsidR="00D15AE4" w:rsidRPr="004E43F2" w:rsidRDefault="00D15AE4">
            <w:pPr>
              <w:pStyle w:val="Standard"/>
              <w:widowControl w:val="0"/>
              <w:suppressAutoHyphens w:val="0"/>
              <w:snapToGrid w:val="0"/>
              <w:spacing w:after="0" w:line="240" w:lineRule="auto"/>
              <w:rPr>
                <w:rFonts w:ascii="Tahoma" w:hAnsi="Tahoma" w:cs="Tahoma"/>
                <w:sz w:val="18"/>
                <w:szCs w:val="18"/>
                <w:lang w:val="sl-SI" w:eastAsia="en-US"/>
              </w:rPr>
            </w:pPr>
          </w:p>
        </w:tc>
      </w:tr>
    </w:tbl>
    <w:p w14:paraId="37EB4822" w14:textId="77777777" w:rsidR="00D15AE4" w:rsidRPr="004E43F2" w:rsidRDefault="00D15AE4">
      <w:pPr>
        <w:pStyle w:val="Standard"/>
        <w:widowControl w:val="0"/>
        <w:spacing w:before="120" w:after="120" w:line="100" w:lineRule="atLeast"/>
        <w:jc w:val="both"/>
        <w:rPr>
          <w:rFonts w:ascii="Tahoma" w:hAnsi="Tahoma" w:cs="Tahoma"/>
          <w:sz w:val="18"/>
          <w:szCs w:val="18"/>
        </w:rPr>
      </w:pPr>
    </w:p>
    <w:p w14:paraId="583B1159" w14:textId="77777777" w:rsidR="00D15AE4" w:rsidRPr="004E43F2" w:rsidRDefault="00D85DED">
      <w:pPr>
        <w:pStyle w:val="Standard"/>
        <w:widowControl w:val="0"/>
        <w:spacing w:before="120" w:after="120" w:line="100" w:lineRule="atLeast"/>
        <w:jc w:val="both"/>
        <w:rPr>
          <w:rFonts w:ascii="Tahoma" w:hAnsi="Tahoma" w:cs="Tahoma"/>
          <w:b/>
          <w:sz w:val="18"/>
          <w:szCs w:val="18"/>
          <w:lang w:val="sl-SI"/>
        </w:rPr>
      </w:pPr>
      <w:r w:rsidRPr="004E43F2">
        <w:rPr>
          <w:rFonts w:ascii="Tahoma" w:hAnsi="Tahoma" w:cs="Tahoma"/>
          <w:b/>
          <w:sz w:val="18"/>
          <w:szCs w:val="18"/>
          <w:lang w:val="sl-SI"/>
        </w:rPr>
        <w:t>sklepata</w:t>
      </w:r>
    </w:p>
    <w:tbl>
      <w:tblPr>
        <w:tblW w:w="9714" w:type="dxa"/>
        <w:tblLayout w:type="fixed"/>
        <w:tblCellMar>
          <w:left w:w="10" w:type="dxa"/>
          <w:right w:w="10" w:type="dxa"/>
        </w:tblCellMar>
        <w:tblLook w:val="04A0" w:firstRow="1" w:lastRow="0" w:firstColumn="1" w:lastColumn="0" w:noHBand="0" w:noVBand="1"/>
      </w:tblPr>
      <w:tblGrid>
        <w:gridCol w:w="9714"/>
      </w:tblGrid>
      <w:tr w:rsidR="00D15AE4" w:rsidRPr="004E43F2" w14:paraId="19010EB5" w14:textId="77777777">
        <w:trPr>
          <w:trHeight w:val="23"/>
        </w:trPr>
        <w:tc>
          <w:tcPr>
            <w:tcW w:w="9714"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D156ABB" w14:textId="77777777" w:rsidR="00D15AE4" w:rsidRPr="004E43F2" w:rsidRDefault="00D85DED">
            <w:pPr>
              <w:pStyle w:val="Standard"/>
              <w:spacing w:after="0" w:line="240" w:lineRule="auto"/>
              <w:jc w:val="center"/>
              <w:rPr>
                <w:rFonts w:ascii="Tahoma" w:hAnsi="Tahoma" w:cs="Tahoma"/>
                <w:b/>
                <w:sz w:val="18"/>
                <w:szCs w:val="18"/>
                <w:lang w:val="sl-SI" w:eastAsia="en-US"/>
              </w:rPr>
            </w:pPr>
            <w:r w:rsidRPr="004E43F2">
              <w:rPr>
                <w:rFonts w:ascii="Tahoma" w:hAnsi="Tahoma" w:cs="Tahoma"/>
                <w:b/>
                <w:sz w:val="18"/>
                <w:szCs w:val="18"/>
                <w:lang w:val="sl-SI"/>
              </w:rPr>
              <w:t>POGODBO za nabavo »</w:t>
            </w:r>
            <w:r w:rsidRPr="004E43F2">
              <w:rPr>
                <w:rFonts w:ascii="Tahoma" w:hAnsi="Tahoma" w:cs="Tahoma"/>
                <w:b/>
                <w:sz w:val="18"/>
                <w:szCs w:val="18"/>
                <w:lang w:val="sl-SI" w:eastAsia="en-US"/>
              </w:rPr>
              <w:t>DELOVNA ORL POSTAJA«</w:t>
            </w:r>
            <w:bookmarkStart w:id="1" w:name="bookmark=id.1t3h5sf"/>
            <w:bookmarkEnd w:id="1"/>
            <w:r w:rsidRPr="004E43F2">
              <w:rPr>
                <w:rFonts w:ascii="Tahoma" w:hAnsi="Tahoma" w:cs="Tahoma"/>
                <w:b/>
                <w:sz w:val="18"/>
                <w:szCs w:val="18"/>
                <w:lang w:val="sl-SI" w:eastAsia="en-US"/>
              </w:rPr>
              <w:t>;</w:t>
            </w:r>
          </w:p>
          <w:p w14:paraId="088E7F8F" w14:textId="5F649BA2" w:rsidR="0040737B" w:rsidRPr="004E43F2" w:rsidRDefault="0040737B">
            <w:pPr>
              <w:pStyle w:val="Standard"/>
              <w:spacing w:after="0" w:line="240" w:lineRule="auto"/>
              <w:jc w:val="center"/>
              <w:rPr>
                <w:rFonts w:ascii="Tahoma" w:hAnsi="Tahoma" w:cs="Tahoma"/>
                <w:sz w:val="18"/>
                <w:szCs w:val="18"/>
              </w:rPr>
            </w:pPr>
            <w:r w:rsidRPr="004E43F2">
              <w:rPr>
                <w:rFonts w:ascii="Tahoma" w:hAnsi="Tahoma" w:cs="Tahoma"/>
                <w:b/>
                <w:sz w:val="18"/>
                <w:szCs w:val="18"/>
                <w:lang w:val="sl-SI" w:eastAsia="en-US"/>
              </w:rPr>
              <w:t xml:space="preserve">Sklop </w:t>
            </w:r>
            <w:r w:rsidRPr="004E43F2">
              <w:rPr>
                <w:rFonts w:ascii="Tahoma" w:hAnsi="Tahoma" w:cs="Tahoma"/>
                <w:b/>
                <w:sz w:val="18"/>
                <w:szCs w:val="18"/>
                <w:lang w:val="sl-SI" w:eastAsia="en-US"/>
              </w:rPr>
              <w:fldChar w:fldCharType="begin">
                <w:ffData>
                  <w:name w:val="Besedilo6"/>
                  <w:enabled/>
                  <w:calcOnExit w:val="0"/>
                  <w:textInput/>
                </w:ffData>
              </w:fldChar>
            </w:r>
            <w:bookmarkStart w:id="2" w:name="Besedilo6"/>
            <w:r w:rsidRPr="004E43F2">
              <w:rPr>
                <w:rFonts w:ascii="Tahoma" w:hAnsi="Tahoma" w:cs="Tahoma"/>
                <w:b/>
                <w:sz w:val="18"/>
                <w:szCs w:val="18"/>
                <w:lang w:val="sl-SI" w:eastAsia="en-US"/>
              </w:rPr>
              <w:instrText xml:space="preserve"> FORMTEXT </w:instrText>
            </w:r>
            <w:r w:rsidRPr="004E43F2">
              <w:rPr>
                <w:rFonts w:ascii="Tahoma" w:hAnsi="Tahoma" w:cs="Tahoma"/>
                <w:b/>
                <w:sz w:val="18"/>
                <w:szCs w:val="18"/>
                <w:lang w:val="sl-SI" w:eastAsia="en-US"/>
              </w:rPr>
            </w:r>
            <w:r w:rsidRPr="004E43F2">
              <w:rPr>
                <w:rFonts w:ascii="Tahoma" w:hAnsi="Tahoma" w:cs="Tahoma"/>
                <w:b/>
                <w:sz w:val="18"/>
                <w:szCs w:val="18"/>
                <w:lang w:val="sl-SI" w:eastAsia="en-US"/>
              </w:rPr>
              <w:fldChar w:fldCharType="separate"/>
            </w:r>
            <w:r w:rsidRPr="004E43F2">
              <w:rPr>
                <w:rFonts w:ascii="Tahoma" w:hAnsi="Tahoma" w:cs="Tahoma"/>
                <w:b/>
                <w:noProof/>
                <w:sz w:val="18"/>
                <w:szCs w:val="18"/>
                <w:lang w:val="sl-SI" w:eastAsia="en-US"/>
              </w:rPr>
              <w:t> </w:t>
            </w:r>
            <w:r w:rsidRPr="004E43F2">
              <w:rPr>
                <w:rFonts w:ascii="Tahoma" w:hAnsi="Tahoma" w:cs="Tahoma"/>
                <w:b/>
                <w:noProof/>
                <w:sz w:val="18"/>
                <w:szCs w:val="18"/>
                <w:lang w:val="sl-SI" w:eastAsia="en-US"/>
              </w:rPr>
              <w:t> </w:t>
            </w:r>
            <w:r w:rsidRPr="004E43F2">
              <w:rPr>
                <w:rFonts w:ascii="Tahoma" w:hAnsi="Tahoma" w:cs="Tahoma"/>
                <w:b/>
                <w:noProof/>
                <w:sz w:val="18"/>
                <w:szCs w:val="18"/>
                <w:lang w:val="sl-SI" w:eastAsia="en-US"/>
              </w:rPr>
              <w:t> </w:t>
            </w:r>
            <w:r w:rsidRPr="004E43F2">
              <w:rPr>
                <w:rFonts w:ascii="Tahoma" w:hAnsi="Tahoma" w:cs="Tahoma"/>
                <w:b/>
                <w:noProof/>
                <w:sz w:val="18"/>
                <w:szCs w:val="18"/>
                <w:lang w:val="sl-SI" w:eastAsia="en-US"/>
              </w:rPr>
              <w:t> </w:t>
            </w:r>
            <w:r w:rsidRPr="004E43F2">
              <w:rPr>
                <w:rFonts w:ascii="Tahoma" w:hAnsi="Tahoma" w:cs="Tahoma"/>
                <w:b/>
                <w:noProof/>
                <w:sz w:val="18"/>
                <w:szCs w:val="18"/>
                <w:lang w:val="sl-SI" w:eastAsia="en-US"/>
              </w:rPr>
              <w:t> </w:t>
            </w:r>
            <w:r w:rsidRPr="004E43F2">
              <w:rPr>
                <w:rFonts w:ascii="Tahoma" w:hAnsi="Tahoma" w:cs="Tahoma"/>
                <w:b/>
                <w:sz w:val="18"/>
                <w:szCs w:val="18"/>
                <w:lang w:val="sl-SI" w:eastAsia="en-US"/>
              </w:rPr>
              <w:fldChar w:fldCharType="end"/>
            </w:r>
            <w:bookmarkEnd w:id="2"/>
            <w:r w:rsidRPr="004E43F2">
              <w:rPr>
                <w:rFonts w:ascii="Tahoma" w:hAnsi="Tahoma" w:cs="Tahoma"/>
                <w:b/>
                <w:sz w:val="18"/>
                <w:szCs w:val="18"/>
                <w:lang w:val="sl-SI" w:eastAsia="en-US"/>
              </w:rPr>
              <w:t xml:space="preserve">: </w:t>
            </w:r>
            <w:r w:rsidRPr="004E43F2">
              <w:rPr>
                <w:rFonts w:ascii="Tahoma" w:hAnsi="Tahoma" w:cs="Tahoma"/>
                <w:b/>
                <w:sz w:val="18"/>
                <w:szCs w:val="18"/>
                <w:lang w:val="sl-SI" w:eastAsia="en-US"/>
              </w:rPr>
              <w:fldChar w:fldCharType="begin">
                <w:ffData>
                  <w:name w:val="Besedilo7"/>
                  <w:enabled/>
                  <w:calcOnExit w:val="0"/>
                  <w:textInput/>
                </w:ffData>
              </w:fldChar>
            </w:r>
            <w:bookmarkStart w:id="3" w:name="Besedilo7"/>
            <w:r w:rsidRPr="004E43F2">
              <w:rPr>
                <w:rFonts w:ascii="Tahoma" w:hAnsi="Tahoma" w:cs="Tahoma"/>
                <w:b/>
                <w:sz w:val="18"/>
                <w:szCs w:val="18"/>
                <w:lang w:val="sl-SI" w:eastAsia="en-US"/>
              </w:rPr>
              <w:instrText xml:space="preserve"> FORMTEXT </w:instrText>
            </w:r>
            <w:r w:rsidRPr="004E43F2">
              <w:rPr>
                <w:rFonts w:ascii="Tahoma" w:hAnsi="Tahoma" w:cs="Tahoma"/>
                <w:b/>
                <w:sz w:val="18"/>
                <w:szCs w:val="18"/>
                <w:lang w:val="sl-SI" w:eastAsia="en-US"/>
              </w:rPr>
            </w:r>
            <w:r w:rsidRPr="004E43F2">
              <w:rPr>
                <w:rFonts w:ascii="Tahoma" w:hAnsi="Tahoma" w:cs="Tahoma"/>
                <w:b/>
                <w:sz w:val="18"/>
                <w:szCs w:val="18"/>
                <w:lang w:val="sl-SI" w:eastAsia="en-US"/>
              </w:rPr>
              <w:fldChar w:fldCharType="separate"/>
            </w:r>
            <w:r w:rsidRPr="004E43F2">
              <w:rPr>
                <w:rFonts w:ascii="Tahoma" w:hAnsi="Tahoma" w:cs="Tahoma"/>
                <w:b/>
                <w:noProof/>
                <w:sz w:val="18"/>
                <w:szCs w:val="18"/>
                <w:lang w:val="sl-SI" w:eastAsia="en-US"/>
              </w:rPr>
              <w:t> </w:t>
            </w:r>
            <w:r w:rsidRPr="004E43F2">
              <w:rPr>
                <w:rFonts w:ascii="Tahoma" w:hAnsi="Tahoma" w:cs="Tahoma"/>
                <w:b/>
                <w:noProof/>
                <w:sz w:val="18"/>
                <w:szCs w:val="18"/>
                <w:lang w:val="sl-SI" w:eastAsia="en-US"/>
              </w:rPr>
              <w:t> </w:t>
            </w:r>
            <w:r w:rsidRPr="004E43F2">
              <w:rPr>
                <w:rFonts w:ascii="Tahoma" w:hAnsi="Tahoma" w:cs="Tahoma"/>
                <w:b/>
                <w:noProof/>
                <w:sz w:val="18"/>
                <w:szCs w:val="18"/>
                <w:lang w:val="sl-SI" w:eastAsia="en-US"/>
              </w:rPr>
              <w:t> </w:t>
            </w:r>
            <w:r w:rsidRPr="004E43F2">
              <w:rPr>
                <w:rFonts w:ascii="Tahoma" w:hAnsi="Tahoma" w:cs="Tahoma"/>
                <w:b/>
                <w:noProof/>
                <w:sz w:val="18"/>
                <w:szCs w:val="18"/>
                <w:lang w:val="sl-SI" w:eastAsia="en-US"/>
              </w:rPr>
              <w:t> </w:t>
            </w:r>
            <w:r w:rsidRPr="004E43F2">
              <w:rPr>
                <w:rFonts w:ascii="Tahoma" w:hAnsi="Tahoma" w:cs="Tahoma"/>
                <w:b/>
                <w:noProof/>
                <w:sz w:val="18"/>
                <w:szCs w:val="18"/>
                <w:lang w:val="sl-SI" w:eastAsia="en-US"/>
              </w:rPr>
              <w:t> </w:t>
            </w:r>
            <w:r w:rsidRPr="004E43F2">
              <w:rPr>
                <w:rFonts w:ascii="Tahoma" w:hAnsi="Tahoma" w:cs="Tahoma"/>
                <w:b/>
                <w:sz w:val="18"/>
                <w:szCs w:val="18"/>
                <w:lang w:val="sl-SI" w:eastAsia="en-US"/>
              </w:rPr>
              <w:fldChar w:fldCharType="end"/>
            </w:r>
            <w:bookmarkEnd w:id="3"/>
          </w:p>
          <w:p w14:paraId="69AC7B3F" w14:textId="222B20DB" w:rsidR="00D15AE4" w:rsidRPr="004E43F2" w:rsidRDefault="00D85DED">
            <w:pPr>
              <w:pStyle w:val="Standard"/>
              <w:widowControl w:val="0"/>
              <w:spacing w:after="0" w:line="100" w:lineRule="atLeast"/>
              <w:jc w:val="center"/>
              <w:rPr>
                <w:rFonts w:ascii="Tahoma" w:hAnsi="Tahoma" w:cs="Tahoma"/>
                <w:sz w:val="18"/>
                <w:szCs w:val="18"/>
              </w:rPr>
            </w:pPr>
            <w:r w:rsidRPr="004E43F2">
              <w:rPr>
                <w:rFonts w:ascii="Tahoma" w:hAnsi="Tahoma" w:cs="Tahoma"/>
                <w:b/>
                <w:sz w:val="18"/>
                <w:szCs w:val="18"/>
                <w:lang w:val="sl-SI"/>
              </w:rPr>
              <w:t xml:space="preserve">Številka: </w:t>
            </w:r>
            <w:r w:rsidR="004E43F2">
              <w:rPr>
                <w:rFonts w:ascii="Tahoma" w:hAnsi="Tahoma" w:cs="Tahoma"/>
                <w:b/>
                <w:sz w:val="18"/>
                <w:szCs w:val="18"/>
                <w:lang w:val="sl-SI"/>
              </w:rPr>
              <w:t>270-3/2024-</w:t>
            </w:r>
            <w:r w:rsidR="004E43F2">
              <w:rPr>
                <w:rFonts w:ascii="Tahoma" w:hAnsi="Tahoma" w:cs="Tahoma"/>
                <w:b/>
                <w:sz w:val="18"/>
                <w:szCs w:val="18"/>
                <w:lang w:val="sl-SI"/>
              </w:rPr>
              <w:fldChar w:fldCharType="begin">
                <w:ffData>
                  <w:name w:val="Besedilo29"/>
                  <w:enabled/>
                  <w:calcOnExit w:val="0"/>
                  <w:textInput/>
                </w:ffData>
              </w:fldChar>
            </w:r>
            <w:bookmarkStart w:id="4" w:name="Besedilo29"/>
            <w:r w:rsidR="004E43F2">
              <w:rPr>
                <w:rFonts w:ascii="Tahoma" w:hAnsi="Tahoma" w:cs="Tahoma"/>
                <w:b/>
                <w:sz w:val="18"/>
                <w:szCs w:val="18"/>
                <w:lang w:val="sl-SI"/>
              </w:rPr>
              <w:instrText xml:space="preserve"> FORMTEXT </w:instrText>
            </w:r>
            <w:r w:rsidR="004E43F2">
              <w:rPr>
                <w:rFonts w:ascii="Tahoma" w:hAnsi="Tahoma" w:cs="Tahoma"/>
                <w:b/>
                <w:sz w:val="18"/>
                <w:szCs w:val="18"/>
                <w:lang w:val="sl-SI"/>
              </w:rPr>
            </w:r>
            <w:r w:rsidR="004E43F2">
              <w:rPr>
                <w:rFonts w:ascii="Tahoma" w:hAnsi="Tahoma" w:cs="Tahoma"/>
                <w:b/>
                <w:sz w:val="18"/>
                <w:szCs w:val="18"/>
                <w:lang w:val="sl-SI"/>
              </w:rPr>
              <w:fldChar w:fldCharType="separate"/>
            </w:r>
            <w:r w:rsidR="004E43F2">
              <w:rPr>
                <w:rFonts w:ascii="Tahoma" w:hAnsi="Tahoma" w:cs="Tahoma"/>
                <w:b/>
                <w:noProof/>
                <w:sz w:val="18"/>
                <w:szCs w:val="18"/>
                <w:lang w:val="sl-SI"/>
              </w:rPr>
              <w:t> </w:t>
            </w:r>
            <w:r w:rsidR="004E43F2">
              <w:rPr>
                <w:rFonts w:ascii="Tahoma" w:hAnsi="Tahoma" w:cs="Tahoma"/>
                <w:b/>
                <w:noProof/>
                <w:sz w:val="18"/>
                <w:szCs w:val="18"/>
                <w:lang w:val="sl-SI"/>
              </w:rPr>
              <w:t> </w:t>
            </w:r>
            <w:r w:rsidR="004E43F2">
              <w:rPr>
                <w:rFonts w:ascii="Tahoma" w:hAnsi="Tahoma" w:cs="Tahoma"/>
                <w:b/>
                <w:noProof/>
                <w:sz w:val="18"/>
                <w:szCs w:val="18"/>
                <w:lang w:val="sl-SI"/>
              </w:rPr>
              <w:t> </w:t>
            </w:r>
            <w:r w:rsidR="004E43F2">
              <w:rPr>
                <w:rFonts w:ascii="Tahoma" w:hAnsi="Tahoma" w:cs="Tahoma"/>
                <w:b/>
                <w:noProof/>
                <w:sz w:val="18"/>
                <w:szCs w:val="18"/>
                <w:lang w:val="sl-SI"/>
              </w:rPr>
              <w:t> </w:t>
            </w:r>
            <w:r w:rsidR="004E43F2">
              <w:rPr>
                <w:rFonts w:ascii="Tahoma" w:hAnsi="Tahoma" w:cs="Tahoma"/>
                <w:b/>
                <w:noProof/>
                <w:sz w:val="18"/>
                <w:szCs w:val="18"/>
                <w:lang w:val="sl-SI"/>
              </w:rPr>
              <w:t> </w:t>
            </w:r>
            <w:r w:rsidR="004E43F2">
              <w:rPr>
                <w:rFonts w:ascii="Tahoma" w:hAnsi="Tahoma" w:cs="Tahoma"/>
                <w:b/>
                <w:sz w:val="18"/>
                <w:szCs w:val="18"/>
                <w:lang w:val="sl-SI"/>
              </w:rPr>
              <w:fldChar w:fldCharType="end"/>
            </w:r>
            <w:bookmarkEnd w:id="4"/>
            <w:r w:rsidRPr="004E43F2">
              <w:rPr>
                <w:rFonts w:ascii="Tahoma" w:hAnsi="Tahoma" w:cs="Tahoma"/>
                <w:b/>
                <w:sz w:val="18"/>
                <w:szCs w:val="18"/>
                <w:lang w:val="sl-SI"/>
              </w:rPr>
              <w:t> </w:t>
            </w:r>
            <w:r w:rsidRPr="004E43F2">
              <w:rPr>
                <w:rFonts w:ascii="Tahoma" w:hAnsi="Tahoma" w:cs="Tahoma"/>
                <w:b/>
                <w:sz w:val="18"/>
                <w:szCs w:val="18"/>
                <w:lang w:val="sl-SI"/>
              </w:rPr>
              <w:t> </w:t>
            </w:r>
            <w:r w:rsidRPr="004E43F2">
              <w:rPr>
                <w:rFonts w:ascii="Tahoma" w:hAnsi="Tahoma" w:cs="Tahoma"/>
                <w:b/>
                <w:sz w:val="18"/>
                <w:szCs w:val="18"/>
                <w:lang w:val="sl-SI"/>
              </w:rPr>
              <w:t> </w:t>
            </w:r>
            <w:r w:rsidRPr="004E43F2">
              <w:rPr>
                <w:rFonts w:ascii="Tahoma" w:hAnsi="Tahoma" w:cs="Tahoma"/>
                <w:b/>
                <w:sz w:val="18"/>
                <w:szCs w:val="18"/>
                <w:lang w:val="sl-SI"/>
              </w:rPr>
              <w:t> </w:t>
            </w:r>
            <w:r w:rsidRPr="004E43F2">
              <w:rPr>
                <w:rFonts w:ascii="Tahoma" w:hAnsi="Tahoma" w:cs="Tahoma"/>
                <w:b/>
                <w:sz w:val="18"/>
                <w:szCs w:val="18"/>
                <w:lang w:val="sl-SI"/>
              </w:rPr>
              <w:t> </w:t>
            </w:r>
            <w:bookmarkStart w:id="5" w:name="Besedilo191"/>
            <w:r w:rsidRPr="004E43F2">
              <w:rPr>
                <w:rFonts w:ascii="Tahoma" w:hAnsi="Tahoma" w:cs="Tahoma"/>
                <w:sz w:val="18"/>
                <w:szCs w:val="18"/>
              </w:rPr>
              <w:fldChar w:fldCharType="begin"/>
            </w:r>
            <w:r w:rsidRPr="004E43F2">
              <w:rPr>
                <w:rFonts w:ascii="Tahoma" w:hAnsi="Tahoma" w:cs="Tahoma"/>
                <w:sz w:val="18"/>
                <w:szCs w:val="18"/>
              </w:rPr>
              <w:instrText xml:space="preserve"> FILLIN "" </w:instrText>
            </w:r>
            <w:r w:rsidRPr="004E43F2">
              <w:rPr>
                <w:rFonts w:ascii="Tahoma" w:hAnsi="Tahoma" w:cs="Tahoma"/>
                <w:sz w:val="18"/>
                <w:szCs w:val="18"/>
              </w:rPr>
              <w:fldChar w:fldCharType="separate"/>
            </w:r>
            <w:r w:rsidRPr="004E43F2">
              <w:rPr>
                <w:rFonts w:ascii="Tahoma" w:hAnsi="Tahoma" w:cs="Tahoma"/>
                <w:sz w:val="18"/>
                <w:szCs w:val="18"/>
              </w:rPr>
              <w:t>     </w:t>
            </w:r>
            <w:r w:rsidRPr="004E43F2">
              <w:rPr>
                <w:rFonts w:ascii="Tahoma" w:hAnsi="Tahoma" w:cs="Tahoma"/>
                <w:sz w:val="18"/>
                <w:szCs w:val="18"/>
              </w:rPr>
              <w:fldChar w:fldCharType="end"/>
            </w:r>
            <w:bookmarkEnd w:id="5"/>
          </w:p>
        </w:tc>
      </w:tr>
    </w:tbl>
    <w:p w14:paraId="589E0208" w14:textId="77777777" w:rsidR="00D15AE4" w:rsidRPr="004E43F2" w:rsidRDefault="00D15AE4">
      <w:pPr>
        <w:pStyle w:val="Standard"/>
        <w:widowControl w:val="0"/>
        <w:spacing w:after="0" w:line="100" w:lineRule="atLeast"/>
        <w:jc w:val="both"/>
        <w:rPr>
          <w:rFonts w:ascii="Tahoma" w:hAnsi="Tahoma" w:cs="Tahoma"/>
          <w:sz w:val="18"/>
          <w:szCs w:val="18"/>
        </w:rPr>
      </w:pPr>
    </w:p>
    <w:p w14:paraId="40C0C34D" w14:textId="77777777" w:rsidR="00D15AE4" w:rsidRPr="004E43F2" w:rsidRDefault="00D85DED">
      <w:pPr>
        <w:pStyle w:val="Standard"/>
        <w:widowControl w:val="0"/>
        <w:spacing w:after="120" w:line="100" w:lineRule="atLeast"/>
        <w:jc w:val="center"/>
        <w:rPr>
          <w:rFonts w:ascii="Tahoma" w:hAnsi="Tahoma" w:cs="Tahoma"/>
          <w:sz w:val="18"/>
          <w:szCs w:val="18"/>
          <w:lang w:val="sl-SI"/>
        </w:rPr>
      </w:pPr>
      <w:r w:rsidRPr="004E43F2">
        <w:rPr>
          <w:rFonts w:ascii="Tahoma" w:hAnsi="Tahoma" w:cs="Tahoma"/>
          <w:sz w:val="18"/>
          <w:szCs w:val="18"/>
          <w:lang w:val="sl-SI"/>
        </w:rPr>
        <w:t>1. člen</w:t>
      </w:r>
    </w:p>
    <w:p w14:paraId="3E112502" w14:textId="77777777" w:rsidR="00D15AE4" w:rsidRPr="004E43F2" w:rsidRDefault="00D85DED">
      <w:pPr>
        <w:pStyle w:val="Standard"/>
        <w:widowControl w:val="0"/>
        <w:spacing w:after="120" w:line="100" w:lineRule="atLeast"/>
        <w:rPr>
          <w:rFonts w:ascii="Tahoma" w:hAnsi="Tahoma" w:cs="Tahoma"/>
          <w:b/>
          <w:sz w:val="18"/>
          <w:szCs w:val="18"/>
          <w:lang w:val="sl-SI"/>
        </w:rPr>
      </w:pPr>
      <w:r w:rsidRPr="004E43F2">
        <w:rPr>
          <w:rFonts w:ascii="Tahoma" w:hAnsi="Tahoma" w:cs="Tahoma"/>
          <w:b/>
          <w:sz w:val="18"/>
          <w:szCs w:val="18"/>
          <w:lang w:val="sl-SI"/>
        </w:rPr>
        <w:t>PODLAGA POGODBE</w:t>
      </w:r>
    </w:p>
    <w:tbl>
      <w:tblPr>
        <w:tblW w:w="9713" w:type="dxa"/>
        <w:tblLayout w:type="fixed"/>
        <w:tblCellMar>
          <w:left w:w="10" w:type="dxa"/>
          <w:right w:w="10" w:type="dxa"/>
        </w:tblCellMar>
        <w:tblLook w:val="04A0" w:firstRow="1" w:lastRow="0" w:firstColumn="1" w:lastColumn="0" w:noHBand="0" w:noVBand="1"/>
      </w:tblPr>
      <w:tblGrid>
        <w:gridCol w:w="4847"/>
        <w:gridCol w:w="4866"/>
      </w:tblGrid>
      <w:tr w:rsidR="00D15AE4" w14:paraId="7C26B6A7" w14:textId="77777777">
        <w:trPr>
          <w:trHeight w:val="23"/>
        </w:trPr>
        <w:tc>
          <w:tcPr>
            <w:tcW w:w="4847"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2C594DF" w14:textId="77777777" w:rsidR="00D15AE4" w:rsidRDefault="00D85DED">
            <w:pPr>
              <w:pStyle w:val="Standard"/>
              <w:widowControl w:val="0"/>
              <w:spacing w:after="0" w:line="100" w:lineRule="atLeast"/>
              <w:jc w:val="both"/>
              <w:rPr>
                <w:rFonts w:ascii="Tahoma" w:hAnsi="Tahoma" w:cs="Tahoma"/>
                <w:b/>
                <w:sz w:val="18"/>
                <w:szCs w:val="18"/>
                <w:lang w:val="sl-SI"/>
              </w:rPr>
            </w:pPr>
            <w:r>
              <w:rPr>
                <w:rFonts w:ascii="Tahoma" w:hAnsi="Tahoma" w:cs="Tahoma"/>
                <w:b/>
                <w:sz w:val="18"/>
                <w:szCs w:val="18"/>
                <w:lang w:val="sl-SI"/>
              </w:rPr>
              <w:t>Oznaka javnega naročila, ki je podlaga za sklenitev pogodbe</w:t>
            </w: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0ECEC00" w14:textId="74A17A6E" w:rsidR="00D15AE4" w:rsidRDefault="0040737B">
            <w:pPr>
              <w:pStyle w:val="Standard"/>
              <w:widowControl w:val="0"/>
              <w:spacing w:after="0" w:line="100" w:lineRule="atLeast"/>
              <w:jc w:val="both"/>
            </w:pPr>
            <w:r>
              <w:rPr>
                <w:rFonts w:ascii="Tahoma" w:hAnsi="Tahoma" w:cs="Tahoma"/>
                <w:sz w:val="18"/>
                <w:szCs w:val="18"/>
                <w:lang w:val="sl-SI"/>
              </w:rPr>
              <w:fldChar w:fldCharType="begin">
                <w:ffData>
                  <w:name w:val="Besedilo2"/>
                  <w:enabled/>
                  <w:calcOnExit w:val="0"/>
                  <w:textInput/>
                </w:ffData>
              </w:fldChar>
            </w:r>
            <w:bookmarkStart w:id="6" w:name="Besedilo2"/>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6"/>
            <w:r>
              <w:rPr>
                <w:rFonts w:ascii="Tahoma" w:hAnsi="Tahoma" w:cs="Tahoma"/>
                <w:sz w:val="18"/>
                <w:szCs w:val="18"/>
                <w:lang w:val="sl-SI"/>
              </w:rPr>
              <w:t xml:space="preserve"> </w:t>
            </w:r>
            <w:r w:rsidR="00D85DED">
              <w:rPr>
                <w:rFonts w:ascii="Tahoma" w:hAnsi="Tahoma" w:cs="Tahoma"/>
                <w:sz w:val="18"/>
                <w:szCs w:val="18"/>
                <w:lang w:val="sl-SI" w:eastAsia="en-US"/>
              </w:rPr>
              <w:t xml:space="preserve">objava na portalu e-naročanje dne </w:t>
            </w:r>
            <w:r>
              <w:rPr>
                <w:rFonts w:ascii="Tahoma" w:hAnsi="Tahoma" w:cs="Tahoma"/>
                <w:sz w:val="18"/>
                <w:szCs w:val="18"/>
              </w:rPr>
              <w:fldChar w:fldCharType="begin">
                <w:ffData>
                  <w:name w:val="Besedilo3"/>
                  <w:enabled/>
                  <w:calcOnExit w:val="0"/>
                  <w:textInput/>
                </w:ffData>
              </w:fldChar>
            </w:r>
            <w:bookmarkStart w:id="7" w:name="Besedilo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7"/>
            <w:r>
              <w:rPr>
                <w:rFonts w:ascii="Tahoma" w:hAnsi="Tahoma" w:cs="Tahoma"/>
                <w:sz w:val="18"/>
                <w:szCs w:val="18"/>
              </w:rPr>
              <w:t xml:space="preserve"> </w:t>
            </w:r>
            <w:r w:rsidR="00D85DED">
              <w:rPr>
                <w:rFonts w:ascii="Tahoma" w:hAnsi="Tahoma" w:cs="Tahoma"/>
                <w:sz w:val="18"/>
                <w:szCs w:val="18"/>
                <w:lang w:val="sl-SI" w:eastAsia="en-US"/>
              </w:rPr>
              <w:t xml:space="preserve">pod številko objave </w:t>
            </w:r>
            <w:r>
              <w:rPr>
                <w:rFonts w:ascii="Tahoma" w:hAnsi="Tahoma" w:cs="Tahoma"/>
                <w:sz w:val="18"/>
                <w:szCs w:val="18"/>
              </w:rPr>
              <w:fldChar w:fldCharType="begin">
                <w:ffData>
                  <w:name w:val="Besedilo4"/>
                  <w:enabled/>
                  <w:calcOnExit w:val="0"/>
                  <w:textInput/>
                </w:ffData>
              </w:fldChar>
            </w:r>
            <w:bookmarkStart w:id="8" w:name="Besedilo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
            <w:r w:rsidR="00D85DED">
              <w:rPr>
                <w:rFonts w:ascii="Tahoma" w:hAnsi="Tahoma" w:cs="Tahoma"/>
                <w:sz w:val="18"/>
                <w:szCs w:val="18"/>
                <w:lang w:val="sl-SI" w:eastAsia="en-US"/>
              </w:rPr>
              <w:t>.</w:t>
            </w:r>
          </w:p>
        </w:tc>
      </w:tr>
    </w:tbl>
    <w:p w14:paraId="743A3221" w14:textId="77777777" w:rsidR="00D15AE4" w:rsidRDefault="00D15AE4">
      <w:pPr>
        <w:pStyle w:val="Standard"/>
        <w:widowControl w:val="0"/>
        <w:spacing w:before="120" w:after="120" w:line="100" w:lineRule="atLeast"/>
        <w:rPr>
          <w:rFonts w:ascii="Tahoma" w:hAnsi="Tahoma" w:cs="Tahoma"/>
          <w:sz w:val="18"/>
          <w:szCs w:val="18"/>
        </w:rPr>
      </w:pPr>
    </w:p>
    <w:p w14:paraId="77A219CA" w14:textId="77777777" w:rsidR="00D15AE4" w:rsidRDefault="00D85DED">
      <w:pPr>
        <w:pStyle w:val="Standard"/>
        <w:widowControl w:val="0"/>
        <w:spacing w:before="120" w:after="120" w:line="100" w:lineRule="atLeast"/>
        <w:rPr>
          <w:rFonts w:ascii="Tahoma" w:hAnsi="Tahoma" w:cs="Tahoma"/>
          <w:sz w:val="18"/>
          <w:szCs w:val="18"/>
          <w:lang w:val="sl-SI"/>
        </w:rPr>
      </w:pPr>
      <w:r>
        <w:rPr>
          <w:rFonts w:ascii="Tahoma" w:hAnsi="Tahoma" w:cs="Tahoma"/>
          <w:sz w:val="18"/>
          <w:szCs w:val="18"/>
          <w:lang w:val="sl-SI"/>
        </w:rPr>
        <w:t>PREDMET POGODBE</w:t>
      </w:r>
    </w:p>
    <w:p w14:paraId="20C459B0" w14:textId="77777777" w:rsidR="00D15AE4" w:rsidRDefault="00D85DED">
      <w:pPr>
        <w:pStyle w:val="Standard"/>
        <w:widowControl w:val="0"/>
        <w:spacing w:before="120" w:after="120" w:line="100" w:lineRule="atLeast"/>
        <w:jc w:val="center"/>
        <w:rPr>
          <w:rFonts w:ascii="Tahoma" w:hAnsi="Tahoma" w:cs="Tahoma"/>
          <w:sz w:val="18"/>
          <w:szCs w:val="18"/>
          <w:lang w:val="sl-SI"/>
        </w:rPr>
      </w:pPr>
      <w:r>
        <w:rPr>
          <w:rFonts w:ascii="Tahoma" w:hAnsi="Tahoma" w:cs="Tahoma"/>
          <w:sz w:val="18"/>
          <w:szCs w:val="18"/>
          <w:lang w:val="sl-SI"/>
        </w:rPr>
        <w:t>2. člen</w:t>
      </w:r>
    </w:p>
    <w:p w14:paraId="27B17FCB" w14:textId="72C90398" w:rsidR="00D15AE4" w:rsidRDefault="00D85DED">
      <w:pPr>
        <w:pStyle w:val="Standard"/>
        <w:suppressAutoHyphens w:val="0"/>
        <w:spacing w:after="0" w:line="240" w:lineRule="auto"/>
        <w:jc w:val="both"/>
      </w:pPr>
      <w:r>
        <w:rPr>
          <w:rFonts w:ascii="Tahoma" w:eastAsia="Times New Roman" w:hAnsi="Tahoma" w:cs="Tahoma"/>
          <w:color w:val="000000"/>
          <w:sz w:val="18"/>
          <w:szCs w:val="18"/>
          <w:lang w:val="sl-SI" w:eastAsia="en-US"/>
        </w:rPr>
        <w:t xml:space="preserve">1)V ta namen pogodbeni stranki skleneta  pogodbo, s katero se obvežeta, da prodajalec proda in montira, naročnik pa kupi </w:t>
      </w:r>
      <w:r w:rsidR="0040737B">
        <w:rPr>
          <w:rFonts w:ascii="Tahoma" w:hAnsi="Tahoma" w:cs="Tahoma"/>
          <w:sz w:val="18"/>
          <w:szCs w:val="18"/>
        </w:rPr>
        <w:fldChar w:fldCharType="begin">
          <w:ffData>
            <w:name w:val="Besedilo5"/>
            <w:enabled/>
            <w:calcOnExit w:val="0"/>
            <w:textInput/>
          </w:ffData>
        </w:fldChar>
      </w:r>
      <w:bookmarkStart w:id="9" w:name="Besedilo5"/>
      <w:r w:rsidR="0040737B">
        <w:rPr>
          <w:rFonts w:ascii="Tahoma" w:hAnsi="Tahoma" w:cs="Tahoma"/>
          <w:sz w:val="18"/>
          <w:szCs w:val="18"/>
        </w:rPr>
        <w:instrText xml:space="preserve"> FORMTEXT </w:instrText>
      </w:r>
      <w:r w:rsidR="0040737B">
        <w:rPr>
          <w:rFonts w:ascii="Tahoma" w:hAnsi="Tahoma" w:cs="Tahoma"/>
          <w:sz w:val="18"/>
          <w:szCs w:val="18"/>
        </w:rPr>
      </w:r>
      <w:r w:rsidR="0040737B">
        <w:rPr>
          <w:rFonts w:ascii="Tahoma" w:hAnsi="Tahoma" w:cs="Tahoma"/>
          <w:sz w:val="18"/>
          <w:szCs w:val="18"/>
        </w:rPr>
        <w:fldChar w:fldCharType="separate"/>
      </w:r>
      <w:r w:rsidR="0040737B">
        <w:rPr>
          <w:rFonts w:ascii="Tahoma" w:hAnsi="Tahoma" w:cs="Tahoma"/>
          <w:noProof/>
          <w:sz w:val="18"/>
          <w:szCs w:val="18"/>
        </w:rPr>
        <w:t> </w:t>
      </w:r>
      <w:r w:rsidR="0040737B">
        <w:rPr>
          <w:rFonts w:ascii="Tahoma" w:hAnsi="Tahoma" w:cs="Tahoma"/>
          <w:noProof/>
          <w:sz w:val="18"/>
          <w:szCs w:val="18"/>
        </w:rPr>
        <w:t> </w:t>
      </w:r>
      <w:r w:rsidR="0040737B">
        <w:rPr>
          <w:rFonts w:ascii="Tahoma" w:hAnsi="Tahoma" w:cs="Tahoma"/>
          <w:noProof/>
          <w:sz w:val="18"/>
          <w:szCs w:val="18"/>
        </w:rPr>
        <w:t> </w:t>
      </w:r>
      <w:r w:rsidR="0040737B">
        <w:rPr>
          <w:rFonts w:ascii="Tahoma" w:hAnsi="Tahoma" w:cs="Tahoma"/>
          <w:noProof/>
          <w:sz w:val="18"/>
          <w:szCs w:val="18"/>
        </w:rPr>
        <w:t> </w:t>
      </w:r>
      <w:r w:rsidR="0040737B">
        <w:rPr>
          <w:rFonts w:ascii="Tahoma" w:hAnsi="Tahoma" w:cs="Tahoma"/>
          <w:noProof/>
          <w:sz w:val="18"/>
          <w:szCs w:val="18"/>
        </w:rPr>
        <w:t> </w:t>
      </w:r>
      <w:r w:rsidR="0040737B">
        <w:rPr>
          <w:rFonts w:ascii="Tahoma" w:hAnsi="Tahoma" w:cs="Tahoma"/>
          <w:sz w:val="18"/>
          <w:szCs w:val="18"/>
        </w:rPr>
        <w:fldChar w:fldCharType="end"/>
      </w:r>
      <w:bookmarkEnd w:id="9"/>
      <w:r>
        <w:rPr>
          <w:rFonts w:ascii="Tahoma" w:eastAsia="Times New Roman" w:hAnsi="Tahoma" w:cs="Tahoma"/>
          <w:color w:val="000000"/>
          <w:sz w:val="18"/>
          <w:szCs w:val="18"/>
          <w:lang w:val="sl-SI" w:eastAsia="en-US"/>
        </w:rPr>
        <w:t>(v nadaljevanju: opremo) s potrošnim materialom in z  vzdrževanjem za čas pričakovane življenjske dobe 7 let.</w:t>
      </w:r>
    </w:p>
    <w:p w14:paraId="5F8053D4" w14:textId="77777777" w:rsidR="00D15AE4" w:rsidRDefault="00D15AE4">
      <w:pPr>
        <w:pStyle w:val="Standard"/>
        <w:tabs>
          <w:tab w:val="left" w:pos="5954"/>
        </w:tabs>
        <w:suppressAutoHyphens w:val="0"/>
        <w:spacing w:after="0" w:line="240" w:lineRule="auto"/>
        <w:jc w:val="both"/>
        <w:rPr>
          <w:rFonts w:ascii="Tahoma" w:eastAsia="Times New Roman" w:hAnsi="Tahoma" w:cs="Tahoma"/>
          <w:color w:val="000000"/>
          <w:sz w:val="18"/>
          <w:szCs w:val="18"/>
          <w:lang w:val="sl-SI" w:eastAsia="en-US"/>
        </w:rPr>
      </w:pPr>
    </w:p>
    <w:p w14:paraId="591CD7FC" w14:textId="42E5CE17" w:rsidR="00D15AE4" w:rsidRDefault="00D85DED">
      <w:pPr>
        <w:pStyle w:val="Standard"/>
        <w:tabs>
          <w:tab w:val="left" w:pos="5954"/>
        </w:tabs>
        <w:suppressAutoHyphens w:val="0"/>
        <w:spacing w:after="0" w:line="240" w:lineRule="auto"/>
        <w:jc w:val="both"/>
      </w:pPr>
      <w:r>
        <w:rPr>
          <w:rFonts w:ascii="Tahoma" w:eastAsia="Times New Roman" w:hAnsi="Tahoma" w:cs="Tahoma"/>
          <w:color w:val="000000"/>
          <w:sz w:val="18"/>
          <w:szCs w:val="18"/>
          <w:lang w:val="sl-SI" w:eastAsia="en-US"/>
        </w:rPr>
        <w:t xml:space="preserve">2) Obseg pogodbenih obveznosti je določen z minimalnimi zahtevanimi tehničnimi specifikacijami in bistvenimi zahtevami naročnika kot izhaja iz razpisne dokumentacije št.: </w:t>
      </w:r>
      <w:r w:rsidR="0040737B">
        <w:rPr>
          <w:rFonts w:ascii="Tahoma" w:hAnsi="Tahoma" w:cs="Tahoma"/>
          <w:sz w:val="18"/>
          <w:szCs w:val="18"/>
        </w:rPr>
        <w:fldChar w:fldCharType="begin">
          <w:ffData>
            <w:name w:val="Besedilo9"/>
            <w:enabled/>
            <w:calcOnExit w:val="0"/>
            <w:textInput/>
          </w:ffData>
        </w:fldChar>
      </w:r>
      <w:bookmarkStart w:id="10" w:name="Besedilo9"/>
      <w:r w:rsidR="0040737B">
        <w:rPr>
          <w:rFonts w:ascii="Tahoma" w:hAnsi="Tahoma" w:cs="Tahoma"/>
          <w:sz w:val="18"/>
          <w:szCs w:val="18"/>
        </w:rPr>
        <w:instrText xml:space="preserve"> FORMTEXT </w:instrText>
      </w:r>
      <w:r w:rsidR="0040737B">
        <w:rPr>
          <w:rFonts w:ascii="Tahoma" w:hAnsi="Tahoma" w:cs="Tahoma"/>
          <w:sz w:val="18"/>
          <w:szCs w:val="18"/>
        </w:rPr>
      </w:r>
      <w:r w:rsidR="0040737B">
        <w:rPr>
          <w:rFonts w:ascii="Tahoma" w:hAnsi="Tahoma" w:cs="Tahoma"/>
          <w:sz w:val="18"/>
          <w:szCs w:val="18"/>
        </w:rPr>
        <w:fldChar w:fldCharType="separate"/>
      </w:r>
      <w:r w:rsidR="0040737B">
        <w:rPr>
          <w:rFonts w:ascii="Tahoma" w:hAnsi="Tahoma" w:cs="Tahoma"/>
          <w:noProof/>
          <w:sz w:val="18"/>
          <w:szCs w:val="18"/>
        </w:rPr>
        <w:t> </w:t>
      </w:r>
      <w:r w:rsidR="0040737B">
        <w:rPr>
          <w:rFonts w:ascii="Tahoma" w:hAnsi="Tahoma" w:cs="Tahoma"/>
          <w:noProof/>
          <w:sz w:val="18"/>
          <w:szCs w:val="18"/>
        </w:rPr>
        <w:t> </w:t>
      </w:r>
      <w:r w:rsidR="0040737B">
        <w:rPr>
          <w:rFonts w:ascii="Tahoma" w:hAnsi="Tahoma" w:cs="Tahoma"/>
          <w:noProof/>
          <w:sz w:val="18"/>
          <w:szCs w:val="18"/>
        </w:rPr>
        <w:t> </w:t>
      </w:r>
      <w:r w:rsidR="0040737B">
        <w:rPr>
          <w:rFonts w:ascii="Tahoma" w:hAnsi="Tahoma" w:cs="Tahoma"/>
          <w:noProof/>
          <w:sz w:val="18"/>
          <w:szCs w:val="18"/>
        </w:rPr>
        <w:t> </w:t>
      </w:r>
      <w:r w:rsidR="0040737B">
        <w:rPr>
          <w:rFonts w:ascii="Tahoma" w:hAnsi="Tahoma" w:cs="Tahoma"/>
          <w:noProof/>
          <w:sz w:val="18"/>
          <w:szCs w:val="18"/>
        </w:rPr>
        <w:t> </w:t>
      </w:r>
      <w:r w:rsidR="0040737B">
        <w:rPr>
          <w:rFonts w:ascii="Tahoma" w:hAnsi="Tahoma" w:cs="Tahoma"/>
          <w:sz w:val="18"/>
          <w:szCs w:val="18"/>
        </w:rPr>
        <w:fldChar w:fldCharType="end"/>
      </w:r>
      <w:bookmarkEnd w:id="10"/>
      <w:r>
        <w:rPr>
          <w:rFonts w:ascii="Tahoma" w:eastAsia="Times New Roman" w:hAnsi="Tahoma" w:cs="Tahoma"/>
          <w:color w:val="000000"/>
          <w:sz w:val="18"/>
          <w:szCs w:val="18"/>
          <w:lang w:val="sl-SI" w:eastAsia="en-US"/>
        </w:rPr>
        <w:t xml:space="preserve">(VPIŠE NAROČNIK), ponudbe  izbranega prodajalca št.: </w:t>
      </w:r>
      <w:r w:rsidR="0040737B">
        <w:rPr>
          <w:rFonts w:ascii="Tahoma" w:hAnsi="Tahoma" w:cs="Tahoma"/>
          <w:sz w:val="18"/>
          <w:szCs w:val="18"/>
        </w:rPr>
        <w:fldChar w:fldCharType="begin">
          <w:ffData>
            <w:name w:val="Besedilo10"/>
            <w:enabled/>
            <w:calcOnExit w:val="0"/>
            <w:textInput/>
          </w:ffData>
        </w:fldChar>
      </w:r>
      <w:bookmarkStart w:id="11" w:name="Besedilo10"/>
      <w:r w:rsidR="0040737B">
        <w:rPr>
          <w:rFonts w:ascii="Tahoma" w:hAnsi="Tahoma" w:cs="Tahoma"/>
          <w:sz w:val="18"/>
          <w:szCs w:val="18"/>
        </w:rPr>
        <w:instrText xml:space="preserve"> FORMTEXT </w:instrText>
      </w:r>
      <w:r w:rsidR="0040737B">
        <w:rPr>
          <w:rFonts w:ascii="Tahoma" w:hAnsi="Tahoma" w:cs="Tahoma"/>
          <w:sz w:val="18"/>
          <w:szCs w:val="18"/>
        </w:rPr>
      </w:r>
      <w:r w:rsidR="0040737B">
        <w:rPr>
          <w:rFonts w:ascii="Tahoma" w:hAnsi="Tahoma" w:cs="Tahoma"/>
          <w:sz w:val="18"/>
          <w:szCs w:val="18"/>
        </w:rPr>
        <w:fldChar w:fldCharType="separate"/>
      </w:r>
      <w:r w:rsidR="0040737B">
        <w:rPr>
          <w:rFonts w:ascii="Tahoma" w:hAnsi="Tahoma" w:cs="Tahoma"/>
          <w:noProof/>
          <w:sz w:val="18"/>
          <w:szCs w:val="18"/>
        </w:rPr>
        <w:t> </w:t>
      </w:r>
      <w:r w:rsidR="0040737B">
        <w:rPr>
          <w:rFonts w:ascii="Tahoma" w:hAnsi="Tahoma" w:cs="Tahoma"/>
          <w:noProof/>
          <w:sz w:val="18"/>
          <w:szCs w:val="18"/>
        </w:rPr>
        <w:t> </w:t>
      </w:r>
      <w:r w:rsidR="0040737B">
        <w:rPr>
          <w:rFonts w:ascii="Tahoma" w:hAnsi="Tahoma" w:cs="Tahoma"/>
          <w:noProof/>
          <w:sz w:val="18"/>
          <w:szCs w:val="18"/>
        </w:rPr>
        <w:t> </w:t>
      </w:r>
      <w:r w:rsidR="0040737B">
        <w:rPr>
          <w:rFonts w:ascii="Tahoma" w:hAnsi="Tahoma" w:cs="Tahoma"/>
          <w:noProof/>
          <w:sz w:val="18"/>
          <w:szCs w:val="18"/>
        </w:rPr>
        <w:t> </w:t>
      </w:r>
      <w:r w:rsidR="0040737B">
        <w:rPr>
          <w:rFonts w:ascii="Tahoma" w:hAnsi="Tahoma" w:cs="Tahoma"/>
          <w:noProof/>
          <w:sz w:val="18"/>
          <w:szCs w:val="18"/>
        </w:rPr>
        <w:t> </w:t>
      </w:r>
      <w:r w:rsidR="0040737B">
        <w:rPr>
          <w:rFonts w:ascii="Tahoma" w:hAnsi="Tahoma" w:cs="Tahoma"/>
          <w:sz w:val="18"/>
          <w:szCs w:val="18"/>
        </w:rPr>
        <w:fldChar w:fldCharType="end"/>
      </w:r>
      <w:bookmarkEnd w:id="11"/>
      <w:r>
        <w:rPr>
          <w:rFonts w:ascii="Tahoma" w:hAnsi="Tahoma" w:cs="Tahoma"/>
          <w:sz w:val="18"/>
          <w:szCs w:val="18"/>
        </w:rPr>
        <w:t xml:space="preserve"> </w:t>
      </w:r>
      <w:r>
        <w:rPr>
          <w:rFonts w:ascii="Tahoma" w:eastAsia="Times New Roman" w:hAnsi="Tahoma" w:cs="Tahoma"/>
          <w:color w:val="000000"/>
          <w:sz w:val="18"/>
          <w:szCs w:val="18"/>
          <w:lang w:val="sl-SI" w:eastAsia="en-US"/>
        </w:rPr>
        <w:t xml:space="preserve">z dne </w:t>
      </w:r>
      <w:r w:rsidR="0040737B">
        <w:rPr>
          <w:rFonts w:ascii="Tahoma" w:hAnsi="Tahoma" w:cs="Tahoma"/>
          <w:sz w:val="18"/>
          <w:szCs w:val="18"/>
        </w:rPr>
        <w:fldChar w:fldCharType="begin">
          <w:ffData>
            <w:name w:val="Besedilo11"/>
            <w:enabled/>
            <w:calcOnExit w:val="0"/>
            <w:textInput/>
          </w:ffData>
        </w:fldChar>
      </w:r>
      <w:bookmarkStart w:id="12" w:name="Besedilo11"/>
      <w:r w:rsidR="0040737B">
        <w:rPr>
          <w:rFonts w:ascii="Tahoma" w:hAnsi="Tahoma" w:cs="Tahoma"/>
          <w:sz w:val="18"/>
          <w:szCs w:val="18"/>
        </w:rPr>
        <w:instrText xml:space="preserve"> FORMTEXT </w:instrText>
      </w:r>
      <w:r w:rsidR="0040737B">
        <w:rPr>
          <w:rFonts w:ascii="Tahoma" w:hAnsi="Tahoma" w:cs="Tahoma"/>
          <w:sz w:val="18"/>
          <w:szCs w:val="18"/>
        </w:rPr>
      </w:r>
      <w:r w:rsidR="0040737B">
        <w:rPr>
          <w:rFonts w:ascii="Tahoma" w:hAnsi="Tahoma" w:cs="Tahoma"/>
          <w:sz w:val="18"/>
          <w:szCs w:val="18"/>
        </w:rPr>
        <w:fldChar w:fldCharType="separate"/>
      </w:r>
      <w:r w:rsidR="0040737B">
        <w:rPr>
          <w:rFonts w:ascii="Tahoma" w:hAnsi="Tahoma" w:cs="Tahoma"/>
          <w:noProof/>
          <w:sz w:val="18"/>
          <w:szCs w:val="18"/>
        </w:rPr>
        <w:t> </w:t>
      </w:r>
      <w:r w:rsidR="0040737B">
        <w:rPr>
          <w:rFonts w:ascii="Tahoma" w:hAnsi="Tahoma" w:cs="Tahoma"/>
          <w:noProof/>
          <w:sz w:val="18"/>
          <w:szCs w:val="18"/>
        </w:rPr>
        <w:t> </w:t>
      </w:r>
      <w:r w:rsidR="0040737B">
        <w:rPr>
          <w:rFonts w:ascii="Tahoma" w:hAnsi="Tahoma" w:cs="Tahoma"/>
          <w:noProof/>
          <w:sz w:val="18"/>
          <w:szCs w:val="18"/>
        </w:rPr>
        <w:t> </w:t>
      </w:r>
      <w:r w:rsidR="0040737B">
        <w:rPr>
          <w:rFonts w:ascii="Tahoma" w:hAnsi="Tahoma" w:cs="Tahoma"/>
          <w:noProof/>
          <w:sz w:val="18"/>
          <w:szCs w:val="18"/>
        </w:rPr>
        <w:t> </w:t>
      </w:r>
      <w:r w:rsidR="0040737B">
        <w:rPr>
          <w:rFonts w:ascii="Tahoma" w:hAnsi="Tahoma" w:cs="Tahoma"/>
          <w:noProof/>
          <w:sz w:val="18"/>
          <w:szCs w:val="18"/>
        </w:rPr>
        <w:t> </w:t>
      </w:r>
      <w:r w:rsidR="0040737B">
        <w:rPr>
          <w:rFonts w:ascii="Tahoma" w:hAnsi="Tahoma" w:cs="Tahoma"/>
          <w:sz w:val="18"/>
          <w:szCs w:val="18"/>
        </w:rPr>
        <w:fldChar w:fldCharType="end"/>
      </w:r>
      <w:bookmarkEnd w:id="12"/>
      <w:r>
        <w:rPr>
          <w:rFonts w:ascii="Tahoma" w:hAnsi="Tahoma" w:cs="Tahoma"/>
          <w:sz w:val="18"/>
          <w:szCs w:val="18"/>
        </w:rPr>
        <w:t xml:space="preserve"> i</w:t>
      </w:r>
      <w:r>
        <w:rPr>
          <w:rFonts w:ascii="Tahoma" w:eastAsia="Times New Roman" w:hAnsi="Tahoma" w:cs="Tahoma"/>
          <w:color w:val="000000"/>
          <w:sz w:val="18"/>
          <w:szCs w:val="18"/>
          <w:lang w:val="sl-SI" w:eastAsia="en-US"/>
        </w:rPr>
        <w:t>n z razpisnimi pogoji, ki so sestavni del te pogodbe.</w:t>
      </w:r>
    </w:p>
    <w:p w14:paraId="4296D4EF" w14:textId="77777777" w:rsidR="00D15AE4" w:rsidRDefault="00D15AE4">
      <w:pPr>
        <w:pStyle w:val="Standard"/>
        <w:suppressAutoHyphens w:val="0"/>
        <w:spacing w:after="0" w:line="240" w:lineRule="auto"/>
        <w:jc w:val="both"/>
        <w:rPr>
          <w:rFonts w:ascii="Tahoma" w:eastAsia="Times New Roman" w:hAnsi="Tahoma" w:cs="Tahoma"/>
          <w:color w:val="000000"/>
          <w:sz w:val="18"/>
          <w:szCs w:val="18"/>
          <w:lang w:val="sl-SI" w:eastAsia="en-US"/>
        </w:rPr>
      </w:pPr>
    </w:p>
    <w:p w14:paraId="2F73AE5D"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POGODBENA VREDNOST</w:t>
      </w:r>
    </w:p>
    <w:p w14:paraId="03F501F3" w14:textId="77777777" w:rsidR="00D15AE4" w:rsidRDefault="00D15AE4">
      <w:pPr>
        <w:pStyle w:val="Standard"/>
        <w:suppressAutoHyphens w:val="0"/>
        <w:spacing w:after="0" w:line="240" w:lineRule="auto"/>
        <w:ind w:left="850"/>
        <w:jc w:val="both"/>
        <w:rPr>
          <w:rFonts w:ascii="Tahoma" w:eastAsia="Times New Roman" w:hAnsi="Tahoma" w:cs="Tahoma"/>
          <w:color w:val="000000"/>
          <w:sz w:val="18"/>
          <w:szCs w:val="18"/>
          <w:lang w:val="sl-SI" w:eastAsia="en-US"/>
        </w:rPr>
      </w:pPr>
    </w:p>
    <w:p w14:paraId="69588AC9" w14:textId="77777777" w:rsidR="00D15AE4" w:rsidRDefault="00D85DED">
      <w:pPr>
        <w:pStyle w:val="Standard"/>
        <w:suppressAutoHyphens w:val="0"/>
        <w:spacing w:after="0" w:line="240" w:lineRule="auto"/>
        <w:jc w:val="center"/>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3. člen</w:t>
      </w:r>
    </w:p>
    <w:p w14:paraId="04D1341D" w14:textId="7B62E207" w:rsidR="00D15AE4" w:rsidRDefault="00D85DED">
      <w:pPr>
        <w:pStyle w:val="Standard"/>
        <w:suppressAutoHyphens w:val="0"/>
        <w:spacing w:after="0" w:line="240" w:lineRule="auto"/>
        <w:jc w:val="both"/>
      </w:pPr>
      <w:r>
        <w:rPr>
          <w:rFonts w:ascii="Tahoma" w:eastAsia="Times New Roman" w:hAnsi="Tahoma" w:cs="Tahoma"/>
          <w:color w:val="000000"/>
          <w:sz w:val="18"/>
          <w:szCs w:val="18"/>
          <w:lang w:val="sl-SI" w:eastAsia="en-US"/>
        </w:rPr>
        <w:lastRenderedPageBreak/>
        <w:t xml:space="preserve">1) Cena predmeta pogodbe, določenega v 2. členu te pogodbe je določena na podlagi prodajalčevega  ponudbenega predračuna št.: </w:t>
      </w:r>
      <w:r>
        <w:rPr>
          <w:rFonts w:ascii="Tahoma" w:hAnsi="Tahoma" w:cs="Tahoma"/>
          <w:sz w:val="18"/>
          <w:szCs w:val="18"/>
        </w:rPr>
        <w:t> </w:t>
      </w:r>
      <w:r>
        <w:rPr>
          <w:rFonts w:ascii="Tahoma" w:hAnsi="Tahoma" w:cs="Tahoma"/>
          <w:sz w:val="18"/>
          <w:szCs w:val="18"/>
        </w:rPr>
        <w:fldChar w:fldCharType="begin">
          <w:ffData>
            <w:name w:val="Besedilo12"/>
            <w:enabled/>
            <w:calcOnExit w:val="0"/>
            <w:textInput/>
          </w:ffData>
        </w:fldChar>
      </w:r>
      <w:bookmarkStart w:id="13" w:name="Besedilo1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3"/>
      <w:r>
        <w:rPr>
          <w:rFonts w:ascii="Tahoma" w:eastAsia="Times New Roman" w:hAnsi="Tahoma" w:cs="Tahoma"/>
          <w:color w:val="000000"/>
          <w:sz w:val="18"/>
          <w:szCs w:val="18"/>
          <w:lang w:val="sl-SI" w:eastAsia="en-US"/>
        </w:rPr>
        <w:t xml:space="preserve">z dne </w:t>
      </w:r>
      <w:r>
        <w:rPr>
          <w:rFonts w:ascii="Tahoma" w:hAnsi="Tahoma" w:cs="Tahoma"/>
          <w:sz w:val="18"/>
          <w:szCs w:val="18"/>
        </w:rPr>
        <w:fldChar w:fldCharType="begin">
          <w:ffData>
            <w:name w:val="Besedilo13"/>
            <w:enabled/>
            <w:calcOnExit w:val="0"/>
            <w:textInput/>
          </w:ffData>
        </w:fldChar>
      </w:r>
      <w:bookmarkStart w:id="14" w:name="Besedilo1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4"/>
      <w:r>
        <w:rPr>
          <w:rFonts w:ascii="Tahoma" w:eastAsia="Times New Roman" w:hAnsi="Tahoma" w:cs="Tahoma"/>
          <w:color w:val="000000"/>
          <w:sz w:val="18"/>
          <w:szCs w:val="18"/>
          <w:lang w:val="sl-SI" w:eastAsia="en-US"/>
        </w:rPr>
        <w:t>in znaša za:</w:t>
      </w:r>
    </w:p>
    <w:p w14:paraId="68C8F002" w14:textId="268CA73F" w:rsidR="00D15AE4" w:rsidRDefault="00D85DED">
      <w:pPr>
        <w:pStyle w:val="Standard"/>
        <w:suppressAutoHyphens w:val="0"/>
        <w:spacing w:after="0" w:line="240" w:lineRule="auto"/>
        <w:jc w:val="both"/>
      </w:pPr>
      <w:r>
        <w:rPr>
          <w:rFonts w:ascii="Tahoma" w:eastAsia="Times New Roman" w:hAnsi="Tahoma" w:cs="Tahoma"/>
          <w:color w:val="000000"/>
          <w:sz w:val="18"/>
          <w:szCs w:val="18"/>
          <w:lang w:val="sl-SI" w:eastAsia="en-US"/>
        </w:rPr>
        <w:t xml:space="preserve">- dobavo in montažo aparata: </w:t>
      </w:r>
      <w:r>
        <w:rPr>
          <w:rFonts w:ascii="Tahoma" w:hAnsi="Tahoma" w:cs="Tahoma"/>
          <w:sz w:val="18"/>
          <w:szCs w:val="18"/>
        </w:rPr>
        <w:fldChar w:fldCharType="begin">
          <w:ffData>
            <w:name w:val="Besedilo14"/>
            <w:enabled/>
            <w:calcOnExit w:val="0"/>
            <w:textInput/>
          </w:ffData>
        </w:fldChar>
      </w:r>
      <w:bookmarkStart w:id="15" w:name="Besedilo1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5"/>
      <w:r>
        <w:rPr>
          <w:rFonts w:ascii="Tahoma" w:eastAsia="Times New Roman" w:hAnsi="Tahoma" w:cs="Tahoma"/>
          <w:color w:val="000000"/>
          <w:sz w:val="18"/>
          <w:szCs w:val="18"/>
          <w:lang w:val="sl-SI" w:eastAsia="en-US"/>
        </w:rPr>
        <w:t>:</w:t>
      </w:r>
      <w:r>
        <w:rPr>
          <w:rFonts w:ascii="Tahoma" w:hAnsi="Tahoma" w:cs="Tahoma"/>
          <w:sz w:val="18"/>
          <w:szCs w:val="18"/>
        </w:rPr>
        <w:t> </w:t>
      </w:r>
      <w:r>
        <w:rPr>
          <w:rFonts w:ascii="Tahoma" w:hAnsi="Tahoma" w:cs="Tahoma"/>
          <w:sz w:val="18"/>
          <w:szCs w:val="18"/>
        </w:rPr>
        <w:fldChar w:fldCharType="begin">
          <w:ffData>
            <w:name w:val="Besedilo15"/>
            <w:enabled/>
            <w:calcOnExit w:val="0"/>
            <w:textInput/>
          </w:ffData>
        </w:fldChar>
      </w:r>
      <w:bookmarkStart w:id="16" w:name="Besedilo1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6"/>
      <w:r>
        <w:rPr>
          <w:rFonts w:ascii="Tahoma" w:eastAsia="Times New Roman" w:hAnsi="Tahoma" w:cs="Tahoma"/>
          <w:color w:val="000000"/>
          <w:sz w:val="18"/>
          <w:szCs w:val="18"/>
          <w:lang w:val="sl-SI" w:eastAsia="en-US"/>
        </w:rPr>
        <w:t xml:space="preserve">EUR brez DDV oz. </w:t>
      </w:r>
      <w:r>
        <w:rPr>
          <w:rFonts w:ascii="Tahoma" w:hAnsi="Tahoma" w:cs="Tahoma"/>
          <w:sz w:val="18"/>
          <w:szCs w:val="18"/>
        </w:rPr>
        <w:fldChar w:fldCharType="begin">
          <w:ffData>
            <w:name w:val="Besedilo16"/>
            <w:enabled/>
            <w:calcOnExit w:val="0"/>
            <w:textInput/>
          </w:ffData>
        </w:fldChar>
      </w:r>
      <w:bookmarkStart w:id="17" w:name="Besedilo1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7"/>
      <w:r>
        <w:rPr>
          <w:rFonts w:ascii="Tahoma" w:eastAsia="Times New Roman" w:hAnsi="Tahoma" w:cs="Tahoma"/>
          <w:color w:val="000000"/>
          <w:sz w:val="18"/>
          <w:szCs w:val="18"/>
          <w:lang w:val="sl-SI" w:eastAsia="en-US"/>
        </w:rPr>
        <w:t xml:space="preserve"> EUR z DDV;</w:t>
      </w:r>
    </w:p>
    <w:p w14:paraId="7FAC74C2" w14:textId="1AD3DE09" w:rsidR="00D15AE4" w:rsidRDefault="00D85DED">
      <w:pPr>
        <w:pStyle w:val="Standard"/>
        <w:suppressAutoHyphens w:val="0"/>
        <w:spacing w:after="0" w:line="240" w:lineRule="auto"/>
        <w:jc w:val="both"/>
      </w:pPr>
      <w:bookmarkStart w:id="18" w:name="Besedilo61"/>
      <w:r>
        <w:rPr>
          <w:rFonts w:ascii="Tahoma" w:eastAsia="Times New Roman" w:hAnsi="Tahoma" w:cs="Tahoma"/>
          <w:color w:val="000000"/>
          <w:sz w:val="18"/>
          <w:szCs w:val="18"/>
          <w:lang w:val="sl-SI" w:eastAsia="en-US"/>
        </w:rPr>
        <w:t xml:space="preserve">- potrošni material za čas pričakovane življenjske dobe 7 let: </w:t>
      </w:r>
      <w:bookmarkEnd w:id="18"/>
      <w:r>
        <w:rPr>
          <w:rFonts w:ascii="Tahoma" w:hAnsi="Tahoma" w:cs="Tahoma"/>
          <w:sz w:val="18"/>
          <w:szCs w:val="18"/>
        </w:rPr>
        <w:fldChar w:fldCharType="begin">
          <w:ffData>
            <w:name w:val="Besedilo17"/>
            <w:enabled/>
            <w:calcOnExit w:val="0"/>
            <w:textInput/>
          </w:ffData>
        </w:fldChar>
      </w:r>
      <w:bookmarkStart w:id="19" w:name="Besedilo1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9"/>
      <w:r>
        <w:rPr>
          <w:rFonts w:ascii="Tahoma" w:eastAsia="Times New Roman" w:hAnsi="Tahoma" w:cs="Tahoma"/>
          <w:color w:val="000000"/>
          <w:sz w:val="18"/>
          <w:szCs w:val="18"/>
          <w:lang w:val="sl-SI"/>
        </w:rPr>
        <w:t xml:space="preserve">EUR brez DDV oz. </w:t>
      </w:r>
      <w:r>
        <w:rPr>
          <w:rFonts w:ascii="Tahoma" w:hAnsi="Tahoma" w:cs="Tahoma"/>
          <w:sz w:val="18"/>
          <w:szCs w:val="18"/>
        </w:rPr>
        <w:fldChar w:fldCharType="begin">
          <w:ffData>
            <w:name w:val="Besedilo18"/>
            <w:enabled/>
            <w:calcOnExit w:val="0"/>
            <w:textInput/>
          </w:ffData>
        </w:fldChar>
      </w:r>
      <w:bookmarkStart w:id="20" w:name="Besedilo1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0"/>
      <w:r>
        <w:rPr>
          <w:rFonts w:ascii="Tahoma" w:hAnsi="Tahoma" w:cs="Tahoma"/>
          <w:sz w:val="18"/>
          <w:szCs w:val="18"/>
        </w:rPr>
        <w:t xml:space="preserve"> E</w:t>
      </w:r>
      <w:r>
        <w:rPr>
          <w:rFonts w:ascii="Tahoma" w:eastAsia="Times New Roman" w:hAnsi="Tahoma" w:cs="Tahoma"/>
          <w:color w:val="000000"/>
          <w:sz w:val="18"/>
          <w:szCs w:val="18"/>
          <w:lang w:val="sl-SI"/>
        </w:rPr>
        <w:t>UR z DDV.</w:t>
      </w:r>
    </w:p>
    <w:p w14:paraId="1608363B" w14:textId="539F3CF3" w:rsidR="00D15AE4" w:rsidRDefault="00D85DED">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eastAsia="en-US"/>
        </w:rPr>
        <w:t xml:space="preserve">Skupaj pogodbena vrednost znaša: </w:t>
      </w:r>
      <w:r>
        <w:rPr>
          <w:rFonts w:ascii="Tahoma" w:hAnsi="Tahoma" w:cs="Tahoma"/>
          <w:sz w:val="18"/>
          <w:szCs w:val="18"/>
        </w:rPr>
        <w:fldChar w:fldCharType="begin">
          <w:ffData>
            <w:name w:val="Besedilo19"/>
            <w:enabled/>
            <w:calcOnExit w:val="0"/>
            <w:textInput/>
          </w:ffData>
        </w:fldChar>
      </w:r>
      <w:bookmarkStart w:id="21" w:name="Besedilo1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1"/>
      <w:r>
        <w:rPr>
          <w:rFonts w:ascii="Tahoma" w:eastAsia="Times New Roman" w:hAnsi="Tahoma" w:cs="Tahoma"/>
          <w:color w:val="000000"/>
          <w:sz w:val="18"/>
          <w:szCs w:val="18"/>
          <w:lang w:val="sl-SI" w:eastAsia="en-US"/>
        </w:rPr>
        <w:t xml:space="preserve">EUR brez DDV oz. </w:t>
      </w:r>
      <w:r>
        <w:rPr>
          <w:rFonts w:ascii="Tahoma" w:eastAsia="Times New Roman" w:hAnsi="Tahoma" w:cs="Tahoma"/>
          <w:color w:val="000000"/>
          <w:sz w:val="18"/>
          <w:szCs w:val="18"/>
          <w:lang w:val="sl-SI" w:eastAsia="en-US"/>
        </w:rPr>
        <w:fldChar w:fldCharType="begin">
          <w:ffData>
            <w:name w:val="Besedilo20"/>
            <w:enabled/>
            <w:calcOnExit w:val="0"/>
            <w:textInput/>
          </w:ffData>
        </w:fldChar>
      </w:r>
      <w:bookmarkStart w:id="22" w:name="Besedilo20"/>
      <w:r>
        <w:rPr>
          <w:rFonts w:ascii="Tahoma" w:eastAsia="Times New Roman" w:hAnsi="Tahoma" w:cs="Tahoma"/>
          <w:color w:val="000000"/>
          <w:sz w:val="18"/>
          <w:szCs w:val="18"/>
          <w:lang w:val="sl-SI" w:eastAsia="en-US"/>
        </w:rPr>
        <w:instrText xml:space="preserve"> FORMTEXT </w:instrText>
      </w:r>
      <w:r>
        <w:rPr>
          <w:rFonts w:ascii="Tahoma" w:eastAsia="Times New Roman" w:hAnsi="Tahoma" w:cs="Tahoma"/>
          <w:color w:val="000000"/>
          <w:sz w:val="18"/>
          <w:szCs w:val="18"/>
          <w:lang w:val="sl-SI" w:eastAsia="en-US"/>
        </w:rPr>
      </w:r>
      <w:r>
        <w:rPr>
          <w:rFonts w:ascii="Tahoma" w:eastAsia="Times New Roman" w:hAnsi="Tahoma" w:cs="Tahoma"/>
          <w:color w:val="000000"/>
          <w:sz w:val="18"/>
          <w:szCs w:val="18"/>
          <w:lang w:val="sl-SI" w:eastAsia="en-US"/>
        </w:rPr>
        <w:fldChar w:fldCharType="separate"/>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color w:val="000000"/>
          <w:sz w:val="18"/>
          <w:szCs w:val="18"/>
          <w:lang w:val="sl-SI" w:eastAsia="en-US"/>
        </w:rPr>
        <w:fldChar w:fldCharType="end"/>
      </w:r>
      <w:bookmarkEnd w:id="22"/>
      <w:r>
        <w:rPr>
          <w:rFonts w:ascii="Tahoma" w:eastAsia="Times New Roman" w:hAnsi="Tahoma" w:cs="Tahoma"/>
          <w:color w:val="000000"/>
          <w:sz w:val="18"/>
          <w:szCs w:val="18"/>
          <w:lang w:val="sl-SI" w:eastAsia="en-US"/>
        </w:rPr>
        <w:t>EUR z DDV.</w:t>
      </w:r>
    </w:p>
    <w:p w14:paraId="541543BC" w14:textId="77777777" w:rsidR="00D15AE4" w:rsidRDefault="00D15AE4">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eastAsia="en-US"/>
        </w:rPr>
      </w:pPr>
    </w:p>
    <w:p w14:paraId="4ED45604"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2) V ceni so zajeti vsi stroški prodajalca, stroški dobave, montaže predmeta pogodbe, zagona  “v živo”, stroški usposabljanja osebja naročnika ter ostala predvidena in nepredvidena dela in stroški kot je navedeno pod obveznimi razpisnimi pogoji in bistvenimi zahtevami naročnika.</w:t>
      </w:r>
    </w:p>
    <w:p w14:paraId="42F4C5AC" w14:textId="77777777" w:rsidR="00D15AE4" w:rsidRDefault="00D15AE4">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eastAsia="en-US"/>
        </w:rPr>
      </w:pPr>
    </w:p>
    <w:p w14:paraId="435038BE" w14:textId="77777777" w:rsidR="00D15AE4" w:rsidRDefault="00D85DED">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center"/>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4. člen</w:t>
      </w:r>
    </w:p>
    <w:p w14:paraId="779DA205" w14:textId="77777777" w:rsidR="00D15AE4" w:rsidRDefault="00D85DED">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1) V kolikor bo prodajalec obveznosti po tem /pogodbi izvedel s podizvajalci je priloga in sestavni del te pogodbe tudi seznam podizvajalcev s priloženimi pooblastili in kopijami veljavnih pogodb s podizvajalci.</w:t>
      </w:r>
    </w:p>
    <w:p w14:paraId="755D8137" w14:textId="77777777" w:rsidR="00D15AE4" w:rsidRDefault="00D85DED">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Roki plačil glavnemu izvajalcu in njegovim podizvajalcem so enaki.</w:t>
      </w:r>
    </w:p>
    <w:p w14:paraId="1F330E4C" w14:textId="77777777" w:rsidR="00D15AE4" w:rsidRDefault="00D85DED">
      <w:pPr>
        <w:pStyle w:val="Standard"/>
        <w:keepNext/>
        <w:widowControl w:val="0"/>
        <w:tabs>
          <w:tab w:val="left" w:pos="0"/>
          <w:tab w:val="left" w:pos="850"/>
        </w:tabs>
        <w:overflowPunct w:val="0"/>
        <w:autoSpaceDE w:val="0"/>
        <w:spacing w:before="240" w:after="6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ROK DOBAVE/IZVEDBE</w:t>
      </w:r>
    </w:p>
    <w:p w14:paraId="04B84212" w14:textId="77777777" w:rsidR="00D15AE4" w:rsidRDefault="00D85DED">
      <w:pPr>
        <w:pStyle w:val="Standard"/>
        <w:suppressAutoHyphens w:val="0"/>
        <w:spacing w:after="0" w:line="240" w:lineRule="auto"/>
        <w:jc w:val="center"/>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5. člen</w:t>
      </w:r>
    </w:p>
    <w:p w14:paraId="2BCB5274" w14:textId="3EBFDC55" w:rsidR="00D15AE4" w:rsidRDefault="00D85DED">
      <w:pPr>
        <w:pStyle w:val="Standard"/>
        <w:suppressAutoHyphens w:val="0"/>
        <w:spacing w:after="0" w:line="240" w:lineRule="auto"/>
        <w:jc w:val="both"/>
      </w:pPr>
      <w:r>
        <w:rPr>
          <w:rFonts w:ascii="Tahoma" w:eastAsia="Times New Roman" w:hAnsi="Tahoma" w:cs="Tahoma"/>
          <w:color w:val="000000"/>
          <w:sz w:val="18"/>
          <w:szCs w:val="18"/>
          <w:lang w:val="sl-SI"/>
        </w:rPr>
        <w:t>1</w:t>
      </w:r>
      <w:r>
        <w:rPr>
          <w:rFonts w:ascii="Tahoma" w:eastAsia="Times New Roman" w:hAnsi="Tahoma" w:cs="Tahoma"/>
          <w:sz w:val="18"/>
          <w:szCs w:val="18"/>
          <w:lang w:val="sl-SI"/>
        </w:rPr>
        <w:t xml:space="preserve">) Prodajalec se zavezuje opremo, ki  je predmet pogodbe dobaviti DDP (Delivered Duty Paid; Incoterms 2020)  sedež naročnika razloženo in montirano, izvesti usposabljanje  osebja naročnika ter “zagon v živo” v roku </w:t>
      </w:r>
      <w:r>
        <w:rPr>
          <w:rFonts w:ascii="Tahoma" w:hAnsi="Tahoma" w:cs="Tahoma"/>
          <w:sz w:val="18"/>
          <w:szCs w:val="18"/>
        </w:rPr>
        <w:fldChar w:fldCharType="begin">
          <w:ffData>
            <w:name w:val="Besedilo21"/>
            <w:enabled/>
            <w:calcOnExit w:val="0"/>
            <w:textInput/>
          </w:ffData>
        </w:fldChar>
      </w:r>
      <w:bookmarkStart w:id="23" w:name="Besedilo2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3"/>
      <w:r>
        <w:rPr>
          <w:rFonts w:ascii="Tahoma" w:eastAsia="Times New Roman" w:hAnsi="Tahoma" w:cs="Tahoma"/>
          <w:sz w:val="18"/>
          <w:szCs w:val="18"/>
          <w:lang w:val="sl-SI"/>
        </w:rPr>
        <w:t>dni od dneva podpisa pogodbe</w:t>
      </w:r>
      <w:r>
        <w:rPr>
          <w:rFonts w:ascii="Tahoma" w:eastAsia="Times New Roman" w:hAnsi="Tahoma" w:cs="Tahoma"/>
          <w:color w:val="000000"/>
          <w:sz w:val="18"/>
          <w:szCs w:val="18"/>
          <w:lang w:val="sl-SI"/>
        </w:rPr>
        <w:t>.</w:t>
      </w:r>
    </w:p>
    <w:p w14:paraId="32270289" w14:textId="77777777" w:rsidR="00D15AE4" w:rsidRDefault="00D15AE4">
      <w:pPr>
        <w:pStyle w:val="Standard"/>
        <w:suppressAutoHyphens w:val="0"/>
        <w:spacing w:after="0" w:line="240" w:lineRule="auto"/>
        <w:jc w:val="both"/>
        <w:rPr>
          <w:rFonts w:ascii="Tahoma" w:eastAsia="Times New Roman" w:hAnsi="Tahoma" w:cs="Tahoma"/>
          <w:color w:val="000000"/>
          <w:sz w:val="18"/>
          <w:szCs w:val="18"/>
          <w:lang w:val="sl-SI" w:eastAsia="en-US"/>
        </w:rPr>
      </w:pPr>
    </w:p>
    <w:p w14:paraId="1D9905CF" w14:textId="77777777" w:rsidR="00D15AE4" w:rsidRDefault="00D85DED">
      <w:pPr>
        <w:pStyle w:val="Standard"/>
        <w:suppressAutoHyphens w:val="0"/>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 xml:space="preserve">2) </w:t>
      </w:r>
      <w:bookmarkStart w:id="24" w:name="_Hlk132241401"/>
      <w:r>
        <w:rPr>
          <w:rFonts w:ascii="Tahoma" w:eastAsia="Times New Roman" w:hAnsi="Tahoma" w:cs="Tahoma"/>
          <w:color w:val="000000"/>
          <w:sz w:val="18"/>
          <w:szCs w:val="18"/>
          <w:lang w:val="sl-SI" w:eastAsia="en-US"/>
        </w:rPr>
        <w:t>Prodajalec se zavezuje v roku 3 mesecev po opravljeni montaži in “zagonu v živo” organizirati za 3 strokovnjake iz tehničnih služb naročnika tehniško šolanje za osnovni obseg vzdrževanja “first line service” ”  (testiranje aparata, odkrivanje vzrokov nepravilnega delovanja aparata) in bo v pomoč pooblaščenemu serviserju pri diagnosticiranju napak, odpravi motenj in manjših okvar za vso dobavljeno opremo. Šolanje se izvrši na sedežu naročnika.  Vse stroške šolanja nosi prodajalec.</w:t>
      </w:r>
    </w:p>
    <w:p w14:paraId="128086FB" w14:textId="77777777" w:rsidR="00D15AE4" w:rsidRDefault="00D85DED">
      <w:pPr>
        <w:pStyle w:val="Standard"/>
        <w:suppressAutoHyphens w:val="0"/>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Udeleženec izobraževanja - zaposleni iz tehničnih služb naročnika, izvedbo izobraževanja potrdi s podpisom zapi-snika o udeležbi izobraževanja, ki ga pripravi dobavitelj opreme. Zapisnik se priloži primopredajnemu zapisniku, kopija pa se dostavi v kadrovsko službo.</w:t>
      </w:r>
    </w:p>
    <w:p w14:paraId="67C7082C"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Naknadno naročnik ne bo priznaval nobenih stroškov, ki niso zajeti v ponudbeno ceno.</w:t>
      </w:r>
    </w:p>
    <w:p w14:paraId="59917AA4" w14:textId="77777777" w:rsidR="00D15AE4" w:rsidRDefault="00D15AE4">
      <w:pPr>
        <w:pStyle w:val="Standard"/>
        <w:suppressAutoHyphens w:val="0"/>
        <w:spacing w:after="0" w:line="240" w:lineRule="auto"/>
        <w:jc w:val="both"/>
        <w:rPr>
          <w:rFonts w:ascii="Tahoma" w:eastAsia="Times New Roman" w:hAnsi="Tahoma" w:cs="Tahoma"/>
          <w:color w:val="000000"/>
          <w:sz w:val="18"/>
          <w:szCs w:val="18"/>
          <w:lang w:val="sl-SI" w:eastAsia="en-US"/>
        </w:rPr>
      </w:pPr>
    </w:p>
    <w:bookmarkEnd w:id="24"/>
    <w:p w14:paraId="3D1ACCAE"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3) Podpis pogodbe s strani naročnika velja kot nepreklicno naročilo. Če prodajalec ne izpolni pogodbeno prevzetih obveznosti v roku, določenem v s to pogodbo, je dolžan plačati pogodbeno kazen v višini 5 promil od pogodbene vrednosti del za vsak zamujeni delovni dan, vendar skupno največ 5% pogodbene vrednosti.</w:t>
      </w:r>
    </w:p>
    <w:p w14:paraId="482B06A7"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Pogodbena kazen se določi ob primopredaji predmeta pogodbe.</w:t>
      </w:r>
    </w:p>
    <w:p w14:paraId="35AB0D89" w14:textId="77777777" w:rsidR="00D15AE4" w:rsidRDefault="00D15AE4">
      <w:pPr>
        <w:pStyle w:val="Standard"/>
        <w:suppressAutoHyphens w:val="0"/>
        <w:spacing w:after="0" w:line="240" w:lineRule="auto"/>
        <w:jc w:val="both"/>
        <w:rPr>
          <w:rFonts w:ascii="Tahoma" w:eastAsia="Times New Roman" w:hAnsi="Tahoma" w:cs="Tahoma"/>
          <w:color w:val="000000"/>
          <w:sz w:val="18"/>
          <w:szCs w:val="18"/>
          <w:lang w:val="sl-SI" w:eastAsia="en-US"/>
        </w:rPr>
      </w:pPr>
    </w:p>
    <w:p w14:paraId="7E330493"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4) Če bo škoda, ki jo bo zaradi zamude utrpel naročnik večja od pogodbene kazni, ima pravico zahtevati razliko do polne odškodnine.</w:t>
      </w:r>
    </w:p>
    <w:p w14:paraId="06438A5F" w14:textId="77777777" w:rsidR="00D15AE4" w:rsidRDefault="00D15AE4">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eastAsia="en-US"/>
        </w:rPr>
      </w:pPr>
    </w:p>
    <w:p w14:paraId="68200180" w14:textId="77777777" w:rsidR="00D15AE4" w:rsidRDefault="00D85DED">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VZDRŽEVANJE</w:t>
      </w:r>
    </w:p>
    <w:p w14:paraId="2EE68509" w14:textId="77777777" w:rsidR="00D15AE4" w:rsidRDefault="00D85DED">
      <w:pPr>
        <w:pStyle w:val="Standard"/>
        <w:widowControl w:val="0"/>
        <w:overflowPunct w:val="0"/>
        <w:autoSpaceDE w:val="0"/>
        <w:spacing w:after="120" w:line="240" w:lineRule="auto"/>
        <w:jc w:val="center"/>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6. člen</w:t>
      </w:r>
    </w:p>
    <w:p w14:paraId="5C8A7592" w14:textId="77777777" w:rsidR="00D15AE4" w:rsidRDefault="00D85DED">
      <w:pPr>
        <w:pStyle w:val="Standard"/>
        <w:widowControl w:val="0"/>
        <w:overflowPunct w:val="0"/>
        <w:autoSpaceDE w:val="0"/>
        <w:spacing w:after="120" w:line="240" w:lineRule="auto"/>
        <w:jc w:val="both"/>
        <w:rPr>
          <w:rFonts w:ascii="Tahoma" w:eastAsia="Lucida Sans Unicode" w:hAnsi="Tahoma" w:cs="Tahoma"/>
          <w:color w:val="000000"/>
          <w:sz w:val="18"/>
          <w:szCs w:val="18"/>
          <w:lang w:val="sl-SI" w:eastAsia="en-US"/>
        </w:rPr>
      </w:pPr>
      <w:r>
        <w:rPr>
          <w:rFonts w:ascii="Tahoma" w:eastAsia="Lucida Sans Unicode" w:hAnsi="Tahoma" w:cs="Tahoma"/>
          <w:color w:val="000000"/>
          <w:sz w:val="18"/>
          <w:szCs w:val="18"/>
          <w:lang w:val="sl-SI" w:eastAsia="en-US"/>
        </w:rPr>
        <w:t>1) Prodajalec bo za naročnika sedem (7) let izvajal storitve vzdrževanja za  aparat, katerega dobava in montaža je predmet te pogodbe po posebni vzdrževalni pogodbi, ki jo bosta pogodbeni stranki podpisali pred primopredajo predmeta pogodbe.</w:t>
      </w:r>
    </w:p>
    <w:p w14:paraId="46CD50EF" w14:textId="77777777" w:rsidR="00D15AE4" w:rsidRDefault="00D15AE4">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eastAsia="sl-SI"/>
        </w:rPr>
      </w:pPr>
    </w:p>
    <w:p w14:paraId="4DA6B412" w14:textId="77777777" w:rsidR="00D15AE4" w:rsidRDefault="00D15AE4">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eastAsia="sl-SI"/>
        </w:rPr>
      </w:pPr>
    </w:p>
    <w:p w14:paraId="0F56E8D0" w14:textId="77777777" w:rsidR="00D15AE4" w:rsidRDefault="00D85DED">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ZAGOTAVLJANJE PRIPADAJOČEGA POTROŠNEGA MATERIALA</w:t>
      </w:r>
    </w:p>
    <w:p w14:paraId="142E37FA" w14:textId="77777777" w:rsidR="00D15AE4" w:rsidRDefault="00D15AE4">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4C261F14" w14:textId="77777777" w:rsidR="00D15AE4" w:rsidRDefault="00D85DED">
      <w:pPr>
        <w:pStyle w:val="Standard"/>
        <w:keepNext/>
        <w:widowControl w:val="0"/>
        <w:tabs>
          <w:tab w:val="left" w:pos="0"/>
          <w:tab w:val="left" w:pos="850"/>
        </w:tabs>
        <w:overflowPunct w:val="0"/>
        <w:autoSpaceDE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7. člen</w:t>
      </w:r>
    </w:p>
    <w:p w14:paraId="6D831103" w14:textId="77777777" w:rsidR="00D15AE4" w:rsidRDefault="00D15AE4">
      <w:pPr>
        <w:pStyle w:val="Standard"/>
        <w:keepNext/>
        <w:widowControl w:val="0"/>
        <w:tabs>
          <w:tab w:val="left" w:pos="0"/>
          <w:tab w:val="left" w:pos="850"/>
        </w:tabs>
        <w:overflowPunct w:val="0"/>
        <w:autoSpaceDE w:val="0"/>
        <w:spacing w:after="0" w:line="240" w:lineRule="auto"/>
        <w:jc w:val="center"/>
        <w:rPr>
          <w:rFonts w:ascii="Tahoma" w:eastAsia="Times New Roman" w:hAnsi="Tahoma" w:cs="Tahoma"/>
          <w:color w:val="000000"/>
          <w:sz w:val="18"/>
          <w:szCs w:val="18"/>
          <w:lang w:val="sl-SI"/>
        </w:rPr>
      </w:pPr>
    </w:p>
    <w:p w14:paraId="58309C9F" w14:textId="77777777" w:rsidR="00D15AE4" w:rsidRDefault="00D85DED">
      <w:pPr>
        <w:pStyle w:val="Standard"/>
        <w:keepNext/>
        <w:widowControl w:val="0"/>
        <w:tabs>
          <w:tab w:val="left" w:pos="0"/>
          <w:tab w:val="left" w:pos="850"/>
        </w:tabs>
        <w:overflowPunct w:val="0"/>
        <w:autoSpaceDE w:val="0"/>
        <w:spacing w:after="0" w:line="240" w:lineRule="auto"/>
        <w:jc w:val="both"/>
      </w:pPr>
      <w:r>
        <w:rPr>
          <w:rFonts w:ascii="Tahoma" w:eastAsia="Times New Roman" w:hAnsi="Tahoma" w:cs="Tahoma"/>
          <w:color w:val="000000"/>
          <w:sz w:val="18"/>
          <w:szCs w:val="18"/>
          <w:lang w:val="sl-SI"/>
        </w:rPr>
        <w:t>1) Prodajalec bo za naročnika sedem (7)  let zagotavljal dobavljanje  pripadajočega potrošnega materiala, vezanega izključno na proizvajalca opreme, za čas pričakovane življenjske dobe opreme, ki je predmet dobave po tej pogodbe in sicer za ceno kot je podana v ponudbi za JN »</w:t>
      </w:r>
      <w:r>
        <w:rPr>
          <w:rFonts w:ascii="Tahoma" w:hAnsi="Tahoma" w:cs="Tahoma"/>
          <w:sz w:val="18"/>
          <w:szCs w:val="18"/>
        </w:rPr>
        <w:t>Delovna ORL postaja</w:t>
      </w:r>
      <w:r>
        <w:rPr>
          <w:rFonts w:ascii="Tahoma" w:eastAsia="Times New Roman" w:hAnsi="Tahoma" w:cs="Tahoma"/>
          <w:color w:val="000000"/>
          <w:sz w:val="18"/>
          <w:szCs w:val="18"/>
          <w:lang w:val="sl-SI"/>
        </w:rPr>
        <w:t>».</w:t>
      </w:r>
    </w:p>
    <w:p w14:paraId="5BF55567" w14:textId="77777777" w:rsidR="00D15AE4" w:rsidRDefault="00D15AE4">
      <w:pPr>
        <w:pStyle w:val="Standard"/>
        <w:keepNext/>
        <w:widowControl w:val="0"/>
        <w:tabs>
          <w:tab w:val="left" w:pos="0"/>
          <w:tab w:val="left" w:pos="850"/>
        </w:tabs>
        <w:overflowPunct w:val="0"/>
        <w:autoSpaceDE w:val="0"/>
        <w:spacing w:after="0" w:line="240" w:lineRule="auto"/>
        <w:jc w:val="both"/>
        <w:rPr>
          <w:rFonts w:ascii="Tahoma" w:eastAsia="Times New Roman" w:hAnsi="Tahoma" w:cs="Tahoma"/>
          <w:color w:val="000000"/>
          <w:sz w:val="18"/>
          <w:szCs w:val="18"/>
          <w:lang w:val="sl-SI"/>
        </w:rPr>
      </w:pPr>
    </w:p>
    <w:p w14:paraId="6DDA41DB" w14:textId="77777777" w:rsidR="00D15AE4" w:rsidRDefault="00D15AE4">
      <w:pPr>
        <w:pStyle w:val="Standard"/>
        <w:keepNext/>
        <w:widowControl w:val="0"/>
        <w:tabs>
          <w:tab w:val="left" w:pos="0"/>
          <w:tab w:val="left" w:pos="850"/>
        </w:tabs>
        <w:overflowPunct w:val="0"/>
        <w:autoSpaceDE w:val="0"/>
        <w:spacing w:after="0" w:line="240" w:lineRule="auto"/>
        <w:jc w:val="both"/>
        <w:rPr>
          <w:rFonts w:ascii="Tahoma" w:eastAsia="Times New Roman" w:hAnsi="Tahoma" w:cs="Tahoma"/>
          <w:color w:val="000000"/>
          <w:sz w:val="18"/>
          <w:szCs w:val="18"/>
          <w:lang w:val="sl-SI"/>
        </w:rPr>
      </w:pPr>
    </w:p>
    <w:p w14:paraId="691D6EE9" w14:textId="77777777" w:rsidR="00D15AE4" w:rsidRDefault="00D15AE4">
      <w:pPr>
        <w:pStyle w:val="Standard"/>
        <w:keepNext/>
        <w:widowControl w:val="0"/>
        <w:tabs>
          <w:tab w:val="left" w:pos="0"/>
          <w:tab w:val="left" w:pos="850"/>
        </w:tabs>
        <w:overflowPunct w:val="0"/>
        <w:autoSpaceDE w:val="0"/>
        <w:spacing w:after="0" w:line="240" w:lineRule="auto"/>
        <w:jc w:val="both"/>
        <w:rPr>
          <w:rFonts w:ascii="Tahoma" w:eastAsia="Times New Roman" w:hAnsi="Tahoma" w:cs="Tahoma"/>
          <w:color w:val="000000"/>
          <w:sz w:val="18"/>
          <w:szCs w:val="18"/>
          <w:lang w:val="sl-SI"/>
        </w:rPr>
      </w:pPr>
    </w:p>
    <w:p w14:paraId="2934C054" w14:textId="77777777" w:rsidR="00D15AE4" w:rsidRDefault="00D85DED">
      <w:pPr>
        <w:pStyle w:val="Standard"/>
        <w:keepNext/>
        <w:widowControl w:val="0"/>
        <w:tabs>
          <w:tab w:val="left" w:pos="0"/>
          <w:tab w:val="left" w:pos="850"/>
        </w:tabs>
        <w:spacing w:after="0" w:line="240" w:lineRule="auto"/>
        <w:jc w:val="both"/>
        <w:rPr>
          <w:rFonts w:ascii="Tahoma" w:eastAsia="SimSun, 宋体" w:hAnsi="Tahoma" w:cs="Tahoma"/>
          <w:sz w:val="18"/>
          <w:szCs w:val="18"/>
          <w:lang w:val="sl-SI" w:bidi="hi-IN"/>
        </w:rPr>
      </w:pPr>
      <w:r>
        <w:rPr>
          <w:rFonts w:ascii="Tahoma" w:eastAsia="SimSun, 宋体" w:hAnsi="Tahoma" w:cs="Tahoma"/>
          <w:sz w:val="18"/>
          <w:szCs w:val="18"/>
          <w:lang w:val="sl-SI" w:bidi="hi-IN"/>
        </w:rPr>
        <w:t xml:space="preserve">Cene potrošnega materiala na enoto mere se v prvem letu trajanja pogodbe ne smejo spremeniti. Katera koli pogodbena stranka lahko po 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w:t>
      </w:r>
      <w:r>
        <w:rPr>
          <w:rFonts w:ascii="Tahoma" w:eastAsia="SimSun, 宋体" w:hAnsi="Tahoma" w:cs="Tahoma"/>
          <w:sz w:val="18"/>
          <w:szCs w:val="18"/>
          <w:lang w:val="sl-SI" w:bidi="hi-IN"/>
        </w:rPr>
        <w:lastRenderedPageBreak/>
        <w:t>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67C32EA1" w14:textId="77777777" w:rsidR="00D15AE4" w:rsidRDefault="00D15AE4">
      <w:pPr>
        <w:pStyle w:val="Standard"/>
        <w:keepNext/>
        <w:widowControl w:val="0"/>
        <w:tabs>
          <w:tab w:val="left" w:pos="0"/>
          <w:tab w:val="left" w:pos="850"/>
        </w:tabs>
        <w:overflowPunct w:val="0"/>
        <w:autoSpaceDE w:val="0"/>
        <w:spacing w:after="0" w:line="240" w:lineRule="auto"/>
        <w:jc w:val="both"/>
        <w:rPr>
          <w:rFonts w:ascii="Tahoma" w:eastAsia="Times New Roman" w:hAnsi="Tahoma" w:cs="Tahoma"/>
          <w:color w:val="000000"/>
          <w:sz w:val="18"/>
          <w:szCs w:val="18"/>
          <w:lang w:val="sl-SI" w:eastAsia="en-US"/>
        </w:rPr>
      </w:pPr>
    </w:p>
    <w:p w14:paraId="45E0C7B4" w14:textId="77777777" w:rsidR="00D15AE4" w:rsidRDefault="00D15AE4">
      <w:pPr>
        <w:pStyle w:val="Standard"/>
        <w:keepNext/>
        <w:widowControl w:val="0"/>
        <w:tabs>
          <w:tab w:val="left" w:pos="0"/>
          <w:tab w:val="left" w:pos="850"/>
        </w:tabs>
        <w:overflowPunct w:val="0"/>
        <w:autoSpaceDE w:val="0"/>
        <w:spacing w:after="0" w:line="240" w:lineRule="auto"/>
        <w:jc w:val="both"/>
        <w:rPr>
          <w:rFonts w:ascii="Tahoma" w:eastAsia="Times New Roman" w:hAnsi="Tahoma" w:cs="Tahoma"/>
          <w:color w:val="000000"/>
          <w:sz w:val="18"/>
          <w:szCs w:val="18"/>
          <w:lang w:val="sl-SI"/>
        </w:rPr>
      </w:pPr>
    </w:p>
    <w:p w14:paraId="5B5A2FD6" w14:textId="77777777" w:rsidR="00D15AE4" w:rsidRDefault="00D85DED">
      <w:pPr>
        <w:pStyle w:val="Standard"/>
        <w:keepNext/>
        <w:widowControl w:val="0"/>
        <w:tabs>
          <w:tab w:val="left" w:pos="0"/>
          <w:tab w:val="left" w:pos="850"/>
        </w:tabs>
        <w:overflowPunct w:val="0"/>
        <w:autoSpaceDE w:val="0"/>
        <w:spacing w:after="0" w:line="240" w:lineRule="auto"/>
        <w:jc w:val="both"/>
        <w:rPr>
          <w:rFonts w:ascii="Tahoma" w:hAnsi="Tahoma" w:cs="Tahoma"/>
          <w:sz w:val="18"/>
          <w:szCs w:val="18"/>
          <w:lang w:val="sl-SI" w:eastAsia="en-US"/>
        </w:rPr>
      </w:pPr>
      <w:r>
        <w:rPr>
          <w:rFonts w:ascii="Tahoma" w:hAnsi="Tahoma" w:cs="Tahoma"/>
          <w:sz w:val="18"/>
          <w:szCs w:val="18"/>
          <w:lang w:val="sl-SI" w:eastAsia="en-US"/>
        </w:rPr>
        <w:t>2) Pripadajoči potrošni material mora biti izdelan v skladu z veljavnimi predpisi in standardi v RS in EU. Naročnik bo potrošni material naročal sukcesivno in po potrebi. Naročnik se ne zavezuje naročiti celotnih razpisanih količin. Ponudnik mora naročniku zagotavljati redne sukcesivne dobave z dobavnim rokom 3 delovne dni od naročila.</w:t>
      </w:r>
    </w:p>
    <w:p w14:paraId="2DEA10B7" w14:textId="77777777" w:rsidR="00D15AE4" w:rsidRDefault="00D15AE4">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07900C82" w14:textId="77777777" w:rsidR="00D15AE4" w:rsidRDefault="00D85DED">
      <w:pPr>
        <w:pStyle w:val="Standard"/>
        <w:keepLines/>
        <w:widowControl w:val="0"/>
        <w:suppressAutoHyphens w:val="0"/>
        <w:spacing w:after="120" w:line="240" w:lineRule="auto"/>
        <w:jc w:val="both"/>
        <w:rPr>
          <w:rFonts w:ascii="Tahoma" w:eastAsia="SimSun, 宋体" w:hAnsi="Tahoma" w:cs="Tahoma"/>
          <w:sz w:val="18"/>
          <w:szCs w:val="18"/>
          <w:lang w:val="sl-SI" w:bidi="hi-IN"/>
        </w:rPr>
      </w:pPr>
      <w:r>
        <w:rPr>
          <w:rFonts w:ascii="Tahoma" w:eastAsia="SimSun, 宋体" w:hAnsi="Tahoma" w:cs="Tahoma"/>
          <w:sz w:val="18"/>
          <w:szCs w:val="18"/>
          <w:lang w:val="sl-SI" w:bidi="hi-IN"/>
        </w:rPr>
        <w:t>3) Če prodajalec ne dobavlja potrošnega materiala v skladu s to pogodbo in zamuda pri dobavi blaga ni posledica višje sile ali razlogov na strani naročnika, ima naročnik pravico kupiti blago, ki je predmet posamične dobave, pri drugem dobavitelju, prodajalec pa je dolžen naročniku nadomestiti razliko v ceni med pogodbeno ceno in ceno po kateri je naročnik blago kupil.</w:t>
      </w:r>
    </w:p>
    <w:p w14:paraId="3C3C8A67" w14:textId="77777777" w:rsidR="00D15AE4" w:rsidRDefault="00D15AE4">
      <w:pPr>
        <w:pStyle w:val="Standard"/>
        <w:keepLines/>
        <w:widowControl w:val="0"/>
        <w:suppressAutoHyphens w:val="0"/>
        <w:spacing w:after="120" w:line="240" w:lineRule="auto"/>
        <w:jc w:val="both"/>
        <w:rPr>
          <w:rFonts w:ascii="Tahoma" w:eastAsia="SimSun, 宋体" w:hAnsi="Tahoma" w:cs="Tahoma"/>
          <w:sz w:val="18"/>
          <w:szCs w:val="18"/>
          <w:lang w:val="sl-SI" w:bidi="hi-IN"/>
        </w:rPr>
      </w:pPr>
    </w:p>
    <w:p w14:paraId="79966D94" w14:textId="77777777" w:rsidR="00D15AE4" w:rsidRDefault="00D85DED">
      <w:pPr>
        <w:pStyle w:val="Standard"/>
        <w:keepLines/>
        <w:widowControl w:val="0"/>
        <w:suppressAutoHyphens w:val="0"/>
        <w:spacing w:after="120" w:line="240" w:lineRule="auto"/>
        <w:jc w:val="both"/>
        <w:rPr>
          <w:rFonts w:ascii="Tahoma" w:eastAsia="SimSun, 宋体" w:hAnsi="Tahoma" w:cs="Tahoma"/>
          <w:sz w:val="18"/>
          <w:szCs w:val="18"/>
          <w:lang w:val="sl-SI" w:bidi="hi-IN"/>
        </w:rPr>
      </w:pPr>
      <w:r>
        <w:rPr>
          <w:rFonts w:ascii="Tahoma" w:eastAsia="SimSun, 宋体" w:hAnsi="Tahoma" w:cs="Tahoma"/>
          <w:sz w:val="18"/>
          <w:szCs w:val="18"/>
          <w:lang w:val="sl-SI" w:bidi="hi-IN"/>
        </w:rPr>
        <w:t>4) Naročnik je dolžan pogodbeni stranki poslati obvestilo o nameravanem nakupu iz prejšnjega odstavka tega člena, v katerem navede številko in datum naročilnice z izjavo, da bo naročeno blago kupil pri drugem dobavitelju, nato pa lahko izvrši kritni nakup, sporazum pa je za to dobavo razdrt.</w:t>
      </w:r>
    </w:p>
    <w:p w14:paraId="1AF6B0A4" w14:textId="77777777" w:rsidR="00D15AE4" w:rsidRDefault="00D15AE4">
      <w:pPr>
        <w:pStyle w:val="Standard"/>
        <w:keepLines/>
        <w:widowControl w:val="0"/>
        <w:suppressAutoHyphens w:val="0"/>
        <w:spacing w:after="120" w:line="240" w:lineRule="auto"/>
        <w:jc w:val="both"/>
        <w:rPr>
          <w:rFonts w:ascii="Tahoma" w:eastAsia="SimSun, 宋体" w:hAnsi="Tahoma" w:cs="Tahoma"/>
          <w:sz w:val="18"/>
          <w:szCs w:val="18"/>
          <w:lang w:val="sl-SI" w:bidi="hi-IN"/>
        </w:rPr>
      </w:pPr>
    </w:p>
    <w:p w14:paraId="04E35062" w14:textId="77777777" w:rsidR="00D15AE4" w:rsidRDefault="00D85DED">
      <w:pPr>
        <w:pStyle w:val="Standard"/>
        <w:keepLines/>
        <w:widowControl w:val="0"/>
        <w:suppressAutoHyphens w:val="0"/>
        <w:spacing w:after="120" w:line="240" w:lineRule="auto"/>
        <w:jc w:val="both"/>
        <w:rPr>
          <w:rFonts w:ascii="Tahoma" w:eastAsia="SimSun, 宋体" w:hAnsi="Tahoma" w:cs="Tahoma"/>
          <w:sz w:val="18"/>
          <w:szCs w:val="18"/>
          <w:lang w:val="sl-SI" w:bidi="hi-IN"/>
        </w:rPr>
      </w:pPr>
      <w:r>
        <w:rPr>
          <w:rFonts w:ascii="Tahoma" w:eastAsia="SimSun, 宋体" w:hAnsi="Tahoma" w:cs="Tahoma"/>
          <w:sz w:val="18"/>
          <w:szCs w:val="18"/>
          <w:lang w:val="sl-SI" w:bidi="hi-IN"/>
        </w:rPr>
        <w:t>5) Šteje se, da je bil prodajalec o nameravanem kritnem nakupu obveščen, če naročnik razpolaga z dokazilom o poslanem obvestilu.</w:t>
      </w:r>
    </w:p>
    <w:p w14:paraId="1F8F7A0C" w14:textId="77777777" w:rsidR="00D15AE4" w:rsidRDefault="00D15AE4">
      <w:pPr>
        <w:pStyle w:val="Standard"/>
        <w:keepLines/>
        <w:widowControl w:val="0"/>
        <w:suppressAutoHyphens w:val="0"/>
        <w:spacing w:after="120" w:line="240" w:lineRule="auto"/>
        <w:jc w:val="both"/>
        <w:rPr>
          <w:rFonts w:ascii="Tahoma" w:eastAsia="SimSun, 宋体" w:hAnsi="Tahoma" w:cs="Tahoma"/>
          <w:sz w:val="18"/>
          <w:szCs w:val="18"/>
          <w:lang w:val="sl-SI" w:bidi="hi-IN"/>
        </w:rPr>
      </w:pPr>
    </w:p>
    <w:p w14:paraId="5E49EBE9" w14:textId="77777777" w:rsidR="00D15AE4" w:rsidRDefault="00D85DED">
      <w:pPr>
        <w:pStyle w:val="Standard"/>
        <w:keepLines/>
        <w:widowControl w:val="0"/>
        <w:suppressAutoHyphens w:val="0"/>
        <w:spacing w:after="120" w:line="240" w:lineRule="auto"/>
        <w:jc w:val="both"/>
        <w:rPr>
          <w:rFonts w:ascii="Tahoma" w:eastAsia="SimSun, 宋体" w:hAnsi="Tahoma" w:cs="Tahoma"/>
          <w:sz w:val="18"/>
          <w:szCs w:val="18"/>
          <w:lang w:val="sl-SI" w:bidi="hi-IN"/>
        </w:rPr>
      </w:pPr>
      <w:r>
        <w:rPr>
          <w:rFonts w:ascii="Tahoma" w:eastAsia="SimSun, 宋体" w:hAnsi="Tahoma" w:cs="Tahoma"/>
          <w:sz w:val="18"/>
          <w:szCs w:val="18"/>
          <w:lang w:val="sl-SI" w:bidi="hi-IN"/>
        </w:rPr>
        <w:t>6) Razliko med ceno po kateri je naročnik izvršil kritni nakup in ceno iz sporazuma je dolžan naročnik dokazati s kopijo računa, po katerem je kritni nakup plačal in prodajalcu izstaviti račun.</w:t>
      </w:r>
    </w:p>
    <w:p w14:paraId="54EC2368" w14:textId="77777777" w:rsidR="00D15AE4" w:rsidRDefault="00D15AE4">
      <w:pPr>
        <w:pStyle w:val="Standard"/>
        <w:keepLines/>
        <w:widowControl w:val="0"/>
        <w:suppressAutoHyphens w:val="0"/>
        <w:spacing w:after="120" w:line="240" w:lineRule="auto"/>
        <w:jc w:val="both"/>
        <w:rPr>
          <w:rFonts w:ascii="Tahoma" w:eastAsia="SimSun, 宋体" w:hAnsi="Tahoma" w:cs="Tahoma"/>
          <w:sz w:val="18"/>
          <w:szCs w:val="18"/>
          <w:lang w:val="sl-SI" w:bidi="hi-IN"/>
        </w:rPr>
      </w:pPr>
    </w:p>
    <w:p w14:paraId="02173DDA" w14:textId="77777777" w:rsidR="00D15AE4" w:rsidRDefault="00D85DED">
      <w:pPr>
        <w:pStyle w:val="Standard"/>
        <w:keepLines/>
        <w:widowControl w:val="0"/>
        <w:suppressAutoHyphens w:val="0"/>
        <w:spacing w:after="120" w:line="240" w:lineRule="auto"/>
        <w:jc w:val="both"/>
        <w:rPr>
          <w:rFonts w:ascii="Tahoma" w:eastAsia="SimSun, 宋体" w:hAnsi="Tahoma" w:cs="Tahoma"/>
          <w:sz w:val="18"/>
          <w:szCs w:val="18"/>
          <w:lang w:val="sl-SI" w:bidi="hi-IN"/>
        </w:rPr>
      </w:pPr>
      <w:r>
        <w:rPr>
          <w:rFonts w:ascii="Tahoma" w:eastAsia="SimSun, 宋体" w:hAnsi="Tahoma" w:cs="Tahoma"/>
          <w:sz w:val="18"/>
          <w:szCs w:val="18"/>
          <w:lang w:val="sl-SI" w:bidi="hi-IN"/>
        </w:rPr>
        <w:t>7) 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w:t>
      </w:r>
    </w:p>
    <w:p w14:paraId="50AC8B58" w14:textId="77777777" w:rsidR="00D15AE4" w:rsidRDefault="00D15AE4">
      <w:pPr>
        <w:pStyle w:val="Standard"/>
        <w:keepLines/>
        <w:widowControl w:val="0"/>
        <w:suppressAutoHyphens w:val="0"/>
        <w:spacing w:after="120" w:line="240" w:lineRule="auto"/>
        <w:jc w:val="both"/>
        <w:rPr>
          <w:rFonts w:ascii="Tahoma" w:eastAsia="SimSun, 宋体" w:hAnsi="Tahoma" w:cs="Tahoma"/>
          <w:sz w:val="18"/>
          <w:szCs w:val="18"/>
          <w:lang w:val="sl-SI" w:bidi="hi-IN"/>
        </w:rPr>
      </w:pPr>
    </w:p>
    <w:p w14:paraId="066A7CD3" w14:textId="77777777" w:rsidR="00D15AE4" w:rsidRDefault="00D85DED">
      <w:pPr>
        <w:pStyle w:val="Standard"/>
        <w:keepLines/>
        <w:widowControl w:val="0"/>
        <w:suppressAutoHyphens w:val="0"/>
        <w:spacing w:after="120" w:line="240" w:lineRule="auto"/>
        <w:jc w:val="both"/>
        <w:rPr>
          <w:rFonts w:ascii="Tahoma" w:eastAsia="SimSun, 宋体" w:hAnsi="Tahoma" w:cs="Tahoma"/>
          <w:sz w:val="18"/>
          <w:szCs w:val="18"/>
          <w:lang w:val="sl-SI" w:bidi="hi-IN"/>
        </w:rPr>
      </w:pPr>
      <w:r>
        <w:rPr>
          <w:rFonts w:ascii="Tahoma" w:eastAsia="SimSun, 宋体" w:hAnsi="Tahoma" w:cs="Tahoma"/>
          <w:sz w:val="18"/>
          <w:szCs w:val="18"/>
          <w:lang w:val="sl-SI" w:bidi="hi-IN"/>
        </w:rPr>
        <w:t>8) 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3E436A91" w14:textId="77777777" w:rsidR="00D15AE4" w:rsidRDefault="00D15AE4">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bidi="hi-IN"/>
        </w:rPr>
      </w:pPr>
    </w:p>
    <w:p w14:paraId="3B5C1431" w14:textId="77777777" w:rsidR="00D15AE4" w:rsidRDefault="00D15AE4">
      <w:pPr>
        <w:pStyle w:val="Standard"/>
        <w:tabs>
          <w:tab w:val="left" w:pos="0"/>
        </w:tabs>
        <w:suppressAutoHyphens w:val="0"/>
        <w:spacing w:after="0" w:line="240" w:lineRule="auto"/>
        <w:jc w:val="both"/>
        <w:rPr>
          <w:rFonts w:ascii="Tahoma" w:eastAsia="Times New Roman" w:hAnsi="Tahoma" w:cs="Tahoma"/>
          <w:color w:val="000000"/>
          <w:sz w:val="18"/>
          <w:szCs w:val="18"/>
          <w:lang w:val="sl-SI" w:eastAsia="en-US"/>
        </w:rPr>
      </w:pPr>
    </w:p>
    <w:p w14:paraId="567F7BA2" w14:textId="77777777" w:rsidR="00D15AE4" w:rsidRDefault="00D85DED">
      <w:pPr>
        <w:pStyle w:val="Standard"/>
        <w:tabs>
          <w:tab w:val="left" w:pos="0"/>
        </w:tabs>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FAKTURIRANJE IN PLAČEVANJE</w:t>
      </w:r>
    </w:p>
    <w:p w14:paraId="73B6DBE7" w14:textId="77777777" w:rsidR="00D15AE4" w:rsidRDefault="00D85DED">
      <w:pPr>
        <w:pStyle w:val="Standard"/>
        <w:suppressAutoHyphens w:val="0"/>
        <w:spacing w:after="0" w:line="240" w:lineRule="auto"/>
        <w:jc w:val="center"/>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8. člen</w:t>
      </w:r>
    </w:p>
    <w:p w14:paraId="491F15E4" w14:textId="34ADDD29" w:rsidR="00D15AE4" w:rsidRDefault="00D85DED">
      <w:pPr>
        <w:pStyle w:val="Standard"/>
        <w:widowControl w:val="0"/>
        <w:overflowPunct w:val="0"/>
        <w:autoSpaceDE w:val="0"/>
        <w:spacing w:after="120" w:line="240" w:lineRule="auto"/>
        <w:jc w:val="both"/>
      </w:pPr>
      <w:r>
        <w:rPr>
          <w:rFonts w:ascii="Tahoma" w:eastAsia="Times New Roman" w:hAnsi="Tahoma" w:cs="Tahoma"/>
          <w:color w:val="000000"/>
          <w:sz w:val="18"/>
          <w:szCs w:val="18"/>
          <w:lang w:val="sl-SI" w:eastAsia="en-US"/>
        </w:rPr>
        <w:t xml:space="preserve">1) Aparat: Naročnik se zavezuje pogodbeni znesek  plačati v enkratnem znesku  v roku 30 dni </w:t>
      </w:r>
      <w:r>
        <w:rPr>
          <w:rFonts w:ascii="Tahoma" w:hAnsi="Tahoma" w:cs="Tahoma"/>
          <w:sz w:val="18"/>
          <w:szCs w:val="18"/>
          <w:lang w:val="sl-SI"/>
        </w:rPr>
        <w:t xml:space="preserve">(Plačilni rok po pogodbi bo najdaljši, kot ga dopuščajo oziroma ga bodo dopuščali vsakokratni veljavni predpisi.), </w:t>
      </w:r>
      <w:r>
        <w:rPr>
          <w:rFonts w:ascii="Tahoma" w:eastAsia="Times New Roman" w:hAnsi="Tahoma" w:cs="Tahoma"/>
          <w:color w:val="000000"/>
          <w:sz w:val="18"/>
          <w:szCs w:val="18"/>
          <w:lang w:val="sl-SI" w:eastAsia="en-US"/>
        </w:rPr>
        <w:t xml:space="preserve">od dneva izstavitve računa prodajalca, ki ga bo prodajalec izstavilpo uspešno opravljeni primopredaji predmeta pogodbe in zagonu "v živo" ter podpisu primopredajnega zapisnika s strani pooblaščenih predstavnikov obeh pogodbenih strank  na račun prodajalca št.: </w:t>
      </w:r>
      <w:r>
        <w:rPr>
          <w:rFonts w:ascii="Tahoma" w:hAnsi="Tahoma" w:cs="Tahoma"/>
          <w:sz w:val="18"/>
          <w:szCs w:val="18"/>
        </w:rPr>
        <w:fldChar w:fldCharType="begin">
          <w:ffData>
            <w:name w:val="Besedilo22"/>
            <w:enabled/>
            <w:calcOnExit w:val="0"/>
            <w:textInput/>
          </w:ffData>
        </w:fldChar>
      </w:r>
      <w:bookmarkStart w:id="25" w:name="Besedilo2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5"/>
      <w:r>
        <w:rPr>
          <w:rFonts w:ascii="Tahoma" w:eastAsia="Times New Roman" w:hAnsi="Tahoma" w:cs="Tahoma"/>
          <w:color w:val="000000"/>
          <w:sz w:val="18"/>
          <w:szCs w:val="18"/>
          <w:lang w:val="sl-SI" w:eastAsia="en-US"/>
        </w:rPr>
        <w:t xml:space="preserve">, odprt pri </w:t>
      </w:r>
      <w:r>
        <w:rPr>
          <w:rFonts w:ascii="Tahoma" w:hAnsi="Tahoma" w:cs="Tahoma"/>
          <w:sz w:val="18"/>
          <w:szCs w:val="18"/>
        </w:rPr>
        <w:fldChar w:fldCharType="begin">
          <w:ffData>
            <w:name w:val="Besedilo23"/>
            <w:enabled/>
            <w:calcOnExit w:val="0"/>
            <w:textInput/>
          </w:ffData>
        </w:fldChar>
      </w:r>
      <w:bookmarkStart w:id="26" w:name="Besedilo2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6"/>
      <w:r>
        <w:rPr>
          <w:rFonts w:ascii="Tahoma" w:eastAsia="Times New Roman" w:hAnsi="Tahoma" w:cs="Tahoma"/>
          <w:color w:val="000000"/>
          <w:sz w:val="18"/>
          <w:szCs w:val="18"/>
          <w:lang w:val="sl-SI" w:eastAsia="en-US"/>
        </w:rPr>
        <w:t>.V primeru neustrezne izdaje računa naročnik tega zavrne. Rok za obveznost plačila začne teči šele z dnem prejetja pravilno izstavljenega računa.</w:t>
      </w:r>
    </w:p>
    <w:p w14:paraId="4897B819" w14:textId="77777777" w:rsidR="00D15AE4" w:rsidRDefault="00D85DED">
      <w:pPr>
        <w:pStyle w:val="Standard"/>
        <w:widowControl w:val="0"/>
        <w:overflowPunct w:val="0"/>
        <w:autoSpaceDE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2) Potrošni material: 30 dni oziroma v roku, kot ga določa veljavna zakonodaja, od dneva prejema pravilno izstavljenega računa, ki ni zavrnjen v roku osmih dni od prejema.</w:t>
      </w:r>
    </w:p>
    <w:p w14:paraId="7F7E82FA" w14:textId="77777777" w:rsidR="00D15AE4" w:rsidRDefault="00D15AE4">
      <w:pPr>
        <w:pStyle w:val="Standard"/>
        <w:widowControl w:val="0"/>
        <w:overflowPunct w:val="0"/>
        <w:autoSpaceDE w:val="0"/>
        <w:spacing w:after="0" w:line="240" w:lineRule="auto"/>
        <w:jc w:val="both"/>
        <w:rPr>
          <w:rFonts w:ascii="Tahoma" w:eastAsia="Times New Roman" w:hAnsi="Tahoma" w:cs="Tahoma"/>
          <w:color w:val="000000"/>
          <w:sz w:val="18"/>
          <w:szCs w:val="18"/>
          <w:lang w:val="sl-SI" w:eastAsia="en-US"/>
        </w:rPr>
      </w:pPr>
    </w:p>
    <w:p w14:paraId="3373A03D" w14:textId="77777777" w:rsidR="00D15AE4" w:rsidRDefault="00D85DED">
      <w:pPr>
        <w:pStyle w:val="Standard"/>
        <w:widowControl w:val="0"/>
        <w:overflowPunct w:val="0"/>
        <w:autoSpaceDE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Pogodbeni stranki se dogovorita, da se blago fakturira za vsako dostavo posebej oz. po 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w:t>
      </w:r>
    </w:p>
    <w:p w14:paraId="75D721E4" w14:textId="77777777" w:rsidR="00D15AE4" w:rsidRDefault="00D15AE4">
      <w:pPr>
        <w:pStyle w:val="Standard"/>
        <w:widowControl w:val="0"/>
        <w:overflowPunct w:val="0"/>
        <w:autoSpaceDE w:val="0"/>
        <w:spacing w:after="0" w:line="240" w:lineRule="auto"/>
        <w:jc w:val="both"/>
        <w:rPr>
          <w:rFonts w:ascii="Tahoma" w:eastAsia="Times New Roman" w:hAnsi="Tahoma" w:cs="Tahoma"/>
          <w:color w:val="000000"/>
          <w:sz w:val="18"/>
          <w:szCs w:val="18"/>
          <w:lang w:val="sl-SI" w:eastAsia="en-US"/>
        </w:rPr>
      </w:pPr>
    </w:p>
    <w:p w14:paraId="593C30F2" w14:textId="77777777" w:rsidR="00D15AE4" w:rsidRDefault="00D85DED">
      <w:pPr>
        <w:pStyle w:val="Standard"/>
        <w:widowControl w:val="0"/>
        <w:overflowPunct w:val="0"/>
        <w:autoSpaceDE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3) Skladno z Zakonom o opravljanju plačilnih storitev za proračunske uporabnike naročnik od 1.1.2015 prejema  račune izključno v elektronski obliki (e-račun) zato bodo morali prodajalci s sedežem v RS naročniku pošiljati izključno e-račune.</w:t>
      </w:r>
    </w:p>
    <w:p w14:paraId="752E9D56" w14:textId="77777777" w:rsidR="00D15AE4" w:rsidRDefault="00D15AE4">
      <w:pPr>
        <w:pStyle w:val="Standard"/>
        <w:widowControl w:val="0"/>
        <w:overflowPunct w:val="0"/>
        <w:autoSpaceDE w:val="0"/>
        <w:spacing w:after="0" w:line="240" w:lineRule="auto"/>
        <w:jc w:val="both"/>
        <w:rPr>
          <w:rFonts w:ascii="Tahoma" w:eastAsia="Times New Roman" w:hAnsi="Tahoma" w:cs="Tahoma"/>
          <w:color w:val="000000"/>
          <w:sz w:val="18"/>
          <w:szCs w:val="18"/>
          <w:lang w:val="sl-SI" w:eastAsia="en-US"/>
        </w:rPr>
      </w:pPr>
    </w:p>
    <w:p w14:paraId="1856DBE3" w14:textId="77777777" w:rsidR="00D15AE4" w:rsidRDefault="00D15AE4">
      <w:pPr>
        <w:pStyle w:val="Standard"/>
        <w:widowControl w:val="0"/>
        <w:overflowPunct w:val="0"/>
        <w:autoSpaceDE w:val="0"/>
        <w:spacing w:after="0" w:line="240" w:lineRule="auto"/>
        <w:jc w:val="both"/>
        <w:rPr>
          <w:rFonts w:ascii="Tahoma" w:eastAsia="Times New Roman" w:hAnsi="Tahoma" w:cs="Tahoma"/>
          <w:color w:val="000000"/>
          <w:sz w:val="18"/>
          <w:szCs w:val="18"/>
          <w:lang w:val="sl-SI" w:eastAsia="en-US"/>
        </w:rPr>
      </w:pPr>
    </w:p>
    <w:p w14:paraId="573E5FD1" w14:textId="77777777" w:rsidR="00D15AE4" w:rsidRDefault="00D85DED">
      <w:pPr>
        <w:pStyle w:val="Standard"/>
        <w:widowControl w:val="0"/>
        <w:overflowPunct w:val="0"/>
        <w:autoSpaceDE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lastRenderedPageBreak/>
        <w:t>PRIMOPREDAJA</w:t>
      </w:r>
    </w:p>
    <w:p w14:paraId="0EEEB24A" w14:textId="77777777" w:rsidR="00D15AE4" w:rsidRDefault="00D85DED">
      <w:pPr>
        <w:pStyle w:val="Standard"/>
        <w:suppressAutoHyphens w:val="0"/>
        <w:spacing w:after="0" w:line="240" w:lineRule="auto"/>
        <w:jc w:val="center"/>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9. člen</w:t>
      </w:r>
    </w:p>
    <w:p w14:paraId="763A80CB"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1) Pogodbeni stranki ob montaži in po opravljenem preizkusu predmeta pogodbe ("zagonu v živo") sestavita in podpišeta  primopredajni zapisnik.</w:t>
      </w:r>
    </w:p>
    <w:p w14:paraId="3D6BE9A0"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Pooblaščeni predstavniki naročnika za podpis primopredajnega zapisnika so:</w:t>
      </w:r>
    </w:p>
    <w:p w14:paraId="6FEE7EF5" w14:textId="77777777" w:rsidR="00D15AE4" w:rsidRDefault="00D85DED">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 vodja službe za nabavo in javna naročila</w:t>
      </w:r>
    </w:p>
    <w:p w14:paraId="2B89630F" w14:textId="77777777" w:rsidR="00D15AE4" w:rsidRDefault="00D85DED">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 predstavnik službe za vzdrževanje medicinske opreme</w:t>
      </w:r>
    </w:p>
    <w:p w14:paraId="50A9F936"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in</w:t>
      </w:r>
    </w:p>
    <w:p w14:paraId="23CA6064" w14:textId="776C6397" w:rsidR="00D15AE4" w:rsidRDefault="00D85DED">
      <w:pPr>
        <w:pStyle w:val="Standard"/>
        <w:suppressAutoHyphens w:val="0"/>
        <w:spacing w:after="0" w:line="240" w:lineRule="auto"/>
        <w:jc w:val="both"/>
      </w:pPr>
      <w:r>
        <w:rPr>
          <w:rFonts w:ascii="Tahoma" w:eastAsia="Times New Roman" w:hAnsi="Tahoma" w:cs="Tahoma"/>
          <w:color w:val="000000"/>
          <w:sz w:val="18"/>
          <w:szCs w:val="18"/>
          <w:lang w:val="sl-SI" w:eastAsia="en-US"/>
        </w:rPr>
        <w:t xml:space="preserve">- </w:t>
      </w:r>
      <w:r>
        <w:rPr>
          <w:rFonts w:ascii="Tahoma" w:eastAsia="Times New Roman" w:hAnsi="Tahoma" w:cs="Tahoma"/>
          <w:color w:val="000000"/>
          <w:sz w:val="18"/>
          <w:szCs w:val="18"/>
          <w:lang w:val="sl-SI" w:eastAsia="en-US"/>
        </w:rPr>
        <w:fldChar w:fldCharType="begin">
          <w:ffData>
            <w:name w:val="Besedilo24"/>
            <w:enabled/>
            <w:calcOnExit w:val="0"/>
            <w:textInput/>
          </w:ffData>
        </w:fldChar>
      </w:r>
      <w:bookmarkStart w:id="27" w:name="Besedilo24"/>
      <w:r>
        <w:rPr>
          <w:rFonts w:ascii="Tahoma" w:eastAsia="Times New Roman" w:hAnsi="Tahoma" w:cs="Tahoma"/>
          <w:color w:val="000000"/>
          <w:sz w:val="18"/>
          <w:szCs w:val="18"/>
          <w:lang w:val="sl-SI" w:eastAsia="en-US"/>
        </w:rPr>
        <w:instrText xml:space="preserve"> FORMTEXT </w:instrText>
      </w:r>
      <w:r>
        <w:rPr>
          <w:rFonts w:ascii="Tahoma" w:eastAsia="Times New Roman" w:hAnsi="Tahoma" w:cs="Tahoma"/>
          <w:color w:val="000000"/>
          <w:sz w:val="18"/>
          <w:szCs w:val="18"/>
          <w:lang w:val="sl-SI" w:eastAsia="en-US"/>
        </w:rPr>
      </w:r>
      <w:r>
        <w:rPr>
          <w:rFonts w:ascii="Tahoma" w:eastAsia="Times New Roman" w:hAnsi="Tahoma" w:cs="Tahoma"/>
          <w:color w:val="000000"/>
          <w:sz w:val="18"/>
          <w:szCs w:val="18"/>
          <w:lang w:val="sl-SI" w:eastAsia="en-US"/>
        </w:rPr>
        <w:fldChar w:fldCharType="separate"/>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color w:val="000000"/>
          <w:sz w:val="18"/>
          <w:szCs w:val="18"/>
          <w:lang w:val="sl-SI" w:eastAsia="en-US"/>
        </w:rPr>
        <w:fldChar w:fldCharType="end"/>
      </w:r>
      <w:bookmarkEnd w:id="27"/>
      <w:r>
        <w:rPr>
          <w:rFonts w:ascii="Tahoma" w:eastAsia="Times New Roman" w:hAnsi="Tahoma" w:cs="Tahoma"/>
          <w:color w:val="000000"/>
          <w:sz w:val="18"/>
          <w:szCs w:val="18"/>
          <w:lang w:val="sl-SI" w:eastAsia="en-US"/>
        </w:rPr>
        <w:t> </w:t>
      </w:r>
      <w:r>
        <w:rPr>
          <w:rFonts w:ascii="Tahoma" w:eastAsia="Times New Roman" w:hAnsi="Tahoma" w:cs="Tahoma"/>
          <w:color w:val="000000"/>
          <w:sz w:val="18"/>
          <w:szCs w:val="18"/>
          <w:lang w:val="sl-SI" w:eastAsia="en-US"/>
        </w:rPr>
        <w:t> </w:t>
      </w:r>
      <w:r>
        <w:rPr>
          <w:rFonts w:ascii="Tahoma" w:eastAsia="Times New Roman" w:hAnsi="Tahoma" w:cs="Tahoma"/>
          <w:color w:val="000000"/>
          <w:sz w:val="18"/>
          <w:szCs w:val="18"/>
          <w:lang w:val="sl-SI" w:eastAsia="en-US"/>
        </w:rPr>
        <w:t> </w:t>
      </w:r>
      <w:r>
        <w:rPr>
          <w:rFonts w:ascii="Tahoma" w:eastAsia="Times New Roman" w:hAnsi="Tahoma" w:cs="Tahoma"/>
          <w:color w:val="000000"/>
          <w:sz w:val="18"/>
          <w:szCs w:val="18"/>
          <w:lang w:val="sl-SI" w:eastAsia="en-US"/>
        </w:rPr>
        <w:t> </w:t>
      </w:r>
      <w:r>
        <w:rPr>
          <w:rFonts w:ascii="Tahoma" w:eastAsia="Times New Roman" w:hAnsi="Tahoma" w:cs="Tahoma"/>
          <w:color w:val="000000"/>
          <w:sz w:val="18"/>
          <w:szCs w:val="18"/>
          <w:lang w:val="sl-SI" w:eastAsia="en-US"/>
        </w:rPr>
        <w:t> </w:t>
      </w:r>
      <w:r>
        <w:rPr>
          <w:rFonts w:ascii="Tahoma" w:eastAsia="Times New Roman" w:hAnsi="Tahoma" w:cs="Tahoma"/>
          <w:color w:val="000000"/>
          <w:sz w:val="18"/>
          <w:szCs w:val="18"/>
          <w:lang w:val="sl-SI" w:eastAsia="en-US"/>
        </w:rPr>
        <w:t> </w:t>
      </w:r>
      <w:r>
        <w:rPr>
          <w:rFonts w:ascii="Tahoma" w:eastAsia="Times New Roman" w:hAnsi="Tahoma" w:cs="Tahoma"/>
          <w:color w:val="000000"/>
          <w:sz w:val="18"/>
          <w:szCs w:val="18"/>
          <w:lang w:val="sl-SI" w:eastAsia="en-US"/>
        </w:rPr>
        <w:t> </w:t>
      </w:r>
      <w:r>
        <w:rPr>
          <w:rFonts w:ascii="Tahoma" w:eastAsia="Times New Roman" w:hAnsi="Tahoma" w:cs="Tahoma"/>
          <w:color w:val="000000"/>
          <w:sz w:val="18"/>
          <w:szCs w:val="18"/>
          <w:lang w:val="sl-SI" w:eastAsia="en-US"/>
        </w:rPr>
        <w:t> </w:t>
      </w:r>
      <w:r>
        <w:rPr>
          <w:rFonts w:ascii="Tahoma" w:eastAsia="Times New Roman" w:hAnsi="Tahoma" w:cs="Tahoma"/>
          <w:color w:val="000000"/>
          <w:sz w:val="18"/>
          <w:szCs w:val="18"/>
          <w:lang w:val="sl-SI" w:eastAsia="en-US"/>
        </w:rPr>
        <w:t> </w:t>
      </w:r>
    </w:p>
    <w:p w14:paraId="25E092A7" w14:textId="77777777" w:rsidR="00D15AE4" w:rsidRDefault="00D15AE4">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eastAsia="en-US"/>
        </w:rPr>
      </w:pPr>
    </w:p>
    <w:p w14:paraId="3366DE98"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Pooblaščeni predstavnik prodajalca za podpis primopredajnega zapisnika je:</w:t>
      </w:r>
    </w:p>
    <w:p w14:paraId="0C764377" w14:textId="57E137C9" w:rsidR="00D15AE4" w:rsidRDefault="00D85DED">
      <w:pPr>
        <w:pStyle w:val="Standard"/>
        <w:suppressAutoHyphens w:val="0"/>
        <w:spacing w:after="0" w:line="240" w:lineRule="auto"/>
        <w:jc w:val="both"/>
      </w:pPr>
      <w:r>
        <w:rPr>
          <w:rFonts w:ascii="Tahoma" w:eastAsia="Times New Roman" w:hAnsi="Tahoma" w:cs="Tahoma"/>
          <w:color w:val="000000"/>
          <w:sz w:val="18"/>
          <w:szCs w:val="18"/>
          <w:lang w:val="sl-SI" w:eastAsia="en-US"/>
        </w:rPr>
        <w:t xml:space="preserve">- </w:t>
      </w:r>
      <w:r>
        <w:rPr>
          <w:rFonts w:ascii="Tahoma" w:eastAsia="Times New Roman" w:hAnsi="Tahoma" w:cs="Tahoma"/>
          <w:color w:val="000000"/>
          <w:sz w:val="18"/>
          <w:szCs w:val="18"/>
          <w:lang w:val="sl-SI" w:eastAsia="en-US"/>
        </w:rPr>
        <w:fldChar w:fldCharType="begin">
          <w:ffData>
            <w:name w:val="Besedilo25"/>
            <w:enabled/>
            <w:calcOnExit w:val="0"/>
            <w:textInput/>
          </w:ffData>
        </w:fldChar>
      </w:r>
      <w:bookmarkStart w:id="28" w:name="Besedilo25"/>
      <w:r>
        <w:rPr>
          <w:rFonts w:ascii="Tahoma" w:eastAsia="Times New Roman" w:hAnsi="Tahoma" w:cs="Tahoma"/>
          <w:color w:val="000000"/>
          <w:sz w:val="18"/>
          <w:szCs w:val="18"/>
          <w:lang w:val="sl-SI" w:eastAsia="en-US"/>
        </w:rPr>
        <w:instrText xml:space="preserve"> FORMTEXT </w:instrText>
      </w:r>
      <w:r>
        <w:rPr>
          <w:rFonts w:ascii="Tahoma" w:eastAsia="Times New Roman" w:hAnsi="Tahoma" w:cs="Tahoma"/>
          <w:color w:val="000000"/>
          <w:sz w:val="18"/>
          <w:szCs w:val="18"/>
          <w:lang w:val="sl-SI" w:eastAsia="en-US"/>
        </w:rPr>
      </w:r>
      <w:r>
        <w:rPr>
          <w:rFonts w:ascii="Tahoma" w:eastAsia="Times New Roman" w:hAnsi="Tahoma" w:cs="Tahoma"/>
          <w:color w:val="000000"/>
          <w:sz w:val="18"/>
          <w:szCs w:val="18"/>
          <w:lang w:val="sl-SI" w:eastAsia="en-US"/>
        </w:rPr>
        <w:fldChar w:fldCharType="separate"/>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color w:val="000000"/>
          <w:sz w:val="18"/>
          <w:szCs w:val="18"/>
          <w:lang w:val="sl-SI" w:eastAsia="en-US"/>
        </w:rPr>
        <w:fldChar w:fldCharType="end"/>
      </w:r>
      <w:bookmarkEnd w:id="28"/>
      <w:r>
        <w:rPr>
          <w:rFonts w:ascii="Tahoma" w:eastAsia="Times New Roman" w:hAnsi="Tahoma" w:cs="Tahoma"/>
          <w:color w:val="000000"/>
          <w:sz w:val="18"/>
          <w:szCs w:val="18"/>
          <w:lang w:val="sl-SI" w:eastAsia="en-US"/>
        </w:rPr>
        <w:t> </w:t>
      </w:r>
      <w:r>
        <w:rPr>
          <w:rFonts w:ascii="Tahoma" w:eastAsia="Times New Roman" w:hAnsi="Tahoma" w:cs="Tahoma"/>
          <w:color w:val="000000"/>
          <w:sz w:val="18"/>
          <w:szCs w:val="18"/>
          <w:lang w:val="sl-SI" w:eastAsia="en-US"/>
        </w:rPr>
        <w:t> </w:t>
      </w:r>
      <w:r>
        <w:rPr>
          <w:rFonts w:ascii="Tahoma" w:eastAsia="Times New Roman" w:hAnsi="Tahoma" w:cs="Tahoma"/>
          <w:color w:val="000000"/>
          <w:sz w:val="18"/>
          <w:szCs w:val="18"/>
          <w:lang w:val="sl-SI" w:eastAsia="en-US"/>
        </w:rPr>
        <w:t> </w:t>
      </w:r>
      <w:r>
        <w:rPr>
          <w:rFonts w:ascii="Tahoma" w:eastAsia="Times New Roman" w:hAnsi="Tahoma" w:cs="Tahoma"/>
          <w:color w:val="000000"/>
          <w:sz w:val="18"/>
          <w:szCs w:val="18"/>
          <w:lang w:val="sl-SI" w:eastAsia="en-US"/>
        </w:rPr>
        <w:t> </w:t>
      </w:r>
      <w:r>
        <w:rPr>
          <w:rFonts w:ascii="Tahoma" w:eastAsia="Times New Roman" w:hAnsi="Tahoma" w:cs="Tahoma"/>
          <w:color w:val="000000"/>
          <w:sz w:val="18"/>
          <w:szCs w:val="18"/>
          <w:lang w:val="sl-SI" w:eastAsia="en-US"/>
        </w:rPr>
        <w:t> </w:t>
      </w:r>
      <w:r>
        <w:rPr>
          <w:rFonts w:ascii="Tahoma" w:eastAsia="Times New Roman" w:hAnsi="Tahoma" w:cs="Tahoma"/>
          <w:color w:val="000000"/>
          <w:sz w:val="18"/>
          <w:szCs w:val="18"/>
          <w:lang w:val="sl-SI" w:eastAsia="en-US"/>
        </w:rPr>
        <w:t> </w:t>
      </w:r>
      <w:r>
        <w:rPr>
          <w:rFonts w:ascii="Tahoma" w:eastAsia="Times New Roman" w:hAnsi="Tahoma" w:cs="Tahoma"/>
          <w:color w:val="000000"/>
          <w:sz w:val="18"/>
          <w:szCs w:val="18"/>
          <w:lang w:val="sl-SI" w:eastAsia="en-US"/>
        </w:rPr>
        <w:t> </w:t>
      </w:r>
      <w:r>
        <w:fldChar w:fldCharType="begin"/>
      </w:r>
      <w:r>
        <w:instrText xml:space="preserve"> FILLIN "" </w:instrText>
      </w:r>
      <w:r w:rsidR="004E43F2">
        <w:fldChar w:fldCharType="separate"/>
      </w:r>
      <w:r>
        <w:fldChar w:fldCharType="end"/>
      </w:r>
    </w:p>
    <w:p w14:paraId="3006E254"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in</w:t>
      </w:r>
    </w:p>
    <w:p w14:paraId="13258FE7" w14:textId="094F7535" w:rsidR="00D15AE4" w:rsidRDefault="00D85DED">
      <w:pPr>
        <w:pStyle w:val="Standard"/>
        <w:suppressAutoHyphens w:val="0"/>
        <w:spacing w:after="0" w:line="240" w:lineRule="auto"/>
        <w:jc w:val="both"/>
      </w:pPr>
      <w:r>
        <w:rPr>
          <w:rFonts w:ascii="Tahoma" w:eastAsia="Times New Roman" w:hAnsi="Tahoma" w:cs="Tahoma"/>
          <w:color w:val="000000"/>
          <w:sz w:val="18"/>
          <w:szCs w:val="18"/>
          <w:lang w:val="sl-SI" w:eastAsia="en-US"/>
        </w:rPr>
        <w:t xml:space="preserve">- </w:t>
      </w:r>
      <w:r>
        <w:rPr>
          <w:rFonts w:ascii="Tahoma" w:eastAsia="Times New Roman" w:hAnsi="Tahoma" w:cs="Tahoma"/>
          <w:color w:val="000000"/>
          <w:sz w:val="18"/>
          <w:szCs w:val="18"/>
          <w:lang w:val="sl-SI" w:eastAsia="en-US"/>
        </w:rPr>
        <w:fldChar w:fldCharType="begin">
          <w:ffData>
            <w:name w:val="Besedilo26"/>
            <w:enabled/>
            <w:calcOnExit w:val="0"/>
            <w:textInput/>
          </w:ffData>
        </w:fldChar>
      </w:r>
      <w:bookmarkStart w:id="29" w:name="Besedilo26"/>
      <w:r>
        <w:rPr>
          <w:rFonts w:ascii="Tahoma" w:eastAsia="Times New Roman" w:hAnsi="Tahoma" w:cs="Tahoma"/>
          <w:color w:val="000000"/>
          <w:sz w:val="18"/>
          <w:szCs w:val="18"/>
          <w:lang w:val="sl-SI" w:eastAsia="en-US"/>
        </w:rPr>
        <w:instrText xml:space="preserve"> FORMTEXT </w:instrText>
      </w:r>
      <w:r>
        <w:rPr>
          <w:rFonts w:ascii="Tahoma" w:eastAsia="Times New Roman" w:hAnsi="Tahoma" w:cs="Tahoma"/>
          <w:color w:val="000000"/>
          <w:sz w:val="18"/>
          <w:szCs w:val="18"/>
          <w:lang w:val="sl-SI" w:eastAsia="en-US"/>
        </w:rPr>
      </w:r>
      <w:r>
        <w:rPr>
          <w:rFonts w:ascii="Tahoma" w:eastAsia="Times New Roman" w:hAnsi="Tahoma" w:cs="Tahoma"/>
          <w:color w:val="000000"/>
          <w:sz w:val="18"/>
          <w:szCs w:val="18"/>
          <w:lang w:val="sl-SI" w:eastAsia="en-US"/>
        </w:rPr>
        <w:fldChar w:fldCharType="separate"/>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noProof/>
          <w:color w:val="000000"/>
          <w:sz w:val="18"/>
          <w:szCs w:val="18"/>
          <w:lang w:val="sl-SI" w:eastAsia="en-US"/>
        </w:rPr>
        <w:t> </w:t>
      </w:r>
      <w:r>
        <w:rPr>
          <w:rFonts w:ascii="Tahoma" w:eastAsia="Times New Roman" w:hAnsi="Tahoma" w:cs="Tahoma"/>
          <w:color w:val="000000"/>
          <w:sz w:val="18"/>
          <w:szCs w:val="18"/>
          <w:lang w:val="sl-SI" w:eastAsia="en-US"/>
        </w:rPr>
        <w:fldChar w:fldCharType="end"/>
      </w:r>
      <w:bookmarkEnd w:id="29"/>
      <w:r>
        <w:rPr>
          <w:rFonts w:ascii="Tahoma" w:hAnsi="Tahoma" w:cs="Tahoma"/>
          <w:sz w:val="18"/>
          <w:szCs w:val="18"/>
        </w:rPr>
        <w:t>.</w:t>
      </w:r>
    </w:p>
    <w:p w14:paraId="230E4D2A" w14:textId="77777777" w:rsidR="00D15AE4" w:rsidRDefault="00D15AE4">
      <w:pPr>
        <w:pStyle w:val="Standard"/>
        <w:suppressAutoHyphens w:val="0"/>
        <w:spacing w:after="0" w:line="240" w:lineRule="auto"/>
        <w:jc w:val="both"/>
        <w:rPr>
          <w:rFonts w:ascii="Tahoma" w:eastAsia="Times New Roman" w:hAnsi="Tahoma" w:cs="Tahoma"/>
          <w:color w:val="000000"/>
          <w:sz w:val="18"/>
          <w:szCs w:val="18"/>
          <w:lang w:val="sl-SI" w:eastAsia="en-US"/>
        </w:rPr>
      </w:pPr>
    </w:p>
    <w:p w14:paraId="76B2F93B" w14:textId="77777777" w:rsidR="00D15AE4" w:rsidRDefault="00D85DED">
      <w:pPr>
        <w:pStyle w:val="Standard"/>
        <w:suppressAutoHyphens w:val="0"/>
        <w:spacing w:after="0" w:line="240" w:lineRule="auto"/>
        <w:jc w:val="both"/>
      </w:pPr>
      <w:r>
        <w:rPr>
          <w:rFonts w:ascii="Tahoma" w:eastAsia="Times New Roman" w:hAnsi="Tahoma" w:cs="Tahoma"/>
          <w:color w:val="000000"/>
          <w:sz w:val="18"/>
          <w:szCs w:val="18"/>
          <w:lang w:val="sl-SI" w:eastAsia="en-US"/>
        </w:rPr>
        <w:t xml:space="preserve">2) Prodajalec se zavezuje naročniku ob primopredaji predmeta pogodbe izročiti vso, z razpisno dokumentacijo opredeljeno dokumentacijo. V primopredajnem zapisniku se obvezno navede </w:t>
      </w:r>
      <w:r>
        <w:rPr>
          <w:rFonts w:ascii="Tahoma" w:eastAsia="Times New Roman" w:hAnsi="Tahoma" w:cs="Tahoma"/>
          <w:color w:val="000000"/>
          <w:sz w:val="18"/>
          <w:szCs w:val="18"/>
          <w:u w:val="single"/>
          <w:lang w:val="sl-SI" w:eastAsia="en-US"/>
        </w:rPr>
        <w:t>datum in uro izročitve oz. podpisa</w:t>
      </w:r>
      <w:r>
        <w:rPr>
          <w:rFonts w:ascii="Tahoma" w:eastAsia="Times New Roman" w:hAnsi="Tahoma" w:cs="Tahoma"/>
          <w:color w:val="000000"/>
          <w:sz w:val="18"/>
          <w:szCs w:val="18"/>
          <w:lang w:val="sl-SI" w:eastAsia="en-US"/>
        </w:rPr>
        <w:t>.</w:t>
      </w:r>
    </w:p>
    <w:p w14:paraId="4B103662" w14:textId="77777777" w:rsidR="00D15AE4" w:rsidRDefault="00D15AE4">
      <w:pPr>
        <w:pStyle w:val="Standard"/>
        <w:suppressAutoHyphens w:val="0"/>
        <w:spacing w:after="0" w:line="240" w:lineRule="auto"/>
        <w:jc w:val="both"/>
        <w:rPr>
          <w:rFonts w:ascii="Tahoma" w:eastAsia="Times New Roman" w:hAnsi="Tahoma" w:cs="Tahoma"/>
          <w:color w:val="000000"/>
          <w:sz w:val="18"/>
          <w:szCs w:val="18"/>
          <w:lang w:val="sl-SI" w:eastAsia="en-US"/>
        </w:rPr>
      </w:pPr>
    </w:p>
    <w:p w14:paraId="48032172"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3) Odgovornost za riziko preide od prodajalca h naročniku po uspešno izvedeni primopredaji, razen za jamčevanje za napake po določilih o garancijskih rokih.</w:t>
      </w:r>
    </w:p>
    <w:p w14:paraId="3B26F612" w14:textId="77777777" w:rsidR="00D15AE4" w:rsidRDefault="00D15AE4">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eastAsia="en-US"/>
        </w:rPr>
      </w:pPr>
    </w:p>
    <w:p w14:paraId="60BADA57" w14:textId="77777777" w:rsidR="00D15AE4" w:rsidRDefault="00D85DED">
      <w:pPr>
        <w:pStyle w:val="Standard"/>
        <w:widowControl w:val="0"/>
        <w:overflowPunct w:val="0"/>
        <w:autoSpaceDE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ODGOVORNOST ZA ŠKODO</w:t>
      </w:r>
    </w:p>
    <w:p w14:paraId="7B573895" w14:textId="77777777" w:rsidR="00D15AE4" w:rsidRDefault="00D85DED">
      <w:pPr>
        <w:pStyle w:val="Standard"/>
        <w:suppressAutoHyphens w:val="0"/>
        <w:spacing w:after="0" w:line="240" w:lineRule="auto"/>
        <w:jc w:val="center"/>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10. člen</w:t>
      </w:r>
    </w:p>
    <w:p w14:paraId="5C22AB6E"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1) Prodajalec vedno odgovarja za neposredno škodo, ki jo je povzročil, za posredno škodo pa samo, če je nastala kot posledica naklepa ali velike malomarnosti.</w:t>
      </w:r>
    </w:p>
    <w:p w14:paraId="39178C2E" w14:textId="77777777" w:rsidR="00D15AE4" w:rsidRDefault="00D85DED">
      <w:pPr>
        <w:pStyle w:val="Standard"/>
        <w:keepNext/>
        <w:widowControl w:val="0"/>
        <w:tabs>
          <w:tab w:val="left" w:pos="0"/>
          <w:tab w:val="left" w:pos="850"/>
        </w:tabs>
        <w:overflowPunct w:val="0"/>
        <w:autoSpaceDE w:val="0"/>
        <w:spacing w:before="240" w:after="60" w:line="240" w:lineRule="auto"/>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SODELOVANJE IN VIŠJA SILA</w:t>
      </w:r>
    </w:p>
    <w:p w14:paraId="576985CB" w14:textId="77777777" w:rsidR="00D15AE4" w:rsidRDefault="00D85DED">
      <w:pPr>
        <w:pStyle w:val="Standard"/>
        <w:suppressAutoHyphens w:val="0"/>
        <w:spacing w:after="0" w:line="240" w:lineRule="auto"/>
        <w:jc w:val="center"/>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11. člen</w:t>
      </w:r>
    </w:p>
    <w:p w14:paraId="063EA8B9" w14:textId="77777777" w:rsidR="00D15AE4" w:rsidRDefault="00D85DED">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1) Pod višjo silo se razumejo vsi nepredvideni in nepričakovani dogodki, ki nastopijo neodvisno od volje strank in ki jih stranki nista mogli predvideti ob sklepanju pogodbe ter kakorkoli vplivajo na izvedbo pogodbenih obveznosti.</w:t>
      </w:r>
    </w:p>
    <w:p w14:paraId="2CDB6ADE" w14:textId="77777777" w:rsidR="00D15AE4" w:rsidRDefault="00D15AE4">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eastAsia="en-US"/>
        </w:rPr>
      </w:pPr>
    </w:p>
    <w:p w14:paraId="789FA02F" w14:textId="77777777" w:rsidR="00D15AE4" w:rsidRDefault="00D85DED">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2) Prodajalec je dolžan pisno obvestiti naročnika o nastanku višje sile v dveh delovnih dneh po nastanku le-te.</w:t>
      </w:r>
    </w:p>
    <w:p w14:paraId="1ED12D9A" w14:textId="77777777" w:rsidR="00D15AE4" w:rsidRDefault="00D15AE4">
      <w:pPr>
        <w:pStyle w:val="Standard"/>
        <w:tabs>
          <w:tab w:val="left" w:pos="0"/>
          <w:tab w:val="left" w:pos="284"/>
          <w:tab w:val="left" w:pos="480"/>
          <w:tab w:val="left" w:pos="1440"/>
          <w:tab w:val="left" w:pos="1920"/>
          <w:tab w:val="left" w:pos="2400"/>
          <w:tab w:val="left" w:pos="2880"/>
          <w:tab w:val="left" w:pos="3360"/>
          <w:tab w:val="left" w:pos="3840"/>
          <w:tab w:val="left" w:pos="4320"/>
        </w:tabs>
        <w:suppressAutoHyphens w:val="0"/>
        <w:spacing w:after="0" w:line="240" w:lineRule="auto"/>
        <w:rPr>
          <w:rFonts w:ascii="Tahoma" w:eastAsia="Times New Roman" w:hAnsi="Tahoma" w:cs="Tahoma"/>
          <w:color w:val="000000"/>
          <w:sz w:val="18"/>
          <w:szCs w:val="18"/>
          <w:lang w:val="sl-SI" w:eastAsia="en-US"/>
        </w:rPr>
      </w:pPr>
    </w:p>
    <w:p w14:paraId="59CF309B" w14:textId="77777777" w:rsidR="00D15AE4" w:rsidRDefault="00D85DED">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3) Nobena od strank ni odgovorna za neizpolnitev katerekoli izmed svojih obveznosti iz razlogov, ki so izven njenega nadzora.</w:t>
      </w:r>
    </w:p>
    <w:p w14:paraId="7C8884F8" w14:textId="77777777" w:rsidR="00D15AE4" w:rsidRDefault="00D15AE4">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eastAsia="en-US"/>
        </w:rPr>
      </w:pPr>
    </w:p>
    <w:p w14:paraId="1C62160E" w14:textId="77777777" w:rsidR="00D15AE4" w:rsidRDefault="00D15AE4">
      <w:pPr>
        <w:pStyle w:val="Standard"/>
        <w:suppressAutoHyphens w:val="0"/>
        <w:spacing w:after="0" w:line="240" w:lineRule="auto"/>
        <w:jc w:val="both"/>
        <w:rPr>
          <w:rFonts w:ascii="Tahoma" w:eastAsia="Times New Roman" w:hAnsi="Tahoma" w:cs="Tahoma"/>
          <w:color w:val="000000"/>
          <w:sz w:val="18"/>
          <w:szCs w:val="18"/>
          <w:lang w:val="sl-SI" w:eastAsia="en-US"/>
        </w:rPr>
      </w:pPr>
    </w:p>
    <w:p w14:paraId="79F4E994" w14:textId="77777777" w:rsidR="00D15AE4" w:rsidRDefault="00D85DED">
      <w:pPr>
        <w:pStyle w:val="Standard"/>
        <w:widowControl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GARANCIJSKE OBVEZNOSTI</w:t>
      </w:r>
    </w:p>
    <w:p w14:paraId="43B1D272" w14:textId="77777777" w:rsidR="00D15AE4" w:rsidRDefault="00D85DED">
      <w:pPr>
        <w:pStyle w:val="Standard"/>
        <w:widowControl w:val="0"/>
        <w:spacing w:after="0" w:line="240" w:lineRule="auto"/>
        <w:jc w:val="center"/>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12. člen</w:t>
      </w:r>
    </w:p>
    <w:p w14:paraId="17E326AC" w14:textId="77777777" w:rsidR="00D15AE4" w:rsidRDefault="00D85DED">
      <w:pPr>
        <w:pStyle w:val="Standard"/>
        <w:widowControl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Prodajalec garantira za dobro izvedbo posla v skladu z veljavnimi standardi v stroki.</w:t>
      </w:r>
    </w:p>
    <w:p w14:paraId="004F645D" w14:textId="77777777" w:rsidR="00D15AE4" w:rsidRDefault="00D15AE4">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sz w:val="18"/>
          <w:szCs w:val="18"/>
          <w:lang w:val="sl-SI" w:eastAsia="en-US"/>
        </w:rPr>
      </w:pPr>
    </w:p>
    <w:p w14:paraId="00C9E907" w14:textId="77777777" w:rsidR="00D15AE4" w:rsidRDefault="00D85DED">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pPr>
      <w:r>
        <w:rPr>
          <w:rFonts w:ascii="Tahoma" w:eastAsia="Times New Roman" w:hAnsi="Tahoma" w:cs="Tahoma"/>
          <w:color w:val="000000"/>
          <w:sz w:val="18"/>
          <w:szCs w:val="18"/>
          <w:lang w:val="sl-SI" w:eastAsia="en-US"/>
        </w:rPr>
        <w:t xml:space="preserve">1.) Prodajalec bo moral hkrati z vsemi podpisanimi izvodi pogodbe v petih delovnih dneh po podpisu pogodbe kot pogoj za veljavnost pogodbe izročiti </w:t>
      </w:r>
      <w:bookmarkStart w:id="30" w:name="_Hlk13217362"/>
      <w:r>
        <w:rPr>
          <w:rFonts w:ascii="Tahoma" w:eastAsia="Times New Roman" w:hAnsi="Tahoma" w:cs="Tahoma"/>
          <w:color w:val="000000"/>
          <w:sz w:val="18"/>
          <w:szCs w:val="18"/>
          <w:lang w:val="sl-SI" w:eastAsia="en-US"/>
        </w:rPr>
        <w:t xml:space="preserve">bančno </w:t>
      </w:r>
      <w:r>
        <w:rPr>
          <w:rFonts w:ascii="Tahoma" w:eastAsia="Lucida Sans Unicode" w:hAnsi="Tahoma" w:cs="Tahoma"/>
          <w:color w:val="000000"/>
          <w:sz w:val="18"/>
          <w:szCs w:val="18"/>
          <w:lang w:val="sl-SI"/>
        </w:rPr>
        <w:t>garancijo ali  bianco menico z menično izjavo in pooblastilom za unovčenje ali ustrezno  kavcijsko zavarovanje zavarovalnice</w:t>
      </w:r>
      <w:bookmarkEnd w:id="30"/>
      <w:r>
        <w:rPr>
          <w:rFonts w:ascii="Tahoma" w:eastAsia="Lucida Sans Unicode" w:hAnsi="Tahoma" w:cs="Tahoma"/>
          <w:color w:val="000000"/>
          <w:sz w:val="18"/>
          <w:szCs w:val="18"/>
          <w:lang w:val="sl-SI"/>
        </w:rPr>
        <w:t xml:space="preserve"> za dobro izvedbo posla v višini</w:t>
      </w:r>
      <w:r>
        <w:rPr>
          <w:rFonts w:ascii="Tahoma" w:eastAsia="Times New Roman" w:hAnsi="Tahoma" w:cs="Tahoma"/>
          <w:color w:val="000000"/>
          <w:sz w:val="18"/>
          <w:szCs w:val="18"/>
          <w:lang w:val="sl-SI" w:eastAsia="en-US"/>
        </w:rPr>
        <w:t xml:space="preserve"> 10 % od pogodbene vrednosti v EUR z DDV, ki jo bo naročnik unovčil v naslednjih primerih:</w:t>
      </w:r>
    </w:p>
    <w:p w14:paraId="5CFD6F95" w14:textId="77777777" w:rsidR="00D15AE4" w:rsidRDefault="00D15AE4">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sz w:val="18"/>
          <w:szCs w:val="18"/>
          <w:lang w:val="sl-SI" w:eastAsia="en-US"/>
        </w:rPr>
      </w:pPr>
    </w:p>
    <w:p w14:paraId="01AE9EA1" w14:textId="77777777" w:rsidR="00D15AE4" w:rsidRDefault="00D85DED">
      <w:pPr>
        <w:pStyle w:val="Standard"/>
        <w:widowControl w:val="0"/>
        <w:numPr>
          <w:ilvl w:val="0"/>
          <w:numId w:val="7"/>
        </w:numPr>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če se bo izkazalo, da storitev ni opravljena v skladu s pogodbo ali zahtevami iz razpisne dokumentacije;</w:t>
      </w:r>
    </w:p>
    <w:p w14:paraId="23084A13" w14:textId="77777777" w:rsidR="00D15AE4" w:rsidRDefault="00D85DED">
      <w:pPr>
        <w:pStyle w:val="Standard"/>
        <w:widowControl w:val="0"/>
        <w:numPr>
          <w:ilvl w:val="0"/>
          <w:numId w:val="5"/>
        </w:numPr>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če bo naročnik pogodbo razdrl zaradi kršitev s strani prodajalca;</w:t>
      </w:r>
    </w:p>
    <w:p w14:paraId="100E8E9A" w14:textId="77777777" w:rsidR="00D15AE4" w:rsidRDefault="00D85DED">
      <w:pPr>
        <w:pStyle w:val="Standard"/>
        <w:widowControl w:val="0"/>
        <w:numPr>
          <w:ilvl w:val="0"/>
          <w:numId w:val="5"/>
        </w:numPr>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če bo prodajalec kršil 13.člen;</w:t>
      </w:r>
    </w:p>
    <w:p w14:paraId="1981704E" w14:textId="77777777" w:rsidR="00D15AE4" w:rsidRDefault="00D85DED">
      <w:pPr>
        <w:pStyle w:val="Standard"/>
        <w:numPr>
          <w:ilvl w:val="0"/>
          <w:numId w:val="5"/>
        </w:numPr>
        <w:spacing w:after="0"/>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če prodajalec ne bo predložil finančnega zavarovanja za dobro izvedbo pogodbenih obveznosti (vzdrževanje)</w:t>
      </w:r>
    </w:p>
    <w:p w14:paraId="15BE2952" w14:textId="77777777" w:rsidR="00D15AE4" w:rsidRDefault="00D85DED">
      <w:pPr>
        <w:pStyle w:val="Standard"/>
        <w:widowControl w:val="0"/>
        <w:numPr>
          <w:ilvl w:val="0"/>
          <w:numId w:val="5"/>
        </w:numPr>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če prodajalec ne bo predložil finančnega zavarovanja za odpravo napak in pomanjkljivosti v garancijski dobi.</w:t>
      </w:r>
    </w:p>
    <w:p w14:paraId="3B43DF1E" w14:textId="77777777" w:rsidR="00D15AE4" w:rsidRDefault="00D15AE4">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eastAsia="en-US"/>
        </w:rPr>
      </w:pPr>
    </w:p>
    <w:p w14:paraId="35D361CF" w14:textId="77777777" w:rsidR="00D15AE4" w:rsidRDefault="00D85DED">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eastAsia="en-US"/>
        </w:rPr>
        <w:t xml:space="preserve">2) Predložitev </w:t>
      </w:r>
      <w:r>
        <w:rPr>
          <w:rFonts w:ascii="Tahoma" w:eastAsia="Times New Roman" w:hAnsi="Tahoma" w:cs="Tahoma"/>
          <w:color w:val="000000"/>
          <w:sz w:val="18"/>
          <w:szCs w:val="18"/>
          <w:u w:val="single"/>
          <w:lang w:val="sl-SI" w:eastAsia="en-US"/>
        </w:rPr>
        <w:t>ustreznega finančnega zavarovanja</w:t>
      </w:r>
      <w:r>
        <w:rPr>
          <w:rFonts w:ascii="Tahoma" w:eastAsia="Times New Roman" w:hAnsi="Tahoma" w:cs="Tahoma"/>
          <w:color w:val="000000"/>
          <w:sz w:val="18"/>
          <w:szCs w:val="18"/>
          <w:lang w:val="sl-SI" w:eastAsia="en-US"/>
        </w:rPr>
        <w:t xml:space="preserve"> </w:t>
      </w:r>
      <w:bookmarkStart w:id="31" w:name="_Hlk150518744"/>
      <w:r>
        <w:rPr>
          <w:rFonts w:ascii="Tahoma" w:eastAsia="Times New Roman" w:hAnsi="Tahoma" w:cs="Tahoma"/>
          <w:color w:val="000000"/>
          <w:sz w:val="18"/>
          <w:szCs w:val="18"/>
          <w:u w:val="single"/>
          <w:lang w:val="sl-SI" w:eastAsia="en-US"/>
        </w:rPr>
        <w:t>(</w:t>
      </w:r>
      <w:r>
        <w:rPr>
          <w:rFonts w:ascii="Tahoma" w:eastAsia="Times New Roman" w:hAnsi="Tahoma" w:cs="Tahoma"/>
          <w:color w:val="000000"/>
          <w:sz w:val="18"/>
          <w:szCs w:val="18"/>
          <w:u w:val="single"/>
          <w:vertAlign w:val="superscript"/>
          <w:lang w:val="sl-SI" w:eastAsia="en-US"/>
        </w:rPr>
        <w:t>i</w:t>
      </w:r>
      <w:r>
        <w:rPr>
          <w:rFonts w:ascii="Tahoma" w:eastAsia="Times New Roman" w:hAnsi="Tahoma" w:cs="Tahoma"/>
          <w:color w:val="000000"/>
          <w:sz w:val="18"/>
          <w:szCs w:val="18"/>
          <w:u w:val="single"/>
          <w:lang w:val="sl-SI" w:eastAsia="en-US"/>
        </w:rPr>
        <w:t>)</w:t>
      </w:r>
      <w:r>
        <w:rPr>
          <w:rFonts w:ascii="Tahoma" w:eastAsia="Times New Roman" w:hAnsi="Tahoma" w:cs="Tahoma"/>
          <w:color w:val="000000"/>
          <w:sz w:val="18"/>
          <w:szCs w:val="18"/>
          <w:lang w:val="sl-SI" w:eastAsia="en-US"/>
        </w:rPr>
        <w:t xml:space="preserve">  </w:t>
      </w:r>
      <w:bookmarkEnd w:id="31"/>
      <w:r>
        <w:rPr>
          <w:rFonts w:ascii="Tahoma" w:eastAsia="Times New Roman" w:hAnsi="Tahoma" w:cs="Tahoma"/>
          <w:color w:val="000000"/>
          <w:sz w:val="18"/>
          <w:szCs w:val="18"/>
          <w:lang w:val="sl-SI" w:eastAsia="en-US"/>
        </w:rPr>
        <w:t xml:space="preserve">je pogoj za veljavnost pogodbe. </w:t>
      </w:r>
      <w:bookmarkStart w:id="32" w:name="_Hlk41631615"/>
      <w:r>
        <w:rPr>
          <w:rFonts w:ascii="Tahoma" w:eastAsia="Times New Roman" w:hAnsi="Tahoma" w:cs="Tahoma"/>
          <w:color w:val="000000"/>
          <w:sz w:val="18"/>
          <w:szCs w:val="18"/>
          <w:lang w:val="sl-SI" w:eastAsia="en-US"/>
        </w:rPr>
        <w:t>Finančno zavarovanje za dobro izvedbo posla mora veljati do primopredaje oz. podpisa primopredajnega zapisnika plus 30 dni.</w:t>
      </w:r>
      <w:bookmarkEnd w:id="32"/>
    </w:p>
    <w:p w14:paraId="095C08DC" w14:textId="77777777" w:rsidR="00D15AE4" w:rsidRDefault="00D15AE4">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eastAsia="en-US"/>
        </w:rPr>
      </w:pPr>
    </w:p>
    <w:p w14:paraId="2ACC9E6A" w14:textId="77777777" w:rsidR="00D15AE4" w:rsidRDefault="00D85DED">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3) Prodajalec se zavezuje vse napake in pomankljivosti na predmetu pogodbe odpraviti preko pooblaščenega serviserja v čimkrajšem možnem času, tako da ne bo moteno obratovanje naročnika, najkasneje pa v 72 – ih urah. Odzivni čas na poziv naročnika je 4 ure.</w:t>
      </w:r>
    </w:p>
    <w:p w14:paraId="06E60EB8" w14:textId="77777777" w:rsidR="00D15AE4" w:rsidRDefault="00D15AE4">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eastAsia="en-US"/>
        </w:rPr>
      </w:pPr>
    </w:p>
    <w:p w14:paraId="42CF63E3" w14:textId="77777777" w:rsidR="00D15AE4" w:rsidRDefault="00D85DED">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eastAsia="en-US"/>
        </w:rPr>
        <w:t xml:space="preserve">4) Prodajalec bo moral ob primopredaji naročniku izročiti bančno garancijo ali bianco menico z menično izjavo in pooblastilom za unovčenje ali ustrezno kavcijsko zavarovanje zavarovalnice za odpravo napak in pomanjkljivosti v garancijski dobi v višini 5%  pogodbene vrednosti opreme (v EUR z DDV).  Finančno zavarovanje  mora veljati še 30 dni po poteku garancijskega (jamčevalnega) roka. Brez izročitve </w:t>
      </w:r>
      <w:r>
        <w:rPr>
          <w:rFonts w:ascii="Tahoma" w:eastAsia="Times New Roman" w:hAnsi="Tahoma" w:cs="Tahoma"/>
          <w:color w:val="000000"/>
          <w:sz w:val="18"/>
          <w:szCs w:val="18"/>
          <w:u w:val="single"/>
          <w:lang w:val="sl-SI" w:eastAsia="en-US"/>
        </w:rPr>
        <w:t>ustreznega finančnega zavarovanja (</w:t>
      </w:r>
      <w:r>
        <w:rPr>
          <w:rFonts w:ascii="Tahoma" w:eastAsia="Times New Roman" w:hAnsi="Tahoma" w:cs="Tahoma"/>
          <w:color w:val="000000"/>
          <w:sz w:val="18"/>
          <w:szCs w:val="18"/>
          <w:u w:val="single"/>
          <w:vertAlign w:val="superscript"/>
          <w:lang w:val="sl-SI" w:eastAsia="en-US"/>
        </w:rPr>
        <w:t>i</w:t>
      </w:r>
      <w:r>
        <w:rPr>
          <w:rFonts w:ascii="Tahoma" w:eastAsia="Times New Roman" w:hAnsi="Tahoma" w:cs="Tahoma"/>
          <w:color w:val="000000"/>
          <w:sz w:val="18"/>
          <w:szCs w:val="18"/>
          <w:u w:val="single"/>
          <w:lang w:val="sl-SI" w:eastAsia="en-US"/>
        </w:rPr>
        <w:t>)</w:t>
      </w:r>
      <w:r>
        <w:rPr>
          <w:rFonts w:ascii="Tahoma" w:eastAsia="Times New Roman" w:hAnsi="Tahoma" w:cs="Tahoma"/>
          <w:color w:val="000000"/>
          <w:sz w:val="18"/>
          <w:szCs w:val="18"/>
          <w:lang w:val="sl-SI" w:eastAsia="en-US"/>
        </w:rPr>
        <w:t xml:space="preserve">  za odpravo napak in pomanjkljivosti v garancijski dobi primopredaja ni opravljena.</w:t>
      </w:r>
    </w:p>
    <w:p w14:paraId="2937DA67" w14:textId="77777777" w:rsidR="00D15AE4" w:rsidRDefault="00D85DED">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V garancijskem roku bo prodajalec odpravil vse napake in izdal novo garancijo za popravljeni del. Vgrajeni deli morajo biti originalni.</w:t>
      </w:r>
    </w:p>
    <w:p w14:paraId="5EC25A36" w14:textId="77777777" w:rsidR="00D15AE4" w:rsidRDefault="00D15AE4">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eastAsia="en-US"/>
        </w:rPr>
      </w:pPr>
    </w:p>
    <w:p w14:paraId="610BBDAE" w14:textId="77777777" w:rsidR="00D15AE4" w:rsidRDefault="00D85DED">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pPr>
      <w:r>
        <w:rPr>
          <w:rFonts w:ascii="Tahoma" w:eastAsia="Times New Roman" w:hAnsi="Tahoma" w:cs="Tahoma"/>
          <w:color w:val="000000"/>
          <w:sz w:val="18"/>
          <w:szCs w:val="18"/>
          <w:lang w:val="sl-SI" w:eastAsia="en-US"/>
        </w:rPr>
        <w:t>5) Prodajalec bo moral ob primopredaji naročniku izročiti tudi  bianco menico z menično izjavo in pooblastilom za unovčenje</w:t>
      </w:r>
      <w:r>
        <w:rPr>
          <w:rFonts w:ascii="Tahoma" w:eastAsia="Times New Roman" w:hAnsi="Tahoma" w:cs="Tahoma"/>
          <w:sz w:val="18"/>
          <w:szCs w:val="18"/>
          <w:lang w:val="sl-SI"/>
        </w:rPr>
        <w:t xml:space="preserve"> </w:t>
      </w:r>
      <w:r>
        <w:rPr>
          <w:rFonts w:ascii="Tahoma" w:eastAsia="Times New Roman" w:hAnsi="Tahoma" w:cs="Tahoma"/>
          <w:color w:val="000000"/>
          <w:sz w:val="18"/>
          <w:szCs w:val="18"/>
          <w:lang w:val="sl-SI" w:eastAsia="en-US"/>
        </w:rPr>
        <w:t>ali bančno garancijo ali kavcijskim zavarovanjem zavarovalnice za zavarovanje obveznosti vzdrževanja predmeta pogodbe za ceno vzdrževanja, ki jo je prodajalec podal v ponudbi za JN »Delovna ORL postaja« za obdobje sedem (7) let po primopredaji  v višini 10 %  vrednosti sedem (7)-letnega vzdrževanja predmeta pogodbe v EUR z DDV ali v primeru, ko redni servisi niso predvideni  10% pogodbene vrednosti opreme v EUR z DDV.</w:t>
      </w:r>
    </w:p>
    <w:p w14:paraId="1A78A3EA" w14:textId="77777777" w:rsidR="00D15AE4" w:rsidRDefault="00D85DED">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Finančno zavarovanje za zavarovanje obveznosti vzdrževanja predmeta pogodbe mora veljati za čas 7-letnega vzdrževanja plus 30 dni.</w:t>
      </w:r>
    </w:p>
    <w:p w14:paraId="21350A79" w14:textId="77777777" w:rsidR="00D15AE4" w:rsidRDefault="00D85DED">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bookmarkStart w:id="33" w:name="_Hlk112409450"/>
      <w:r>
        <w:rPr>
          <w:rFonts w:ascii="Tahoma" w:eastAsia="Times New Roman" w:hAnsi="Tahoma" w:cs="Tahoma"/>
          <w:color w:val="000000"/>
          <w:sz w:val="18"/>
          <w:szCs w:val="18"/>
          <w:lang w:val="sl-SI" w:eastAsia="en-US"/>
        </w:rPr>
        <w:t xml:space="preserve">Brez izročitve </w:t>
      </w:r>
      <w:r>
        <w:rPr>
          <w:rFonts w:ascii="Tahoma" w:eastAsia="Times New Roman" w:hAnsi="Tahoma" w:cs="Tahoma"/>
          <w:color w:val="000000"/>
          <w:sz w:val="18"/>
          <w:szCs w:val="18"/>
          <w:u w:val="single"/>
          <w:lang w:val="sl-SI" w:eastAsia="en-US"/>
        </w:rPr>
        <w:t xml:space="preserve">ustreznega finančnega zavarovanja </w:t>
      </w:r>
      <w:bookmarkStart w:id="34" w:name="_Hlk108424952"/>
      <w:r>
        <w:rPr>
          <w:rFonts w:ascii="Tahoma" w:eastAsia="Times New Roman" w:hAnsi="Tahoma" w:cs="Tahoma"/>
          <w:color w:val="000000"/>
          <w:sz w:val="18"/>
          <w:szCs w:val="18"/>
          <w:u w:val="single"/>
          <w:lang w:val="sl-SI" w:eastAsia="en-US"/>
        </w:rPr>
        <w:t>(</w:t>
      </w:r>
      <w:r>
        <w:rPr>
          <w:rFonts w:ascii="Tahoma" w:eastAsia="Times New Roman" w:hAnsi="Tahoma" w:cs="Tahoma"/>
          <w:color w:val="000000"/>
          <w:sz w:val="18"/>
          <w:szCs w:val="18"/>
          <w:u w:val="single"/>
          <w:vertAlign w:val="superscript"/>
          <w:lang w:val="sl-SI" w:eastAsia="en-US"/>
        </w:rPr>
        <w:t>i</w:t>
      </w:r>
      <w:r>
        <w:rPr>
          <w:rFonts w:ascii="Tahoma" w:eastAsia="Times New Roman" w:hAnsi="Tahoma" w:cs="Tahoma"/>
          <w:color w:val="000000"/>
          <w:sz w:val="18"/>
          <w:szCs w:val="18"/>
          <w:u w:val="single"/>
          <w:lang w:val="sl-SI" w:eastAsia="en-US"/>
        </w:rPr>
        <w:t>)</w:t>
      </w:r>
      <w:r>
        <w:rPr>
          <w:rFonts w:ascii="Tahoma" w:eastAsia="Times New Roman" w:hAnsi="Tahoma" w:cs="Tahoma"/>
          <w:color w:val="000000"/>
          <w:sz w:val="18"/>
          <w:szCs w:val="18"/>
          <w:lang w:val="sl-SI" w:eastAsia="en-US"/>
        </w:rPr>
        <w:t xml:space="preserve">  </w:t>
      </w:r>
      <w:bookmarkEnd w:id="34"/>
      <w:r>
        <w:rPr>
          <w:rFonts w:ascii="Tahoma" w:eastAsia="Times New Roman" w:hAnsi="Tahoma" w:cs="Tahoma"/>
          <w:color w:val="000000"/>
          <w:sz w:val="18"/>
          <w:szCs w:val="18"/>
          <w:lang w:val="sl-SI" w:eastAsia="en-US"/>
        </w:rPr>
        <w:t>za zavarovanje obveznosti vzdrževanja predmeta pogodbe   primopredaja ni opravljena.</w:t>
      </w:r>
    </w:p>
    <w:bookmarkEnd w:id="33"/>
    <w:p w14:paraId="0ADF7BDB" w14:textId="77777777" w:rsidR="00D15AE4" w:rsidRDefault="00D15AE4">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eastAsia="en-US"/>
        </w:rPr>
      </w:pPr>
    </w:p>
    <w:p w14:paraId="3A9F475E" w14:textId="77777777" w:rsidR="00D15AE4" w:rsidRDefault="00D85DED">
      <w:pPr>
        <w:pStyle w:val="Standard"/>
        <w:tabs>
          <w:tab w:val="left" w:pos="0"/>
        </w:tabs>
        <w:suppressAutoHyphens w:val="0"/>
        <w:spacing w:after="0" w:line="240" w:lineRule="auto"/>
        <w:jc w:val="both"/>
      </w:pPr>
      <w:r>
        <w:rPr>
          <w:rFonts w:ascii="Tahoma" w:eastAsia="Times New Roman" w:hAnsi="Tahoma" w:cs="Tahoma"/>
          <w:color w:val="000000"/>
          <w:sz w:val="18"/>
          <w:szCs w:val="18"/>
          <w:lang w:val="sl-SI" w:eastAsia="en-US"/>
        </w:rPr>
        <w:t xml:space="preserve">6) </w:t>
      </w:r>
      <w:r>
        <w:rPr>
          <w:rFonts w:ascii="Tahoma" w:eastAsia="Times New Roman" w:hAnsi="Tahoma" w:cs="Tahoma"/>
          <w:color w:val="000000"/>
          <w:sz w:val="18"/>
          <w:szCs w:val="18"/>
          <w:lang w:val="sl-SI"/>
        </w:rPr>
        <w:t>Prodajalec bo moral ob primopredaji naročniku izročiti tudi finančno zavarovanje za dobro izvedbo pogodbenih obveznosti dobave potrošnega materiala in sicer bančno garancijo ali 1 bianco menico z menično izjavo in pooblastilom za unovčenje ali ustrezno  kavcijsko zavarovanje zavarovalnice v višini 10% okvirne pogodbene vrednosti za predvideno sedem letno uporabo potrošnega materiala, vezanega na uporabo opreme, ki je predmet te pogodbe z veljavnostjo sedem (7) let po primopredaji + 30 dni.</w:t>
      </w:r>
    </w:p>
    <w:p w14:paraId="0B81AD94" w14:textId="77777777" w:rsidR="00D15AE4" w:rsidRDefault="00D85DED">
      <w:pPr>
        <w:pStyle w:val="Standard"/>
        <w:tabs>
          <w:tab w:val="left" w:pos="0"/>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Naročnik bo predloženo finančno zavarovanje unovčil v naslednjih primerih:</w:t>
      </w:r>
    </w:p>
    <w:p w14:paraId="08ECC4BC" w14:textId="77777777" w:rsidR="00D15AE4" w:rsidRDefault="00D85DED">
      <w:pPr>
        <w:pStyle w:val="Standard"/>
        <w:tabs>
          <w:tab w:val="left" w:pos="0"/>
        </w:tabs>
        <w:suppressAutoHyphens w:val="0"/>
        <w:spacing w:after="0" w:line="240" w:lineRule="auto"/>
        <w:jc w:val="both"/>
      </w:pPr>
      <w:r>
        <w:rPr>
          <w:rFonts w:ascii="Tahoma" w:eastAsia="Times New Roman" w:hAnsi="Tahoma" w:cs="Tahoma"/>
          <w:color w:val="000000"/>
          <w:sz w:val="18"/>
          <w:szCs w:val="18"/>
          <w:lang w:val="sl-SI"/>
        </w:rPr>
        <w:t>•</w:t>
      </w:r>
      <w:r>
        <w:rPr>
          <w:rFonts w:ascii="Tahoma" w:eastAsia="Times New Roman" w:hAnsi="Tahoma" w:cs="Tahoma"/>
          <w:color w:val="000000"/>
          <w:sz w:val="18"/>
          <w:szCs w:val="18"/>
          <w:lang w:val="sl-SI"/>
        </w:rPr>
        <w:tab/>
        <w:t>če se bo izkazalo, da prodajalec dobave ne opravi v skladu z zahtevami pogodbe ali s specifikacijami;</w:t>
      </w:r>
    </w:p>
    <w:p w14:paraId="7E441C16" w14:textId="77777777" w:rsidR="00D15AE4" w:rsidRDefault="00D85DED">
      <w:pPr>
        <w:pStyle w:val="Standard"/>
        <w:tabs>
          <w:tab w:val="left" w:pos="0"/>
        </w:tabs>
        <w:suppressAutoHyphens w:val="0"/>
        <w:spacing w:after="0" w:line="240" w:lineRule="auto"/>
        <w:jc w:val="both"/>
      </w:pPr>
      <w:r>
        <w:rPr>
          <w:rFonts w:ascii="Tahoma" w:eastAsia="Times New Roman" w:hAnsi="Tahoma" w:cs="Tahoma"/>
          <w:color w:val="000000"/>
          <w:sz w:val="18"/>
          <w:szCs w:val="18"/>
          <w:lang w:val="sl-SI"/>
        </w:rPr>
        <w:t>•</w:t>
      </w:r>
      <w:r>
        <w:rPr>
          <w:rFonts w:ascii="Tahoma" w:eastAsia="Times New Roman" w:hAnsi="Tahoma" w:cs="Tahoma"/>
          <w:color w:val="000000"/>
          <w:sz w:val="18"/>
          <w:szCs w:val="18"/>
          <w:lang w:val="sl-SI"/>
        </w:rPr>
        <w:tab/>
        <w:t>če se bo izkazalo, da prodajalec neutemeljeno zvišuje cene;</w:t>
      </w:r>
    </w:p>
    <w:p w14:paraId="15F67640" w14:textId="77777777" w:rsidR="00D15AE4" w:rsidRDefault="00D85DED">
      <w:pPr>
        <w:pStyle w:val="Standard"/>
        <w:tabs>
          <w:tab w:val="left" w:pos="0"/>
        </w:tabs>
        <w:suppressAutoHyphens w:val="0"/>
        <w:spacing w:after="0" w:line="240" w:lineRule="auto"/>
        <w:jc w:val="both"/>
      </w:pPr>
      <w:r>
        <w:rPr>
          <w:rFonts w:ascii="Tahoma" w:eastAsia="Times New Roman" w:hAnsi="Tahoma" w:cs="Tahoma"/>
          <w:color w:val="000000"/>
          <w:sz w:val="18"/>
          <w:szCs w:val="18"/>
          <w:lang w:val="sl-SI"/>
        </w:rPr>
        <w:t>•</w:t>
      </w:r>
      <w:r>
        <w:rPr>
          <w:rFonts w:ascii="Tahoma" w:eastAsia="Times New Roman" w:hAnsi="Tahoma" w:cs="Tahoma"/>
          <w:color w:val="000000"/>
          <w:sz w:val="18"/>
          <w:szCs w:val="18"/>
          <w:lang w:val="sl-SI"/>
        </w:rPr>
        <w:tab/>
        <w:t>če bo naročnik razdrl pogodbo zaradi kršitev ali zamude na strani prodajalca;</w:t>
      </w:r>
    </w:p>
    <w:p w14:paraId="2B232B46" w14:textId="77777777" w:rsidR="00D15AE4" w:rsidRDefault="00D85DED">
      <w:pPr>
        <w:pStyle w:val="Standard"/>
        <w:tabs>
          <w:tab w:val="left" w:pos="0"/>
        </w:tabs>
        <w:suppressAutoHyphens w:val="0"/>
        <w:spacing w:after="0" w:line="240" w:lineRule="auto"/>
        <w:jc w:val="both"/>
      </w:pPr>
      <w:r>
        <w:rPr>
          <w:rFonts w:ascii="Tahoma" w:eastAsia="Times New Roman" w:hAnsi="Tahoma" w:cs="Tahoma"/>
          <w:color w:val="000000"/>
          <w:sz w:val="18"/>
          <w:szCs w:val="18"/>
          <w:lang w:val="sl-SI"/>
        </w:rPr>
        <w:t>•</w:t>
      </w:r>
      <w:r>
        <w:rPr>
          <w:rFonts w:ascii="Tahoma" w:eastAsia="Times New Roman" w:hAnsi="Tahoma" w:cs="Tahoma"/>
          <w:color w:val="000000"/>
          <w:sz w:val="18"/>
          <w:szCs w:val="18"/>
          <w:lang w:val="sl-SI"/>
        </w:rPr>
        <w:tab/>
        <w:t>če bo prodajalec kršil 13. člen.</w:t>
      </w:r>
    </w:p>
    <w:p w14:paraId="7F3FF4D7" w14:textId="77777777" w:rsidR="00D15AE4" w:rsidRDefault="00D85DED">
      <w:pPr>
        <w:pStyle w:val="Standard"/>
        <w:tabs>
          <w:tab w:val="left" w:pos="0"/>
        </w:tabs>
        <w:suppressAutoHyphens w:val="0"/>
        <w:spacing w:after="0" w:line="240" w:lineRule="auto"/>
        <w:jc w:val="both"/>
      </w:pPr>
      <w:r>
        <w:rPr>
          <w:rFonts w:ascii="Tahoma" w:eastAsia="Times New Roman" w:hAnsi="Tahoma" w:cs="Tahoma"/>
          <w:color w:val="000000"/>
          <w:sz w:val="18"/>
          <w:szCs w:val="18"/>
          <w:lang w:val="sl-SI"/>
        </w:rPr>
        <w:t xml:space="preserve">Brez izročitve  ustreznega finančnega zavarovanja </w:t>
      </w:r>
      <w:r>
        <w:rPr>
          <w:rFonts w:ascii="Tahoma" w:eastAsia="Times New Roman" w:hAnsi="Tahoma" w:cs="Tahoma"/>
          <w:color w:val="000000"/>
          <w:sz w:val="18"/>
          <w:szCs w:val="18"/>
          <w:u w:val="single"/>
          <w:lang w:val="sl-SI" w:eastAsia="en-US"/>
        </w:rPr>
        <w:t>(</w:t>
      </w:r>
      <w:r>
        <w:rPr>
          <w:rFonts w:ascii="Tahoma" w:eastAsia="Times New Roman" w:hAnsi="Tahoma" w:cs="Tahoma"/>
          <w:color w:val="000000"/>
          <w:sz w:val="18"/>
          <w:szCs w:val="18"/>
          <w:u w:val="single"/>
          <w:vertAlign w:val="superscript"/>
          <w:lang w:val="sl-SI" w:eastAsia="en-US"/>
        </w:rPr>
        <w:t>i</w:t>
      </w:r>
      <w:r>
        <w:rPr>
          <w:rFonts w:ascii="Tahoma" w:eastAsia="Times New Roman" w:hAnsi="Tahoma" w:cs="Tahoma"/>
          <w:color w:val="000000"/>
          <w:sz w:val="18"/>
          <w:szCs w:val="18"/>
          <w:u w:val="single"/>
          <w:lang w:val="sl-SI" w:eastAsia="en-US"/>
        </w:rPr>
        <w:t>)</w:t>
      </w:r>
      <w:r>
        <w:rPr>
          <w:rFonts w:ascii="Tahoma" w:eastAsia="Times New Roman" w:hAnsi="Tahoma" w:cs="Tahoma"/>
          <w:color w:val="000000"/>
          <w:sz w:val="18"/>
          <w:szCs w:val="18"/>
          <w:lang w:val="sl-SI" w:eastAsia="en-US"/>
        </w:rPr>
        <w:t xml:space="preserve">  </w:t>
      </w:r>
      <w:r>
        <w:rPr>
          <w:rFonts w:ascii="Tahoma" w:eastAsia="Times New Roman" w:hAnsi="Tahoma" w:cs="Tahoma"/>
          <w:color w:val="000000"/>
          <w:sz w:val="18"/>
          <w:szCs w:val="18"/>
          <w:lang w:val="sl-SI"/>
        </w:rPr>
        <w:t xml:space="preserve">  za dobro izvedbo pogodbenih obveznosti dobave potrošnega materiala primopredaja ni opravljena.</w:t>
      </w:r>
    </w:p>
    <w:p w14:paraId="53A0E932" w14:textId="77777777" w:rsidR="00D15AE4" w:rsidRDefault="00D15AE4">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eastAsia="en-US"/>
        </w:rPr>
      </w:pPr>
    </w:p>
    <w:p w14:paraId="5F1EFE33" w14:textId="77777777" w:rsidR="00D15AE4" w:rsidRDefault="00D85DED">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POSLOVNA SKRIVNOST, TAJNI IN OSEBNI PODATKI</w:t>
      </w:r>
    </w:p>
    <w:p w14:paraId="430ADEF7" w14:textId="77777777" w:rsidR="00D15AE4" w:rsidRDefault="00D85DED">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13. člen</w:t>
      </w:r>
    </w:p>
    <w:p w14:paraId="13188DEA" w14:textId="77777777" w:rsidR="00D15AE4" w:rsidRDefault="00D85DED">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ugotavljata:</w:t>
      </w:r>
    </w:p>
    <w:p w14:paraId="3008F7DD" w14:textId="77777777" w:rsidR="00D15AE4" w:rsidRDefault="00D85DED">
      <w:pPr>
        <w:pStyle w:val="Standard"/>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1) Pogodbeni stranki ugotavljata:</w:t>
      </w:r>
    </w:p>
    <w:p w14:paraId="6319B96B" w14:textId="77777777" w:rsidR="00D15AE4" w:rsidRDefault="00D85DED">
      <w:pPr>
        <w:pStyle w:val="Standard"/>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 da so vsi dokumenti v zvezi z oddajo javnega naročila po pravnomočnosti odločitve o oddaji javnega naročila javni, če ne vsebujejo poslovnih skrivnosti, tajnih in osebnih podatkov,</w:t>
      </w:r>
    </w:p>
    <w:p w14:paraId="6CEB196E" w14:textId="77777777" w:rsidR="00D15AE4" w:rsidRDefault="00D85DED">
      <w:pPr>
        <w:pStyle w:val="Standard"/>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 da se za poslovno skrivnost ne morejo določiti podatki, ki so po zakonu javni ali podatki o kršitvi zakona ali dobrih poslovnih običajev,</w:t>
      </w:r>
    </w:p>
    <w:p w14:paraId="123B8FD1" w14:textId="77777777" w:rsidR="00D15AE4" w:rsidRDefault="00D85DED">
      <w:pPr>
        <w:pStyle w:val="Standard"/>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 da veljavni predpisi s področja javnega naročanja izrecno določajo, kateri so javni podatki,</w:t>
      </w:r>
    </w:p>
    <w:p w14:paraId="12090C56" w14:textId="77777777" w:rsidR="00D15AE4" w:rsidRDefault="00D85DED">
      <w:pPr>
        <w:pStyle w:val="Standard"/>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 da je naročnik dolžan kot poslovno skrivnost varovati le dokumente/podatke, ki mu jih prodajalec predloži in kot take označi ter od takrat, ko se s to lastnostjo dokumenta/podatka seznani ter</w:t>
      </w:r>
    </w:p>
    <w:p w14:paraId="002AF6B1" w14:textId="77777777" w:rsidR="00D15AE4" w:rsidRDefault="00D85DED">
      <w:pPr>
        <w:pStyle w:val="Standard"/>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 da tajne in osebne podatke določajo veljavni predpisi.</w:t>
      </w:r>
    </w:p>
    <w:p w14:paraId="0B46A7AA" w14:textId="77777777" w:rsidR="00D15AE4" w:rsidRDefault="00D15AE4">
      <w:pPr>
        <w:pStyle w:val="Standard"/>
        <w:spacing w:after="0" w:line="240" w:lineRule="auto"/>
        <w:jc w:val="both"/>
        <w:rPr>
          <w:rFonts w:ascii="Tahoma" w:eastAsia="Times New Roman" w:hAnsi="Tahoma" w:cs="Tahoma"/>
          <w:color w:val="000000"/>
          <w:sz w:val="18"/>
          <w:szCs w:val="18"/>
        </w:rPr>
      </w:pPr>
    </w:p>
    <w:p w14:paraId="309AE38D" w14:textId="77777777" w:rsidR="00D15AE4" w:rsidRDefault="00D85DED">
      <w:pPr>
        <w:pStyle w:val="Standard"/>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41186251" w14:textId="77777777" w:rsidR="00D15AE4" w:rsidRDefault="00D15AE4">
      <w:pPr>
        <w:pStyle w:val="Standard"/>
        <w:spacing w:after="0" w:line="240" w:lineRule="auto"/>
        <w:jc w:val="both"/>
        <w:rPr>
          <w:rFonts w:ascii="Tahoma" w:eastAsia="Times New Roman" w:hAnsi="Tahoma" w:cs="Tahoma"/>
          <w:color w:val="000000"/>
          <w:sz w:val="18"/>
          <w:szCs w:val="18"/>
        </w:rPr>
      </w:pPr>
    </w:p>
    <w:p w14:paraId="5F80A0AB" w14:textId="77777777" w:rsidR="00D15AE4" w:rsidRDefault="00D85DED">
      <w:pPr>
        <w:pStyle w:val="Standard"/>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3) Pogodbeni stranki se zavežeta uporabljati in varovati vse pri izvajanju te pogodbe pridobljene osebne in/ali občutljive osebne podatke v skladu z veljavnimi predpisi o varovanju osebnih in/ali občutljivih osebnih podatkov.</w:t>
      </w:r>
    </w:p>
    <w:p w14:paraId="64A09D2E" w14:textId="77777777" w:rsidR="00D15AE4" w:rsidRDefault="00D15AE4">
      <w:pPr>
        <w:pStyle w:val="Standard"/>
        <w:spacing w:after="0" w:line="240" w:lineRule="auto"/>
        <w:jc w:val="both"/>
        <w:rPr>
          <w:rFonts w:ascii="Tahoma" w:eastAsia="Times New Roman" w:hAnsi="Tahoma" w:cs="Tahoma"/>
          <w:color w:val="000000"/>
          <w:sz w:val="18"/>
          <w:szCs w:val="18"/>
        </w:rPr>
      </w:pPr>
    </w:p>
    <w:p w14:paraId="00BADE7B" w14:textId="77777777" w:rsidR="00D15AE4" w:rsidRDefault="00D85DED">
      <w:pPr>
        <w:pStyle w:val="Standard"/>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1BF5D653" w14:textId="77777777" w:rsidR="00D15AE4" w:rsidRDefault="00D15AE4">
      <w:pPr>
        <w:pStyle w:val="Standard"/>
        <w:spacing w:after="0" w:line="240" w:lineRule="auto"/>
        <w:jc w:val="both"/>
        <w:rPr>
          <w:rFonts w:ascii="Tahoma" w:eastAsia="Times New Roman" w:hAnsi="Tahoma" w:cs="Tahoma"/>
          <w:color w:val="000000"/>
          <w:sz w:val="18"/>
          <w:szCs w:val="18"/>
        </w:rPr>
      </w:pPr>
    </w:p>
    <w:p w14:paraId="412BE620" w14:textId="77777777" w:rsidR="00D15AE4" w:rsidRDefault="00D85DED">
      <w:pPr>
        <w:pStyle w:val="Standard"/>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4C2832E7" w14:textId="77777777" w:rsidR="00D15AE4" w:rsidRDefault="00D15AE4">
      <w:pPr>
        <w:pStyle w:val="Standard"/>
        <w:spacing w:after="0" w:line="240" w:lineRule="auto"/>
        <w:jc w:val="both"/>
        <w:rPr>
          <w:rFonts w:ascii="Tahoma" w:eastAsia="Times New Roman" w:hAnsi="Tahoma" w:cs="Tahoma"/>
          <w:color w:val="000000"/>
          <w:sz w:val="18"/>
          <w:szCs w:val="18"/>
        </w:rPr>
      </w:pPr>
    </w:p>
    <w:p w14:paraId="3D359ED6" w14:textId="77777777" w:rsidR="00D15AE4" w:rsidRDefault="00D85DED">
      <w:pPr>
        <w:pStyle w:val="Standard"/>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6) Prodajalec mora naročnika takoj obvestiti o vsakem disciplinskem in/ali drugem postopku zaradi kršitev obveznosti, ki ga je zoper zaposlenega sprožil v zvezi z izvajanjem del iz te pogodbe in/ali obveznosti iz tega člena.</w:t>
      </w:r>
    </w:p>
    <w:p w14:paraId="4D1B4631" w14:textId="77777777" w:rsidR="00D15AE4" w:rsidRDefault="00D15AE4">
      <w:pPr>
        <w:pStyle w:val="Standard"/>
        <w:spacing w:after="0" w:line="240" w:lineRule="auto"/>
        <w:jc w:val="both"/>
        <w:rPr>
          <w:rFonts w:ascii="Tahoma" w:eastAsia="Times New Roman" w:hAnsi="Tahoma" w:cs="Tahoma"/>
          <w:color w:val="000000"/>
          <w:sz w:val="18"/>
          <w:szCs w:val="18"/>
        </w:rPr>
      </w:pPr>
    </w:p>
    <w:p w14:paraId="2A60A676" w14:textId="77777777" w:rsidR="00D15AE4" w:rsidRDefault="00D85DED">
      <w:pPr>
        <w:pStyle w:val="Standard"/>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7) Obveznost varovanja poslovnih skrivnosti, tajnih in osebnih podatkov, se nanaša tako na čas izvrševanja pogodbe, kot tudi na čas po tem.</w:t>
      </w:r>
    </w:p>
    <w:p w14:paraId="58DEBC7B" w14:textId="77777777" w:rsidR="00D15AE4" w:rsidRDefault="00D15AE4">
      <w:pPr>
        <w:pStyle w:val="Standard"/>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jc w:val="both"/>
        <w:rPr>
          <w:rFonts w:ascii="Tahoma" w:eastAsia="Times New Roman" w:hAnsi="Tahoma" w:cs="Tahoma"/>
          <w:color w:val="000000"/>
          <w:sz w:val="18"/>
          <w:szCs w:val="18"/>
          <w:lang w:val="sl-SI" w:eastAsia="en-US"/>
        </w:rPr>
      </w:pPr>
    </w:p>
    <w:p w14:paraId="73F19CB0" w14:textId="77777777" w:rsidR="00D15AE4" w:rsidRDefault="00D85DED">
      <w:pPr>
        <w:pStyle w:val="Standard"/>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SPREMEMBE</w:t>
      </w:r>
    </w:p>
    <w:p w14:paraId="1714FC42" w14:textId="77777777" w:rsidR="00D15AE4" w:rsidRDefault="00D15AE4">
      <w:pPr>
        <w:pStyle w:val="Standard"/>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jc w:val="both"/>
        <w:rPr>
          <w:rFonts w:ascii="Tahoma" w:eastAsia="Times New Roman" w:hAnsi="Tahoma" w:cs="Tahoma"/>
          <w:color w:val="000000"/>
          <w:sz w:val="18"/>
          <w:szCs w:val="18"/>
          <w:lang w:val="sl-SI" w:eastAsia="en-US"/>
        </w:rPr>
      </w:pPr>
    </w:p>
    <w:p w14:paraId="1B1E2E3F" w14:textId="77777777" w:rsidR="00D15AE4" w:rsidRDefault="00D85DED">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14.člen</w:t>
      </w:r>
    </w:p>
    <w:p w14:paraId="6FE0D830" w14:textId="77777777" w:rsidR="00D15AE4" w:rsidRDefault="00D85DED">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1) Za vse pravice in obveznosti, ki izhajajo iz pogodbenega razmerja in niso posebej določene s to pogodbo, veljajo razpisni pogoji naročnika in ponudba prodajalca.</w:t>
      </w:r>
    </w:p>
    <w:p w14:paraId="1FD29736" w14:textId="77777777" w:rsidR="00D15AE4" w:rsidRDefault="00D15AE4">
      <w:pPr>
        <w:pStyle w:val="Standard"/>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jc w:val="both"/>
        <w:rPr>
          <w:rFonts w:ascii="Tahoma" w:eastAsia="Times New Roman" w:hAnsi="Tahoma" w:cs="Tahoma"/>
          <w:color w:val="000000"/>
          <w:sz w:val="18"/>
          <w:szCs w:val="18"/>
          <w:lang w:val="sl-SI" w:eastAsia="en-US"/>
        </w:rPr>
      </w:pPr>
    </w:p>
    <w:p w14:paraId="6CFFAA23" w14:textId="77777777" w:rsidR="00D15AE4" w:rsidRDefault="00D85DED">
      <w:pPr>
        <w:pStyle w:val="Standard"/>
        <w:widowControl w:val="0"/>
        <w:overflowPunct w:val="0"/>
        <w:autoSpaceDE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2) O spremembah elementov te pogodbe, katerih vsebine ni bilo možno opredeliti pred podpisom te pogodbe, se dogovorita naročnik in prodajalec sporazumno tako, da sprejmeta aneks k tej pogodbi.</w:t>
      </w:r>
    </w:p>
    <w:p w14:paraId="272EF169" w14:textId="77777777" w:rsidR="00D15AE4" w:rsidRDefault="00D15AE4">
      <w:pPr>
        <w:pStyle w:val="Standard"/>
        <w:widowControl w:val="0"/>
        <w:overflowPunct w:val="0"/>
        <w:autoSpaceDE w:val="0"/>
        <w:spacing w:after="0" w:line="240" w:lineRule="auto"/>
        <w:rPr>
          <w:rFonts w:ascii="Tahoma" w:eastAsia="Times New Roman" w:hAnsi="Tahoma" w:cs="Tahoma"/>
          <w:color w:val="000000"/>
          <w:sz w:val="18"/>
          <w:szCs w:val="18"/>
          <w:lang w:val="sl-SI" w:eastAsia="en-US"/>
        </w:rPr>
      </w:pPr>
    </w:p>
    <w:p w14:paraId="4EF003D0" w14:textId="77777777" w:rsidR="00D15AE4" w:rsidRDefault="00D85DED">
      <w:pPr>
        <w:pStyle w:val="Standard"/>
        <w:widowControl w:val="0"/>
        <w:overflowPunct w:val="0"/>
        <w:autoSpaceDE w:val="0"/>
        <w:spacing w:after="0" w:line="240" w:lineRule="auto"/>
        <w:jc w:val="center"/>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15. člen</w:t>
      </w:r>
    </w:p>
    <w:p w14:paraId="68CF2504" w14:textId="77777777" w:rsidR="00D15AE4" w:rsidRDefault="00D85DED">
      <w:pPr>
        <w:pStyle w:val="v1msonormal"/>
        <w:spacing w:before="0" w:after="0"/>
        <w:rPr>
          <w:rFonts w:ascii="Tahoma" w:hAnsi="Tahoma" w:cs="Tahoma"/>
          <w:color w:val="000000"/>
          <w:sz w:val="18"/>
          <w:szCs w:val="18"/>
          <w:lang w:val="en-US" w:eastAsia="ar-SA"/>
        </w:rPr>
      </w:pPr>
      <w:r>
        <w:rPr>
          <w:rFonts w:ascii="Tahoma" w:hAnsi="Tahoma" w:cs="Tahoma"/>
          <w:color w:val="000000"/>
          <w:sz w:val="18"/>
          <w:szCs w:val="18"/>
          <w:lang w:val="en-US" w:eastAsia="ar-SA"/>
        </w:rPr>
        <w:t>V kolikor izvajalec izgubi zastopstvo za vzdrževanje medicinske opreme oziroma spremeni dejavnost in/ali se podjetje statusno preoblikuje, lahko naročnik sklene aneks pod pogojem, da dosedanji/novi izvajalec:</w:t>
      </w:r>
    </w:p>
    <w:p w14:paraId="6DCBFE37" w14:textId="77777777" w:rsidR="00D15AE4" w:rsidRDefault="00D85DED">
      <w:pPr>
        <w:pStyle w:val="v1msolistparagraph"/>
        <w:numPr>
          <w:ilvl w:val="0"/>
          <w:numId w:val="8"/>
        </w:numPr>
        <w:spacing w:before="0" w:after="0"/>
        <w:rPr>
          <w:rFonts w:ascii="Tahoma" w:hAnsi="Tahoma" w:cs="Tahoma"/>
          <w:color w:val="000000"/>
          <w:sz w:val="18"/>
          <w:szCs w:val="18"/>
          <w:lang w:val="en-US" w:eastAsia="ar-SA"/>
        </w:rPr>
      </w:pPr>
      <w:r>
        <w:rPr>
          <w:rFonts w:ascii="Tahoma" w:hAnsi="Tahoma" w:cs="Tahoma"/>
          <w:color w:val="000000"/>
          <w:sz w:val="18"/>
          <w:szCs w:val="18"/>
          <w:lang w:val="en-US" w:eastAsia="ar-SA"/>
        </w:rPr>
        <w:t>dostavi vsa ustrezna dokazila, ki bodo izkazovala spremembe;</w:t>
      </w:r>
    </w:p>
    <w:p w14:paraId="45E4762C" w14:textId="77777777" w:rsidR="00D15AE4" w:rsidRDefault="00D85DED">
      <w:pPr>
        <w:pStyle w:val="v1msolistparagraph"/>
        <w:numPr>
          <w:ilvl w:val="0"/>
          <w:numId w:val="6"/>
        </w:numPr>
        <w:spacing w:before="0" w:after="0"/>
        <w:rPr>
          <w:rFonts w:ascii="Tahoma" w:hAnsi="Tahoma" w:cs="Tahoma"/>
          <w:color w:val="000000"/>
          <w:sz w:val="18"/>
          <w:szCs w:val="18"/>
          <w:lang w:val="en-US" w:eastAsia="ar-SA"/>
        </w:rPr>
      </w:pPr>
      <w:r>
        <w:rPr>
          <w:rFonts w:ascii="Tahoma" w:hAnsi="Tahoma" w:cs="Tahoma"/>
          <w:color w:val="000000"/>
          <w:sz w:val="18"/>
          <w:szCs w:val="18"/>
          <w:lang w:val="en-US" w:eastAsia="ar-SA"/>
        </w:rPr>
        <w:t>izpolnjuje vse zahteve iz razpisne dokumentacije;</w:t>
      </w:r>
    </w:p>
    <w:p w14:paraId="689648EE" w14:textId="77777777" w:rsidR="00D15AE4" w:rsidRDefault="00D85DED">
      <w:pPr>
        <w:pStyle w:val="v1msolistparagraph"/>
        <w:numPr>
          <w:ilvl w:val="0"/>
          <w:numId w:val="6"/>
        </w:numPr>
        <w:spacing w:before="0" w:after="0"/>
        <w:rPr>
          <w:rFonts w:ascii="Tahoma" w:hAnsi="Tahoma" w:cs="Tahoma"/>
          <w:color w:val="000000"/>
          <w:sz w:val="18"/>
          <w:szCs w:val="18"/>
          <w:lang w:val="en-US" w:eastAsia="ar-SA"/>
        </w:rPr>
      </w:pPr>
      <w:r>
        <w:rPr>
          <w:rFonts w:ascii="Tahoma" w:hAnsi="Tahoma" w:cs="Tahoma"/>
          <w:color w:val="000000"/>
          <w:sz w:val="18"/>
          <w:szCs w:val="18"/>
          <w:lang w:val="en-US" w:eastAsia="ar-SA"/>
        </w:rPr>
        <w:t>dostavi vsa potrebna dokazila iz razpisne dokumentacije;</w:t>
      </w:r>
    </w:p>
    <w:p w14:paraId="6878AF38" w14:textId="77777777" w:rsidR="00D15AE4" w:rsidRDefault="00D85DED">
      <w:pPr>
        <w:pStyle w:val="v1msolistparagraph"/>
        <w:numPr>
          <w:ilvl w:val="0"/>
          <w:numId w:val="6"/>
        </w:numPr>
        <w:spacing w:before="0" w:after="0"/>
        <w:rPr>
          <w:rFonts w:ascii="Tahoma" w:hAnsi="Tahoma" w:cs="Tahoma"/>
          <w:color w:val="000000"/>
          <w:sz w:val="18"/>
          <w:szCs w:val="18"/>
          <w:lang w:val="en-US" w:eastAsia="ar-SA"/>
        </w:rPr>
      </w:pPr>
      <w:r>
        <w:rPr>
          <w:rFonts w:ascii="Tahoma" w:hAnsi="Tahoma" w:cs="Tahoma"/>
          <w:color w:val="000000"/>
          <w:sz w:val="18"/>
          <w:szCs w:val="18"/>
          <w:lang w:val="en-US" w:eastAsia="ar-SA"/>
        </w:rPr>
        <w:t>ne obstajajo razlogi za izključitev, katere se preveri v uradnih evidencah.</w:t>
      </w:r>
    </w:p>
    <w:p w14:paraId="78E6F299" w14:textId="77777777" w:rsidR="00D15AE4" w:rsidRDefault="00D15AE4">
      <w:pPr>
        <w:pStyle w:val="Standard"/>
        <w:widowControl w:val="0"/>
        <w:overflowPunct w:val="0"/>
        <w:autoSpaceDE w:val="0"/>
        <w:spacing w:after="0" w:line="240" w:lineRule="auto"/>
        <w:jc w:val="both"/>
        <w:rPr>
          <w:rFonts w:ascii="Tahoma" w:eastAsia="Times New Roman" w:hAnsi="Tahoma" w:cs="Tahoma"/>
          <w:color w:val="000000"/>
          <w:sz w:val="18"/>
          <w:szCs w:val="18"/>
          <w:lang w:val="sl-SI" w:eastAsia="en-US"/>
        </w:rPr>
      </w:pPr>
    </w:p>
    <w:p w14:paraId="4EF5D011" w14:textId="77777777" w:rsidR="00D15AE4" w:rsidRDefault="00D15AE4">
      <w:pPr>
        <w:pStyle w:val="Standard"/>
        <w:suppressAutoHyphens w:val="0"/>
        <w:spacing w:after="0" w:line="240" w:lineRule="auto"/>
        <w:jc w:val="both"/>
        <w:rPr>
          <w:rFonts w:ascii="Tahoma" w:eastAsia="Times New Roman" w:hAnsi="Tahoma" w:cs="Tahoma"/>
          <w:color w:val="000000"/>
          <w:sz w:val="18"/>
          <w:szCs w:val="18"/>
          <w:lang w:val="sl-SI" w:eastAsia="en-US"/>
        </w:rPr>
      </w:pPr>
    </w:p>
    <w:p w14:paraId="473BF903" w14:textId="77777777" w:rsidR="00D15AE4" w:rsidRDefault="00D85DED">
      <w:pPr>
        <w:pStyle w:val="Standard"/>
        <w:widowControl w:val="0"/>
        <w:overflowPunct w:val="0"/>
        <w:autoSpaceDE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KONČNA DOLOČBA</w:t>
      </w:r>
    </w:p>
    <w:p w14:paraId="62CCC3F3" w14:textId="77777777" w:rsidR="00D15AE4" w:rsidRDefault="00D85DED">
      <w:pPr>
        <w:pStyle w:val="Standard"/>
        <w:widowControl w:val="0"/>
        <w:overflowPunct w:val="0"/>
        <w:autoSpaceDE w:val="0"/>
        <w:spacing w:after="0" w:line="240" w:lineRule="auto"/>
        <w:jc w:val="center"/>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16. člen</w:t>
      </w:r>
    </w:p>
    <w:p w14:paraId="648635A4" w14:textId="77777777" w:rsidR="00D15AE4" w:rsidRDefault="00D85DED">
      <w:pPr>
        <w:pStyle w:val="Standard"/>
        <w:widowControl w:val="0"/>
        <w:overflowPunct w:val="0"/>
        <w:autoSpaceDE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1) Naročnik in prodajalec si bosta prizadevala, da bo izvrševanje pogodbe potekalo v smislu dobrega sodelovanja in spoštovanja določil pogodbe.</w:t>
      </w:r>
    </w:p>
    <w:p w14:paraId="0BC4B1CB" w14:textId="77777777" w:rsidR="00D15AE4" w:rsidRDefault="00D15AE4">
      <w:pPr>
        <w:pStyle w:val="Standard"/>
        <w:widowControl w:val="0"/>
        <w:overflowPunct w:val="0"/>
        <w:autoSpaceDE w:val="0"/>
        <w:spacing w:after="0" w:line="240" w:lineRule="auto"/>
        <w:jc w:val="both"/>
        <w:rPr>
          <w:rFonts w:ascii="Tahoma" w:eastAsia="Times New Roman" w:hAnsi="Tahoma" w:cs="Tahoma"/>
          <w:color w:val="000000"/>
          <w:sz w:val="18"/>
          <w:szCs w:val="18"/>
          <w:lang w:val="sl-SI" w:eastAsia="en-US"/>
        </w:rPr>
      </w:pPr>
    </w:p>
    <w:p w14:paraId="13E56ABA" w14:textId="77777777" w:rsidR="00D15AE4" w:rsidRDefault="00D85DED">
      <w:pPr>
        <w:pStyle w:val="Standard"/>
        <w:widowControl w:val="0"/>
        <w:overflowPunct w:val="0"/>
        <w:autoSpaceDE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2) O vseh nastalih problemih se bosta sproti pisno obveščala in morebitna sporna vprašanja reševala v smislu razumevanja in spoštovanja dobrih poslovnih običajev.</w:t>
      </w:r>
    </w:p>
    <w:p w14:paraId="633C1AF7" w14:textId="77777777" w:rsidR="00D15AE4" w:rsidRDefault="00D15AE4">
      <w:pPr>
        <w:pStyle w:val="Standard"/>
        <w:widowControl w:val="0"/>
        <w:tabs>
          <w:tab w:val="left" w:pos="0"/>
        </w:tabs>
        <w:overflowPunct w:val="0"/>
        <w:autoSpaceDE w:val="0"/>
        <w:spacing w:after="0" w:line="240" w:lineRule="auto"/>
        <w:jc w:val="both"/>
        <w:rPr>
          <w:rFonts w:ascii="Tahoma" w:eastAsia="Times New Roman" w:hAnsi="Tahoma" w:cs="Tahoma"/>
          <w:color w:val="000000"/>
          <w:sz w:val="18"/>
          <w:szCs w:val="18"/>
          <w:lang w:val="sl-SI" w:eastAsia="en-US"/>
        </w:rPr>
      </w:pPr>
    </w:p>
    <w:p w14:paraId="13E354D1" w14:textId="77777777" w:rsidR="00D15AE4" w:rsidRDefault="00D85DED">
      <w:pPr>
        <w:pStyle w:val="Standard"/>
        <w:widowControl w:val="0"/>
        <w:tabs>
          <w:tab w:val="left" w:pos="0"/>
        </w:tabs>
        <w:overflowPunct w:val="0"/>
        <w:autoSpaceDE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3) V primeru sporov iz te pogodbe odloča stvarno pristojno sodišče v Novi Gorici, ki odloča po slovenskem pravu.</w:t>
      </w:r>
    </w:p>
    <w:p w14:paraId="13399CA9" w14:textId="77777777" w:rsidR="00D15AE4" w:rsidRDefault="00D15AE4">
      <w:pPr>
        <w:pStyle w:val="Standard"/>
        <w:widowControl w:val="0"/>
        <w:tabs>
          <w:tab w:val="left" w:pos="0"/>
        </w:tabs>
        <w:overflowPunct w:val="0"/>
        <w:autoSpaceDE w:val="0"/>
        <w:spacing w:after="0" w:line="240" w:lineRule="auto"/>
        <w:jc w:val="both"/>
        <w:rPr>
          <w:rFonts w:ascii="Tahoma" w:eastAsia="Times New Roman" w:hAnsi="Tahoma" w:cs="Tahoma"/>
          <w:color w:val="000000"/>
          <w:sz w:val="18"/>
          <w:szCs w:val="18"/>
          <w:lang w:val="sl-SI" w:eastAsia="en-US"/>
        </w:rPr>
      </w:pPr>
    </w:p>
    <w:p w14:paraId="243BC4DB" w14:textId="77777777" w:rsidR="00D15AE4" w:rsidRDefault="00D85DED">
      <w:pPr>
        <w:pStyle w:val="Standard"/>
        <w:suppressAutoHyphens w:val="0"/>
        <w:spacing w:after="0" w:line="240" w:lineRule="auto"/>
        <w:jc w:val="center"/>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17. člen</w:t>
      </w:r>
    </w:p>
    <w:p w14:paraId="23FBC7A6" w14:textId="77777777" w:rsidR="00D15AE4" w:rsidRDefault="00D85DED">
      <w:pPr>
        <w:pStyle w:val="Standard"/>
        <w:widowControl w:val="0"/>
        <w:overflowPunct w:val="0"/>
        <w:autoSpaceDE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1) Pogodbeni stranki lahko pogodbo enostransko razvežeta zaradi neizpolnjevanja pogodbenih določil kot je to navedeno v pogodbi, zaradi česar oškodovalec odgovarja oškodovancu za povzročeno škodo.</w:t>
      </w:r>
    </w:p>
    <w:p w14:paraId="0D26E6BA" w14:textId="77777777" w:rsidR="00D15AE4" w:rsidRDefault="00D15AE4">
      <w:pPr>
        <w:pStyle w:val="Standard"/>
        <w:suppressAutoHyphens w:val="0"/>
        <w:spacing w:after="0" w:line="240" w:lineRule="auto"/>
        <w:jc w:val="both"/>
        <w:rPr>
          <w:rFonts w:ascii="Tahoma" w:eastAsia="Times New Roman" w:hAnsi="Tahoma" w:cs="Tahoma"/>
          <w:color w:val="000000"/>
          <w:sz w:val="18"/>
          <w:szCs w:val="18"/>
          <w:lang w:val="sl-SI" w:eastAsia="en-US"/>
        </w:rPr>
      </w:pPr>
    </w:p>
    <w:p w14:paraId="286E229F"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2) V primeru razveze pogodbe uredita stranki medsebojna razmerja z uporabo veljavne zakonodaje in dobrih poslovnih običajev.</w:t>
      </w:r>
    </w:p>
    <w:p w14:paraId="2432F851" w14:textId="77777777" w:rsidR="00D15AE4" w:rsidRDefault="00D15AE4">
      <w:pPr>
        <w:pStyle w:val="Standard"/>
        <w:suppressAutoHyphens w:val="0"/>
        <w:spacing w:after="0" w:line="240" w:lineRule="auto"/>
        <w:jc w:val="center"/>
        <w:rPr>
          <w:rFonts w:ascii="Tahoma" w:eastAsia="Times New Roman" w:hAnsi="Tahoma" w:cs="Tahoma"/>
          <w:color w:val="000000"/>
          <w:sz w:val="18"/>
          <w:szCs w:val="18"/>
          <w:lang w:val="sl-SI" w:eastAsia="en-US"/>
        </w:rPr>
      </w:pPr>
    </w:p>
    <w:p w14:paraId="526D0B00" w14:textId="77777777" w:rsidR="00D15AE4" w:rsidRDefault="00D85DED">
      <w:pPr>
        <w:pStyle w:val="Standard"/>
        <w:suppressAutoHyphens w:val="0"/>
        <w:spacing w:after="0" w:line="240" w:lineRule="auto"/>
        <w:jc w:val="center"/>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18. člen</w:t>
      </w:r>
    </w:p>
    <w:p w14:paraId="3C4BD518" w14:textId="77777777" w:rsidR="00D15AE4" w:rsidRDefault="00D85DED">
      <w:pPr>
        <w:suppressAutoHyphens w:val="0"/>
        <w:jc w:val="both"/>
      </w:pPr>
      <w:r>
        <w:rPr>
          <w:rFonts w:ascii="Tahoma" w:eastAsia="Times New Roman" w:hAnsi="Tahoma" w:cs="Tahoma"/>
          <w:color w:val="000000"/>
          <w:sz w:val="18"/>
          <w:szCs w:val="18"/>
          <w:lang w:eastAsia="en-US"/>
        </w:rPr>
        <w:t xml:space="preserve">1) </w:t>
      </w:r>
      <w:r>
        <w:rPr>
          <w:rFonts w:ascii="Tahoma" w:eastAsia="Times New Roman" w:hAnsi="Tahoma" w:cs="Tahoma"/>
          <w:color w:val="000000"/>
          <w:kern w:val="0"/>
          <w:sz w:val="18"/>
          <w:szCs w:val="18"/>
          <w:lang w:eastAsia="en-US" w:bidi="ar-SA"/>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443AC83E" w14:textId="77777777" w:rsidR="00D15AE4" w:rsidRDefault="00D85DED">
      <w:pPr>
        <w:widowControl/>
        <w:suppressAutoHyphens w:val="0"/>
        <w:jc w:val="both"/>
        <w:textAlignment w:val="auto"/>
        <w:rPr>
          <w:rFonts w:ascii="Tahoma" w:eastAsia="Times New Roman" w:hAnsi="Tahoma" w:cs="Tahoma"/>
          <w:color w:val="000000"/>
          <w:kern w:val="0"/>
          <w:sz w:val="18"/>
          <w:szCs w:val="18"/>
          <w:lang w:eastAsia="en-US" w:bidi="ar-SA"/>
        </w:rPr>
      </w:pPr>
      <w:r>
        <w:rPr>
          <w:rFonts w:ascii="Tahoma" w:eastAsia="Times New Roman" w:hAnsi="Tahoma" w:cs="Tahoma"/>
          <w:color w:val="000000"/>
          <w:kern w:val="0"/>
          <w:sz w:val="18"/>
          <w:szCs w:val="18"/>
          <w:lang w:eastAsia="en-US" w:bidi="ar-SA"/>
        </w:rPr>
        <w:t>- pridobitev posla iz te pogodbe; ali</w:t>
      </w:r>
    </w:p>
    <w:p w14:paraId="1E20DA27" w14:textId="77777777" w:rsidR="00D15AE4" w:rsidRDefault="00D85DED">
      <w:pPr>
        <w:widowControl/>
        <w:suppressAutoHyphens w:val="0"/>
        <w:jc w:val="both"/>
        <w:textAlignment w:val="auto"/>
        <w:rPr>
          <w:rFonts w:ascii="Tahoma" w:eastAsia="Times New Roman" w:hAnsi="Tahoma" w:cs="Tahoma"/>
          <w:color w:val="000000"/>
          <w:kern w:val="0"/>
          <w:sz w:val="18"/>
          <w:szCs w:val="18"/>
          <w:lang w:eastAsia="en-US" w:bidi="ar-SA"/>
        </w:rPr>
      </w:pPr>
      <w:r>
        <w:rPr>
          <w:rFonts w:ascii="Tahoma" w:eastAsia="Times New Roman" w:hAnsi="Tahoma" w:cs="Tahoma"/>
          <w:color w:val="000000"/>
          <w:kern w:val="0"/>
          <w:sz w:val="18"/>
          <w:szCs w:val="18"/>
          <w:lang w:eastAsia="en-US" w:bidi="ar-SA"/>
        </w:rPr>
        <w:t>- za sklenitev posla iz te pogodbe pod ugodnejšimi pogoji; ali</w:t>
      </w:r>
    </w:p>
    <w:p w14:paraId="6D5DC5A9" w14:textId="77777777" w:rsidR="00D15AE4" w:rsidRDefault="00D85DED">
      <w:pPr>
        <w:widowControl/>
        <w:suppressAutoHyphens w:val="0"/>
        <w:jc w:val="both"/>
        <w:textAlignment w:val="auto"/>
        <w:rPr>
          <w:rFonts w:ascii="Tahoma" w:eastAsia="Times New Roman" w:hAnsi="Tahoma" w:cs="Tahoma"/>
          <w:color w:val="000000"/>
          <w:kern w:val="0"/>
          <w:sz w:val="18"/>
          <w:szCs w:val="18"/>
          <w:lang w:eastAsia="en-US" w:bidi="ar-SA"/>
        </w:rPr>
      </w:pPr>
      <w:r>
        <w:rPr>
          <w:rFonts w:ascii="Tahoma" w:eastAsia="Times New Roman" w:hAnsi="Tahoma" w:cs="Tahoma"/>
          <w:color w:val="000000"/>
          <w:kern w:val="0"/>
          <w:sz w:val="18"/>
          <w:szCs w:val="18"/>
          <w:lang w:eastAsia="en-US" w:bidi="ar-SA"/>
        </w:rPr>
        <w:t>- za opustitev dolžnega nadzora nad izvajanjem pogodbenih obveznosti iz te pogodbe; ali</w:t>
      </w:r>
    </w:p>
    <w:p w14:paraId="4174C6C7" w14:textId="77777777" w:rsidR="00D15AE4" w:rsidRDefault="00D85DED">
      <w:pPr>
        <w:widowControl/>
        <w:suppressAutoHyphens w:val="0"/>
        <w:jc w:val="both"/>
        <w:textAlignment w:val="auto"/>
        <w:rPr>
          <w:rFonts w:ascii="Tahoma" w:eastAsia="Times New Roman" w:hAnsi="Tahoma" w:cs="Tahoma"/>
          <w:color w:val="000000"/>
          <w:kern w:val="0"/>
          <w:sz w:val="18"/>
          <w:szCs w:val="18"/>
          <w:lang w:eastAsia="en-US" w:bidi="ar-SA"/>
        </w:rPr>
      </w:pPr>
      <w:r>
        <w:rPr>
          <w:rFonts w:ascii="Tahoma" w:eastAsia="Times New Roman" w:hAnsi="Tahoma" w:cs="Tahoma"/>
          <w:color w:val="000000"/>
          <w:kern w:val="0"/>
          <w:sz w:val="18"/>
          <w:szCs w:val="18"/>
          <w:lang w:eastAsia="en-US" w:bidi="ar-SA"/>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37FA86CD" w14:textId="77777777" w:rsidR="00D15AE4" w:rsidRDefault="00D15AE4">
      <w:pPr>
        <w:widowControl/>
        <w:suppressAutoHyphens w:val="0"/>
        <w:jc w:val="both"/>
        <w:textAlignment w:val="auto"/>
        <w:rPr>
          <w:rFonts w:ascii="Tahoma" w:eastAsia="Times New Roman" w:hAnsi="Tahoma" w:cs="Tahoma"/>
          <w:color w:val="000000"/>
          <w:kern w:val="0"/>
          <w:sz w:val="18"/>
          <w:szCs w:val="18"/>
          <w:lang w:eastAsia="en-US" w:bidi="ar-SA"/>
        </w:rPr>
      </w:pPr>
    </w:p>
    <w:p w14:paraId="21123D64" w14:textId="77777777" w:rsidR="00D15AE4" w:rsidRDefault="00D85DED">
      <w:pPr>
        <w:widowControl/>
        <w:suppressAutoHyphens w:val="0"/>
        <w:jc w:val="both"/>
        <w:textAlignment w:val="auto"/>
        <w:rPr>
          <w:rFonts w:ascii="Tahoma" w:eastAsia="Times New Roman" w:hAnsi="Tahoma" w:cs="Tahoma"/>
          <w:color w:val="000000"/>
          <w:kern w:val="0"/>
          <w:sz w:val="18"/>
          <w:szCs w:val="18"/>
          <w:lang w:eastAsia="en-US" w:bidi="ar-SA"/>
        </w:rPr>
      </w:pPr>
      <w:r>
        <w:rPr>
          <w:rFonts w:ascii="Tahoma" w:eastAsia="Times New Roman" w:hAnsi="Tahoma" w:cs="Tahoma"/>
          <w:color w:val="000000"/>
          <w:kern w:val="0"/>
          <w:sz w:val="18"/>
          <w:szCs w:val="18"/>
          <w:lang w:eastAsia="en-US" w:bidi="ar-SA"/>
        </w:rPr>
        <w:t>2) 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53C9F3C7" w14:textId="77777777" w:rsidR="00D15AE4" w:rsidRDefault="00D15AE4">
      <w:pPr>
        <w:widowControl/>
        <w:suppressAutoHyphens w:val="0"/>
        <w:jc w:val="both"/>
        <w:textAlignment w:val="auto"/>
        <w:rPr>
          <w:rFonts w:ascii="Tahoma" w:eastAsia="Times New Roman" w:hAnsi="Tahoma" w:cs="Tahoma"/>
          <w:color w:val="000000"/>
          <w:kern w:val="0"/>
          <w:sz w:val="18"/>
          <w:szCs w:val="18"/>
          <w:lang w:eastAsia="en-US" w:bidi="ar-SA"/>
        </w:rPr>
      </w:pPr>
    </w:p>
    <w:p w14:paraId="0599F9F4" w14:textId="77777777" w:rsidR="00D15AE4" w:rsidRDefault="00D85DED">
      <w:pPr>
        <w:widowControl/>
        <w:suppressAutoHyphens w:val="0"/>
        <w:jc w:val="both"/>
        <w:textAlignment w:val="auto"/>
        <w:rPr>
          <w:rFonts w:ascii="Tahoma" w:eastAsia="Times New Roman" w:hAnsi="Tahoma" w:cs="Tahoma"/>
          <w:color w:val="000000"/>
          <w:kern w:val="0"/>
          <w:sz w:val="18"/>
          <w:szCs w:val="18"/>
          <w:lang w:eastAsia="en-US" w:bidi="ar-SA"/>
        </w:rPr>
      </w:pPr>
      <w:r>
        <w:rPr>
          <w:rFonts w:ascii="Tahoma" w:eastAsia="Times New Roman" w:hAnsi="Tahoma" w:cs="Tahoma"/>
          <w:color w:val="000000"/>
          <w:kern w:val="0"/>
          <w:sz w:val="18"/>
          <w:szCs w:val="18"/>
          <w:lang w:eastAsia="en-US" w:bidi="ar-SA"/>
        </w:rPr>
        <w:t>3) Prodajalec s podpisom tega okvirnega sporazuma/pogodbe jamči, da ni zadržkov za sklenitev posla po 35. členu ZlntPK.</w:t>
      </w:r>
    </w:p>
    <w:p w14:paraId="7F16C540" w14:textId="77777777" w:rsidR="00D15AE4" w:rsidRDefault="00D15AE4">
      <w:pPr>
        <w:pStyle w:val="Standard"/>
        <w:suppressAutoHyphens w:val="0"/>
        <w:spacing w:after="0" w:line="240" w:lineRule="auto"/>
        <w:jc w:val="both"/>
        <w:rPr>
          <w:rFonts w:ascii="Tahoma" w:eastAsia="Times New Roman" w:hAnsi="Tahoma" w:cs="Tahoma"/>
          <w:color w:val="000000"/>
          <w:sz w:val="18"/>
          <w:szCs w:val="18"/>
          <w:lang w:val="sl-SI" w:eastAsia="en-US"/>
        </w:rPr>
      </w:pPr>
    </w:p>
    <w:p w14:paraId="279A309F" w14:textId="77777777" w:rsidR="00D15AE4" w:rsidRDefault="00D85DED">
      <w:pPr>
        <w:pStyle w:val="Standard"/>
        <w:suppressAutoHyphens w:val="0"/>
        <w:spacing w:after="0" w:line="240" w:lineRule="auto"/>
        <w:jc w:val="center"/>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19. člen</w:t>
      </w:r>
    </w:p>
    <w:p w14:paraId="61480DB7"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1) Ta pogodba (ali: okvirni sporazum) je sklenjena pod razveznim pogojem, ki se uresniči v primeru izpolnitve ene od naslednjih okoliščin:</w:t>
      </w:r>
    </w:p>
    <w:p w14:paraId="24430A09"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 če bo naročnik seznanjen, da je sodišče s pravnomočno odločitvijo ugotovilo kršitev obveznosti delovne, okoljske ali socialne zakonodaje s strani izvajalca/dobavitelja ali podizvajalca ali</w:t>
      </w:r>
    </w:p>
    <w:p w14:paraId="3AE4CBF8"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 če bo naročnik seznanjen, da je pristojni državni organ pri izvajalcu/dobavitelju ali podizvajalcu v času izvajanja pogodbe ugotovil najmanj dve kršitvi v zvezi s:</w:t>
      </w:r>
    </w:p>
    <w:p w14:paraId="7671B49E" w14:textId="77777777" w:rsidR="00D15AE4" w:rsidRDefault="00D85DED">
      <w:pPr>
        <w:pStyle w:val="Standard"/>
        <w:suppressAutoHyphens w:val="0"/>
        <w:spacing w:after="0" w:line="240" w:lineRule="auto"/>
        <w:jc w:val="both"/>
      </w:pPr>
      <w:r>
        <w:rPr>
          <w:rFonts w:ascii="Tahoma" w:eastAsia="Times New Roman" w:hAnsi="Tahoma" w:cs="Tahoma"/>
          <w:color w:val="000000"/>
          <w:sz w:val="18"/>
          <w:szCs w:val="18"/>
          <w:lang w:val="sl-SI" w:eastAsia="en-US"/>
        </w:rPr>
        <w:t></w:t>
      </w:r>
      <w:r>
        <w:rPr>
          <w:rFonts w:ascii="Tahoma" w:eastAsia="Times New Roman" w:hAnsi="Tahoma" w:cs="Tahoma"/>
          <w:color w:val="000000"/>
          <w:sz w:val="18"/>
          <w:szCs w:val="18"/>
          <w:lang w:val="sl-SI" w:eastAsia="en-US"/>
        </w:rPr>
        <w:tab/>
        <w:t>plačilom za delo,</w:t>
      </w:r>
    </w:p>
    <w:p w14:paraId="032B1534" w14:textId="77777777" w:rsidR="00D15AE4" w:rsidRDefault="00D85DED">
      <w:pPr>
        <w:pStyle w:val="Standard"/>
        <w:suppressAutoHyphens w:val="0"/>
        <w:spacing w:after="0" w:line="240" w:lineRule="auto"/>
        <w:jc w:val="both"/>
      </w:pPr>
      <w:r>
        <w:rPr>
          <w:rFonts w:ascii="Tahoma" w:eastAsia="Times New Roman" w:hAnsi="Tahoma" w:cs="Tahoma"/>
          <w:color w:val="000000"/>
          <w:sz w:val="18"/>
          <w:szCs w:val="18"/>
          <w:lang w:val="sl-SI" w:eastAsia="en-US"/>
        </w:rPr>
        <w:t></w:t>
      </w:r>
      <w:r>
        <w:rPr>
          <w:rFonts w:ascii="Tahoma" w:eastAsia="Times New Roman" w:hAnsi="Tahoma" w:cs="Tahoma"/>
          <w:color w:val="000000"/>
          <w:sz w:val="18"/>
          <w:szCs w:val="18"/>
          <w:lang w:val="sl-SI" w:eastAsia="en-US"/>
        </w:rPr>
        <w:tab/>
        <w:t>delovnim časom,</w:t>
      </w:r>
    </w:p>
    <w:p w14:paraId="26D90C7C" w14:textId="77777777" w:rsidR="00D15AE4" w:rsidRDefault="00D85DED">
      <w:pPr>
        <w:pStyle w:val="Standard"/>
        <w:suppressAutoHyphens w:val="0"/>
        <w:spacing w:after="0" w:line="240" w:lineRule="auto"/>
        <w:jc w:val="both"/>
      </w:pPr>
      <w:r>
        <w:rPr>
          <w:rFonts w:ascii="Tahoma" w:eastAsia="Times New Roman" w:hAnsi="Tahoma" w:cs="Tahoma"/>
          <w:color w:val="000000"/>
          <w:sz w:val="18"/>
          <w:szCs w:val="18"/>
          <w:lang w:val="sl-SI" w:eastAsia="en-US"/>
        </w:rPr>
        <w:t></w:t>
      </w:r>
      <w:r>
        <w:rPr>
          <w:rFonts w:ascii="Tahoma" w:eastAsia="Times New Roman" w:hAnsi="Tahoma" w:cs="Tahoma"/>
          <w:color w:val="000000"/>
          <w:sz w:val="18"/>
          <w:szCs w:val="18"/>
          <w:lang w:val="sl-SI" w:eastAsia="en-US"/>
        </w:rPr>
        <w:tab/>
        <w:t>počitki,</w:t>
      </w:r>
    </w:p>
    <w:p w14:paraId="6FC0CB69" w14:textId="77777777" w:rsidR="00D15AE4" w:rsidRDefault="00D85DED">
      <w:pPr>
        <w:pStyle w:val="Standard"/>
        <w:suppressAutoHyphens w:val="0"/>
        <w:spacing w:after="0" w:line="240" w:lineRule="auto"/>
        <w:jc w:val="both"/>
      </w:pPr>
      <w:r>
        <w:rPr>
          <w:rFonts w:ascii="Tahoma" w:eastAsia="Times New Roman" w:hAnsi="Tahoma" w:cs="Tahoma"/>
          <w:color w:val="000000"/>
          <w:sz w:val="18"/>
          <w:szCs w:val="18"/>
          <w:lang w:val="sl-SI" w:eastAsia="en-US"/>
        </w:rPr>
        <w:t></w:t>
      </w:r>
      <w:r>
        <w:rPr>
          <w:rFonts w:ascii="Tahoma" w:eastAsia="Times New Roman" w:hAnsi="Tahoma" w:cs="Tahoma"/>
          <w:color w:val="000000"/>
          <w:sz w:val="18"/>
          <w:szCs w:val="18"/>
          <w:lang w:val="sl-SI" w:eastAsia="en-US"/>
        </w:rPr>
        <w:tab/>
        <w:t>opravljanjem dela na podlagi pogodb civilnega prava kljub obstoju elementov delovnega razmerja ali</w:t>
      </w:r>
    </w:p>
    <w:p w14:paraId="52486E3C" w14:textId="77777777" w:rsidR="00D15AE4" w:rsidRDefault="00D85DED">
      <w:pPr>
        <w:pStyle w:val="Standard"/>
        <w:suppressAutoHyphens w:val="0"/>
        <w:spacing w:after="0" w:line="240" w:lineRule="auto"/>
        <w:jc w:val="both"/>
      </w:pPr>
      <w:r>
        <w:rPr>
          <w:rFonts w:ascii="Tahoma" w:eastAsia="Times New Roman" w:hAnsi="Tahoma" w:cs="Tahoma"/>
          <w:color w:val="000000"/>
          <w:sz w:val="18"/>
          <w:szCs w:val="18"/>
          <w:lang w:val="sl-SI" w:eastAsia="en-US"/>
        </w:rPr>
        <w:t></w:t>
      </w:r>
      <w:r>
        <w:rPr>
          <w:rFonts w:ascii="Tahoma" w:eastAsia="Times New Roman" w:hAnsi="Tahoma" w:cs="Tahoma"/>
          <w:color w:val="000000"/>
          <w:sz w:val="18"/>
          <w:szCs w:val="18"/>
          <w:lang w:val="sl-SI" w:eastAsia="en-US"/>
        </w:rPr>
        <w:tab/>
        <w:t>v zvezi z zaposlovanjem na črno</w:t>
      </w:r>
    </w:p>
    <w:p w14:paraId="3FB9CDA3"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in za kateri mu je bila s pravnomočno odločitvijo ali več pravnomočnimi odločitvami izrečena globa za prekršek.</w:t>
      </w:r>
    </w:p>
    <w:p w14:paraId="5612B7E3" w14:textId="77777777" w:rsidR="00D15AE4" w:rsidRDefault="00D15AE4">
      <w:pPr>
        <w:pStyle w:val="Standard"/>
        <w:suppressAutoHyphens w:val="0"/>
        <w:spacing w:after="0" w:line="240" w:lineRule="auto"/>
        <w:jc w:val="both"/>
        <w:rPr>
          <w:rFonts w:ascii="Tahoma" w:eastAsia="Times New Roman" w:hAnsi="Tahoma" w:cs="Tahoma"/>
          <w:color w:val="000000"/>
          <w:sz w:val="18"/>
          <w:szCs w:val="18"/>
          <w:lang w:val="sl-SI" w:eastAsia="en-US"/>
        </w:rPr>
      </w:pPr>
    </w:p>
    <w:p w14:paraId="272558DB"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V primeru seznanitve naročnika s kršitvijo bo naročnik o tem obvestil izvajalca/dobavitelja v desetih dneh.</w:t>
      </w:r>
    </w:p>
    <w:p w14:paraId="5ECE97C8"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Izvajalec/dobavitelj lahko v roku, ki ga bo določil naročnik, ki pa ne sme biti daljši kot 15 dni, predloži dokaze, da je sprejel zadostne ukrepe, s katerimi lahko dokaže svojo zanesljivost kljub obstoju kršitev. Če obstaja kršitev pri podizvajalcu, lahko izvajalec/dobavitelj v istem roku predloži dokaze, da je podizvajalec sprejel zadostne ukrepe, s katerimi lahko dokaže svojo zanesljivost kljub obstoju kršitev. Če izvajalec/dobavitelj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izvajalec/dobavitelj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izvajalca/dobavitelja najkasneje v 20 dneh od seznanitve s kršitvijo obvesti, da se pogodba ne razveže.</w:t>
      </w:r>
    </w:p>
    <w:p w14:paraId="36A1C5C6" w14:textId="77777777" w:rsidR="00D15AE4" w:rsidRDefault="00D15AE4">
      <w:pPr>
        <w:pStyle w:val="Standard"/>
        <w:suppressAutoHyphens w:val="0"/>
        <w:spacing w:after="0" w:line="240" w:lineRule="auto"/>
        <w:jc w:val="both"/>
        <w:rPr>
          <w:rFonts w:ascii="Tahoma" w:eastAsia="Times New Roman" w:hAnsi="Tahoma" w:cs="Tahoma"/>
          <w:color w:val="000000"/>
          <w:sz w:val="18"/>
          <w:szCs w:val="18"/>
          <w:lang w:val="sl-SI" w:eastAsia="en-US"/>
        </w:rPr>
      </w:pPr>
    </w:p>
    <w:p w14:paraId="772D08E7"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V primeru izpolnitve razveznega pogoja se šteje, da je pogodba za tega izvajalca/dobavitelja razvezana z dnem sklenitve nove pogodbe o izvedbi javnega naročila za predmetno naročilo. O datumu sklenitve nove pogodbe bo naročnik obvestil izvajalca/dobavitelja.</w:t>
      </w:r>
    </w:p>
    <w:p w14:paraId="15BB8D2B" w14:textId="77777777" w:rsidR="00D15AE4" w:rsidRDefault="00D15AE4">
      <w:pPr>
        <w:pStyle w:val="Standard"/>
        <w:suppressAutoHyphens w:val="0"/>
        <w:spacing w:after="0" w:line="240" w:lineRule="auto"/>
        <w:jc w:val="both"/>
        <w:rPr>
          <w:rFonts w:ascii="Tahoma" w:eastAsia="Times New Roman" w:hAnsi="Tahoma" w:cs="Tahoma"/>
          <w:color w:val="000000"/>
          <w:sz w:val="18"/>
          <w:szCs w:val="18"/>
          <w:lang w:val="sl-SI" w:eastAsia="en-US"/>
        </w:rPr>
      </w:pPr>
    </w:p>
    <w:p w14:paraId="572358DA"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Če naročnik v 60 dneh od seznanitve s kršitvijo ne začne novega postopka javnega naročila, se šteje, da je pogodba razvezana šestdeseti dan od seznanitve s kršitvijo.</w:t>
      </w:r>
    </w:p>
    <w:p w14:paraId="02147FD0" w14:textId="77777777" w:rsidR="00D15AE4" w:rsidRDefault="00D15AE4">
      <w:pPr>
        <w:pStyle w:val="Standard"/>
        <w:suppressAutoHyphens w:val="0"/>
        <w:spacing w:after="0" w:line="240" w:lineRule="auto"/>
        <w:rPr>
          <w:rFonts w:ascii="Tahoma" w:eastAsia="Times New Roman" w:hAnsi="Tahoma" w:cs="Tahoma"/>
          <w:color w:val="000000"/>
          <w:sz w:val="18"/>
          <w:szCs w:val="18"/>
          <w:lang w:val="sl-SI" w:eastAsia="en-US"/>
        </w:rPr>
      </w:pPr>
    </w:p>
    <w:p w14:paraId="6777EF27" w14:textId="77777777" w:rsidR="00D15AE4" w:rsidRDefault="00D85DED">
      <w:pPr>
        <w:pStyle w:val="Standard"/>
        <w:suppressAutoHyphens w:val="0"/>
        <w:spacing w:after="0" w:line="240" w:lineRule="auto"/>
        <w:jc w:val="center"/>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20.člen</w:t>
      </w:r>
    </w:p>
    <w:p w14:paraId="7F1EABE5" w14:textId="77777777" w:rsidR="00D15AE4" w:rsidRDefault="00D85DED">
      <w:pPr>
        <w:pStyle w:val="Standard"/>
        <w:suppressAutoHyphens w:val="0"/>
        <w:spacing w:after="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1) Ta pogodba stopi v veljavo z dnem, ko jo podpišeta obe pogodbeni stranki in ko prodajalec predloži zahtevano finančno zavarovanje za dobro izvedbo pogodbenih obveznosti.</w:t>
      </w:r>
    </w:p>
    <w:p w14:paraId="56B56348" w14:textId="77777777" w:rsidR="00D15AE4" w:rsidRDefault="00D85DED">
      <w:pPr>
        <w:pStyle w:val="Standard"/>
        <w:tabs>
          <w:tab w:val="left" w:pos="8790"/>
        </w:tabs>
        <w:suppressAutoHyphens w:val="0"/>
        <w:spacing w:after="120" w:line="240" w:lineRule="auto"/>
        <w:jc w:val="both"/>
        <w:rPr>
          <w:rFonts w:ascii="Tahoma" w:eastAsia="Times New Roman" w:hAnsi="Tahoma" w:cs="Tahoma"/>
          <w:color w:val="000000"/>
          <w:sz w:val="18"/>
          <w:szCs w:val="18"/>
          <w:lang w:val="sl-SI" w:eastAsia="en-US"/>
        </w:rPr>
      </w:pPr>
      <w:r>
        <w:rPr>
          <w:rFonts w:ascii="Tahoma" w:eastAsia="Times New Roman" w:hAnsi="Tahoma" w:cs="Tahoma"/>
          <w:color w:val="000000"/>
          <w:sz w:val="18"/>
          <w:szCs w:val="18"/>
          <w:lang w:val="sl-SI" w:eastAsia="en-US"/>
        </w:rPr>
        <w:t xml:space="preserve">2) Pogodba je sklenjena v dveh (2) izvodih, od katerih prejme </w:t>
      </w:r>
      <w:bookmarkStart w:id="35" w:name="_Hlk41633376"/>
      <w:r>
        <w:rPr>
          <w:rFonts w:ascii="Tahoma" w:eastAsia="Times New Roman" w:hAnsi="Tahoma" w:cs="Tahoma"/>
          <w:color w:val="000000"/>
          <w:sz w:val="18"/>
          <w:szCs w:val="18"/>
          <w:lang w:val="sl-SI" w:eastAsia="en-US"/>
        </w:rPr>
        <w:t>naročnik en (1) in prodajalec en (1) izvod</w:t>
      </w:r>
      <w:bookmarkEnd w:id="35"/>
      <w:r>
        <w:rPr>
          <w:rFonts w:ascii="Tahoma" w:eastAsia="Times New Roman" w:hAnsi="Tahoma" w:cs="Tahoma"/>
          <w:color w:val="000000"/>
          <w:sz w:val="18"/>
          <w:szCs w:val="18"/>
          <w:lang w:val="sl-SI" w:eastAsia="en-US"/>
        </w:rPr>
        <w:t>.</w:t>
      </w:r>
    </w:p>
    <w:p w14:paraId="07AE9B00" w14:textId="77777777" w:rsidR="00D15AE4" w:rsidRDefault="00D15AE4">
      <w:pPr>
        <w:pStyle w:val="Standard"/>
        <w:tabs>
          <w:tab w:val="left" w:pos="8790"/>
        </w:tabs>
        <w:suppressAutoHyphens w:val="0"/>
        <w:spacing w:after="120" w:line="240" w:lineRule="auto"/>
        <w:jc w:val="center"/>
        <w:rPr>
          <w:rFonts w:ascii="Tahoma" w:eastAsia="Times New Roman" w:hAnsi="Tahoma" w:cs="Tahoma"/>
          <w:color w:val="000000"/>
          <w:sz w:val="18"/>
          <w:szCs w:val="18"/>
          <w:lang w:val="sl-SI" w:eastAsia="en-US"/>
        </w:rPr>
      </w:pPr>
    </w:p>
    <w:p w14:paraId="507CFA4F" w14:textId="77777777" w:rsidR="00D15AE4" w:rsidRDefault="00D85DED">
      <w:pPr>
        <w:pStyle w:val="Standard"/>
        <w:tabs>
          <w:tab w:val="left" w:pos="8790"/>
        </w:tabs>
        <w:suppressAutoHyphens w:val="0"/>
        <w:spacing w:after="120" w:line="240" w:lineRule="auto"/>
        <w:jc w:val="center"/>
      </w:pPr>
      <w:r>
        <w:rPr>
          <w:rFonts w:ascii="Tahoma" w:eastAsia="Times New Roman" w:hAnsi="Tahoma" w:cs="Tahoma"/>
          <w:color w:val="000000"/>
          <w:sz w:val="18"/>
          <w:szCs w:val="18"/>
          <w:lang w:val="sl-SI" w:eastAsia="en-US"/>
        </w:rPr>
        <w:t>21. člen</w:t>
      </w:r>
    </w:p>
    <w:tbl>
      <w:tblPr>
        <w:tblW w:w="9715" w:type="dxa"/>
        <w:tblLayout w:type="fixed"/>
        <w:tblCellMar>
          <w:left w:w="10" w:type="dxa"/>
          <w:right w:w="10" w:type="dxa"/>
        </w:tblCellMar>
        <w:tblLook w:val="04A0" w:firstRow="1" w:lastRow="0" w:firstColumn="1" w:lastColumn="0" w:noHBand="0" w:noVBand="1"/>
      </w:tblPr>
      <w:tblGrid>
        <w:gridCol w:w="4395"/>
        <w:gridCol w:w="5320"/>
      </w:tblGrid>
      <w:tr w:rsidR="00D15AE4" w14:paraId="6D9D71E1" w14:textId="77777777">
        <w:trPr>
          <w:trHeight w:val="23"/>
        </w:trPr>
        <w:tc>
          <w:tcPr>
            <w:tcW w:w="4395"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59B8216" w14:textId="77777777" w:rsidR="00D15AE4" w:rsidRDefault="00D85DED">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Začetek veljavnosti</w:t>
            </w:r>
          </w:p>
        </w:tc>
        <w:tc>
          <w:tcPr>
            <w:tcW w:w="5320"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19DA7A95" w14:textId="77777777" w:rsidR="00D15AE4" w:rsidRDefault="00D85DED">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Konec veljavnosti</w:t>
            </w:r>
          </w:p>
        </w:tc>
      </w:tr>
      <w:tr w:rsidR="00D15AE4" w14:paraId="339D5511" w14:textId="77777777">
        <w:trPr>
          <w:trHeight w:val="23"/>
        </w:trPr>
        <w:tc>
          <w:tcPr>
            <w:tcW w:w="4395"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C26B714" w14:textId="77777777" w:rsidR="00D15AE4" w:rsidRDefault="00D85DED">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Z dnem podpisa zadnje od pogodbenih strank.</w:t>
            </w:r>
          </w:p>
        </w:tc>
        <w:tc>
          <w:tcPr>
            <w:tcW w:w="532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44A5B4D" w14:textId="77777777" w:rsidR="00D15AE4" w:rsidRDefault="00D85DED">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7 let po uspešno opravljeni primopredaji.</w:t>
            </w:r>
          </w:p>
        </w:tc>
      </w:tr>
      <w:tr w:rsidR="00D15AE4" w14:paraId="1E0A992B" w14:textId="77777777">
        <w:trPr>
          <w:trHeight w:val="23"/>
        </w:trPr>
        <w:tc>
          <w:tcPr>
            <w:tcW w:w="4395" w:type="dxa"/>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35D53A94" w14:textId="77777777" w:rsidR="00D15AE4" w:rsidRDefault="00D85DED">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Predčasna odpoved pogodbe</w:t>
            </w:r>
          </w:p>
        </w:tc>
        <w:tc>
          <w:tcPr>
            <w:tcW w:w="5320" w:type="dxa"/>
            <w:tcBorders>
              <w:left w:val="single" w:sz="4" w:space="0" w:color="000000"/>
            </w:tcBorders>
            <w:shd w:val="clear" w:color="auto" w:fill="auto"/>
            <w:tcMar>
              <w:top w:w="0" w:type="dxa"/>
              <w:left w:w="0" w:type="dxa"/>
              <w:bottom w:w="0" w:type="dxa"/>
              <w:right w:w="0" w:type="dxa"/>
            </w:tcMar>
          </w:tcPr>
          <w:p w14:paraId="50350B98" w14:textId="77777777" w:rsidR="00D15AE4" w:rsidRDefault="00D15AE4">
            <w:pPr>
              <w:pStyle w:val="Standard"/>
              <w:snapToGrid w:val="0"/>
              <w:rPr>
                <w:rFonts w:ascii="Tahoma" w:hAnsi="Tahoma" w:cs="Tahoma"/>
                <w:sz w:val="18"/>
                <w:szCs w:val="18"/>
              </w:rPr>
            </w:pPr>
          </w:p>
        </w:tc>
      </w:tr>
      <w:tr w:rsidR="00D15AE4" w14:paraId="2A5E413E" w14:textId="77777777">
        <w:trPr>
          <w:trHeight w:val="23"/>
        </w:trPr>
        <w:tc>
          <w:tcPr>
            <w:tcW w:w="4395"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7A2BD06" w14:textId="77777777" w:rsidR="00D15AE4" w:rsidRDefault="00D85DED">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Razlogi</w:t>
            </w:r>
          </w:p>
        </w:tc>
        <w:tc>
          <w:tcPr>
            <w:tcW w:w="5320"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593A3DB5" w14:textId="77777777" w:rsidR="00D15AE4" w:rsidRDefault="00D85DED">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Odpoved velja</w:t>
            </w:r>
          </w:p>
        </w:tc>
      </w:tr>
      <w:tr w:rsidR="00D15AE4" w14:paraId="1D3ECBA7" w14:textId="77777777">
        <w:trPr>
          <w:trHeight w:val="23"/>
        </w:trPr>
        <w:tc>
          <w:tcPr>
            <w:tcW w:w="4395"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CF99DFE" w14:textId="77777777" w:rsidR="00D15AE4" w:rsidRDefault="00D85DED">
            <w:pPr>
              <w:pStyle w:val="Standard"/>
              <w:widowControl w:val="0"/>
              <w:numPr>
                <w:ilvl w:val="0"/>
                <w:numId w:val="2"/>
              </w:numPr>
              <w:spacing w:after="0" w:line="100" w:lineRule="atLeast"/>
              <w:jc w:val="both"/>
              <w:rPr>
                <w:rFonts w:ascii="Tahoma" w:hAnsi="Tahoma" w:cs="Tahoma"/>
                <w:sz w:val="18"/>
                <w:szCs w:val="18"/>
                <w:lang w:val="sl-SI"/>
              </w:rPr>
            </w:pPr>
            <w:r>
              <w:rPr>
                <w:rFonts w:ascii="Tahoma" w:hAnsi="Tahoma" w:cs="Tahoma"/>
                <w:sz w:val="18"/>
                <w:szCs w:val="18"/>
                <w:lang w:val="sl-SI"/>
              </w:rPr>
              <w:t>Naročnik uveljavi finančno zavarovanje za dobro izvedbo pogodbenih obveznosti.</w:t>
            </w:r>
          </w:p>
        </w:tc>
        <w:tc>
          <w:tcPr>
            <w:tcW w:w="532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F2F1B81" w14:textId="77777777" w:rsidR="00D15AE4" w:rsidRDefault="00D85DED">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Ad 1) Z dnem unovčenja finančnega zavarovanja.</w:t>
            </w:r>
          </w:p>
        </w:tc>
      </w:tr>
      <w:tr w:rsidR="00D15AE4" w14:paraId="0ED788AC" w14:textId="77777777">
        <w:trPr>
          <w:trHeight w:val="23"/>
        </w:trPr>
        <w:tc>
          <w:tcPr>
            <w:tcW w:w="4395"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D178A75" w14:textId="77777777" w:rsidR="00D15AE4" w:rsidRDefault="00D85DED">
            <w:pPr>
              <w:pStyle w:val="Standard"/>
              <w:widowControl w:val="0"/>
              <w:numPr>
                <w:ilvl w:val="0"/>
                <w:numId w:val="2"/>
              </w:numPr>
              <w:spacing w:after="0" w:line="100" w:lineRule="atLeast"/>
              <w:jc w:val="both"/>
              <w:rPr>
                <w:rFonts w:ascii="Tahoma" w:hAnsi="Tahoma" w:cs="Tahoma"/>
                <w:sz w:val="18"/>
                <w:szCs w:val="18"/>
                <w:lang w:val="sl-SI"/>
              </w:rPr>
            </w:pPr>
            <w:r>
              <w:rPr>
                <w:rFonts w:ascii="Tahoma" w:hAnsi="Tahoma" w:cs="Tahoma"/>
                <w:sz w:val="18"/>
                <w:szCs w:val="18"/>
                <w:lang w:val="sl-SI"/>
              </w:rPr>
              <w:t>Neutemeljena zavrnitev naročila s strani prodajalca, odstopanje od naročenega načina izvedbe ali nekvalitetno oziroma nepravilno opravljena storitev.</w:t>
            </w:r>
          </w:p>
        </w:tc>
        <w:tc>
          <w:tcPr>
            <w:tcW w:w="5320"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B27543D" w14:textId="77777777" w:rsidR="00D15AE4" w:rsidRDefault="00D85DED">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Ad 2, 3, 4, 5) Z dnem, ko prodajalec prejme obvestilo o odpovedi pogodbe, če popolnoma ne sanira razlogov za odpoved v petih delovnih dneh po prejemu odpovedi.</w:t>
            </w:r>
          </w:p>
        </w:tc>
      </w:tr>
      <w:tr w:rsidR="00D15AE4" w14:paraId="497AA7CC" w14:textId="77777777">
        <w:trPr>
          <w:trHeight w:val="62"/>
        </w:trPr>
        <w:tc>
          <w:tcPr>
            <w:tcW w:w="4395"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DA2E029" w14:textId="77777777" w:rsidR="00D15AE4" w:rsidRDefault="00D85DED">
            <w:pPr>
              <w:pStyle w:val="Standard"/>
              <w:widowControl w:val="0"/>
              <w:numPr>
                <w:ilvl w:val="0"/>
                <w:numId w:val="2"/>
              </w:numPr>
              <w:spacing w:after="0" w:line="100" w:lineRule="atLeast"/>
              <w:jc w:val="both"/>
              <w:rPr>
                <w:rFonts w:ascii="Tahoma" w:hAnsi="Tahoma" w:cs="Tahoma"/>
                <w:sz w:val="18"/>
                <w:szCs w:val="18"/>
                <w:lang w:val="sl-SI"/>
              </w:rPr>
            </w:pPr>
            <w:r>
              <w:rPr>
                <w:rFonts w:ascii="Tahoma" w:hAnsi="Tahoma" w:cs="Tahoma"/>
                <w:sz w:val="18"/>
                <w:szCs w:val="18"/>
                <w:lang w:val="sl-SI"/>
              </w:rPr>
              <w:t>Zamuda prodajalca ali napake pri izvedbi, ki bistveno zmanjšajo pomen posla.</w:t>
            </w:r>
          </w:p>
        </w:tc>
        <w:tc>
          <w:tcPr>
            <w:tcW w:w="5320"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C7E6F24" w14:textId="77777777" w:rsidR="00D15AE4" w:rsidRDefault="00D15AE4">
            <w:pPr>
              <w:rPr>
                <w:rFonts w:ascii="Tahoma" w:hAnsi="Tahoma" w:cs="Tahoma"/>
                <w:sz w:val="18"/>
                <w:szCs w:val="18"/>
              </w:rPr>
            </w:pPr>
          </w:p>
        </w:tc>
      </w:tr>
      <w:tr w:rsidR="00D15AE4" w14:paraId="0194924B" w14:textId="77777777">
        <w:trPr>
          <w:trHeight w:val="23"/>
        </w:trPr>
        <w:tc>
          <w:tcPr>
            <w:tcW w:w="4395"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184105C" w14:textId="77777777" w:rsidR="00D15AE4" w:rsidRDefault="00D85DED">
            <w:pPr>
              <w:pStyle w:val="Standard"/>
              <w:widowControl w:val="0"/>
              <w:numPr>
                <w:ilvl w:val="0"/>
                <w:numId w:val="2"/>
              </w:numPr>
              <w:spacing w:after="0" w:line="100" w:lineRule="atLeast"/>
              <w:jc w:val="both"/>
              <w:rPr>
                <w:rFonts w:ascii="Tahoma" w:hAnsi="Tahoma" w:cs="Tahoma"/>
                <w:sz w:val="18"/>
                <w:szCs w:val="18"/>
                <w:lang w:val="sl-SI"/>
              </w:rPr>
            </w:pPr>
            <w:r>
              <w:rPr>
                <w:rFonts w:ascii="Tahoma" w:hAnsi="Tahoma" w:cs="Tahoma"/>
                <w:sz w:val="18"/>
                <w:szCs w:val="18"/>
                <w:lang w:val="sl-SI"/>
              </w:rPr>
              <w:t>Dosežek maksimalne višine pogodbene kazni.</w:t>
            </w:r>
          </w:p>
        </w:tc>
        <w:tc>
          <w:tcPr>
            <w:tcW w:w="5320"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2744554" w14:textId="77777777" w:rsidR="00D15AE4" w:rsidRDefault="00D15AE4">
            <w:pPr>
              <w:rPr>
                <w:rFonts w:ascii="Tahoma" w:hAnsi="Tahoma" w:cs="Tahoma"/>
                <w:sz w:val="18"/>
                <w:szCs w:val="18"/>
              </w:rPr>
            </w:pPr>
          </w:p>
        </w:tc>
      </w:tr>
      <w:tr w:rsidR="00D15AE4" w14:paraId="1697FCF1" w14:textId="77777777">
        <w:trPr>
          <w:trHeight w:val="23"/>
        </w:trPr>
        <w:tc>
          <w:tcPr>
            <w:tcW w:w="4395"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BBCFFF8" w14:textId="77777777" w:rsidR="00D15AE4" w:rsidRDefault="00D85DED">
            <w:pPr>
              <w:pStyle w:val="Standard"/>
              <w:widowControl w:val="0"/>
              <w:numPr>
                <w:ilvl w:val="0"/>
                <w:numId w:val="2"/>
              </w:numPr>
              <w:spacing w:after="0" w:line="100" w:lineRule="atLeast"/>
              <w:jc w:val="both"/>
              <w:rPr>
                <w:rFonts w:ascii="Tahoma" w:hAnsi="Tahoma" w:cs="Tahoma"/>
                <w:sz w:val="18"/>
                <w:szCs w:val="18"/>
                <w:lang w:val="sl-SI"/>
              </w:rPr>
            </w:pPr>
            <w:r>
              <w:rPr>
                <w:rFonts w:ascii="Tahoma" w:hAnsi="Tahoma" w:cs="Tahoma"/>
                <w:sz w:val="18"/>
                <w:szCs w:val="18"/>
                <w:lang w:val="sl-SI"/>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5320"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CB493D3" w14:textId="77777777" w:rsidR="00D15AE4" w:rsidRDefault="00D15AE4">
            <w:pPr>
              <w:rPr>
                <w:rFonts w:ascii="Tahoma" w:hAnsi="Tahoma" w:cs="Tahoma"/>
                <w:sz w:val="18"/>
                <w:szCs w:val="18"/>
              </w:rPr>
            </w:pPr>
          </w:p>
        </w:tc>
      </w:tr>
      <w:tr w:rsidR="00D15AE4" w14:paraId="1AC028C0" w14:textId="77777777">
        <w:trPr>
          <w:trHeight w:val="23"/>
        </w:trPr>
        <w:tc>
          <w:tcPr>
            <w:tcW w:w="4395"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5FCF639E" w14:textId="77777777" w:rsidR="00D15AE4" w:rsidRDefault="00D85DED">
            <w:pPr>
              <w:pStyle w:val="Standard"/>
              <w:widowControl w:val="0"/>
              <w:numPr>
                <w:ilvl w:val="0"/>
                <w:numId w:val="2"/>
              </w:numPr>
              <w:spacing w:after="0" w:line="100" w:lineRule="atLeast"/>
              <w:jc w:val="both"/>
              <w:rPr>
                <w:rFonts w:ascii="Tahoma" w:hAnsi="Tahoma" w:cs="Tahoma"/>
                <w:sz w:val="18"/>
                <w:szCs w:val="18"/>
                <w:lang w:val="sl-SI"/>
              </w:rPr>
            </w:pPr>
            <w:r>
              <w:rPr>
                <w:rFonts w:ascii="Tahoma" w:hAnsi="Tahoma" w:cs="Tahoma"/>
                <w:sz w:val="18"/>
                <w:szCs w:val="18"/>
                <w:lang w:val="sl-SI"/>
              </w:rPr>
              <w:t>V primeru, da je oziroma se pričakuje, da bo naročnik bistveno prekoračil predvidene količine potrošnega materiala, kot jih je navedel v dokumentaciji javnega naročila. Pogodbeni stranki v temu primeru skleneta Dogovor o sporazumni prekinitvi okvirnega sporazuma / pogodbe ali aneks, po katerem prodajalec zagotavlja dobavo blaga do pričetka veljavnosti pogodbe/okvirnega sporazuma novega javnega naročila.</w:t>
            </w:r>
          </w:p>
        </w:tc>
        <w:tc>
          <w:tcPr>
            <w:tcW w:w="532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22D9BD6" w14:textId="77777777" w:rsidR="00D15AE4" w:rsidRDefault="00D85DED">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Ad 6) Z dnem pričetka veljavnosti pogodbe/okvirnega sporazuma novega javnega naročila.</w:t>
            </w:r>
          </w:p>
        </w:tc>
      </w:tr>
    </w:tbl>
    <w:p w14:paraId="58E81694" w14:textId="77777777" w:rsidR="00D15AE4" w:rsidRDefault="00D15AE4">
      <w:pPr>
        <w:pStyle w:val="Standard"/>
        <w:widowControl w:val="0"/>
        <w:spacing w:after="0" w:line="100" w:lineRule="atLeast"/>
        <w:jc w:val="both"/>
        <w:rPr>
          <w:rFonts w:ascii="Tahoma" w:hAnsi="Tahoma" w:cs="Tahoma"/>
          <w:sz w:val="18"/>
          <w:szCs w:val="18"/>
        </w:rPr>
      </w:pPr>
    </w:p>
    <w:tbl>
      <w:tblPr>
        <w:tblW w:w="9714" w:type="dxa"/>
        <w:tblLayout w:type="fixed"/>
        <w:tblCellMar>
          <w:left w:w="10" w:type="dxa"/>
          <w:right w:w="10" w:type="dxa"/>
        </w:tblCellMar>
        <w:tblLook w:val="04A0" w:firstRow="1" w:lastRow="0" w:firstColumn="1" w:lastColumn="0" w:noHBand="0" w:noVBand="1"/>
      </w:tblPr>
      <w:tblGrid>
        <w:gridCol w:w="2407"/>
        <w:gridCol w:w="7252"/>
        <w:gridCol w:w="55"/>
      </w:tblGrid>
      <w:tr w:rsidR="00D15AE4" w14:paraId="3A6DDB86" w14:textId="77777777">
        <w:trPr>
          <w:trHeight w:val="23"/>
        </w:trPr>
        <w:tc>
          <w:tcPr>
            <w:tcW w:w="9659"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5AB71AE2" w14:textId="77777777" w:rsidR="00D15AE4" w:rsidRDefault="00D85DED">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PRILOGE POGODBE</w:t>
            </w:r>
          </w:p>
        </w:tc>
        <w:tc>
          <w:tcPr>
            <w:tcW w:w="55" w:type="dxa"/>
            <w:tcBorders>
              <w:left w:val="single" w:sz="4" w:space="0" w:color="000000"/>
            </w:tcBorders>
            <w:shd w:val="clear" w:color="auto" w:fill="auto"/>
            <w:tcMar>
              <w:top w:w="0" w:type="dxa"/>
              <w:left w:w="0" w:type="dxa"/>
              <w:bottom w:w="0" w:type="dxa"/>
              <w:right w:w="0" w:type="dxa"/>
            </w:tcMar>
          </w:tcPr>
          <w:p w14:paraId="3D8F3841" w14:textId="77777777" w:rsidR="00D15AE4" w:rsidRDefault="00D15AE4">
            <w:pPr>
              <w:pStyle w:val="Standard"/>
              <w:snapToGrid w:val="0"/>
              <w:rPr>
                <w:rFonts w:ascii="Tahoma" w:hAnsi="Tahoma" w:cs="Tahoma"/>
                <w:sz w:val="18"/>
                <w:szCs w:val="18"/>
              </w:rPr>
            </w:pPr>
          </w:p>
        </w:tc>
      </w:tr>
      <w:tr w:rsidR="00D15AE4" w14:paraId="3CB632EE" w14:textId="77777777">
        <w:trPr>
          <w:trHeight w:val="23"/>
        </w:trPr>
        <w:tc>
          <w:tcPr>
            <w:tcW w:w="240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238B6937" w14:textId="77777777" w:rsidR="00D15AE4" w:rsidRDefault="00D15AE4">
            <w:pPr>
              <w:pStyle w:val="Standard"/>
              <w:widowControl w:val="0"/>
              <w:numPr>
                <w:ilvl w:val="0"/>
                <w:numId w:val="9"/>
              </w:numPr>
              <w:snapToGrid w:val="0"/>
              <w:spacing w:after="0" w:line="100" w:lineRule="atLeast"/>
              <w:jc w:val="center"/>
              <w:rPr>
                <w:rFonts w:ascii="Tahoma" w:hAnsi="Tahoma" w:cs="Tahoma"/>
                <w:sz w:val="18"/>
                <w:szCs w:val="18"/>
                <w:lang w:val="sl-SI"/>
              </w:rPr>
            </w:pP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6502C09" w14:textId="77777777" w:rsidR="00D15AE4" w:rsidRDefault="00D85DED">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Specifikacije</w:t>
            </w:r>
          </w:p>
        </w:tc>
      </w:tr>
      <w:tr w:rsidR="00D15AE4" w14:paraId="26D2017D" w14:textId="77777777">
        <w:trPr>
          <w:trHeight w:val="23"/>
        </w:trPr>
        <w:tc>
          <w:tcPr>
            <w:tcW w:w="240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4CCB040" w14:textId="77777777" w:rsidR="00D15AE4" w:rsidRDefault="00D15AE4">
            <w:pPr>
              <w:pStyle w:val="Standard"/>
              <w:widowControl w:val="0"/>
              <w:numPr>
                <w:ilvl w:val="0"/>
                <w:numId w:val="4"/>
              </w:numPr>
              <w:snapToGrid w:val="0"/>
              <w:spacing w:after="0" w:line="100" w:lineRule="atLeast"/>
              <w:jc w:val="center"/>
              <w:rPr>
                <w:rFonts w:ascii="Tahoma" w:hAnsi="Tahoma" w:cs="Tahoma"/>
                <w:sz w:val="18"/>
                <w:szCs w:val="18"/>
                <w:lang w:val="sl-SI"/>
              </w:rPr>
            </w:pP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924E49" w14:textId="77777777" w:rsidR="00D15AE4" w:rsidRDefault="00D85DED">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Garancijski dokumenti (Finančno zavarovanje, ki ga v originalu hrani naročnik)</w:t>
            </w:r>
          </w:p>
        </w:tc>
      </w:tr>
    </w:tbl>
    <w:p w14:paraId="618FF060" w14:textId="77777777" w:rsidR="00D15AE4" w:rsidRDefault="00D15AE4">
      <w:pPr>
        <w:pStyle w:val="Standard"/>
        <w:widowControl w:val="0"/>
        <w:spacing w:after="0" w:line="100" w:lineRule="atLeast"/>
        <w:jc w:val="both"/>
        <w:rPr>
          <w:rFonts w:ascii="Tahoma" w:hAnsi="Tahoma" w:cs="Tahoma"/>
          <w:sz w:val="18"/>
          <w:szCs w:val="18"/>
        </w:rPr>
      </w:pPr>
    </w:p>
    <w:tbl>
      <w:tblPr>
        <w:tblW w:w="9801" w:type="dxa"/>
        <w:tblLayout w:type="fixed"/>
        <w:tblCellMar>
          <w:left w:w="10" w:type="dxa"/>
          <w:right w:w="10" w:type="dxa"/>
        </w:tblCellMar>
        <w:tblLook w:val="04A0" w:firstRow="1" w:lastRow="0" w:firstColumn="1" w:lastColumn="0" w:noHBand="0" w:noVBand="1"/>
      </w:tblPr>
      <w:tblGrid>
        <w:gridCol w:w="2473"/>
        <w:gridCol w:w="2473"/>
        <w:gridCol w:w="23"/>
        <w:gridCol w:w="145"/>
        <w:gridCol w:w="253"/>
        <w:gridCol w:w="134"/>
        <w:gridCol w:w="2333"/>
        <w:gridCol w:w="1967"/>
      </w:tblGrid>
      <w:tr w:rsidR="00D15AE4" w14:paraId="739BCCCC" w14:textId="77777777">
        <w:trPr>
          <w:trHeight w:val="23"/>
        </w:trPr>
        <w:tc>
          <w:tcPr>
            <w:tcW w:w="4969" w:type="dxa"/>
            <w:gridSpan w:val="3"/>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A057627" w14:textId="77777777" w:rsidR="00D15AE4" w:rsidRDefault="00D85DED">
            <w:pPr>
              <w:pStyle w:val="Standard"/>
              <w:widowControl w:val="0"/>
              <w:spacing w:after="0" w:line="100" w:lineRule="atLeast"/>
              <w:rPr>
                <w:rFonts w:ascii="Tahoma" w:hAnsi="Tahoma" w:cs="Tahoma"/>
                <w:b/>
                <w:sz w:val="18"/>
                <w:szCs w:val="18"/>
                <w:lang w:val="sl-SI"/>
              </w:rPr>
            </w:pPr>
            <w:r>
              <w:rPr>
                <w:rFonts w:ascii="Tahoma" w:hAnsi="Tahoma" w:cs="Tahoma"/>
                <w:b/>
                <w:sz w:val="18"/>
                <w:szCs w:val="18"/>
                <w:lang w:val="sl-SI"/>
              </w:rPr>
              <w:t>Prodajalec</w:t>
            </w:r>
          </w:p>
        </w:tc>
        <w:tc>
          <w:tcPr>
            <w:tcW w:w="145" w:type="dxa"/>
            <w:tcBorders>
              <w:left w:val="single" w:sz="4" w:space="0" w:color="000000"/>
            </w:tcBorders>
            <w:shd w:val="clear" w:color="auto" w:fill="FFFFFF"/>
            <w:tcMar>
              <w:top w:w="57" w:type="dxa"/>
              <w:left w:w="57" w:type="dxa"/>
              <w:bottom w:w="57" w:type="dxa"/>
              <w:right w:w="57" w:type="dxa"/>
            </w:tcMar>
          </w:tcPr>
          <w:p w14:paraId="6E92A9DB" w14:textId="77777777" w:rsidR="00D15AE4" w:rsidRDefault="00D15AE4">
            <w:pPr>
              <w:pStyle w:val="Standard"/>
              <w:widowControl w:val="0"/>
              <w:snapToGrid w:val="0"/>
              <w:spacing w:after="0" w:line="100" w:lineRule="atLeast"/>
              <w:rPr>
                <w:rFonts w:ascii="Tahoma" w:hAnsi="Tahoma" w:cs="Tahoma"/>
                <w:b/>
                <w:sz w:val="18"/>
                <w:szCs w:val="18"/>
                <w:lang w:val="sl-SI"/>
              </w:rPr>
            </w:pPr>
          </w:p>
        </w:tc>
        <w:tc>
          <w:tcPr>
            <w:tcW w:w="4687" w:type="dxa"/>
            <w:gridSpan w:val="4"/>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tcPr>
          <w:p w14:paraId="0B8B21C9" w14:textId="77777777" w:rsidR="00D15AE4" w:rsidRDefault="00D85DED">
            <w:pPr>
              <w:pStyle w:val="Standard"/>
              <w:widowControl w:val="0"/>
              <w:spacing w:after="0" w:line="100" w:lineRule="atLeast"/>
              <w:rPr>
                <w:rFonts w:ascii="Tahoma" w:hAnsi="Tahoma" w:cs="Tahoma"/>
                <w:b/>
                <w:sz w:val="18"/>
                <w:szCs w:val="18"/>
                <w:lang w:val="sl-SI"/>
              </w:rPr>
            </w:pPr>
            <w:r>
              <w:rPr>
                <w:rFonts w:ascii="Tahoma" w:hAnsi="Tahoma" w:cs="Tahoma"/>
                <w:b/>
                <w:sz w:val="18"/>
                <w:szCs w:val="18"/>
                <w:lang w:val="sl-SI"/>
              </w:rPr>
              <w:t>Naročnik</w:t>
            </w:r>
          </w:p>
        </w:tc>
      </w:tr>
      <w:bookmarkStart w:id="36" w:name="Besedilo52"/>
      <w:tr w:rsidR="00D15AE4" w14:paraId="2A7FF89C" w14:textId="77777777">
        <w:trPr>
          <w:trHeight w:val="23"/>
        </w:trPr>
        <w:tc>
          <w:tcPr>
            <w:tcW w:w="4969" w:type="dxa"/>
            <w:gridSpan w:val="3"/>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B0C9177" w14:textId="77777777" w:rsidR="00D15AE4" w:rsidRDefault="00D85DED">
            <w:pPr>
              <w:pStyle w:val="Standard"/>
              <w:widowControl w:val="0"/>
              <w:spacing w:after="0" w:line="100" w:lineRule="atLeast"/>
            </w:pPr>
            <w:r>
              <w:rPr>
                <w:rFonts w:ascii="Tahoma" w:hAnsi="Tahoma" w:cs="Tahoma"/>
                <w:sz w:val="18"/>
                <w:szCs w:val="18"/>
              </w:rPr>
              <w:fldChar w:fldCharType="begin"/>
            </w:r>
            <w:r>
              <w:rPr>
                <w:rFonts w:ascii="Tahoma" w:hAnsi="Tahoma" w:cs="Tahoma"/>
                <w:sz w:val="18"/>
                <w:szCs w:val="18"/>
              </w:rPr>
              <w:instrText xml:space="preserve"> FILLIN "" </w:instrText>
            </w:r>
            <w:r>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fldChar w:fldCharType="end"/>
            </w:r>
            <w:bookmarkEnd w:id="36"/>
          </w:p>
        </w:tc>
        <w:tc>
          <w:tcPr>
            <w:tcW w:w="145" w:type="dxa"/>
            <w:tcBorders>
              <w:left w:val="single" w:sz="4" w:space="0" w:color="000000"/>
            </w:tcBorders>
            <w:shd w:val="clear" w:color="auto" w:fill="FFFFFF"/>
            <w:tcMar>
              <w:top w:w="57" w:type="dxa"/>
              <w:left w:w="57" w:type="dxa"/>
              <w:bottom w:w="57" w:type="dxa"/>
              <w:right w:w="57" w:type="dxa"/>
            </w:tcMar>
          </w:tcPr>
          <w:p w14:paraId="6C3556AC" w14:textId="77777777" w:rsidR="00D15AE4" w:rsidRDefault="00D15AE4">
            <w:pPr>
              <w:pStyle w:val="Standard"/>
              <w:widowControl w:val="0"/>
              <w:snapToGrid w:val="0"/>
              <w:spacing w:after="0" w:line="100" w:lineRule="atLeast"/>
              <w:rPr>
                <w:rFonts w:ascii="Tahoma" w:hAnsi="Tahoma" w:cs="Tahoma"/>
                <w:sz w:val="18"/>
                <w:szCs w:val="18"/>
                <w:lang w:val="sl-SI"/>
              </w:rPr>
            </w:pPr>
          </w:p>
        </w:tc>
        <w:tc>
          <w:tcPr>
            <w:tcW w:w="4687" w:type="dxa"/>
            <w:gridSpan w:val="4"/>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tcPr>
          <w:p w14:paraId="554AF985" w14:textId="77777777" w:rsidR="00D15AE4" w:rsidRDefault="00D85DED">
            <w:pPr>
              <w:pStyle w:val="Standard"/>
              <w:widowControl w:val="0"/>
              <w:spacing w:after="0" w:line="100" w:lineRule="atLeast"/>
            </w:pPr>
            <w:r>
              <w:rPr>
                <w:rFonts w:ascii="Tahoma" w:hAnsi="Tahoma" w:cs="Tahoma"/>
                <w:sz w:val="18"/>
                <w:szCs w:val="18"/>
              </w:rPr>
              <w:fldChar w:fldCharType="begin"/>
            </w:r>
            <w:r>
              <w:rPr>
                <w:rFonts w:ascii="Tahoma" w:hAnsi="Tahoma" w:cs="Tahoma"/>
                <w:sz w:val="18"/>
                <w:szCs w:val="18"/>
              </w:rPr>
              <w:instrText xml:space="preserve"> DOCPROPERTY "MFiles_P1021n1_P0" </w:instrText>
            </w:r>
            <w:r>
              <w:rPr>
                <w:rFonts w:ascii="Tahoma" w:hAnsi="Tahoma" w:cs="Tahoma"/>
                <w:sz w:val="18"/>
                <w:szCs w:val="18"/>
              </w:rPr>
              <w:fldChar w:fldCharType="separate"/>
            </w:r>
            <w:r>
              <w:rPr>
                <w:rFonts w:ascii="Tahoma" w:hAnsi="Tahoma" w:cs="Tahoma"/>
                <w:sz w:val="18"/>
                <w:szCs w:val="18"/>
              </w:rPr>
              <w:t>Splošna bolnišnica "dr. Franca Derganca" Nova Gorica</w:t>
            </w:r>
            <w:r>
              <w:rPr>
                <w:rFonts w:ascii="Tahoma" w:hAnsi="Tahoma" w:cs="Tahoma"/>
                <w:sz w:val="18"/>
                <w:szCs w:val="18"/>
              </w:rPr>
              <w:fldChar w:fldCharType="end"/>
            </w:r>
          </w:p>
          <w:p w14:paraId="38535908" w14:textId="77777777" w:rsidR="00D15AE4" w:rsidRDefault="00D85DED">
            <w:pPr>
              <w:pStyle w:val="Standard"/>
              <w:widowControl w:val="0"/>
              <w:spacing w:after="0" w:line="100" w:lineRule="atLeast"/>
            </w:pPr>
            <w:r>
              <w:rPr>
                <w:rFonts w:ascii="Tahoma" w:hAnsi="Tahoma" w:cs="Tahoma"/>
                <w:sz w:val="18"/>
                <w:szCs w:val="18"/>
              </w:rPr>
              <w:fldChar w:fldCharType="begin"/>
            </w:r>
            <w:r>
              <w:rPr>
                <w:rFonts w:ascii="Tahoma" w:hAnsi="Tahoma" w:cs="Tahoma"/>
                <w:sz w:val="18"/>
                <w:szCs w:val="18"/>
              </w:rPr>
              <w:instrText xml:space="preserve"> DOCPROPERTY "MFiles_P1021n1_P1033" </w:instrText>
            </w:r>
            <w:r>
              <w:rPr>
                <w:rFonts w:ascii="Tahoma" w:hAnsi="Tahoma" w:cs="Tahoma"/>
                <w:sz w:val="18"/>
                <w:szCs w:val="18"/>
              </w:rPr>
              <w:fldChar w:fldCharType="separate"/>
            </w:r>
            <w:r>
              <w:rPr>
                <w:rFonts w:ascii="Tahoma" w:hAnsi="Tahoma" w:cs="Tahoma"/>
                <w:sz w:val="18"/>
                <w:szCs w:val="18"/>
              </w:rPr>
              <w:t>Ulica padlih borcev 13A</w:t>
            </w:r>
            <w:r>
              <w:rPr>
                <w:rFonts w:ascii="Tahoma" w:hAnsi="Tahoma" w:cs="Tahoma"/>
                <w:sz w:val="18"/>
                <w:szCs w:val="18"/>
              </w:rPr>
              <w:fldChar w:fldCharType="end"/>
            </w:r>
          </w:p>
          <w:p w14:paraId="708B4917" w14:textId="77777777" w:rsidR="00D15AE4" w:rsidRDefault="00D85DED">
            <w:pPr>
              <w:pStyle w:val="Standard"/>
              <w:widowControl w:val="0"/>
              <w:spacing w:after="0" w:line="100" w:lineRule="atLeast"/>
            </w:pPr>
            <w:r>
              <w:rPr>
                <w:rFonts w:ascii="Tahoma" w:hAnsi="Tahoma" w:cs="Tahoma"/>
                <w:sz w:val="18"/>
                <w:szCs w:val="18"/>
              </w:rPr>
              <w:fldChar w:fldCharType="begin"/>
            </w:r>
            <w:r>
              <w:rPr>
                <w:rFonts w:ascii="Tahoma" w:hAnsi="Tahoma" w:cs="Tahoma"/>
                <w:sz w:val="18"/>
                <w:szCs w:val="18"/>
              </w:rPr>
              <w:instrText xml:space="preserve"> DOCPROPERTY "MFiles_PG5BC2FC14A405421BA79F5FEC63BD00E3n1_PGB3D8D77D2D654902AEB821305A1A12BCn1" </w:instrText>
            </w:r>
            <w:r>
              <w:rPr>
                <w:rFonts w:ascii="Tahoma" w:hAnsi="Tahoma" w:cs="Tahoma"/>
                <w:sz w:val="18"/>
                <w:szCs w:val="18"/>
              </w:rPr>
              <w:fldChar w:fldCharType="separate"/>
            </w:r>
            <w:r>
              <w:rPr>
                <w:rFonts w:ascii="Tahoma" w:hAnsi="Tahoma" w:cs="Tahoma"/>
                <w:sz w:val="18"/>
                <w:szCs w:val="18"/>
              </w:rPr>
              <w:t>5290 Šempeter pri Gorici</w:t>
            </w:r>
            <w:r>
              <w:rPr>
                <w:rFonts w:ascii="Tahoma" w:hAnsi="Tahoma" w:cs="Tahoma"/>
                <w:sz w:val="18"/>
                <w:szCs w:val="18"/>
              </w:rPr>
              <w:fldChar w:fldCharType="end"/>
            </w:r>
          </w:p>
        </w:tc>
      </w:tr>
      <w:tr w:rsidR="00D15AE4" w14:paraId="604FEA05" w14:textId="77777777">
        <w:trPr>
          <w:trHeight w:val="23"/>
        </w:trPr>
        <w:tc>
          <w:tcPr>
            <w:tcW w:w="4969" w:type="dxa"/>
            <w:gridSpan w:val="3"/>
            <w:tcBorders>
              <w:top w:val="single" w:sz="4" w:space="0" w:color="000000"/>
            </w:tcBorders>
            <w:shd w:val="clear" w:color="auto" w:fill="FFFFFF"/>
            <w:tcMar>
              <w:top w:w="57" w:type="dxa"/>
              <w:left w:w="57" w:type="dxa"/>
              <w:bottom w:w="57" w:type="dxa"/>
              <w:right w:w="57" w:type="dxa"/>
            </w:tcMar>
            <w:vAlign w:val="bottom"/>
          </w:tcPr>
          <w:p w14:paraId="0A7138E4" w14:textId="77777777" w:rsidR="00D15AE4" w:rsidRDefault="00D15AE4">
            <w:pPr>
              <w:pStyle w:val="Standard"/>
              <w:widowControl w:val="0"/>
              <w:snapToGrid w:val="0"/>
              <w:spacing w:after="0" w:line="100" w:lineRule="atLeast"/>
              <w:rPr>
                <w:rFonts w:ascii="Tahoma" w:hAnsi="Tahoma" w:cs="Tahoma"/>
                <w:sz w:val="18"/>
                <w:szCs w:val="18"/>
                <w:lang w:val="sl-SI"/>
              </w:rPr>
            </w:pPr>
          </w:p>
        </w:tc>
        <w:tc>
          <w:tcPr>
            <w:tcW w:w="145" w:type="dxa"/>
            <w:shd w:val="clear" w:color="auto" w:fill="FFFFFF"/>
            <w:tcMar>
              <w:top w:w="57" w:type="dxa"/>
              <w:left w:w="57" w:type="dxa"/>
              <w:bottom w:w="57" w:type="dxa"/>
              <w:right w:w="57" w:type="dxa"/>
            </w:tcMar>
          </w:tcPr>
          <w:p w14:paraId="34A0297E" w14:textId="77777777" w:rsidR="00D15AE4" w:rsidRDefault="00D15AE4">
            <w:pPr>
              <w:pStyle w:val="Standard"/>
              <w:widowControl w:val="0"/>
              <w:snapToGrid w:val="0"/>
              <w:spacing w:after="0" w:line="100" w:lineRule="atLeast"/>
              <w:rPr>
                <w:rFonts w:ascii="Tahoma" w:hAnsi="Tahoma" w:cs="Tahoma"/>
                <w:sz w:val="18"/>
                <w:szCs w:val="18"/>
                <w:lang w:val="sl-SI"/>
              </w:rPr>
            </w:pPr>
          </w:p>
        </w:tc>
        <w:tc>
          <w:tcPr>
            <w:tcW w:w="253" w:type="dxa"/>
            <w:tcBorders>
              <w:top w:val="single" w:sz="4" w:space="0" w:color="000000"/>
            </w:tcBorders>
            <w:shd w:val="clear" w:color="auto" w:fill="FFFFFF"/>
            <w:tcMar>
              <w:top w:w="57" w:type="dxa"/>
              <w:left w:w="57" w:type="dxa"/>
              <w:bottom w:w="57" w:type="dxa"/>
              <w:right w:w="57" w:type="dxa"/>
            </w:tcMar>
          </w:tcPr>
          <w:p w14:paraId="7F64961E" w14:textId="77777777" w:rsidR="00D15AE4" w:rsidRDefault="00D15AE4">
            <w:pPr>
              <w:pStyle w:val="Standard"/>
              <w:widowControl w:val="0"/>
              <w:snapToGrid w:val="0"/>
              <w:spacing w:after="0" w:line="100" w:lineRule="atLeast"/>
              <w:rPr>
                <w:rFonts w:ascii="Tahoma" w:hAnsi="Tahoma" w:cs="Tahoma"/>
                <w:sz w:val="18"/>
                <w:szCs w:val="18"/>
                <w:lang w:val="sl-SI"/>
              </w:rPr>
            </w:pPr>
          </w:p>
        </w:tc>
        <w:tc>
          <w:tcPr>
            <w:tcW w:w="134" w:type="dxa"/>
            <w:tcBorders>
              <w:top w:val="single" w:sz="4" w:space="0" w:color="000000"/>
            </w:tcBorders>
            <w:shd w:val="clear" w:color="auto" w:fill="FFFFFF"/>
            <w:tcMar>
              <w:top w:w="57" w:type="dxa"/>
              <w:left w:w="57" w:type="dxa"/>
              <w:bottom w:w="57" w:type="dxa"/>
              <w:right w:w="57" w:type="dxa"/>
            </w:tcMar>
            <w:vAlign w:val="bottom"/>
          </w:tcPr>
          <w:p w14:paraId="50E00AD0" w14:textId="77777777" w:rsidR="00D15AE4" w:rsidRDefault="00D15AE4">
            <w:pPr>
              <w:pStyle w:val="Standard"/>
              <w:widowControl w:val="0"/>
              <w:snapToGrid w:val="0"/>
              <w:spacing w:after="0" w:line="100" w:lineRule="atLeast"/>
              <w:rPr>
                <w:rFonts w:ascii="Tahoma" w:hAnsi="Tahoma" w:cs="Tahoma"/>
                <w:sz w:val="18"/>
                <w:szCs w:val="18"/>
                <w:lang w:val="sl-SI"/>
              </w:rPr>
            </w:pPr>
          </w:p>
        </w:tc>
        <w:tc>
          <w:tcPr>
            <w:tcW w:w="4300" w:type="dxa"/>
            <w:gridSpan w:val="2"/>
            <w:tcBorders>
              <w:top w:val="single" w:sz="4" w:space="0" w:color="000000"/>
            </w:tcBorders>
            <w:shd w:val="clear" w:color="auto" w:fill="FFFFFF"/>
            <w:tcMar>
              <w:top w:w="57" w:type="dxa"/>
              <w:left w:w="57" w:type="dxa"/>
              <w:bottom w:w="57" w:type="dxa"/>
              <w:right w:w="57" w:type="dxa"/>
            </w:tcMar>
            <w:vAlign w:val="bottom"/>
          </w:tcPr>
          <w:p w14:paraId="3E0BA89A" w14:textId="77777777" w:rsidR="00D15AE4" w:rsidRDefault="00D85DED">
            <w:pPr>
              <w:pStyle w:val="Standard"/>
              <w:widowControl w:val="0"/>
              <w:spacing w:after="0" w:line="100" w:lineRule="atLeast"/>
              <w:rPr>
                <w:rFonts w:ascii="Tahoma" w:eastAsia="Tahoma" w:hAnsi="Tahoma" w:cs="Tahoma"/>
                <w:sz w:val="18"/>
                <w:szCs w:val="18"/>
                <w:lang w:val="sl-SI"/>
              </w:rPr>
            </w:pPr>
            <w:r>
              <w:rPr>
                <w:rFonts w:ascii="Tahoma" w:eastAsia="Tahoma" w:hAnsi="Tahoma" w:cs="Tahoma"/>
                <w:sz w:val="18"/>
                <w:szCs w:val="18"/>
                <w:lang w:val="sl-SI"/>
              </w:rPr>
              <w:t xml:space="preserve">                 </w:t>
            </w:r>
          </w:p>
        </w:tc>
      </w:tr>
      <w:tr w:rsidR="00D15AE4" w14:paraId="70C913C6" w14:textId="77777777">
        <w:trPr>
          <w:trHeight w:val="231"/>
        </w:trPr>
        <w:tc>
          <w:tcPr>
            <w:tcW w:w="2473" w:type="dxa"/>
            <w:tcBorders>
              <w:top w:val="single" w:sz="4" w:space="0" w:color="808080"/>
              <w:left w:val="single" w:sz="4" w:space="0" w:color="808080"/>
              <w:bottom w:val="single" w:sz="4" w:space="0" w:color="808080"/>
            </w:tcBorders>
            <w:shd w:val="clear" w:color="auto" w:fill="99CC00"/>
            <w:tcMar>
              <w:top w:w="0" w:type="dxa"/>
              <w:left w:w="108" w:type="dxa"/>
              <w:bottom w:w="0" w:type="dxa"/>
              <w:right w:w="108" w:type="dxa"/>
            </w:tcMar>
          </w:tcPr>
          <w:p w14:paraId="74D1A5FE" w14:textId="77777777" w:rsidR="00D15AE4" w:rsidRDefault="00D85DED">
            <w:pPr>
              <w:pStyle w:val="Standard"/>
              <w:widowControl w:val="0"/>
              <w:snapToGrid w:val="0"/>
              <w:spacing w:after="0" w:line="240" w:lineRule="auto"/>
              <w:jc w:val="center"/>
              <w:rPr>
                <w:rFonts w:ascii="Tahoma" w:eastAsia="SimSun, 宋体" w:hAnsi="Tahoma" w:cs="Tahoma"/>
                <w:b/>
                <w:sz w:val="18"/>
                <w:szCs w:val="18"/>
                <w:lang w:val="sl-SI" w:eastAsia="hi-IN" w:bidi="hi-IN"/>
              </w:rPr>
            </w:pPr>
            <w:r>
              <w:rPr>
                <w:rFonts w:ascii="Tahoma" w:eastAsia="SimSun, 宋体" w:hAnsi="Tahoma" w:cs="Tahoma"/>
                <w:b/>
                <w:sz w:val="18"/>
                <w:szCs w:val="18"/>
                <w:lang w:val="sl-SI" w:eastAsia="hi-IN" w:bidi="hi-IN"/>
              </w:rPr>
              <w:t>KRAJ</w:t>
            </w:r>
          </w:p>
        </w:tc>
        <w:tc>
          <w:tcPr>
            <w:tcW w:w="2473" w:type="dxa"/>
            <w:tcBorders>
              <w:top w:val="single" w:sz="4" w:space="0" w:color="808080"/>
              <w:left w:val="single" w:sz="4" w:space="0" w:color="808080"/>
              <w:bottom w:val="single" w:sz="4" w:space="0" w:color="808080"/>
            </w:tcBorders>
            <w:shd w:val="clear" w:color="auto" w:fill="99CC00"/>
            <w:tcMar>
              <w:top w:w="0" w:type="dxa"/>
              <w:left w:w="108" w:type="dxa"/>
              <w:bottom w:w="0" w:type="dxa"/>
              <w:right w:w="108" w:type="dxa"/>
            </w:tcMar>
          </w:tcPr>
          <w:p w14:paraId="29D9FBDC" w14:textId="77777777" w:rsidR="00D15AE4" w:rsidRDefault="00D85DED">
            <w:pPr>
              <w:pStyle w:val="Standard"/>
              <w:widowControl w:val="0"/>
              <w:snapToGrid w:val="0"/>
              <w:spacing w:after="0" w:line="240" w:lineRule="auto"/>
              <w:jc w:val="center"/>
              <w:rPr>
                <w:rFonts w:ascii="Tahoma" w:eastAsia="SimSun, 宋体" w:hAnsi="Tahoma" w:cs="Tahoma"/>
                <w:b/>
                <w:sz w:val="18"/>
                <w:szCs w:val="18"/>
                <w:lang w:val="sl-SI" w:eastAsia="hi-IN" w:bidi="hi-IN"/>
              </w:rPr>
            </w:pPr>
            <w:r>
              <w:rPr>
                <w:rFonts w:ascii="Tahoma" w:eastAsia="SimSun, 宋体" w:hAnsi="Tahoma" w:cs="Tahoma"/>
                <w:b/>
                <w:sz w:val="18"/>
                <w:szCs w:val="18"/>
                <w:lang w:val="sl-SI" w:eastAsia="hi-IN" w:bidi="hi-IN"/>
              </w:rPr>
              <w:t>DATUM</w:t>
            </w:r>
          </w:p>
        </w:tc>
        <w:tc>
          <w:tcPr>
            <w:tcW w:w="2888" w:type="dxa"/>
            <w:gridSpan w:val="5"/>
            <w:tcBorders>
              <w:top w:val="single" w:sz="4" w:space="0" w:color="808080"/>
              <w:left w:val="single" w:sz="4" w:space="0" w:color="808080"/>
              <w:bottom w:val="single" w:sz="4" w:space="0" w:color="808080"/>
            </w:tcBorders>
            <w:shd w:val="clear" w:color="auto" w:fill="99CC00"/>
            <w:tcMar>
              <w:top w:w="0" w:type="dxa"/>
              <w:left w:w="108" w:type="dxa"/>
              <w:bottom w:w="0" w:type="dxa"/>
              <w:right w:w="108" w:type="dxa"/>
            </w:tcMar>
          </w:tcPr>
          <w:p w14:paraId="2A9FE0B1" w14:textId="77777777" w:rsidR="00D15AE4" w:rsidRDefault="00D85DED">
            <w:pPr>
              <w:pStyle w:val="Standard"/>
              <w:widowControl w:val="0"/>
              <w:snapToGrid w:val="0"/>
              <w:spacing w:after="0" w:line="240" w:lineRule="auto"/>
              <w:jc w:val="center"/>
              <w:rPr>
                <w:rFonts w:ascii="Tahoma" w:eastAsia="SimSun, 宋体" w:hAnsi="Tahoma" w:cs="Tahoma"/>
                <w:b/>
                <w:sz w:val="18"/>
                <w:szCs w:val="18"/>
                <w:lang w:val="sl-SI" w:eastAsia="hi-IN" w:bidi="hi-IN"/>
              </w:rPr>
            </w:pPr>
            <w:r>
              <w:rPr>
                <w:rFonts w:ascii="Tahoma" w:eastAsia="SimSun, 宋体" w:hAnsi="Tahoma" w:cs="Tahoma"/>
                <w:b/>
                <w:sz w:val="18"/>
                <w:szCs w:val="18"/>
                <w:lang w:val="sl-SI" w:eastAsia="hi-IN" w:bidi="hi-IN"/>
              </w:rPr>
              <w:t>KRAJ</w:t>
            </w:r>
          </w:p>
        </w:tc>
        <w:tc>
          <w:tcPr>
            <w:tcW w:w="1967" w:type="dxa"/>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tcPr>
          <w:p w14:paraId="527BC1DD" w14:textId="77777777" w:rsidR="00D15AE4" w:rsidRDefault="00D85DED">
            <w:pPr>
              <w:pStyle w:val="Standard"/>
              <w:widowControl w:val="0"/>
              <w:snapToGrid w:val="0"/>
              <w:spacing w:after="0" w:line="240" w:lineRule="auto"/>
              <w:jc w:val="center"/>
              <w:rPr>
                <w:rFonts w:ascii="Tahoma" w:eastAsia="SimSun, 宋体" w:hAnsi="Tahoma" w:cs="Tahoma"/>
                <w:b/>
                <w:sz w:val="18"/>
                <w:szCs w:val="18"/>
                <w:lang w:val="sl-SI" w:eastAsia="hi-IN" w:bidi="hi-IN"/>
              </w:rPr>
            </w:pPr>
            <w:r>
              <w:rPr>
                <w:rFonts w:ascii="Tahoma" w:eastAsia="SimSun, 宋体" w:hAnsi="Tahoma" w:cs="Tahoma"/>
                <w:b/>
                <w:sz w:val="18"/>
                <w:szCs w:val="18"/>
                <w:lang w:val="sl-SI" w:eastAsia="hi-IN" w:bidi="hi-IN"/>
              </w:rPr>
              <w:t>DATUM</w:t>
            </w:r>
          </w:p>
        </w:tc>
      </w:tr>
      <w:bookmarkStart w:id="37" w:name="Besedilo184"/>
      <w:tr w:rsidR="00D15AE4" w14:paraId="545D4FAF" w14:textId="77777777">
        <w:trPr>
          <w:trHeight w:val="231"/>
        </w:trPr>
        <w:tc>
          <w:tcPr>
            <w:tcW w:w="2473" w:type="dxa"/>
            <w:tcBorders>
              <w:top w:val="single" w:sz="4" w:space="0" w:color="808080"/>
              <w:left w:val="single" w:sz="4" w:space="0" w:color="808080"/>
              <w:bottom w:val="single" w:sz="4" w:space="0" w:color="808080"/>
            </w:tcBorders>
            <w:shd w:val="clear" w:color="auto" w:fill="auto"/>
            <w:tcMar>
              <w:top w:w="0" w:type="dxa"/>
              <w:left w:w="108" w:type="dxa"/>
              <w:bottom w:w="0" w:type="dxa"/>
              <w:right w:w="108" w:type="dxa"/>
            </w:tcMar>
          </w:tcPr>
          <w:p w14:paraId="6D08809F" w14:textId="77777777" w:rsidR="00D15AE4" w:rsidRDefault="00D85DED">
            <w:pPr>
              <w:pStyle w:val="Standard"/>
              <w:widowControl w:val="0"/>
              <w:snapToGrid w:val="0"/>
              <w:spacing w:after="0" w:line="240" w:lineRule="auto"/>
              <w:jc w:val="center"/>
            </w:pPr>
            <w:r>
              <w:rPr>
                <w:rFonts w:ascii="Tahoma" w:hAnsi="Tahoma" w:cs="Tahoma"/>
                <w:sz w:val="18"/>
                <w:szCs w:val="18"/>
              </w:rPr>
              <w:fldChar w:fldCharType="begin"/>
            </w:r>
            <w:r>
              <w:rPr>
                <w:rFonts w:ascii="Tahoma" w:hAnsi="Tahoma" w:cs="Tahoma"/>
                <w:sz w:val="18"/>
                <w:szCs w:val="18"/>
              </w:rPr>
              <w:instrText xml:space="preserve"> FILLIN "" </w:instrText>
            </w:r>
            <w:r>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fldChar w:fldCharType="end"/>
            </w:r>
            <w:bookmarkEnd w:id="37"/>
          </w:p>
        </w:tc>
        <w:bookmarkStart w:id="38" w:name="Besedilo185"/>
        <w:tc>
          <w:tcPr>
            <w:tcW w:w="2473" w:type="dxa"/>
            <w:tcBorders>
              <w:top w:val="single" w:sz="4" w:space="0" w:color="808080"/>
              <w:left w:val="single" w:sz="4" w:space="0" w:color="808080"/>
              <w:bottom w:val="single" w:sz="4" w:space="0" w:color="808080"/>
            </w:tcBorders>
            <w:shd w:val="clear" w:color="auto" w:fill="auto"/>
            <w:tcMar>
              <w:top w:w="0" w:type="dxa"/>
              <w:left w:w="108" w:type="dxa"/>
              <w:bottom w:w="0" w:type="dxa"/>
              <w:right w:w="108" w:type="dxa"/>
            </w:tcMar>
          </w:tcPr>
          <w:p w14:paraId="7A3B50F7" w14:textId="77777777" w:rsidR="00D15AE4" w:rsidRDefault="00D85DED">
            <w:pPr>
              <w:pStyle w:val="Standard"/>
              <w:widowControl w:val="0"/>
              <w:snapToGrid w:val="0"/>
              <w:spacing w:after="0" w:line="240" w:lineRule="auto"/>
              <w:jc w:val="center"/>
            </w:pPr>
            <w:r>
              <w:rPr>
                <w:rFonts w:ascii="Tahoma" w:hAnsi="Tahoma" w:cs="Tahoma"/>
                <w:sz w:val="18"/>
                <w:szCs w:val="18"/>
              </w:rPr>
              <w:fldChar w:fldCharType="begin"/>
            </w:r>
            <w:r>
              <w:rPr>
                <w:rFonts w:ascii="Tahoma" w:hAnsi="Tahoma" w:cs="Tahoma"/>
                <w:sz w:val="18"/>
                <w:szCs w:val="18"/>
              </w:rPr>
              <w:instrText xml:space="preserve"> FILLIN "" </w:instrText>
            </w:r>
            <w:r>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fldChar w:fldCharType="end"/>
            </w:r>
            <w:bookmarkEnd w:id="38"/>
          </w:p>
        </w:tc>
        <w:tc>
          <w:tcPr>
            <w:tcW w:w="2888" w:type="dxa"/>
            <w:gridSpan w:val="5"/>
            <w:tcBorders>
              <w:top w:val="single" w:sz="4" w:space="0" w:color="808080"/>
              <w:left w:val="single" w:sz="4" w:space="0" w:color="808080"/>
              <w:bottom w:val="single" w:sz="4" w:space="0" w:color="808080"/>
            </w:tcBorders>
            <w:shd w:val="clear" w:color="auto" w:fill="auto"/>
            <w:tcMar>
              <w:top w:w="0" w:type="dxa"/>
              <w:left w:w="108" w:type="dxa"/>
              <w:bottom w:w="0" w:type="dxa"/>
              <w:right w:w="108" w:type="dxa"/>
            </w:tcMar>
          </w:tcPr>
          <w:p w14:paraId="509E01A6" w14:textId="77777777" w:rsidR="00D15AE4" w:rsidRDefault="00D85DED">
            <w:pPr>
              <w:pStyle w:val="Standard"/>
              <w:widowControl w:val="0"/>
              <w:snapToGrid w:val="0"/>
              <w:spacing w:after="0" w:line="240" w:lineRule="auto"/>
              <w:jc w:val="center"/>
              <w:rPr>
                <w:rFonts w:ascii="Tahoma" w:eastAsia="SimSun, 宋体" w:hAnsi="Tahoma" w:cs="Tahoma"/>
                <w:sz w:val="18"/>
                <w:szCs w:val="18"/>
                <w:lang w:val="sl-SI" w:eastAsia="hi-IN" w:bidi="hi-IN"/>
              </w:rPr>
            </w:pPr>
            <w:r>
              <w:rPr>
                <w:rFonts w:ascii="Tahoma" w:eastAsia="SimSun, 宋体" w:hAnsi="Tahoma" w:cs="Tahoma"/>
                <w:sz w:val="18"/>
                <w:szCs w:val="18"/>
                <w:lang w:val="sl-SI" w:eastAsia="hi-IN" w:bidi="hi-IN"/>
              </w:rPr>
              <w:t>Šempeter pri Gorici</w:t>
            </w:r>
          </w:p>
        </w:tc>
        <w:bookmarkStart w:id="39" w:name="Text1821"/>
        <w:bookmarkStart w:id="40" w:name="Text182"/>
        <w:bookmarkStart w:id="41" w:name="Besedilo183"/>
        <w:bookmarkEnd w:id="39"/>
        <w:tc>
          <w:tcPr>
            <w:tcW w:w="196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8B22920" w14:textId="77777777" w:rsidR="00D15AE4" w:rsidRDefault="00D85DED">
            <w:pPr>
              <w:pStyle w:val="Standard"/>
              <w:widowControl w:val="0"/>
              <w:snapToGrid w:val="0"/>
              <w:spacing w:after="0" w:line="240" w:lineRule="auto"/>
              <w:jc w:val="center"/>
            </w:pPr>
            <w:r>
              <w:rPr>
                <w:rFonts w:ascii="Tahoma" w:hAnsi="Tahoma" w:cs="Tahoma"/>
                <w:sz w:val="18"/>
                <w:szCs w:val="18"/>
              </w:rPr>
              <w:fldChar w:fldCharType="begin"/>
            </w:r>
            <w:r>
              <w:rPr>
                <w:rFonts w:ascii="Tahoma" w:hAnsi="Tahoma" w:cs="Tahoma"/>
                <w:sz w:val="18"/>
                <w:szCs w:val="18"/>
              </w:rPr>
              <w:instrText xml:space="preserve"> FILLIN "" </w:instrText>
            </w:r>
            <w:r>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fldChar w:fldCharType="end"/>
            </w:r>
            <w:bookmarkEnd w:id="40"/>
            <w:bookmarkEnd w:id="41"/>
          </w:p>
          <w:p w14:paraId="45E09913" w14:textId="77777777" w:rsidR="00D15AE4" w:rsidRDefault="00D15AE4">
            <w:pPr>
              <w:pStyle w:val="Standard"/>
              <w:widowControl w:val="0"/>
              <w:snapToGrid w:val="0"/>
              <w:spacing w:after="0" w:line="240" w:lineRule="auto"/>
              <w:jc w:val="center"/>
              <w:rPr>
                <w:rFonts w:ascii="Tahoma" w:eastAsia="SimSun, 宋体" w:hAnsi="Tahoma" w:cs="Tahoma"/>
                <w:sz w:val="18"/>
                <w:szCs w:val="18"/>
                <w:lang w:val="sl-SI" w:eastAsia="hi-IN" w:bidi="hi-IN"/>
              </w:rPr>
            </w:pPr>
          </w:p>
        </w:tc>
      </w:tr>
      <w:tr w:rsidR="00D15AE4" w14:paraId="73E29BFC" w14:textId="77777777">
        <w:trPr>
          <w:trHeight w:val="231"/>
        </w:trPr>
        <w:tc>
          <w:tcPr>
            <w:tcW w:w="2473" w:type="dxa"/>
            <w:tcBorders>
              <w:top w:val="single" w:sz="4" w:space="0" w:color="808080"/>
              <w:left w:val="single" w:sz="4" w:space="0" w:color="808080"/>
              <w:bottom w:val="single" w:sz="4" w:space="0" w:color="808080"/>
            </w:tcBorders>
            <w:shd w:val="clear" w:color="auto" w:fill="99CC00"/>
            <w:tcMar>
              <w:top w:w="0" w:type="dxa"/>
              <w:left w:w="108" w:type="dxa"/>
              <w:bottom w:w="0" w:type="dxa"/>
              <w:right w:w="108" w:type="dxa"/>
            </w:tcMar>
          </w:tcPr>
          <w:p w14:paraId="1AC6C7FD" w14:textId="77777777" w:rsidR="00D15AE4" w:rsidRDefault="00D85DED">
            <w:pPr>
              <w:pStyle w:val="Standard"/>
              <w:widowControl w:val="0"/>
              <w:snapToGrid w:val="0"/>
              <w:spacing w:after="0" w:line="240" w:lineRule="auto"/>
              <w:jc w:val="center"/>
              <w:rPr>
                <w:rFonts w:ascii="Tahoma" w:eastAsia="SimSun, 宋体" w:hAnsi="Tahoma" w:cs="Tahoma"/>
                <w:b/>
                <w:sz w:val="18"/>
                <w:szCs w:val="18"/>
                <w:lang w:val="sl-SI" w:eastAsia="hi-IN" w:bidi="hi-IN"/>
              </w:rPr>
            </w:pPr>
            <w:r>
              <w:rPr>
                <w:rFonts w:ascii="Tahoma" w:eastAsia="SimSun, 宋体" w:hAnsi="Tahoma" w:cs="Tahoma"/>
                <w:b/>
                <w:sz w:val="18"/>
                <w:szCs w:val="18"/>
                <w:lang w:val="sl-SI" w:eastAsia="hi-IN" w:bidi="hi-IN"/>
              </w:rPr>
              <w:t>PODPISNIK</w:t>
            </w:r>
          </w:p>
        </w:tc>
        <w:tc>
          <w:tcPr>
            <w:tcW w:w="2473" w:type="dxa"/>
            <w:tcBorders>
              <w:top w:val="single" w:sz="4" w:space="0" w:color="808080"/>
              <w:left w:val="single" w:sz="4" w:space="0" w:color="808080"/>
              <w:bottom w:val="single" w:sz="4" w:space="0" w:color="808080"/>
            </w:tcBorders>
            <w:shd w:val="clear" w:color="auto" w:fill="99CC00"/>
            <w:tcMar>
              <w:top w:w="0" w:type="dxa"/>
              <w:left w:w="108" w:type="dxa"/>
              <w:bottom w:w="0" w:type="dxa"/>
              <w:right w:w="108" w:type="dxa"/>
            </w:tcMar>
          </w:tcPr>
          <w:p w14:paraId="56F2FF76" w14:textId="77777777" w:rsidR="00D15AE4" w:rsidRDefault="00D85DED">
            <w:pPr>
              <w:pStyle w:val="Standard"/>
              <w:widowControl w:val="0"/>
              <w:snapToGrid w:val="0"/>
              <w:spacing w:after="0" w:line="240" w:lineRule="auto"/>
              <w:jc w:val="center"/>
              <w:rPr>
                <w:rFonts w:ascii="Tahoma" w:eastAsia="SimSun, 宋体" w:hAnsi="Tahoma" w:cs="Tahoma"/>
                <w:b/>
                <w:sz w:val="18"/>
                <w:szCs w:val="18"/>
                <w:lang w:val="sl-SI" w:eastAsia="hi-IN" w:bidi="hi-IN"/>
              </w:rPr>
            </w:pPr>
            <w:r>
              <w:rPr>
                <w:rFonts w:ascii="Tahoma" w:eastAsia="SimSun, 宋体" w:hAnsi="Tahoma" w:cs="Tahoma"/>
                <w:b/>
                <w:sz w:val="18"/>
                <w:szCs w:val="18"/>
                <w:lang w:val="sl-SI" w:eastAsia="hi-IN" w:bidi="hi-IN"/>
              </w:rPr>
              <w:t>PODPIS</w:t>
            </w:r>
          </w:p>
        </w:tc>
        <w:tc>
          <w:tcPr>
            <w:tcW w:w="2888" w:type="dxa"/>
            <w:gridSpan w:val="5"/>
            <w:tcBorders>
              <w:top w:val="single" w:sz="4" w:space="0" w:color="808080"/>
              <w:left w:val="single" w:sz="4" w:space="0" w:color="808080"/>
              <w:bottom w:val="single" w:sz="4" w:space="0" w:color="808080"/>
            </w:tcBorders>
            <w:shd w:val="clear" w:color="auto" w:fill="99CC00"/>
            <w:tcMar>
              <w:top w:w="0" w:type="dxa"/>
              <w:left w:w="108" w:type="dxa"/>
              <w:bottom w:w="0" w:type="dxa"/>
              <w:right w:w="108" w:type="dxa"/>
            </w:tcMar>
          </w:tcPr>
          <w:p w14:paraId="433F47CE" w14:textId="77777777" w:rsidR="00D15AE4" w:rsidRDefault="00D85DED">
            <w:pPr>
              <w:pStyle w:val="Standard"/>
              <w:widowControl w:val="0"/>
              <w:snapToGrid w:val="0"/>
              <w:spacing w:after="0" w:line="240" w:lineRule="auto"/>
              <w:jc w:val="center"/>
              <w:rPr>
                <w:rFonts w:ascii="Tahoma" w:eastAsia="SimSun, 宋体" w:hAnsi="Tahoma" w:cs="Tahoma"/>
                <w:b/>
                <w:sz w:val="18"/>
                <w:szCs w:val="18"/>
                <w:lang w:val="sl-SI" w:eastAsia="hi-IN" w:bidi="hi-IN"/>
              </w:rPr>
            </w:pPr>
            <w:r>
              <w:rPr>
                <w:rFonts w:ascii="Tahoma" w:eastAsia="SimSun, 宋体" w:hAnsi="Tahoma" w:cs="Tahoma"/>
                <w:b/>
                <w:sz w:val="18"/>
                <w:szCs w:val="18"/>
                <w:lang w:val="sl-SI" w:eastAsia="hi-IN" w:bidi="hi-IN"/>
              </w:rPr>
              <w:t>PODPISNIK</w:t>
            </w:r>
          </w:p>
        </w:tc>
        <w:tc>
          <w:tcPr>
            <w:tcW w:w="1967" w:type="dxa"/>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tcPr>
          <w:p w14:paraId="6DB27FED" w14:textId="77777777" w:rsidR="00D15AE4" w:rsidRDefault="00D85DED">
            <w:pPr>
              <w:pStyle w:val="Standard"/>
              <w:widowControl w:val="0"/>
              <w:snapToGrid w:val="0"/>
              <w:spacing w:after="0" w:line="240" w:lineRule="auto"/>
              <w:jc w:val="center"/>
              <w:rPr>
                <w:rFonts w:ascii="Tahoma" w:eastAsia="SimSun, 宋体" w:hAnsi="Tahoma" w:cs="Tahoma"/>
                <w:b/>
                <w:sz w:val="18"/>
                <w:szCs w:val="18"/>
                <w:lang w:val="sl-SI" w:eastAsia="hi-IN" w:bidi="hi-IN"/>
              </w:rPr>
            </w:pPr>
            <w:r>
              <w:rPr>
                <w:rFonts w:ascii="Tahoma" w:eastAsia="SimSun, 宋体" w:hAnsi="Tahoma" w:cs="Tahoma"/>
                <w:b/>
                <w:sz w:val="18"/>
                <w:szCs w:val="18"/>
                <w:lang w:val="sl-SI" w:eastAsia="hi-IN" w:bidi="hi-IN"/>
              </w:rPr>
              <w:t>PODPIS</w:t>
            </w:r>
          </w:p>
        </w:tc>
      </w:tr>
      <w:bookmarkStart w:id="42" w:name="Besedilo186"/>
      <w:tr w:rsidR="00D15AE4" w14:paraId="5B655439" w14:textId="77777777">
        <w:trPr>
          <w:trHeight w:val="710"/>
        </w:trPr>
        <w:tc>
          <w:tcPr>
            <w:tcW w:w="2473" w:type="dxa"/>
            <w:tcBorders>
              <w:top w:val="single" w:sz="4" w:space="0" w:color="808080"/>
              <w:left w:val="single" w:sz="4" w:space="0" w:color="808080"/>
              <w:bottom w:val="single" w:sz="4" w:space="0" w:color="808080"/>
            </w:tcBorders>
            <w:shd w:val="clear" w:color="auto" w:fill="auto"/>
            <w:tcMar>
              <w:top w:w="0" w:type="dxa"/>
              <w:left w:w="108" w:type="dxa"/>
              <w:bottom w:w="0" w:type="dxa"/>
              <w:right w:w="108" w:type="dxa"/>
            </w:tcMar>
          </w:tcPr>
          <w:p w14:paraId="5786FA2C" w14:textId="77777777" w:rsidR="00D15AE4" w:rsidRDefault="00D85DED">
            <w:pPr>
              <w:pStyle w:val="Standard"/>
              <w:widowControl w:val="0"/>
              <w:snapToGrid w:val="0"/>
              <w:spacing w:after="0" w:line="240" w:lineRule="auto"/>
              <w:jc w:val="center"/>
            </w:pPr>
            <w:r>
              <w:rPr>
                <w:rFonts w:ascii="Tahoma" w:hAnsi="Tahoma" w:cs="Tahoma"/>
                <w:sz w:val="18"/>
                <w:szCs w:val="18"/>
              </w:rPr>
              <w:fldChar w:fldCharType="begin"/>
            </w:r>
            <w:r>
              <w:rPr>
                <w:rFonts w:ascii="Tahoma" w:hAnsi="Tahoma" w:cs="Tahoma"/>
                <w:sz w:val="18"/>
                <w:szCs w:val="18"/>
              </w:rPr>
              <w:instrText xml:space="preserve"> FILLIN "" </w:instrText>
            </w:r>
            <w:r>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fldChar w:fldCharType="end"/>
            </w:r>
            <w:bookmarkEnd w:id="42"/>
          </w:p>
        </w:tc>
        <w:tc>
          <w:tcPr>
            <w:tcW w:w="2473" w:type="dxa"/>
            <w:tcBorders>
              <w:top w:val="single" w:sz="4" w:space="0" w:color="808080"/>
              <w:left w:val="single" w:sz="4" w:space="0" w:color="808080"/>
              <w:bottom w:val="single" w:sz="4" w:space="0" w:color="808080"/>
            </w:tcBorders>
            <w:shd w:val="clear" w:color="auto" w:fill="auto"/>
            <w:tcMar>
              <w:top w:w="0" w:type="dxa"/>
              <w:left w:w="108" w:type="dxa"/>
              <w:bottom w:w="0" w:type="dxa"/>
              <w:right w:w="108" w:type="dxa"/>
            </w:tcMar>
          </w:tcPr>
          <w:p w14:paraId="70384BEA" w14:textId="77777777" w:rsidR="00D15AE4" w:rsidRDefault="00D15AE4">
            <w:pPr>
              <w:pStyle w:val="Standard"/>
              <w:widowControl w:val="0"/>
              <w:snapToGrid w:val="0"/>
              <w:spacing w:after="0" w:line="240" w:lineRule="auto"/>
              <w:jc w:val="center"/>
              <w:rPr>
                <w:rFonts w:ascii="Tahoma" w:eastAsia="SimSun, 宋体" w:hAnsi="Tahoma" w:cs="Tahoma"/>
                <w:color w:val="000000"/>
                <w:sz w:val="18"/>
                <w:szCs w:val="18"/>
                <w:lang w:val="sl-SI" w:eastAsia="hi-IN" w:bidi="hi-IN"/>
              </w:rPr>
            </w:pPr>
          </w:p>
          <w:p w14:paraId="3AC5395C" w14:textId="77777777" w:rsidR="00D15AE4" w:rsidRDefault="00D15AE4">
            <w:pPr>
              <w:pStyle w:val="Standard"/>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sz w:val="18"/>
                <w:szCs w:val="18"/>
                <w:lang w:val="sl-SI" w:eastAsia="hi-IN" w:bidi="hi-IN"/>
              </w:rPr>
            </w:pPr>
          </w:p>
          <w:p w14:paraId="3B3640E2" w14:textId="77777777" w:rsidR="00D15AE4" w:rsidRDefault="00D15AE4">
            <w:pPr>
              <w:pStyle w:val="Standard"/>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sz w:val="18"/>
                <w:szCs w:val="18"/>
                <w:lang w:val="sl-SI"/>
              </w:rPr>
            </w:pPr>
          </w:p>
        </w:tc>
        <w:tc>
          <w:tcPr>
            <w:tcW w:w="2888" w:type="dxa"/>
            <w:gridSpan w:val="5"/>
            <w:tcBorders>
              <w:top w:val="single" w:sz="4" w:space="0" w:color="808080"/>
              <w:left w:val="single" w:sz="4" w:space="0" w:color="808080"/>
              <w:bottom w:val="single" w:sz="4" w:space="0" w:color="808080"/>
            </w:tcBorders>
            <w:shd w:val="clear" w:color="auto" w:fill="auto"/>
            <w:tcMar>
              <w:top w:w="0" w:type="dxa"/>
              <w:left w:w="108" w:type="dxa"/>
              <w:bottom w:w="0" w:type="dxa"/>
              <w:right w:w="108" w:type="dxa"/>
            </w:tcMar>
          </w:tcPr>
          <w:p w14:paraId="2B63FC5D" w14:textId="77777777" w:rsidR="00D15AE4" w:rsidRDefault="00D85DED">
            <w:pPr>
              <w:pStyle w:val="Standard"/>
              <w:widowControl w:val="0"/>
              <w:snapToGrid w:val="0"/>
              <w:spacing w:after="0" w:line="240" w:lineRule="auto"/>
              <w:jc w:val="center"/>
              <w:rPr>
                <w:rFonts w:ascii="Tahoma" w:eastAsia="SimSun, 宋体" w:hAnsi="Tahoma" w:cs="Tahoma"/>
                <w:sz w:val="18"/>
                <w:szCs w:val="18"/>
                <w:lang w:val="sl-SI" w:eastAsia="hi-IN" w:bidi="hi-IN"/>
              </w:rPr>
            </w:pPr>
            <w:r>
              <w:rPr>
                <w:rFonts w:ascii="Tahoma" w:eastAsia="SimSun, 宋体" w:hAnsi="Tahoma" w:cs="Tahoma"/>
                <w:sz w:val="18"/>
                <w:szCs w:val="18"/>
                <w:lang w:val="sl-SI" w:eastAsia="hi-IN" w:bidi="hi-IN"/>
              </w:rPr>
              <w:t>direktor zavoda</w:t>
            </w:r>
          </w:p>
          <w:p w14:paraId="35D54298" w14:textId="77777777" w:rsidR="00D15AE4" w:rsidRDefault="00D85DED">
            <w:pPr>
              <w:pStyle w:val="Standard"/>
              <w:widowControl w:val="0"/>
              <w:snapToGrid w:val="0"/>
              <w:spacing w:after="0" w:line="240" w:lineRule="auto"/>
              <w:jc w:val="center"/>
              <w:rPr>
                <w:rFonts w:ascii="Tahoma" w:eastAsia="SimSun, 宋体" w:hAnsi="Tahoma" w:cs="Tahoma"/>
                <w:sz w:val="18"/>
                <w:szCs w:val="18"/>
                <w:lang w:val="sl-SI" w:eastAsia="hi-IN" w:bidi="hi-IN"/>
              </w:rPr>
            </w:pPr>
            <w:r>
              <w:rPr>
                <w:rFonts w:ascii="Tahoma" w:eastAsia="SimSun, 宋体" w:hAnsi="Tahoma" w:cs="Tahoma"/>
                <w:sz w:val="18"/>
                <w:szCs w:val="18"/>
                <w:lang w:val="sl-SI" w:eastAsia="hi-IN" w:bidi="hi-IN"/>
              </w:rPr>
              <w:t>Dimitrij Klančič,dr.med.,</w:t>
            </w:r>
          </w:p>
          <w:p w14:paraId="51688DA5" w14:textId="77777777" w:rsidR="00D15AE4" w:rsidRDefault="00D85DED">
            <w:pPr>
              <w:pStyle w:val="Standard"/>
              <w:widowControl w:val="0"/>
              <w:snapToGrid w:val="0"/>
              <w:spacing w:after="0" w:line="240" w:lineRule="auto"/>
              <w:jc w:val="center"/>
              <w:rPr>
                <w:rFonts w:ascii="Tahoma" w:eastAsia="SimSun, 宋体" w:hAnsi="Tahoma" w:cs="Tahoma"/>
                <w:sz w:val="18"/>
                <w:szCs w:val="18"/>
                <w:lang w:val="sl-SI" w:eastAsia="hi-IN" w:bidi="hi-IN"/>
              </w:rPr>
            </w:pPr>
            <w:r>
              <w:rPr>
                <w:rFonts w:ascii="Tahoma" w:eastAsia="SimSun, 宋体" w:hAnsi="Tahoma" w:cs="Tahoma"/>
                <w:sz w:val="18"/>
                <w:szCs w:val="18"/>
                <w:lang w:val="sl-SI" w:eastAsia="hi-IN" w:bidi="hi-IN"/>
              </w:rPr>
              <w:t>spec.int.med.</w:t>
            </w:r>
          </w:p>
        </w:tc>
        <w:tc>
          <w:tcPr>
            <w:tcW w:w="196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0ED746" w14:textId="77777777" w:rsidR="00D15AE4" w:rsidRDefault="00D15AE4">
            <w:pPr>
              <w:pStyle w:val="Standard"/>
              <w:widowControl w:val="0"/>
              <w:snapToGrid w:val="0"/>
              <w:spacing w:after="0" w:line="240" w:lineRule="auto"/>
              <w:jc w:val="center"/>
              <w:rPr>
                <w:rFonts w:ascii="Tahoma" w:eastAsia="SimSun, 宋体" w:hAnsi="Tahoma" w:cs="Tahoma"/>
                <w:sz w:val="18"/>
                <w:szCs w:val="18"/>
                <w:lang w:val="sl-SI" w:eastAsia="hi-IN" w:bidi="hi-IN"/>
              </w:rPr>
            </w:pPr>
          </w:p>
        </w:tc>
      </w:tr>
    </w:tbl>
    <w:p w14:paraId="595CE699" w14:textId="77777777" w:rsidR="00D15AE4" w:rsidRDefault="00D15AE4">
      <w:pPr>
        <w:pStyle w:val="Standard"/>
        <w:widowControl w:val="0"/>
        <w:spacing w:after="0" w:line="100" w:lineRule="atLeast"/>
        <w:jc w:val="both"/>
        <w:rPr>
          <w:rFonts w:ascii="Tahoma" w:hAnsi="Tahoma" w:cs="Tahoma"/>
          <w:sz w:val="18"/>
          <w:szCs w:val="18"/>
        </w:rPr>
      </w:pPr>
    </w:p>
    <w:p w14:paraId="5C0757E4" w14:textId="77777777" w:rsidR="00D15AE4" w:rsidRDefault="00D15AE4">
      <w:pPr>
        <w:pStyle w:val="Standard"/>
        <w:widowControl w:val="0"/>
        <w:spacing w:after="0" w:line="100" w:lineRule="atLeast"/>
        <w:jc w:val="both"/>
        <w:rPr>
          <w:rFonts w:ascii="Tahoma" w:hAnsi="Tahoma" w:cs="Tahoma"/>
          <w:sz w:val="18"/>
          <w:szCs w:val="18"/>
        </w:rPr>
      </w:pPr>
    </w:p>
    <w:p w14:paraId="20C3BDA4" w14:textId="77777777" w:rsidR="00D15AE4" w:rsidRDefault="00D15AE4">
      <w:pPr>
        <w:pStyle w:val="Standard"/>
        <w:widowControl w:val="0"/>
        <w:spacing w:after="0" w:line="100" w:lineRule="atLeast"/>
        <w:jc w:val="both"/>
        <w:rPr>
          <w:rFonts w:ascii="Tahoma" w:hAnsi="Tahoma" w:cs="Tahoma"/>
          <w:sz w:val="18"/>
          <w:szCs w:val="18"/>
        </w:rPr>
      </w:pPr>
    </w:p>
    <w:p w14:paraId="104F0111" w14:textId="77777777" w:rsidR="00D15AE4" w:rsidRDefault="00D15AE4">
      <w:pPr>
        <w:pStyle w:val="Standard"/>
        <w:widowControl w:val="0"/>
        <w:spacing w:after="0" w:line="100" w:lineRule="atLeast"/>
        <w:jc w:val="both"/>
        <w:rPr>
          <w:rFonts w:ascii="Tahoma" w:hAnsi="Tahoma" w:cs="Tahoma"/>
          <w:sz w:val="18"/>
          <w:szCs w:val="18"/>
        </w:rPr>
      </w:pPr>
    </w:p>
    <w:p w14:paraId="41E89D67" w14:textId="77777777" w:rsidR="00D15AE4" w:rsidRDefault="00D85DED">
      <w:pPr>
        <w:pStyle w:val="Standard"/>
        <w:widowControl w:val="0"/>
        <w:spacing w:after="0" w:line="100" w:lineRule="atLeast"/>
        <w:jc w:val="both"/>
      </w:pPr>
      <w:r>
        <w:rPr>
          <w:rFonts w:ascii="Tahoma" w:eastAsia="Times New Roman" w:hAnsi="Tahoma" w:cs="Tahoma"/>
          <w:color w:val="000000"/>
          <w:sz w:val="18"/>
          <w:szCs w:val="18"/>
          <w:u w:val="single"/>
          <w:lang w:val="sl-SI" w:eastAsia="en-US"/>
        </w:rPr>
        <w:t>(</w:t>
      </w:r>
      <w:r>
        <w:rPr>
          <w:rFonts w:ascii="Tahoma" w:eastAsia="Times New Roman" w:hAnsi="Tahoma" w:cs="Tahoma"/>
          <w:color w:val="000000"/>
          <w:sz w:val="18"/>
          <w:szCs w:val="18"/>
          <w:u w:val="single"/>
          <w:vertAlign w:val="superscript"/>
          <w:lang w:val="sl-SI" w:eastAsia="en-US"/>
        </w:rPr>
        <w:t>i</w:t>
      </w:r>
      <w:r>
        <w:rPr>
          <w:rFonts w:ascii="Tahoma" w:eastAsia="Times New Roman" w:hAnsi="Tahoma" w:cs="Tahoma"/>
          <w:color w:val="000000"/>
          <w:sz w:val="18"/>
          <w:szCs w:val="18"/>
          <w:u w:val="single"/>
          <w:lang w:val="sl-SI" w:eastAsia="en-US"/>
        </w:rPr>
        <w:t>)</w:t>
      </w:r>
      <w:r>
        <w:rPr>
          <w:rFonts w:ascii="Tahoma" w:eastAsia="Times New Roman" w:hAnsi="Tahoma" w:cs="Tahoma"/>
          <w:color w:val="000000"/>
          <w:sz w:val="18"/>
          <w:szCs w:val="18"/>
          <w:lang w:val="sl-SI" w:eastAsia="en-US"/>
        </w:rPr>
        <w:t xml:space="preserve">  </w:t>
      </w:r>
      <w:r>
        <w:rPr>
          <w:rFonts w:ascii="Tahoma" w:hAnsi="Tahoma" w:cs="Tahoma"/>
          <w:sz w:val="18"/>
          <w:szCs w:val="18"/>
        </w:rPr>
        <w:t xml:space="preserve">Ustrezno finančno zavarovanje je finančno zavarovanje, ki ustreza zahtevam iz razpisne dokumentacije in pogodbe ter je </w:t>
      </w:r>
      <w:r>
        <w:rPr>
          <w:rFonts w:ascii="Tahoma" w:hAnsi="Tahoma" w:cs="Tahoma"/>
          <w:b/>
          <w:bCs/>
          <w:sz w:val="18"/>
          <w:szCs w:val="18"/>
        </w:rPr>
        <w:t>pravilno časovno in zneskovno opredeljeno</w:t>
      </w:r>
    </w:p>
    <w:sectPr w:rsidR="00D15AE4">
      <w:headerReference w:type="even" r:id="rId7"/>
      <w:headerReference w:type="default" r:id="rId8"/>
      <w:footerReference w:type="even" r:id="rId9"/>
      <w:footerReference w:type="default" r:id="rId10"/>
      <w:pgSz w:w="11906" w:h="16838"/>
      <w:pgMar w:top="1418"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765F8" w14:textId="77777777" w:rsidR="00D85DED" w:rsidRDefault="00D85DED">
      <w:r>
        <w:separator/>
      </w:r>
    </w:p>
  </w:endnote>
  <w:endnote w:type="continuationSeparator" w:id="0">
    <w:p w14:paraId="4B7E7BA2" w14:textId="77777777" w:rsidR="00D85DED" w:rsidRDefault="00D8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1095D" w14:textId="77777777" w:rsidR="00D85DED" w:rsidRDefault="00D85DED">
    <w:pPr>
      <w:pStyle w:val="Noga"/>
      <w:jc w:val="right"/>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Pr>
        <w:rFonts w:ascii="Tahoma" w:hAnsi="Tahoma" w:cs="Tahoma"/>
        <w:sz w:val="16"/>
        <w:szCs w:val="16"/>
      </w:rPr>
      <w:t>8</w:t>
    </w:r>
    <w:r>
      <w:rPr>
        <w:rFonts w:ascii="Tahoma" w:hAnsi="Tahoma" w:cs="Tahoma"/>
        <w:sz w:val="16"/>
        <w:szCs w:val="16"/>
      </w:rPr>
      <w:fldChar w:fldCharType="end"/>
    </w:r>
    <w:r>
      <w:rPr>
        <w:rFonts w:ascii="Tahoma" w:hAnsi="Tahoma" w:cs="Tahoma"/>
        <w:sz w:val="16"/>
        <w:szCs w:val="16"/>
        <w:lang w:val="sl-SI"/>
      </w:rPr>
      <w:t xml:space="preserve"> od </w:t>
    </w:r>
    <w:r>
      <w:rPr>
        <w:rFonts w:ascii="Tahoma" w:hAnsi="Tahoma" w:cs="Tahoma"/>
        <w:sz w:val="16"/>
        <w:szCs w:val="16"/>
      </w:rPr>
      <w:fldChar w:fldCharType="begin"/>
    </w:r>
    <w:r>
      <w:rPr>
        <w:rFonts w:ascii="Tahoma" w:hAnsi="Tahoma" w:cs="Tahoma"/>
        <w:sz w:val="16"/>
        <w:szCs w:val="16"/>
      </w:rPr>
      <w:instrText xml:space="preserve"> NUMPAGES \* ARABIC </w:instrText>
    </w:r>
    <w:r>
      <w:rPr>
        <w:rFonts w:ascii="Tahoma" w:hAnsi="Tahoma" w:cs="Tahoma"/>
        <w:sz w:val="16"/>
        <w:szCs w:val="16"/>
      </w:rPr>
      <w:fldChar w:fldCharType="separate"/>
    </w:r>
    <w:r>
      <w:rPr>
        <w:rFonts w:ascii="Tahoma" w:hAnsi="Tahoma" w:cs="Tahoma"/>
        <w:sz w:val="16"/>
        <w:szCs w:val="16"/>
      </w:rPr>
      <w:t>8</w:t>
    </w:r>
    <w:r>
      <w:rPr>
        <w:rFonts w:ascii="Tahoma" w:hAnsi="Tahoma" w:cs="Tahoma"/>
        <w:sz w:val="16"/>
        <w:szCs w:val="16"/>
      </w:rPr>
      <w:fldChar w:fldCharType="end"/>
    </w:r>
  </w:p>
  <w:p w14:paraId="0D011E10" w14:textId="77777777" w:rsidR="00D85DED" w:rsidRDefault="00D85DED">
    <w:pPr>
      <w:pStyle w:val="Noga"/>
      <w:rPr>
        <w:rFonts w:ascii="Tahoma" w:hAnsi="Tahoma" w:cs="Tahom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13DD9" w14:textId="77777777" w:rsidR="00D85DED" w:rsidRDefault="00D85DED">
    <w:pPr>
      <w:pStyle w:val="Noga"/>
      <w:spacing w:after="0" w:line="100" w:lineRule="atLeast"/>
      <w:rPr>
        <w:rFonts w:ascii="Verdana" w:hAnsi="Verdana" w:cs="Verdana"/>
        <w:sz w:val="16"/>
        <w:szCs w:val="16"/>
        <w:lang w:val="sl-SI"/>
      </w:rPr>
    </w:pPr>
  </w:p>
  <w:p w14:paraId="0E2E7864" w14:textId="77777777" w:rsidR="00D85DED" w:rsidRDefault="00D85DED">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 ARABIC </w:instrText>
    </w:r>
    <w:r>
      <w:fldChar w:fldCharType="separate"/>
    </w:r>
    <w:r>
      <w:t>7</w:t>
    </w:r>
    <w:r>
      <w:fldChar w:fldCharType="end"/>
    </w:r>
    <w:r>
      <w:rPr>
        <w:rFonts w:ascii="Verdana" w:hAnsi="Verdana" w:cs="Verdana"/>
        <w:sz w:val="16"/>
        <w:szCs w:val="16"/>
        <w:lang w:val="sl-SI"/>
      </w:rPr>
      <w:t>/</w:t>
    </w:r>
    <w:r>
      <w:fldChar w:fldCharType="begin"/>
    </w:r>
    <w:r>
      <w:instrText xml:space="preserve"> NUMPAGES \* ARABIC </w:instrText>
    </w:r>
    <w:r>
      <w:fldChar w:fldCharType="separate"/>
    </w:r>
    <w:r>
      <w:t>8</w:t>
    </w:r>
    <w:r>
      <w:fldChar w:fldCharType="end"/>
    </w:r>
  </w:p>
  <w:p w14:paraId="27CD3D8A" w14:textId="77777777" w:rsidR="00D85DED" w:rsidRDefault="00D85DE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7F9E7" w14:textId="77777777" w:rsidR="00D85DED" w:rsidRDefault="00D85DED">
      <w:r>
        <w:rPr>
          <w:color w:val="000000"/>
        </w:rPr>
        <w:separator/>
      </w:r>
    </w:p>
  </w:footnote>
  <w:footnote w:type="continuationSeparator" w:id="0">
    <w:p w14:paraId="58EBCDBA" w14:textId="77777777" w:rsidR="00D85DED" w:rsidRDefault="00D8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38D0A" w14:textId="77777777" w:rsidR="00D85DED" w:rsidRDefault="00D85DED">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8ED0" w14:textId="77777777" w:rsidR="00D85DED" w:rsidRDefault="00D85DED">
    <w:pPr>
      <w:pStyle w:val="Glava"/>
      <w:jc w:val="right"/>
    </w:pPr>
    <w:r>
      <w:t>Pogodba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B1ED2"/>
    <w:multiLevelType w:val="multilevel"/>
    <w:tmpl w:val="40E61BD2"/>
    <w:styleLink w:val="WW8Num5"/>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5FE2DBE"/>
    <w:multiLevelType w:val="multilevel"/>
    <w:tmpl w:val="024A4044"/>
    <w:styleLink w:val="WW8Num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9F24661"/>
    <w:multiLevelType w:val="multilevel"/>
    <w:tmpl w:val="94C2478C"/>
    <w:styleLink w:val="WW8Num3"/>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A22358E"/>
    <w:multiLevelType w:val="multilevel"/>
    <w:tmpl w:val="6AEEC3DA"/>
    <w:styleLink w:val="WW8Num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4" w15:restartNumberingAfterBreak="0">
    <w:nsid w:val="58BE49A8"/>
    <w:multiLevelType w:val="multilevel"/>
    <w:tmpl w:val="0794F568"/>
    <w:styleLink w:val="WW8Num1"/>
    <w:lvl w:ilvl="0">
      <w:start w:val="1"/>
      <w:numFmt w:val="none"/>
      <w:suff w:val="nothing"/>
      <w:lvlText w:val="%1"/>
      <w:lvlJc w:val="left"/>
    </w:lvl>
    <w:lvl w:ilvl="1">
      <w:start w:val="1"/>
      <w:numFmt w:val="none"/>
      <w:suff w:val="nothing"/>
      <w:lvlText w:val="%2"/>
      <w:lvlJc w:val="left"/>
      <w:rPr>
        <w:b w:val="0"/>
        <w:i/>
        <w:sz w:val="20"/>
      </w:rPr>
    </w:lvl>
    <w:lvl w:ilvl="2">
      <w:start w:val="1"/>
      <w:numFmt w:val="none"/>
      <w:suff w:val="nothing"/>
      <w:lvlText w:val="%3"/>
      <w:lvlJc w:val="left"/>
      <w:rPr>
        <w:i w:val="0"/>
      </w:rPr>
    </w:lvl>
    <w:lvl w:ilvl="3">
      <w:start w:val="1"/>
      <w:numFmt w:val="none"/>
      <w:suff w:val="nothing"/>
      <w:lvlText w:val="%4"/>
      <w:lvlJc w:val="left"/>
      <w:rPr>
        <w:rFonts w:ascii="Symbol" w:hAnsi="Symbol" w:cs="Symbol"/>
      </w:r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5F730B5B"/>
    <w:multiLevelType w:val="multilevel"/>
    <w:tmpl w:val="9F146C84"/>
    <w:styleLink w:val="WW8Num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714278545">
    <w:abstractNumId w:val="4"/>
  </w:num>
  <w:num w:numId="2" w16cid:durableId="2065449565">
    <w:abstractNumId w:val="1"/>
  </w:num>
  <w:num w:numId="3" w16cid:durableId="750930177">
    <w:abstractNumId w:val="2"/>
  </w:num>
  <w:num w:numId="4" w16cid:durableId="811407214">
    <w:abstractNumId w:val="5"/>
  </w:num>
  <w:num w:numId="5" w16cid:durableId="1636980309">
    <w:abstractNumId w:val="0"/>
  </w:num>
  <w:num w:numId="6" w16cid:durableId="191114034">
    <w:abstractNumId w:val="3"/>
  </w:num>
  <w:num w:numId="7" w16cid:durableId="1171213783">
    <w:abstractNumId w:val="0"/>
  </w:num>
  <w:num w:numId="8" w16cid:durableId="1872955746">
    <w:abstractNumId w:val="3"/>
  </w:num>
  <w:num w:numId="9" w16cid:durableId="159196722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AE4"/>
    <w:rsid w:val="00266796"/>
    <w:rsid w:val="0040737B"/>
    <w:rsid w:val="004E43F2"/>
    <w:rsid w:val="00D15AE4"/>
    <w:rsid w:val="00D85DED"/>
    <w:rsid w:val="00DD15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8E53"/>
  <w15:docId w15:val="{E9769301-53EA-4117-AFED-1E7BA70A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Unicode MS"/>
        <w:kern w:val="3"/>
        <w:sz w:val="24"/>
        <w:szCs w:val="24"/>
        <w:lang w:val="sl-SI"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paragraph" w:styleId="Naslov2">
    <w:name w:val="heading 2"/>
    <w:basedOn w:val="Standard"/>
    <w:next w:val="Standard"/>
    <w:uiPriority w:val="9"/>
    <w:semiHidden/>
    <w:unhideWhenUsed/>
    <w:qFormat/>
    <w:pPr>
      <w:keepNext/>
      <w:spacing w:before="240" w:after="60"/>
      <w:outlineLvl w:val="1"/>
    </w:pPr>
    <w:rPr>
      <w:rFonts w:ascii="Calibri Light" w:eastAsia="Times New Roman" w:hAnsi="Calibri Light" w:cs="Times New Roman"/>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Arial"/>
    </w:rPr>
  </w:style>
  <w:style w:type="paragraph" w:customStyle="1" w:styleId="Headinguser">
    <w:name w:val="Heading (user)"/>
    <w:basedOn w:val="Standard"/>
    <w:next w:val="Textbody"/>
    <w:pPr>
      <w:keepNext/>
      <w:spacing w:before="240" w:after="120"/>
    </w:pPr>
    <w:rPr>
      <w:rFonts w:ascii="Arial" w:eastAsia="Lucida Sans Unicode" w:hAnsi="Arial" w:cs="Mangal"/>
      <w:sz w:val="28"/>
      <w:szCs w:val="28"/>
    </w:rPr>
  </w:style>
  <w:style w:type="paragraph" w:customStyle="1" w:styleId="Indexuser">
    <w:name w:val="Index (user)"/>
    <w:basedOn w:val="Standard"/>
    <w:pPr>
      <w:suppressLineNumbers/>
    </w:pPr>
    <w:rPr>
      <w:rFonts w:cs="Mangal"/>
    </w:rPr>
  </w:style>
  <w:style w:type="paragraph" w:customStyle="1" w:styleId="Glavainnoga">
    <w:name w:val="Glava in noga"/>
    <w:basedOn w:val="Standard"/>
    <w:pPr>
      <w:suppressLineNumbers/>
      <w:tabs>
        <w:tab w:val="center" w:pos="4819"/>
        <w:tab w:val="right" w:pos="9638"/>
      </w:tabs>
    </w:p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styleId="Telobesedila2">
    <w:name w:val="Body Text 2"/>
    <w:basedOn w:val="Standard"/>
    <w:pPr>
      <w:spacing w:after="120" w:line="480" w:lineRule="auto"/>
    </w:pPr>
  </w:style>
  <w:style w:type="paragraph" w:styleId="Makrobesedilo">
    <w:name w:val="macro"/>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styleId="Pripombabesedilo">
    <w:name w:val="annotation text"/>
    <w:basedOn w:val="Standard"/>
    <w:rPr>
      <w:sz w:val="20"/>
      <w:szCs w:val="20"/>
    </w:rPr>
  </w:style>
  <w:style w:type="paragraph" w:styleId="Zadevapripombe">
    <w:name w:val="annotation subject"/>
    <w:basedOn w:val="Pripombabesedilo"/>
    <w:next w:val="Pripombabesedilo"/>
    <w:rPr>
      <w:b/>
      <w:bCs/>
    </w:rPr>
  </w:style>
  <w:style w:type="paragraph" w:customStyle="1" w:styleId="Slog2">
    <w:name w:val="Slog2"/>
    <w:basedOn w:val="Naslov2"/>
    <w:pPr>
      <w:shd w:val="clear" w:color="auto" w:fill="99CC00"/>
      <w:spacing w:line="240" w:lineRule="auto"/>
      <w:jc w:val="both"/>
    </w:pPr>
    <w:rPr>
      <w:rFonts w:ascii="Tahoma" w:eastAsia="Calibri" w:hAnsi="Tahoma" w:cs="Tahoma"/>
      <w:b w:val="0"/>
      <w:bCs w:val="0"/>
      <w:i w:val="0"/>
      <w:iCs w:val="0"/>
      <w:sz w:val="24"/>
      <w:szCs w:val="24"/>
      <w:lang w:val="sl-SI"/>
    </w:rPr>
  </w:style>
  <w:style w:type="paragraph" w:customStyle="1" w:styleId="Endnote">
    <w:name w:val="Endnote"/>
    <w:basedOn w:val="Standard"/>
    <w:rPr>
      <w:sz w:val="20"/>
      <w:szCs w:val="20"/>
    </w:rPr>
  </w:style>
  <w:style w:type="paragraph" w:customStyle="1" w:styleId="v1msonormal">
    <w:name w:val="v1msonormal"/>
    <w:basedOn w:val="Standard"/>
    <w:pPr>
      <w:suppressAutoHyphens w:val="0"/>
      <w:spacing w:before="280" w:after="280" w:line="240" w:lineRule="auto"/>
    </w:pPr>
    <w:rPr>
      <w:rFonts w:ascii="Times New Roman" w:eastAsia="Times New Roman" w:hAnsi="Times New Roman" w:cs="Times New Roman"/>
      <w:sz w:val="24"/>
      <w:szCs w:val="24"/>
      <w:lang w:val="sl-SI"/>
    </w:rPr>
  </w:style>
  <w:style w:type="paragraph" w:customStyle="1" w:styleId="v1msolistparagraph">
    <w:name w:val="v1msolistparagraph"/>
    <w:basedOn w:val="Standard"/>
    <w:pPr>
      <w:suppressAutoHyphens w:val="0"/>
      <w:spacing w:before="280" w:after="280" w:line="240" w:lineRule="auto"/>
    </w:pPr>
    <w:rPr>
      <w:rFonts w:ascii="Times New Roman" w:eastAsia="Times New Roman" w:hAnsi="Times New Roman" w:cs="Times New Roman"/>
      <w:sz w:val="24"/>
      <w:szCs w:val="24"/>
      <w:lang w:val="sl-SI"/>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sz w:val="20"/>
    </w:rPr>
  </w:style>
  <w:style w:type="character" w:customStyle="1" w:styleId="WW8Num26z0">
    <w:name w:val="WW8Num26z0"/>
    <w:rPr>
      <w:rFonts w:ascii="Symbol" w:eastAsia="Times New Roman" w:hAnsi="Symbol" w:cs="Symbol"/>
      <w:color w:val="000000"/>
      <w:kern w:val="3"/>
      <w:sz w:val="18"/>
      <w:szCs w:val="18"/>
      <w:lang w:val="sl-SI" w:eastAsia="en-U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color w:val="000000"/>
      <w:kern w:val="3"/>
      <w:sz w:val="20"/>
      <w:szCs w:val="18"/>
      <w:lang w:val="en-US" w:eastAsia="ar-SA"/>
    </w:rPr>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kern w:val="3"/>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NogaZnak">
    <w:name w:val="Noga Znak"/>
    <w:rPr>
      <w:rFonts w:ascii="Calibri" w:eastAsia="Calibri" w:hAnsi="Calibri" w:cs="Calibri"/>
      <w:kern w:val="3"/>
      <w:sz w:val="22"/>
      <w:szCs w:val="22"/>
      <w:lang w:val="en-US"/>
    </w:rPr>
  </w:style>
  <w:style w:type="character" w:styleId="Pripombasklic">
    <w:name w:val="annotation reference"/>
    <w:rPr>
      <w:sz w:val="16"/>
      <w:szCs w:val="16"/>
    </w:rPr>
  </w:style>
  <w:style w:type="character" w:customStyle="1" w:styleId="PripombabesediloZnak">
    <w:name w:val="Pripomba – besedilo Znak"/>
    <w:rPr>
      <w:rFonts w:ascii="Calibri" w:eastAsia="Calibri" w:hAnsi="Calibri" w:cs="Calibri"/>
      <w:kern w:val="3"/>
      <w:lang w:val="en-US"/>
    </w:rPr>
  </w:style>
  <w:style w:type="character" w:customStyle="1" w:styleId="ZadevapripombeZnak">
    <w:name w:val="Zadeva pripombe Znak"/>
    <w:rPr>
      <w:rFonts w:ascii="Calibri" w:eastAsia="Calibri" w:hAnsi="Calibri" w:cs="Calibri"/>
      <w:b/>
      <w:bCs/>
      <w:kern w:val="3"/>
      <w:lang w:val="en-US"/>
    </w:rPr>
  </w:style>
  <w:style w:type="character" w:customStyle="1" w:styleId="Naslov2Znak">
    <w:name w:val="Naslov 2 Znak"/>
    <w:rPr>
      <w:rFonts w:ascii="Calibri Light" w:eastAsia="Times New Roman" w:hAnsi="Calibri Light" w:cs="Times New Roman"/>
      <w:b/>
      <w:bCs/>
      <w:i/>
      <w:iCs/>
      <w:kern w:val="3"/>
      <w:sz w:val="28"/>
      <w:szCs w:val="28"/>
      <w:lang w:val="en-US"/>
    </w:rPr>
  </w:style>
  <w:style w:type="character" w:customStyle="1" w:styleId="Konnaopomba-besediloZnak">
    <w:name w:val="Končna opomba - besedilo Znak"/>
    <w:rPr>
      <w:rFonts w:ascii="Calibri" w:eastAsia="Calibri" w:hAnsi="Calibri" w:cs="Calibri"/>
      <w:kern w:val="3"/>
      <w:lang w:val="en-US"/>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FootnoteSymbol">
    <w:name w:val="Footnote Symbol"/>
    <w:rPr>
      <w:position w:val="0"/>
      <w:vertAlign w:val="superscript"/>
    </w:rPr>
  </w:style>
  <w:style w:type="character" w:customStyle="1" w:styleId="WW-Znakisprotnihopomb">
    <w:name w:val="WW-Znaki sprotnih opomb"/>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 w:type="numbering" w:customStyle="1" w:styleId="WW8Num4">
    <w:name w:val="WW8Num4"/>
    <w:basedOn w:val="Brezseznama"/>
    <w:pPr>
      <w:numPr>
        <w:numId w:val="4"/>
      </w:numPr>
    </w:pPr>
  </w:style>
  <w:style w:type="numbering" w:customStyle="1" w:styleId="WW8Num5">
    <w:name w:val="WW8Num5"/>
    <w:basedOn w:val="Brezseznama"/>
    <w:pPr>
      <w:numPr>
        <w:numId w:val="5"/>
      </w:numPr>
    </w:pPr>
  </w:style>
  <w:style w:type="numbering" w:customStyle="1" w:styleId="WW8Num6">
    <w:name w:val="WW8Num6"/>
    <w:basedOn w:val="Brezseznam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3966</Words>
  <Characters>22610</Characters>
  <Application>Microsoft Office Word</Application>
  <DocSecurity>0</DocSecurity>
  <Lines>188</Lines>
  <Paragraphs>53</Paragraphs>
  <ScaleCrop>false</ScaleCrop>
  <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4</cp:revision>
  <cp:lastPrinted>1995-11-21T17:41:00Z</cp:lastPrinted>
  <dcterms:created xsi:type="dcterms:W3CDTF">2024-05-16T09:56:00Z</dcterms:created>
  <dcterms:modified xsi:type="dcterms:W3CDTF">2024-05-16T11:01:00Z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