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E1E54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61FF5370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4D07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15/2024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1E54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5CC797D5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Rokavice</w:t>
            </w:r>
          </w:p>
        </w:tc>
      </w:tr>
      <w:tr w:rsidR="000E1E54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0E1E54" w:rsidRPr="00C67CE9" w:rsidRDefault="000E1E54" w:rsidP="000E1E5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E1E54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E1E54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E1E54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1E54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D073B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2024-03-25T07:24:00Z</dcterms:modified>
</cp:coreProperties>
</file>