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F50492"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43566CC1" w:rsidR="00332952" w:rsidRPr="00417330" w:rsidRDefault="00D07A5D"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54CEE06"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D07A5D">
              <w:rPr>
                <w:rFonts w:ascii="Tahoma" w:hAnsi="Tahoma" w:cs="Tahoma"/>
                <w:b/>
                <w:sz w:val="18"/>
                <w:szCs w:val="18"/>
                <w:lang w:val="sl-SI"/>
              </w:rPr>
              <w:t>OSTALO</w:t>
            </w:r>
            <w:r w:rsidRPr="00417330">
              <w:rPr>
                <w:rFonts w:ascii="Tahoma" w:hAnsi="Tahoma" w:cs="Tahoma"/>
                <w:b/>
                <w:sz w:val="18"/>
                <w:szCs w:val="18"/>
                <w:lang w:val="sl-SI"/>
              </w:rPr>
              <w:t xml:space="preserve">; </w:t>
            </w:r>
          </w:p>
          <w:p w14:paraId="368EB61F" w14:textId="173E57B3"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07A5D">
              <w:rPr>
                <w:rFonts w:ascii="Tahoma" w:hAnsi="Tahoma" w:cs="Tahoma"/>
                <w:b/>
                <w:sz w:val="18"/>
                <w:szCs w:val="18"/>
              </w:rPr>
              <w:t>200-10/2023-</w:t>
            </w:r>
            <w:r w:rsidR="00D07A5D">
              <w:rPr>
                <w:rFonts w:ascii="Tahoma" w:hAnsi="Tahoma" w:cs="Tahoma"/>
                <w:b/>
                <w:sz w:val="18"/>
                <w:szCs w:val="18"/>
              </w:rPr>
              <w:fldChar w:fldCharType="begin">
                <w:ffData>
                  <w:name w:val="Besedilo219"/>
                  <w:enabled/>
                  <w:calcOnExit w:val="0"/>
                  <w:textInput/>
                </w:ffData>
              </w:fldChar>
            </w:r>
            <w:bookmarkStart w:id="0" w:name="Besedilo219"/>
            <w:r w:rsidR="00D07A5D">
              <w:rPr>
                <w:rFonts w:ascii="Tahoma" w:hAnsi="Tahoma" w:cs="Tahoma"/>
                <w:b/>
                <w:sz w:val="18"/>
                <w:szCs w:val="18"/>
              </w:rPr>
              <w:instrText xml:space="preserve"> FORMTEXT </w:instrText>
            </w:r>
            <w:r w:rsidR="00D07A5D">
              <w:rPr>
                <w:rFonts w:ascii="Tahoma" w:hAnsi="Tahoma" w:cs="Tahoma"/>
                <w:b/>
                <w:sz w:val="18"/>
                <w:szCs w:val="18"/>
              </w:rPr>
            </w:r>
            <w:r w:rsidR="00D07A5D">
              <w:rPr>
                <w:rFonts w:ascii="Tahoma" w:hAnsi="Tahoma" w:cs="Tahoma"/>
                <w:b/>
                <w:sz w:val="18"/>
                <w:szCs w:val="18"/>
              </w:rPr>
              <w:fldChar w:fldCharType="separate"/>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AB49ECA" w:rsidR="00A00472" w:rsidRPr="00417330" w:rsidRDefault="00D07A5D">
            <w:pPr>
              <w:keepLines/>
              <w:widowControl w:val="0"/>
              <w:spacing w:after="0" w:line="240" w:lineRule="auto"/>
              <w:jc w:val="both"/>
              <w:rPr>
                <w:rFonts w:ascii="Tahoma" w:hAnsi="Tahoma" w:cs="Tahoma"/>
                <w:sz w:val="18"/>
                <w:szCs w:val="18"/>
              </w:rPr>
            </w:pPr>
            <w:r>
              <w:rPr>
                <w:rFonts w:ascii="Tahoma" w:hAnsi="Tahoma" w:cs="Tahoma"/>
                <w:sz w:val="18"/>
                <w:szCs w:val="18"/>
                <w:lang w:val="sl-SI"/>
              </w:rPr>
              <w:t>200-10/2023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16726327" w:rsidR="00385FF3" w:rsidRPr="00D07A5D" w:rsidRDefault="007E7421" w:rsidP="00D07A5D">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D07A5D">
        <w:rPr>
          <w:rFonts w:ascii="Tahoma" w:hAnsi="Tahoma" w:cs="Tahoma"/>
          <w:sz w:val="18"/>
          <w:szCs w:val="18"/>
          <w:lang w:val="sl-SI"/>
        </w:rPr>
        <w:t xml:space="preserve">MP ostalo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do </w:t>
      </w:r>
      <w:bookmarkStart w:id="3" w:name="_Hlk49249554"/>
      <w:r w:rsidR="00F50492">
        <w:rPr>
          <w:rFonts w:ascii="Tahoma" w:hAnsi="Tahoma" w:cs="Tahoma"/>
          <w:sz w:val="18"/>
          <w:szCs w:val="18"/>
        </w:rPr>
        <w:t>22.03.2024</w:t>
      </w:r>
      <w:r w:rsidR="00D07A5D">
        <w:rPr>
          <w:rFonts w:ascii="Tahoma" w:hAnsi="Tahoma" w:cs="Tahoma"/>
          <w:sz w:val="18"/>
          <w:szCs w:val="18"/>
        </w:rPr>
        <w:t xml:space="preserve">; </w:t>
      </w:r>
      <w:r w:rsidR="00385FF3" w:rsidRPr="00D07A5D">
        <w:rPr>
          <w:rFonts w:ascii="Tahoma" w:hAnsi="Tahoma" w:cs="Tahoma"/>
          <w:sz w:val="18"/>
          <w:szCs w:val="18"/>
          <w:lang w:val="sl-SI"/>
        </w:rPr>
        <w:t xml:space="preserve">šifra JR </w:t>
      </w:r>
      <w:r w:rsidR="00F50492">
        <w:rPr>
          <w:rFonts w:ascii="Tahoma" w:hAnsi="Tahoma" w:cs="Tahoma"/>
          <w:sz w:val="18"/>
          <w:szCs w:val="18"/>
          <w:lang w:val="sl-SI"/>
        </w:rPr>
        <w:t>1516NP</w:t>
      </w:r>
      <w:r w:rsidR="00D07A5D">
        <w:rPr>
          <w:rFonts w:ascii="Tahoma" w:hAnsi="Tahoma" w:cs="Tahoma"/>
          <w:sz w:val="18"/>
          <w:szCs w:val="18"/>
          <w:lang w:val="sl-SI"/>
        </w:rPr>
        <w:t>.</w:t>
      </w:r>
    </w:p>
    <w:bookmarkEnd w:id="3"/>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D07A5D">
        <w:rPr>
          <w:rFonts w:ascii="Tahoma" w:hAnsi="Tahoma" w:cs="Tahoma"/>
          <w:sz w:val="18"/>
          <w:szCs w:val="18"/>
          <w:lang w:val="sl-SI"/>
        </w:rPr>
        <w:t xml:space="preserve">Naročnik pa se s tem okvirnim sporazumom/pogodbo zavezuje, da bo v primeru, če bo nabavljal </w:t>
      </w:r>
      <w:r w:rsidR="00332952" w:rsidRPr="00D07A5D">
        <w:rPr>
          <w:rFonts w:ascii="Tahoma" w:hAnsi="Tahoma" w:cs="Tahoma"/>
          <w:sz w:val="18"/>
          <w:szCs w:val="18"/>
          <w:lang w:val="sl-SI"/>
        </w:rPr>
        <w:t>blago</w:t>
      </w:r>
      <w:r w:rsidRPr="00D07A5D">
        <w:rPr>
          <w:rFonts w:ascii="Tahoma" w:hAnsi="Tahoma" w:cs="Tahoma"/>
          <w:sz w:val="18"/>
          <w:szCs w:val="18"/>
          <w:lang w:val="sl-SI"/>
        </w:rPr>
        <w:t xml:space="preserve">, ki </w:t>
      </w:r>
      <w:r w:rsidR="00332952" w:rsidRPr="00D07A5D">
        <w:rPr>
          <w:rFonts w:ascii="Tahoma" w:hAnsi="Tahoma" w:cs="Tahoma"/>
          <w:sz w:val="18"/>
          <w:szCs w:val="18"/>
          <w:lang w:val="sl-SI"/>
        </w:rPr>
        <w:t>je</w:t>
      </w:r>
      <w:r w:rsidRPr="00D07A5D">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15EFC11C" w:rsidR="005C0ABA" w:rsidRPr="00D07A5D" w:rsidRDefault="00B73C1A" w:rsidP="00D07A5D">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D07A5D">
        <w:rPr>
          <w:rFonts w:ascii="Tahoma" w:hAnsi="Tahoma" w:cs="Tahoma"/>
          <w:sz w:val="18"/>
          <w:szCs w:val="18"/>
          <w:lang w:val="sl-SI"/>
        </w:rPr>
        <w:t xml:space="preserve"> </w:t>
      </w:r>
      <w:r w:rsidRPr="00D07A5D">
        <w:rPr>
          <w:rFonts w:ascii="Tahoma" w:hAnsi="Tahoma" w:cs="Tahoma"/>
          <w:sz w:val="18"/>
          <w:szCs w:val="18"/>
          <w:lang w:val="sl-SI"/>
        </w:rPr>
        <w:fldChar w:fldCharType="begin">
          <w:ffData>
            <w:name w:val="Besedilo22"/>
            <w:enabled/>
            <w:calcOnExit w:val="0"/>
            <w:textInput/>
          </w:ffData>
        </w:fldChar>
      </w:r>
      <w:r w:rsidRPr="00D07A5D">
        <w:rPr>
          <w:rFonts w:ascii="Tahoma" w:hAnsi="Tahoma" w:cs="Tahoma"/>
          <w:sz w:val="18"/>
          <w:szCs w:val="18"/>
          <w:lang w:val="sl-SI"/>
        </w:rPr>
        <w:instrText xml:space="preserve"> FORMTEXT </w:instrText>
      </w:r>
      <w:r w:rsidRPr="00B73C1A">
        <w:rPr>
          <w:lang w:val="sl-SI"/>
        </w:rPr>
      </w:r>
      <w:r w:rsidRPr="00D07A5D">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D07A5D">
        <w:rPr>
          <w:rFonts w:ascii="Tahoma" w:hAnsi="Tahoma" w:cs="Tahoma"/>
          <w:sz w:val="18"/>
          <w:szCs w:val="18"/>
          <w:lang w:val="sl-SI"/>
        </w:rPr>
        <w:fldChar w:fldCharType="end"/>
      </w:r>
      <w:r w:rsidRPr="00D07A5D">
        <w:rPr>
          <w:rFonts w:ascii="Tahoma" w:hAnsi="Tahoma" w:cs="Tahoma"/>
          <w:sz w:val="18"/>
          <w:szCs w:val="18"/>
          <w:lang w:val="sl-SI"/>
        </w:rPr>
        <w:t xml:space="preserve">  EUR brez DDV oziroma </w:t>
      </w:r>
      <w:r w:rsidRPr="00D07A5D">
        <w:rPr>
          <w:rFonts w:ascii="Tahoma" w:hAnsi="Tahoma" w:cs="Tahoma"/>
          <w:sz w:val="18"/>
          <w:szCs w:val="18"/>
          <w:lang w:val="sl-SI"/>
        </w:rPr>
        <w:fldChar w:fldCharType="begin">
          <w:ffData>
            <w:name w:val="Besedilo23"/>
            <w:enabled/>
            <w:calcOnExit w:val="0"/>
            <w:textInput/>
          </w:ffData>
        </w:fldChar>
      </w:r>
      <w:bookmarkStart w:id="4" w:name="Besedilo23"/>
      <w:r w:rsidRPr="00D07A5D">
        <w:rPr>
          <w:rFonts w:ascii="Tahoma" w:hAnsi="Tahoma" w:cs="Tahoma"/>
          <w:sz w:val="18"/>
          <w:szCs w:val="18"/>
          <w:lang w:val="sl-SI"/>
        </w:rPr>
        <w:instrText xml:space="preserve"> FORMTEXT </w:instrText>
      </w:r>
      <w:r w:rsidRPr="00B73C1A">
        <w:rPr>
          <w:lang w:val="sl-SI"/>
        </w:rPr>
      </w:r>
      <w:r w:rsidRPr="00D07A5D">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D07A5D">
        <w:rPr>
          <w:rFonts w:ascii="Tahoma" w:hAnsi="Tahoma" w:cs="Tahoma"/>
          <w:sz w:val="18"/>
          <w:szCs w:val="18"/>
          <w:lang w:val="sl-SI"/>
        </w:rPr>
        <w:fldChar w:fldCharType="end"/>
      </w:r>
      <w:bookmarkEnd w:id="4"/>
      <w:r w:rsidRPr="00D07A5D">
        <w:rPr>
          <w:rFonts w:ascii="Tahoma" w:hAnsi="Tahoma" w:cs="Tahoma"/>
          <w:sz w:val="18"/>
          <w:szCs w:val="18"/>
          <w:lang w:val="sl-SI"/>
        </w:rPr>
        <w:t xml:space="preserve"> EUR z DDV</w:t>
      </w:r>
      <w:r w:rsidR="00D07A5D">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D07A5D">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59E55A34" w:rsidR="00D41606" w:rsidRPr="00417330" w:rsidRDefault="00385FF3" w:rsidP="00D07A5D">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5"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5"/>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D07A5D">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D07A5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D07A5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11270E5E" w:rsidR="00C22FAD" w:rsidRDefault="00C22FAD" w:rsidP="00D07A5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r w:rsidR="00D07A5D">
        <w:rPr>
          <w:rFonts w:ascii="Tahoma" w:hAnsi="Tahoma" w:cs="Tahoma"/>
          <w:sz w:val="18"/>
          <w:szCs w:val="18"/>
          <w:lang w:val="sl-SI"/>
        </w:rPr>
        <w:t>.</w:t>
      </w:r>
    </w:p>
    <w:p w14:paraId="2C8D909C" w14:textId="77777777" w:rsidR="00D07A5D" w:rsidRPr="00417330" w:rsidRDefault="00D07A5D" w:rsidP="00D07A5D">
      <w:pPr>
        <w:keepLines/>
        <w:widowControl w:val="0"/>
        <w:spacing w:after="0" w:line="240" w:lineRule="auto"/>
        <w:ind w:left="1077"/>
        <w:jc w:val="both"/>
        <w:rPr>
          <w:rFonts w:ascii="Tahoma" w:hAnsi="Tahoma" w:cs="Tahoma"/>
          <w:sz w:val="18"/>
          <w:szCs w:val="18"/>
          <w:lang w:val="sl-SI"/>
        </w:rPr>
      </w:pP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6" w:name="_Hlk485114908"/>
      <w:bookmarkEnd w:id="6"/>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lastRenderedPageBreak/>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7"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7"/>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8"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8"/>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694399ED" w:rsidR="00A00472" w:rsidRPr="00417330" w:rsidRDefault="00F50492">
            <w:pPr>
              <w:keepLines/>
              <w:widowControl w:val="0"/>
              <w:spacing w:after="0" w:line="240" w:lineRule="auto"/>
              <w:jc w:val="both"/>
              <w:rPr>
                <w:rFonts w:ascii="Tahoma" w:hAnsi="Tahoma" w:cs="Tahoma"/>
                <w:sz w:val="18"/>
                <w:szCs w:val="18"/>
              </w:rPr>
            </w:pPr>
            <w:r>
              <w:rPr>
                <w:rFonts w:ascii="Tahoma" w:hAnsi="Tahoma" w:cs="Tahoma"/>
                <w:sz w:val="18"/>
                <w:szCs w:val="18"/>
              </w:rPr>
              <w:t>22.03.2024</w:t>
            </w:r>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lastRenderedPageBreak/>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9"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9"/>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0"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0"/>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1"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1"/>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2"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3" w:name="Text182"/>
        <w:bookmarkEnd w:id="13"/>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4"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5"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514" w:hanging="360"/>
      </w:pPr>
      <w:rPr>
        <w:rFonts w:hint="default"/>
      </w:rPr>
    </w:lvl>
    <w:lvl w:ilvl="1" w:tplc="04240019" w:tentative="1">
      <w:start w:val="1"/>
      <w:numFmt w:val="lowerLetter"/>
      <w:lvlText w:val="%2."/>
      <w:lvlJc w:val="left"/>
      <w:pPr>
        <w:ind w:left="8234" w:hanging="360"/>
      </w:pPr>
    </w:lvl>
    <w:lvl w:ilvl="2" w:tplc="0424001B" w:tentative="1">
      <w:start w:val="1"/>
      <w:numFmt w:val="lowerRoman"/>
      <w:lvlText w:val="%3."/>
      <w:lvlJc w:val="right"/>
      <w:pPr>
        <w:ind w:left="8954" w:hanging="180"/>
      </w:pPr>
    </w:lvl>
    <w:lvl w:ilvl="3" w:tplc="0424000F" w:tentative="1">
      <w:start w:val="1"/>
      <w:numFmt w:val="decimal"/>
      <w:lvlText w:val="%4."/>
      <w:lvlJc w:val="left"/>
      <w:pPr>
        <w:ind w:left="9674" w:hanging="360"/>
      </w:pPr>
    </w:lvl>
    <w:lvl w:ilvl="4" w:tplc="04240019" w:tentative="1">
      <w:start w:val="1"/>
      <w:numFmt w:val="lowerLetter"/>
      <w:lvlText w:val="%5."/>
      <w:lvlJc w:val="left"/>
      <w:pPr>
        <w:ind w:left="10394" w:hanging="360"/>
      </w:pPr>
    </w:lvl>
    <w:lvl w:ilvl="5" w:tplc="0424001B" w:tentative="1">
      <w:start w:val="1"/>
      <w:numFmt w:val="lowerRoman"/>
      <w:lvlText w:val="%6."/>
      <w:lvlJc w:val="right"/>
      <w:pPr>
        <w:ind w:left="11114" w:hanging="180"/>
      </w:pPr>
    </w:lvl>
    <w:lvl w:ilvl="6" w:tplc="0424000F" w:tentative="1">
      <w:start w:val="1"/>
      <w:numFmt w:val="decimal"/>
      <w:lvlText w:val="%7."/>
      <w:lvlJc w:val="left"/>
      <w:pPr>
        <w:ind w:left="11834" w:hanging="360"/>
      </w:pPr>
    </w:lvl>
    <w:lvl w:ilvl="7" w:tplc="04240019" w:tentative="1">
      <w:start w:val="1"/>
      <w:numFmt w:val="lowerLetter"/>
      <w:lvlText w:val="%8."/>
      <w:lvlJc w:val="left"/>
      <w:pPr>
        <w:ind w:left="12554" w:hanging="360"/>
      </w:pPr>
    </w:lvl>
    <w:lvl w:ilvl="8" w:tplc="0424001B" w:tentative="1">
      <w:start w:val="1"/>
      <w:numFmt w:val="lowerRoman"/>
      <w:lvlText w:val="%9."/>
      <w:lvlJc w:val="right"/>
      <w:pPr>
        <w:ind w:left="13274"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07A5D"/>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049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3666</Words>
  <Characters>20900</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7</cp:revision>
  <cp:lastPrinted>2023-03-02T09:08:00Z</cp:lastPrinted>
  <dcterms:created xsi:type="dcterms:W3CDTF">2023-04-04T08:40:00Z</dcterms:created>
  <dcterms:modified xsi:type="dcterms:W3CDTF">2023-06-09T08:10:00Z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