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B729" w14:textId="77777777" w:rsidR="002121FD" w:rsidRDefault="002121FD">
      <w:pPr>
        <w:widowControl w:val="0"/>
        <w:spacing w:after="0"/>
        <w:ind w:left="0" w:hanging="2"/>
        <w:rPr>
          <w:rFonts w:ascii="Tahoma" w:eastAsia="Arial" w:hAnsi="Tahoma" w:cs="Tahoma"/>
          <w:color w:val="000000"/>
          <w:sz w:val="18"/>
          <w:szCs w:val="18"/>
        </w:rPr>
      </w:pPr>
    </w:p>
    <w:tbl>
      <w:tblPr>
        <w:tblW w:w="9695" w:type="dxa"/>
        <w:jc w:val="center"/>
        <w:tblLook w:val="0000" w:firstRow="0" w:lastRow="0" w:firstColumn="0" w:lastColumn="0" w:noHBand="0" w:noVBand="0"/>
      </w:tblPr>
      <w:tblGrid>
        <w:gridCol w:w="2268"/>
        <w:gridCol w:w="7427"/>
      </w:tblGrid>
      <w:tr w:rsidR="002121FD" w14:paraId="0B552CE9"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vAlign w:val="center"/>
          </w:tcPr>
          <w:p w14:paraId="5A3A582A" w14:textId="77777777" w:rsidR="002121FD" w:rsidRDefault="0013755C">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2121FD" w14:paraId="28CD668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5DA89E77"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D4216F"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6D136FDF"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1DB7A1F8"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2121FD" w14:paraId="1EFA30F9"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6AE45004"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DEA203"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2121FD" w14:paraId="5795E97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7F3578CD"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684117"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2121FD" w14:paraId="43B11A63"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D2B7452"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1A36B1"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2121FD" w14:paraId="723C6EE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7C4E2BFE"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FA9BEB"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2121FD" w14:paraId="177A7424"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3772FF2"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7707FE"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2121FD" w14:paraId="2F171A88"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4FC64CE3"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808912" w14:textId="137DBB24" w:rsidR="002121FD" w:rsidRDefault="004160CF" w:rsidP="004160CF">
            <w:pPr>
              <w:widowControl w:val="0"/>
              <w:spacing w:after="0" w:line="240" w:lineRule="auto"/>
              <w:ind w:left="0" w:firstLine="0"/>
              <w:rPr>
                <w:rFonts w:ascii="Tahoma" w:eastAsia="Tahoma" w:hAnsi="Tahoma" w:cs="Tahoma"/>
                <w:color w:val="000000"/>
                <w:sz w:val="18"/>
                <w:szCs w:val="18"/>
              </w:rPr>
            </w:pPr>
            <w:r>
              <w:rPr>
                <w:rFonts w:ascii="Tahoma" w:eastAsia="Tahoma" w:hAnsi="Tahoma" w:cs="Tahoma"/>
                <w:color w:val="000000"/>
                <w:sz w:val="18"/>
                <w:szCs w:val="18"/>
              </w:rPr>
              <w:t>Vodja mikrobiološkega laboratorija/Vodja medicinske elektronike</w:t>
            </w:r>
            <w:r w:rsidR="0013755C">
              <w:rPr>
                <w:rFonts w:ascii="Tahoma" w:eastAsia="Tahoma" w:hAnsi="Tahoma" w:cs="Tahoma"/>
                <w:color w:val="000000"/>
                <w:sz w:val="18"/>
                <w:szCs w:val="18"/>
              </w:rPr>
              <w:t xml:space="preserve">    </w:t>
            </w:r>
          </w:p>
        </w:tc>
      </w:tr>
      <w:tr w:rsidR="002121FD" w14:paraId="29F34612"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461A694"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404711"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direktor zavoda: Dimitrij Klančič,dr.med.,spec.int.med.</w:t>
            </w:r>
          </w:p>
        </w:tc>
      </w:tr>
    </w:tbl>
    <w:p w14:paraId="74D3F3C8" w14:textId="77777777" w:rsidR="002121FD" w:rsidRDefault="0013755C">
      <w:pPr>
        <w:widowControl w:val="0"/>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w:t>
      </w:r>
    </w:p>
    <w:tbl>
      <w:tblPr>
        <w:tblW w:w="9703" w:type="dxa"/>
        <w:jc w:val="center"/>
        <w:tblLook w:val="0000" w:firstRow="0" w:lastRow="0" w:firstColumn="0" w:lastColumn="0" w:noHBand="0" w:noVBand="0"/>
      </w:tblPr>
      <w:tblGrid>
        <w:gridCol w:w="2277"/>
        <w:gridCol w:w="2552"/>
        <w:gridCol w:w="2408"/>
        <w:gridCol w:w="2466"/>
      </w:tblGrid>
      <w:tr w:rsidR="002121FD" w14:paraId="274C15BE"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023C384B" w14:textId="77777777" w:rsidR="002121FD" w:rsidRDefault="0013755C">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5B4859CE" w14:textId="77777777" w:rsidR="002121FD" w:rsidRDefault="0013755C">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8"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01AA1566" w14:textId="77777777" w:rsidR="002121FD" w:rsidRDefault="0013755C">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7503A133" w14:textId="77777777" w:rsidR="002121FD" w:rsidRDefault="0013755C">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2121FD" w14:paraId="532F184A"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CEAF4EA"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27525"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14F8DC"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9C09C1"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28EC8E0F"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50C3AD4B"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BEAFD"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D2D674"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7A2BBB"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0F780B3A"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1612A939"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F2A607"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D84ED5"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55179F"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2E74294D"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0B536918"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F379F7"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9AADB5"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06BC57"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327E2B37"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396144B1"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950C58"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078833"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00EC84"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4E9453F6"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D4CBDB7"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16DC0F"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052FB3" w14:textId="77777777" w:rsidR="002121FD" w:rsidRDefault="002121F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03B06E"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48E8F6ED"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B65E2B4"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7EB6E12A" w14:textId="77777777" w:rsidR="002121FD" w:rsidRDefault="002121FD">
            <w:pPr>
              <w:widowControl w:val="0"/>
              <w:spacing w:after="0" w:line="240" w:lineRule="auto"/>
              <w:ind w:left="0" w:hanging="2"/>
              <w:rPr>
                <w:rFonts w:ascii="Tahoma" w:eastAsia="Tahoma" w:hAnsi="Tahoma" w:cs="Tahoma"/>
                <w:color w:val="000000"/>
                <w:sz w:val="18"/>
                <w:szCs w:val="18"/>
              </w:rPr>
            </w:pPr>
          </w:p>
        </w:tc>
      </w:tr>
      <w:tr w:rsidR="002121FD" w14:paraId="3D1DB059" w14:textId="77777777">
        <w:trPr>
          <w:trHeight w:val="20"/>
          <w:jc w:val="center"/>
        </w:trPr>
        <w:tc>
          <w:tcPr>
            <w:tcW w:w="2276"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2C55C6E1" w14:textId="77777777" w:rsidR="002121FD" w:rsidRDefault="0013755C">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71BB64FA" w14:textId="77777777" w:rsidR="002121FD" w:rsidRDefault="002121FD">
            <w:pPr>
              <w:widowControl w:val="0"/>
              <w:spacing w:after="0" w:line="240" w:lineRule="auto"/>
              <w:ind w:left="0" w:hanging="2"/>
              <w:rPr>
                <w:rFonts w:ascii="Tahoma" w:eastAsia="Tahoma" w:hAnsi="Tahoma" w:cs="Tahoma"/>
                <w:color w:val="000000"/>
                <w:sz w:val="18"/>
                <w:szCs w:val="18"/>
              </w:rPr>
            </w:pPr>
          </w:p>
        </w:tc>
      </w:tr>
    </w:tbl>
    <w:p w14:paraId="370324F8" w14:textId="77777777" w:rsidR="002121FD" w:rsidRDefault="002121FD">
      <w:pPr>
        <w:spacing w:after="0" w:line="240" w:lineRule="auto"/>
        <w:ind w:left="0" w:hanging="2"/>
        <w:jc w:val="both"/>
        <w:rPr>
          <w:rFonts w:ascii="Tahoma" w:eastAsia="Tahoma" w:hAnsi="Tahoma" w:cs="Tahoma"/>
          <w:color w:val="000000"/>
          <w:sz w:val="18"/>
          <w:szCs w:val="18"/>
        </w:rPr>
      </w:pPr>
    </w:p>
    <w:p w14:paraId="0EAE0162"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4477C46C" w14:textId="77777777" w:rsidR="002121FD" w:rsidRDefault="0013755C">
      <w:pPr>
        <w:spacing w:after="0" w:line="240" w:lineRule="auto"/>
        <w:ind w:left="0" w:hanging="2"/>
        <w:jc w:val="both"/>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0" w:name="Besedilo61"/>
      <w:r>
        <w:rPr>
          <w:rFonts w:ascii="Tahoma" w:eastAsia="Tahoma" w:hAnsi="Tahoma" w:cs="Tahoma"/>
          <w:color w:val="000000"/>
          <w:sz w:val="18"/>
          <w:szCs w:val="18"/>
        </w:rPr>
        <w:t>     </w:t>
      </w:r>
      <w:bookmarkStart w:id="1" w:name="bookmark=id.gjdgxs"/>
      <w:r>
        <w:rPr>
          <w:rFonts w:ascii="Tahoma" w:eastAsia="Tahoma" w:hAnsi="Tahoma" w:cs="Tahoma"/>
          <w:color w:val="000000"/>
          <w:sz w:val="18"/>
          <w:szCs w:val="18"/>
        </w:rPr>
        <w:fldChar w:fldCharType="end"/>
      </w:r>
      <w:bookmarkEnd w:id="0"/>
      <w:bookmarkEnd w:id="1"/>
      <w:r>
        <w:rPr>
          <w:rFonts w:ascii="Tahoma" w:eastAsia="Tahoma" w:hAnsi="Tahoma" w:cs="Tahoma"/>
          <w:color w:val="000000"/>
          <w:sz w:val="18"/>
          <w:szCs w:val="18"/>
        </w:rPr>
        <w:t xml:space="preserve">« (št. odločitve </w:t>
      </w:r>
      <w:r>
        <w:fldChar w:fldCharType="begin">
          <w:ffData>
            <w:name w:val="Besedilo7"/>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2" w:name="Besedilo71"/>
      <w:r>
        <w:rPr>
          <w:rFonts w:ascii="Tahoma" w:eastAsia="Tahoma" w:hAnsi="Tahoma" w:cs="Tahoma"/>
          <w:color w:val="000000"/>
          <w:sz w:val="18"/>
          <w:szCs w:val="18"/>
        </w:rPr>
        <w:t>     </w:t>
      </w:r>
      <w:bookmarkStart w:id="3" w:name="bookmark=id.30j0zll"/>
      <w:r>
        <w:rPr>
          <w:rFonts w:ascii="Tahoma" w:eastAsia="Tahoma" w:hAnsi="Tahoma" w:cs="Tahoma"/>
          <w:color w:val="000000"/>
          <w:sz w:val="18"/>
          <w:szCs w:val="18"/>
        </w:rPr>
        <w:fldChar w:fldCharType="end"/>
      </w:r>
      <w:bookmarkEnd w:id="2"/>
      <w:bookmarkEnd w:id="3"/>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4" w:name="Besedilo81"/>
      <w:r>
        <w:rPr>
          <w:rFonts w:ascii="Tahoma" w:eastAsia="Tahoma" w:hAnsi="Tahoma" w:cs="Tahoma"/>
          <w:color w:val="000000"/>
          <w:sz w:val="18"/>
          <w:szCs w:val="18"/>
        </w:rPr>
        <w:t>     </w:t>
      </w:r>
      <w:bookmarkStart w:id="5" w:name="bookmark=id.1fob9te"/>
      <w:r>
        <w:rPr>
          <w:rFonts w:ascii="Tahoma" w:eastAsia="Tahoma" w:hAnsi="Tahoma" w:cs="Tahoma"/>
          <w:color w:val="000000"/>
          <w:sz w:val="18"/>
          <w:szCs w:val="18"/>
        </w:rPr>
        <w:fldChar w:fldCharType="end"/>
      </w:r>
      <w:bookmarkEnd w:id="4"/>
      <w:bookmarkEnd w:id="5"/>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6" w:name="Besedilo91"/>
      <w:r>
        <w:rPr>
          <w:rFonts w:ascii="Tahoma" w:eastAsia="Tahoma" w:hAnsi="Tahoma" w:cs="Tahoma"/>
          <w:color w:val="000000"/>
          <w:sz w:val="18"/>
          <w:szCs w:val="18"/>
        </w:rPr>
        <w:t>     </w:t>
      </w:r>
      <w:bookmarkStart w:id="7" w:name="bookmark=id.3znysh7"/>
      <w:r>
        <w:rPr>
          <w:rFonts w:ascii="Tahoma" w:eastAsia="Tahoma" w:hAnsi="Tahoma" w:cs="Tahoma"/>
          <w:color w:val="000000"/>
          <w:sz w:val="18"/>
          <w:szCs w:val="18"/>
        </w:rPr>
        <w:fldChar w:fldCharType="end"/>
      </w:r>
      <w:bookmarkEnd w:id="6"/>
      <w:bookmarkEnd w:id="7"/>
      <w:r>
        <w:rPr>
          <w:rFonts w:ascii="Tahoma" w:eastAsia="Tahoma" w:hAnsi="Tahoma" w:cs="Tahoma"/>
          <w:color w:val="000000"/>
          <w:sz w:val="18"/>
          <w:szCs w:val="18"/>
        </w:rPr>
        <w:t xml:space="preserve"> za dobavo </w:t>
      </w:r>
      <w:r>
        <w:fldChar w:fldCharType="begin">
          <w:ffData>
            <w:name w:val="Besedilo10"/>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8" w:name="Besedilo101"/>
      <w:r>
        <w:rPr>
          <w:rFonts w:ascii="Tahoma" w:eastAsia="Tahoma" w:hAnsi="Tahoma" w:cs="Tahoma"/>
          <w:color w:val="000000"/>
          <w:sz w:val="18"/>
          <w:szCs w:val="18"/>
        </w:rPr>
        <w:t>     </w:t>
      </w:r>
      <w:bookmarkStart w:id="9" w:name="bookmark=id.2et92p0"/>
      <w:r>
        <w:rPr>
          <w:rFonts w:ascii="Tahoma" w:eastAsia="Tahoma" w:hAnsi="Tahoma" w:cs="Tahoma"/>
          <w:color w:val="000000"/>
          <w:sz w:val="18"/>
          <w:szCs w:val="18"/>
        </w:rPr>
        <w:fldChar w:fldCharType="end"/>
      </w:r>
      <w:bookmarkEnd w:id="8"/>
      <w:bookmarkEnd w:id="9"/>
      <w:r>
        <w:rPr>
          <w:rFonts w:ascii="Tahoma" w:eastAsia="Tahoma" w:hAnsi="Tahoma" w:cs="Tahoma"/>
          <w:color w:val="000000"/>
          <w:sz w:val="18"/>
          <w:szCs w:val="18"/>
        </w:rPr>
        <w:t>;</w:t>
      </w:r>
    </w:p>
    <w:p w14:paraId="41B74970" w14:textId="77777777" w:rsidR="002121FD" w:rsidRDefault="0013755C">
      <w:pPr>
        <w:spacing w:after="0" w:line="240" w:lineRule="auto"/>
        <w:ind w:left="0"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10" w:name="Besedilo111"/>
      <w:r>
        <w:rPr>
          <w:rFonts w:ascii="Tahoma" w:eastAsia="Tahoma" w:hAnsi="Tahoma" w:cs="Tahoma"/>
          <w:color w:val="000000"/>
          <w:sz w:val="18"/>
          <w:szCs w:val="18"/>
        </w:rPr>
        <w:t>     </w:t>
      </w:r>
      <w:bookmarkStart w:id="11" w:name="bookmark=id.tyjcwt"/>
      <w:r>
        <w:rPr>
          <w:rFonts w:ascii="Tahoma" w:eastAsia="Tahoma" w:hAnsi="Tahoma" w:cs="Tahoma"/>
          <w:color w:val="000000"/>
          <w:sz w:val="18"/>
          <w:szCs w:val="18"/>
        </w:rPr>
        <w:fldChar w:fldCharType="end"/>
      </w:r>
      <w:bookmarkEnd w:id="10"/>
      <w:bookmarkEnd w:id="11"/>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12" w:name="Besedilo121"/>
      <w:r>
        <w:rPr>
          <w:rFonts w:ascii="Tahoma" w:eastAsia="Tahoma" w:hAnsi="Tahoma" w:cs="Tahoma"/>
          <w:color w:val="000000"/>
          <w:sz w:val="18"/>
          <w:szCs w:val="18"/>
        </w:rPr>
        <w:t>     </w:t>
      </w:r>
      <w:bookmarkStart w:id="13" w:name="bookmark=id.3dy6vkm"/>
      <w:r>
        <w:rPr>
          <w:rFonts w:ascii="Tahoma" w:eastAsia="Tahoma" w:hAnsi="Tahoma" w:cs="Tahoma"/>
          <w:color w:val="000000"/>
          <w:sz w:val="18"/>
          <w:szCs w:val="18"/>
        </w:rPr>
        <w:fldChar w:fldCharType="end"/>
      </w:r>
      <w:bookmarkEnd w:id="12"/>
      <w:bookmarkEnd w:id="13"/>
      <w:r>
        <w:rPr>
          <w:rFonts w:ascii="Tahoma" w:eastAsia="Tahoma" w:hAnsi="Tahoma" w:cs="Tahoma"/>
          <w:color w:val="000000"/>
          <w:sz w:val="18"/>
          <w:szCs w:val="18"/>
        </w:rPr>
        <w:t xml:space="preserve"> za celotno dobo eksploatacije opreme (7 let) in sicer za ceno vzdrževanja (vključno s ceno delovne/servisne ure popravila), ki jo je navedel v ponudbi;</w:t>
      </w:r>
    </w:p>
    <w:p w14:paraId="2F891E3D"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r>
        <w:rPr>
          <w:rFonts w:ascii="Tahoma" w:eastAsia="Times New Roman" w:hAnsi="Tahoma" w:cs="Tahoma"/>
          <w:sz w:val="18"/>
          <w:szCs w:val="18"/>
          <w:lang w:val="sl-SI"/>
        </w:rPr>
        <w:t>da je naročnik v skladu z Zakonom o medicinskih pripomočkih (ZmedPri) po 2. odstavku 19. člena dolžan medicinske pripomočke, ki jih uporablja pri opravljanju svoje dejavnosti vzdrževati v skladu z navodili proizvajalca medicinskih pripomočkov.</w:t>
      </w:r>
    </w:p>
    <w:p w14:paraId="3A59C7C0" w14:textId="77777777" w:rsidR="002121FD" w:rsidRDefault="002121FD">
      <w:pPr>
        <w:spacing w:after="0" w:line="240" w:lineRule="auto"/>
        <w:ind w:left="0" w:hanging="2"/>
        <w:jc w:val="both"/>
        <w:rPr>
          <w:rFonts w:ascii="Tahoma" w:eastAsia="Tahoma" w:hAnsi="Tahoma" w:cs="Tahoma"/>
          <w:color w:val="000000"/>
          <w:sz w:val="18"/>
          <w:szCs w:val="18"/>
        </w:rPr>
      </w:pPr>
    </w:p>
    <w:p w14:paraId="2150F66E"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3A0AA018"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CellMar>
          <w:left w:w="103" w:type="dxa"/>
        </w:tblCellMar>
        <w:tblLook w:val="0000" w:firstRow="0" w:lastRow="0" w:firstColumn="0" w:lastColumn="0" w:noHBand="0" w:noVBand="0"/>
      </w:tblPr>
      <w:tblGrid>
        <w:gridCol w:w="9694"/>
      </w:tblGrid>
      <w:tr w:rsidR="002121FD" w14:paraId="1A4B5205"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vAlign w:val="center"/>
          </w:tcPr>
          <w:p w14:paraId="44AC9328" w14:textId="77777777" w:rsidR="002121FD" w:rsidRDefault="0013755C">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2B964897" w14:textId="77777777" w:rsidR="002121FD" w:rsidRDefault="0013755C">
            <w:pPr>
              <w:widowControl w:val="0"/>
              <w:spacing w:after="0"/>
              <w:ind w:left="0" w:hanging="2"/>
              <w:jc w:val="center"/>
              <w:rPr>
                <w:rFonts w:ascii="Tahoma" w:hAnsi="Tahoma" w:cs="Tahoma"/>
                <w:b/>
                <w:sz w:val="20"/>
                <w:szCs w:val="20"/>
              </w:rPr>
            </w:pPr>
            <w:r>
              <w:rPr>
                <w:rFonts w:ascii="Tahoma" w:hAnsi="Tahoma" w:cs="Tahoma"/>
                <w:b/>
                <w:sz w:val="20"/>
                <w:szCs w:val="20"/>
              </w:rPr>
              <w:t>NAMIZNI MASNI SPEKTROMETER</w:t>
            </w:r>
          </w:p>
          <w:p w14:paraId="3F6B8147" w14:textId="77777777" w:rsidR="002121FD" w:rsidRDefault="0013755C">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w:t>
            </w:r>
            <w:bookmarkStart w:id="14" w:name="bookmark=id.4d34og8"/>
            <w:bookmarkEnd w:id="14"/>
            <w:r>
              <w:rPr>
                <w:rFonts w:ascii="Tahoma" w:eastAsia="Tahoma" w:hAnsi="Tahoma" w:cs="Tahoma"/>
                <w:b/>
                <w:color w:val="000000"/>
                <w:sz w:val="18"/>
                <w:szCs w:val="18"/>
              </w:rPr>
              <w:t>: 252-1/2023-</w:t>
            </w:r>
            <w:r>
              <w:fldChar w:fldCharType="begin">
                <w:ffData>
                  <w:name w:val="Besedilo192"/>
                  <w:enabled/>
                  <w:calcOnExit w:val="0"/>
                  <w:textInput/>
                </w:ffData>
              </w:fldChar>
            </w:r>
            <w:r>
              <w:rPr>
                <w:rFonts w:ascii="Tahoma" w:eastAsia="Tahoma" w:hAnsi="Tahoma" w:cs="Tahoma"/>
                <w:b/>
                <w:color w:val="000000"/>
                <w:sz w:val="18"/>
                <w:szCs w:val="18"/>
              </w:rPr>
              <w:instrText>FORMTEXT</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r>
              <w:rPr>
                <w:rFonts w:ascii="Tahoma" w:eastAsia="Tahoma" w:hAnsi="Tahoma" w:cs="Tahoma"/>
                <w:b/>
                <w:color w:val="000000"/>
                <w:sz w:val="18"/>
                <w:szCs w:val="18"/>
              </w:rPr>
              <w:t>     </w:t>
            </w:r>
            <w:r>
              <w:rPr>
                <w:rFonts w:ascii="Tahoma" w:eastAsia="Tahoma" w:hAnsi="Tahoma" w:cs="Tahoma"/>
                <w:b/>
                <w:color w:val="000000"/>
                <w:sz w:val="18"/>
                <w:szCs w:val="18"/>
              </w:rPr>
              <w:fldChar w:fldCharType="end"/>
            </w:r>
            <w:r>
              <w:rPr>
                <w:rFonts w:ascii="Tahoma" w:eastAsia="Tahoma" w:hAnsi="Tahoma" w:cs="Tahoma"/>
                <w:b/>
                <w:color w:val="000000"/>
                <w:sz w:val="18"/>
                <w:szCs w:val="18"/>
              </w:rPr>
              <w:t>     </w:t>
            </w:r>
          </w:p>
        </w:tc>
      </w:tr>
    </w:tbl>
    <w:p w14:paraId="56963965" w14:textId="77777777" w:rsidR="002121FD" w:rsidRDefault="002121FD">
      <w:pPr>
        <w:spacing w:after="0" w:line="240" w:lineRule="auto"/>
        <w:ind w:left="0" w:firstLine="0"/>
        <w:rPr>
          <w:rFonts w:ascii="Tahoma" w:eastAsia="Tahoma" w:hAnsi="Tahoma" w:cs="Tahoma"/>
          <w:color w:val="000000"/>
          <w:sz w:val="18"/>
          <w:szCs w:val="18"/>
          <w:highlight w:val="yellow"/>
        </w:rPr>
      </w:pPr>
    </w:p>
    <w:p w14:paraId="5C24BEA4" w14:textId="77777777" w:rsidR="002121FD" w:rsidRDefault="0013755C">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08B28973" w14:textId="77777777" w:rsidR="002121FD" w:rsidRDefault="0013755C">
      <w:pPr>
        <w:spacing w:after="0" w:line="240" w:lineRule="auto"/>
        <w:ind w:left="0" w:hanging="2"/>
        <w:jc w:val="both"/>
      </w:pPr>
      <w:r>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15" w:name="Besedilo151"/>
      <w:r>
        <w:rPr>
          <w:rFonts w:ascii="Tahoma" w:eastAsia="Tahoma" w:hAnsi="Tahoma" w:cs="Tahoma"/>
          <w:color w:val="000000"/>
          <w:sz w:val="18"/>
          <w:szCs w:val="18"/>
        </w:rPr>
        <w:t>     </w:t>
      </w:r>
      <w:bookmarkStart w:id="16" w:name="bookmark=id.2s8eyo1"/>
      <w:r>
        <w:rPr>
          <w:rFonts w:ascii="Tahoma" w:eastAsia="Tahoma" w:hAnsi="Tahoma" w:cs="Tahoma"/>
          <w:color w:val="000000"/>
          <w:sz w:val="18"/>
          <w:szCs w:val="18"/>
        </w:rPr>
        <w:fldChar w:fldCharType="end"/>
      </w:r>
      <w:bookmarkEnd w:id="15"/>
      <w:bookmarkEnd w:id="16"/>
      <w:r>
        <w:t> </w:t>
      </w:r>
      <w:r>
        <w:rPr>
          <w:rFonts w:ascii="Tahoma" w:eastAsia="Tahoma" w:hAnsi="Tahoma" w:cs="Tahoma"/>
          <w:color w:val="000000"/>
          <w:sz w:val="18"/>
          <w:szCs w:val="18"/>
        </w:rPr>
        <w:t>(v nadaljevanju: oprema).</w:t>
      </w:r>
    </w:p>
    <w:p w14:paraId="444FBB85" w14:textId="77777777" w:rsidR="002121FD" w:rsidRDefault="002121FD">
      <w:pPr>
        <w:spacing w:after="0" w:line="240" w:lineRule="auto"/>
        <w:ind w:left="0" w:hanging="2"/>
        <w:rPr>
          <w:rFonts w:ascii="Tahoma" w:eastAsia="Tahoma" w:hAnsi="Tahoma" w:cs="Tahoma"/>
          <w:color w:val="000000"/>
          <w:sz w:val="18"/>
          <w:szCs w:val="18"/>
        </w:rPr>
      </w:pPr>
    </w:p>
    <w:p w14:paraId="41D9C6BE"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5AAA304D" w14:textId="77777777" w:rsidR="002121FD" w:rsidRDefault="0013755C">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4E0BEC8A" w14:textId="77777777" w:rsidR="002121FD" w:rsidRDefault="0013755C">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3A7E398F" w14:textId="77777777" w:rsidR="002121FD" w:rsidRDefault="0013755C">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772EB1C"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B24194" w14:textId="77777777" w:rsidR="002121FD" w:rsidRDefault="002121FD">
      <w:pPr>
        <w:spacing w:after="0" w:line="240" w:lineRule="auto"/>
        <w:ind w:left="0" w:hanging="2"/>
        <w:rPr>
          <w:rFonts w:ascii="Tahoma" w:eastAsia="Tahoma" w:hAnsi="Tahoma" w:cs="Tahoma"/>
          <w:color w:val="000000"/>
          <w:sz w:val="18"/>
          <w:szCs w:val="18"/>
        </w:rPr>
      </w:pPr>
    </w:p>
    <w:p w14:paraId="078A8B48"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690E0BB1"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bo vzdrževal opremo po navodilih proizvajalca.</w:t>
      </w:r>
    </w:p>
    <w:p w14:paraId="5AE36A87" w14:textId="77777777" w:rsidR="002121FD" w:rsidRDefault="0013755C">
      <w:pPr>
        <w:spacing w:after="0" w:line="240" w:lineRule="auto"/>
        <w:ind w:left="0" w:hanging="2"/>
        <w:jc w:val="both"/>
        <w:rPr>
          <w:rFonts w:ascii="Tahoma" w:eastAsia="Tahoma" w:hAnsi="Tahoma" w:cs="Tahoma"/>
          <w:sz w:val="18"/>
          <w:szCs w:val="18"/>
        </w:rPr>
      </w:pPr>
      <w:r>
        <w:rPr>
          <w:rFonts w:ascii="Tahoma" w:eastAsia="Tahoma" w:hAnsi="Tahoma" w:cs="Tahoma"/>
          <w:sz w:val="18"/>
          <w:szCs w:val="18"/>
        </w:rPr>
        <w:t xml:space="preserve">Proizvajalec predpisuje  </w:t>
      </w:r>
      <w:r>
        <w:rPr>
          <w:rFonts w:ascii="Tahoma" w:eastAsia="Tahoma" w:hAnsi="Tahoma" w:cs="Tahoma"/>
          <w:i/>
          <w:sz w:val="18"/>
          <w:szCs w:val="18"/>
        </w:rPr>
        <w:t>Servisni Pregled</w:t>
      </w:r>
      <w:r>
        <w:rPr>
          <w:rFonts w:ascii="Tahoma" w:eastAsia="Tahoma" w:hAnsi="Tahoma" w:cs="Tahoma"/>
          <w:sz w:val="18"/>
          <w:szCs w:val="18"/>
        </w:rPr>
        <w:t xml:space="preserve"> , ki se izvaja </w:t>
      </w:r>
      <w:r>
        <w:fldChar w:fldCharType="begin">
          <w:ffData>
            <w:name w:val="Besedilo188"/>
            <w:enabled/>
            <w:calcOnExit w:val="0"/>
            <w:textInput/>
          </w:ffData>
        </w:fldChar>
      </w:r>
      <w:r>
        <w:rPr>
          <w:rFonts w:ascii="Tahoma" w:eastAsia="Tahoma" w:hAnsi="Tahoma" w:cs="Tahoma"/>
          <w:sz w:val="18"/>
          <w:szCs w:val="18"/>
        </w:rPr>
        <w:instrText>FORMTEXT</w:instrText>
      </w:r>
      <w:r>
        <w:rPr>
          <w:rFonts w:ascii="Tahoma" w:eastAsia="Tahoma" w:hAnsi="Tahoma" w:cs="Tahoma"/>
          <w:sz w:val="18"/>
          <w:szCs w:val="18"/>
        </w:rPr>
      </w:r>
      <w:r>
        <w:rPr>
          <w:rFonts w:ascii="Tahoma" w:eastAsia="Tahoma" w:hAnsi="Tahoma" w:cs="Tahoma"/>
          <w:sz w:val="18"/>
          <w:szCs w:val="18"/>
        </w:rPr>
        <w:fldChar w:fldCharType="separate"/>
      </w:r>
      <w:r>
        <w:rPr>
          <w:rFonts w:ascii="Tahoma" w:eastAsia="Tahoma" w:hAnsi="Tahoma" w:cs="Tahoma"/>
          <w:sz w:val="18"/>
          <w:szCs w:val="18"/>
        </w:rPr>
        <w:t>     </w:t>
      </w:r>
      <w:r>
        <w:rPr>
          <w:rFonts w:ascii="Tahoma" w:eastAsia="Tahoma" w:hAnsi="Tahoma" w:cs="Tahoma"/>
          <w:sz w:val="18"/>
          <w:szCs w:val="18"/>
        </w:rPr>
        <w:fldChar w:fldCharType="end"/>
      </w:r>
      <w:r>
        <w:rPr>
          <w:rFonts w:ascii="Tahoma" w:eastAsia="Tahoma" w:hAnsi="Tahoma" w:cs="Tahoma"/>
          <w:sz w:val="18"/>
          <w:szCs w:val="18"/>
        </w:rPr>
        <w:t xml:space="preserve">-krat letno. </w:t>
      </w:r>
    </w:p>
    <w:p w14:paraId="617AA617" w14:textId="77777777" w:rsidR="002121FD" w:rsidRDefault="002121FD">
      <w:pPr>
        <w:spacing w:after="0" w:line="240" w:lineRule="auto"/>
        <w:ind w:left="0" w:hanging="2"/>
        <w:rPr>
          <w:rFonts w:ascii="Tahoma" w:eastAsia="Tahoma" w:hAnsi="Tahoma" w:cs="Tahoma"/>
          <w:color w:val="000000"/>
          <w:sz w:val="18"/>
          <w:szCs w:val="18"/>
        </w:rPr>
      </w:pPr>
    </w:p>
    <w:p w14:paraId="3942B385"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3. člen</w:t>
      </w:r>
    </w:p>
    <w:p w14:paraId="4EEDD620"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153C572E"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46E9331D"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7B5AAA3C"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6041C3AB" w14:textId="77777777" w:rsidR="002121FD" w:rsidRDefault="002121FD">
      <w:pPr>
        <w:tabs>
          <w:tab w:val="left" w:pos="450"/>
        </w:tabs>
        <w:spacing w:after="0" w:line="240" w:lineRule="auto"/>
        <w:ind w:left="0" w:hanging="2"/>
        <w:rPr>
          <w:rFonts w:ascii="Tahoma" w:eastAsia="Tahoma" w:hAnsi="Tahoma" w:cs="Tahoma"/>
          <w:color w:val="000000"/>
          <w:sz w:val="18"/>
          <w:szCs w:val="18"/>
        </w:rPr>
      </w:pPr>
    </w:p>
    <w:p w14:paraId="55FC6B55" w14:textId="77777777" w:rsidR="002121FD" w:rsidRDefault="0013755C">
      <w:pPr>
        <w:spacing w:after="0" w:line="240" w:lineRule="auto"/>
        <w:ind w:left="0" w:hanging="2"/>
        <w:jc w:val="both"/>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rPr>
          <w:rFonts w:ascii="Tahoma" w:eastAsia="Tahoma" w:hAnsi="Tahoma" w:cs="Tahoma"/>
          <w:b/>
          <w:color w:val="000000"/>
          <w:sz w:val="18"/>
          <w:szCs w:val="18"/>
        </w:rPr>
        <w:instrText>FORMTEXT</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bookmarkStart w:id="17" w:name="Besedilo161"/>
      <w:r>
        <w:rPr>
          <w:rFonts w:ascii="Tahoma" w:eastAsia="Tahoma" w:hAnsi="Tahoma" w:cs="Tahoma"/>
          <w:b/>
          <w:color w:val="000000"/>
          <w:sz w:val="18"/>
          <w:szCs w:val="18"/>
        </w:rPr>
        <w:t>     </w:t>
      </w:r>
      <w:r>
        <w:rPr>
          <w:rFonts w:ascii="Tahoma" w:eastAsia="Tahoma" w:hAnsi="Tahoma" w:cs="Tahoma"/>
          <w:b/>
          <w:color w:val="000000"/>
          <w:sz w:val="18"/>
          <w:szCs w:val="18"/>
        </w:rPr>
        <w:fldChar w:fldCharType="end"/>
      </w:r>
      <w:bookmarkEnd w:id="17"/>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rPr>
          <w:rFonts w:ascii="Tahoma" w:eastAsia="Tahoma" w:hAnsi="Tahoma" w:cs="Tahoma"/>
          <w:b/>
          <w:color w:val="000000"/>
          <w:sz w:val="18"/>
          <w:szCs w:val="18"/>
        </w:rPr>
        <w:instrText>FORMTEXT</w:instrText>
      </w:r>
      <w:r>
        <w:rPr>
          <w:rFonts w:ascii="Tahoma" w:eastAsia="Tahoma" w:hAnsi="Tahoma" w:cs="Tahoma"/>
          <w:b/>
          <w:color w:val="000000"/>
          <w:sz w:val="18"/>
          <w:szCs w:val="18"/>
        </w:rPr>
      </w:r>
      <w:r>
        <w:rPr>
          <w:rFonts w:ascii="Tahoma" w:eastAsia="Tahoma" w:hAnsi="Tahoma" w:cs="Tahoma"/>
          <w:b/>
          <w:color w:val="000000"/>
          <w:sz w:val="18"/>
          <w:szCs w:val="18"/>
        </w:rPr>
        <w:fldChar w:fldCharType="separate"/>
      </w:r>
      <w:bookmarkStart w:id="18" w:name="Besedilo171"/>
      <w:r>
        <w:rPr>
          <w:rFonts w:ascii="Tahoma" w:eastAsia="Tahoma" w:hAnsi="Tahoma" w:cs="Tahoma"/>
          <w:b/>
          <w:color w:val="000000"/>
          <w:sz w:val="18"/>
          <w:szCs w:val="18"/>
        </w:rPr>
        <w:t>     </w:t>
      </w:r>
      <w:bookmarkStart w:id="19" w:name="bookmark=id.17dp8vu"/>
      <w:r>
        <w:rPr>
          <w:rFonts w:ascii="Tahoma" w:eastAsia="Tahoma" w:hAnsi="Tahoma" w:cs="Tahoma"/>
          <w:b/>
          <w:color w:val="000000"/>
          <w:sz w:val="18"/>
          <w:szCs w:val="18"/>
        </w:rPr>
        <w:fldChar w:fldCharType="end"/>
      </w:r>
      <w:bookmarkEnd w:id="18"/>
      <w:bookmarkEnd w:id="19"/>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4FAE9184" w14:textId="77777777" w:rsidR="002121FD" w:rsidRDefault="002121FD">
      <w:pPr>
        <w:spacing w:after="0" w:line="240" w:lineRule="auto"/>
        <w:ind w:left="0" w:hanging="2"/>
        <w:jc w:val="both"/>
        <w:rPr>
          <w:rFonts w:ascii="Tahoma" w:eastAsia="Tahoma" w:hAnsi="Tahoma" w:cs="Tahoma"/>
          <w:color w:val="000000"/>
          <w:sz w:val="18"/>
          <w:szCs w:val="18"/>
        </w:rPr>
      </w:pPr>
    </w:p>
    <w:p w14:paraId="77115588"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ceni je vključeno:</w:t>
      </w:r>
    </w:p>
    <w:p w14:paraId="6F0B47C7" w14:textId="77777777" w:rsidR="002121FD" w:rsidRDefault="0013755C">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material, razen potrošnega materiala, </w:t>
      </w:r>
    </w:p>
    <w:p w14:paraId="1ECD836C" w14:textId="77777777" w:rsidR="002121FD" w:rsidRDefault="0013755C">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delo,</w:t>
      </w:r>
    </w:p>
    <w:p w14:paraId="4D378FE3" w14:textId="77777777" w:rsidR="002121FD" w:rsidRDefault="0013755C">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kilometrina.</w:t>
      </w:r>
    </w:p>
    <w:p w14:paraId="6797E682" w14:textId="77777777" w:rsidR="002121FD" w:rsidRDefault="002121FD">
      <w:pPr>
        <w:spacing w:after="0" w:line="240" w:lineRule="auto"/>
        <w:ind w:left="0" w:hanging="2"/>
        <w:jc w:val="both"/>
        <w:rPr>
          <w:rFonts w:ascii="Tahoma" w:eastAsia="Tahoma" w:hAnsi="Tahoma" w:cs="Tahoma"/>
          <w:color w:val="000000"/>
          <w:sz w:val="18"/>
          <w:szCs w:val="18"/>
        </w:rPr>
      </w:pPr>
    </w:p>
    <w:p w14:paraId="4972EA69" w14:textId="77777777" w:rsidR="002121FD" w:rsidRDefault="0013755C">
      <w:pPr>
        <w:spacing w:after="0" w:line="240" w:lineRule="auto"/>
        <w:ind w:left="0" w:hanging="2"/>
        <w:jc w:val="both"/>
      </w:pPr>
      <w:r>
        <w:rPr>
          <w:rFonts w:ascii="Tahoma" w:eastAsia="Tahoma" w:hAnsi="Tahoma" w:cs="Tahoma"/>
          <w:color w:val="000000"/>
          <w:sz w:val="18"/>
          <w:szCs w:val="18"/>
        </w:rPr>
        <w:t xml:space="preserve">Cena delovne ure v pogarancijski dobi znaša </w:t>
      </w:r>
      <w:bookmarkStart w:id="20" w:name="bookmark=id.3rdcrjn"/>
      <w:bookmarkEnd w:id="20"/>
      <w:r>
        <w:rPr>
          <w:rFonts w:ascii="Tahoma" w:eastAsia="Tahoma" w:hAnsi="Tahoma" w:cs="Tahoma"/>
          <w:color w:val="000000"/>
          <w:sz w:val="18"/>
          <w:szCs w:val="18"/>
        </w:rPr>
        <w:t> </w:t>
      </w:r>
      <w:r>
        <w:fldChar w:fldCharType="begin">
          <w:ffData>
            <w:name w:val="Besedilo18"/>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21" w:name="Besedilo181"/>
      <w:r>
        <w:rPr>
          <w:rFonts w:ascii="Tahoma" w:eastAsia="Tahoma" w:hAnsi="Tahoma" w:cs="Tahoma"/>
          <w:color w:val="000000"/>
          <w:sz w:val="18"/>
          <w:szCs w:val="18"/>
        </w:rPr>
        <w:t>     </w:t>
      </w:r>
      <w:r>
        <w:rPr>
          <w:rFonts w:ascii="Tahoma" w:eastAsia="Tahoma" w:hAnsi="Tahoma" w:cs="Tahoma"/>
          <w:color w:val="000000"/>
          <w:sz w:val="18"/>
          <w:szCs w:val="18"/>
        </w:rPr>
        <w:fldChar w:fldCharType="end"/>
      </w:r>
      <w:bookmarkEnd w:id="21"/>
      <w:r>
        <w:rPr>
          <w:rFonts w:ascii="Tahoma" w:eastAsia="Tahoma" w:hAnsi="Tahoma" w:cs="Tahoma"/>
          <w:color w:val="000000"/>
          <w:sz w:val="18"/>
          <w:szCs w:val="18"/>
        </w:rPr>
        <w:t xml:space="preserve"> EUR brez DDV</w:t>
      </w:r>
      <w:r>
        <w:rPr>
          <w:rFonts w:ascii="Tahoma" w:eastAsia="Times New Roman" w:hAnsi="Tahoma" w:cs="Tahoma"/>
          <w:sz w:val="18"/>
          <w:szCs w:val="18"/>
          <w:lang w:val="sl-SI"/>
        </w:rPr>
        <w:t xml:space="preserve">, enkraten prihod na lokacijo naročnika pa </w:t>
      </w:r>
      <w:r>
        <w:rPr>
          <w:rFonts w:ascii="Tahoma" w:eastAsia="Times New Roman" w:hAnsi="Tahoma" w:cs="Tahoma"/>
          <w:sz w:val="18"/>
          <w:szCs w:val="18"/>
          <w:lang w:val="sl-SI"/>
        </w:rPr>
        <w:softHyphen/>
      </w:r>
      <w:r>
        <w:rPr>
          <w:rFonts w:ascii="Tahoma" w:eastAsia="Times New Roman" w:hAnsi="Tahoma" w:cs="Tahoma"/>
          <w:sz w:val="18"/>
          <w:szCs w:val="18"/>
          <w:lang w:val="sl-SI"/>
        </w:rPr>
        <w:softHyphen/>
      </w:r>
      <w:r>
        <w:rPr>
          <w:rFonts w:ascii="Tahoma" w:eastAsia="Times New Roman" w:hAnsi="Tahoma" w:cs="Tahoma"/>
          <w:sz w:val="18"/>
          <w:szCs w:val="18"/>
          <w:lang w:val="sl-SI"/>
        </w:rPr>
        <w:softHyphen/>
      </w:r>
      <w:r>
        <w:fldChar w:fldCharType="begin">
          <w:ffData>
            <w:name w:val="Besedilo187"/>
            <w:enabled/>
            <w:calcOnExit w:val="0"/>
            <w:textInput/>
          </w:ffData>
        </w:fldChar>
      </w:r>
      <w:r>
        <w:rPr>
          <w:rFonts w:ascii="Tahoma" w:eastAsia="Times New Roman" w:hAnsi="Tahoma" w:cs="Tahoma"/>
          <w:sz w:val="18"/>
          <w:szCs w:val="18"/>
          <w:lang w:val="sl-SI"/>
        </w:rPr>
        <w:instrText>FORMTEXT</w:instrText>
      </w:r>
      <w:r>
        <w:rPr>
          <w:rFonts w:ascii="Tahoma" w:eastAsia="Times New Roman" w:hAnsi="Tahoma" w:cs="Tahoma"/>
          <w:sz w:val="18"/>
          <w:szCs w:val="18"/>
          <w:lang w:val="sl-SI"/>
        </w:rPr>
      </w:r>
      <w:r>
        <w:rPr>
          <w:rFonts w:ascii="Tahoma" w:eastAsia="Times New Roman" w:hAnsi="Tahoma" w:cs="Tahoma"/>
          <w:sz w:val="18"/>
          <w:szCs w:val="18"/>
          <w:lang w:val="sl-SI"/>
        </w:rPr>
        <w:fldChar w:fldCharType="separate"/>
      </w:r>
      <w:r>
        <w:rPr>
          <w:rFonts w:ascii="Tahoma" w:eastAsia="Times New Roman" w:hAnsi="Tahoma" w:cs="Tahoma"/>
          <w:sz w:val="18"/>
          <w:szCs w:val="18"/>
          <w:lang w:val="sl-SI"/>
        </w:rPr>
        <w:t>     </w:t>
      </w:r>
      <w:r>
        <w:rPr>
          <w:rFonts w:ascii="Tahoma" w:eastAsia="Times New Roman" w:hAnsi="Tahoma" w:cs="Tahoma"/>
          <w:sz w:val="18"/>
          <w:szCs w:val="18"/>
          <w:lang w:val="sl-SI"/>
        </w:rPr>
        <w:fldChar w:fldCharType="end"/>
      </w:r>
      <w:r>
        <w:rPr>
          <w:rFonts w:ascii="Tahoma" w:eastAsia="Times New Roman" w:hAnsi="Tahoma" w:cs="Tahoma"/>
          <w:sz w:val="18"/>
          <w:szCs w:val="18"/>
          <w:lang w:val="sl-SI"/>
        </w:rPr>
        <w:t>EUR brez DDV</w:t>
      </w:r>
      <w:r>
        <w:rPr>
          <w:rFonts w:ascii="Tahoma" w:eastAsia="Tahoma" w:hAnsi="Tahoma" w:cs="Tahoma"/>
          <w:color w:val="000000"/>
          <w:sz w:val="18"/>
          <w:szCs w:val="18"/>
        </w:rPr>
        <w:t>.</w:t>
      </w:r>
    </w:p>
    <w:p w14:paraId="5897882C" w14:textId="77777777" w:rsidR="002121FD" w:rsidRDefault="002121FD">
      <w:pPr>
        <w:tabs>
          <w:tab w:val="left" w:pos="450"/>
        </w:tabs>
        <w:spacing w:after="0" w:line="240" w:lineRule="auto"/>
        <w:ind w:left="0" w:firstLine="0"/>
        <w:jc w:val="both"/>
        <w:rPr>
          <w:rFonts w:ascii="Tahoma" w:eastAsia="Tahoma" w:hAnsi="Tahoma" w:cs="Tahoma"/>
          <w:color w:val="000000"/>
          <w:sz w:val="18"/>
          <w:szCs w:val="18"/>
        </w:rPr>
      </w:pPr>
    </w:p>
    <w:p w14:paraId="484FEB82" w14:textId="77777777" w:rsidR="002121FD" w:rsidRDefault="0013755C">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Cene vzdrževanja se v prvem letu trajanja pogodbe ne smejo spremeniti. Katera koli pogodbena stranka lahko po 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3D0AA6CE" w14:textId="77777777" w:rsidR="002121FD" w:rsidRDefault="002121FD">
      <w:pPr>
        <w:tabs>
          <w:tab w:val="left" w:pos="450"/>
        </w:tabs>
        <w:spacing w:after="0" w:line="240" w:lineRule="auto"/>
        <w:ind w:left="0" w:firstLine="0"/>
        <w:jc w:val="both"/>
        <w:rPr>
          <w:rFonts w:ascii="Tahoma" w:eastAsia="Tahoma" w:hAnsi="Tahoma" w:cs="Tahoma"/>
          <w:color w:val="000000"/>
          <w:sz w:val="18"/>
          <w:szCs w:val="18"/>
        </w:rPr>
      </w:pPr>
    </w:p>
    <w:p w14:paraId="5CADF8BD"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dneh po izvedbi oz. v roku kot ga določa veljavna zakonodaja. V primeru neustrezne izdaje računa naročnik tega zavrne. Rok za obveznost plačila začne teči šele z dnem prejetja pravilno izstavljenega računa. </w:t>
      </w:r>
    </w:p>
    <w:p w14:paraId="192C4494" w14:textId="77777777" w:rsidR="002121FD" w:rsidRDefault="002121FD">
      <w:pPr>
        <w:spacing w:after="0" w:line="240" w:lineRule="auto"/>
        <w:ind w:left="0" w:hanging="2"/>
        <w:jc w:val="both"/>
        <w:rPr>
          <w:rFonts w:ascii="Tahoma" w:eastAsia="Tahoma" w:hAnsi="Tahoma" w:cs="Tahoma"/>
          <w:color w:val="000000"/>
          <w:sz w:val="18"/>
          <w:szCs w:val="18"/>
        </w:rPr>
      </w:pPr>
    </w:p>
    <w:p w14:paraId="524F940B"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Prvi servisni pregled je ob dobavi opreme</w:t>
      </w:r>
      <w:r>
        <w:rPr>
          <w:rFonts w:ascii="Tahoma" w:eastAsia="Times New Roman" w:hAnsi="Tahoma" w:cs="Tahoma"/>
          <w:sz w:val="18"/>
          <w:szCs w:val="18"/>
          <w:lang w:val="sl-SI"/>
        </w:rPr>
        <w:t xml:space="preserve"> in je vštet v ceno opreme</w:t>
      </w:r>
      <w:r>
        <w:rPr>
          <w:rFonts w:ascii="Tahoma" w:eastAsia="Tahoma" w:hAnsi="Tahoma" w:cs="Tahoma"/>
          <w:color w:val="000000"/>
          <w:sz w:val="18"/>
          <w:szCs w:val="18"/>
        </w:rPr>
        <w:t xml:space="preserve">. Nadaljnji pregledi si sledijo v letnih intervalih v vrednosti 1/7 revaloriziranega zneska vzdrževanja. </w:t>
      </w:r>
    </w:p>
    <w:p w14:paraId="51EF3F44" w14:textId="77777777" w:rsidR="002121FD" w:rsidRDefault="002121FD">
      <w:pPr>
        <w:spacing w:after="0" w:line="240" w:lineRule="auto"/>
        <w:ind w:left="0" w:hanging="2"/>
        <w:jc w:val="both"/>
        <w:rPr>
          <w:rFonts w:ascii="Tahoma" w:eastAsia="Tahoma" w:hAnsi="Tahoma" w:cs="Tahoma"/>
          <w:color w:val="000000"/>
          <w:sz w:val="18"/>
          <w:szCs w:val="18"/>
        </w:rPr>
      </w:pPr>
    </w:p>
    <w:p w14:paraId="625AE24D"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4. člen</w:t>
      </w:r>
    </w:p>
    <w:p w14:paraId="53A89291" w14:textId="77777777" w:rsidR="002121FD" w:rsidRDefault="0013755C">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r>
        <w:rPr>
          <w:rFonts w:ascii="Tahoma" w:eastAsia="Tahoma" w:hAnsi="Tahoma" w:cs="Tahoma"/>
          <w:color w:val="000000"/>
          <w:sz w:val="18"/>
          <w:szCs w:val="18"/>
        </w:rPr>
        <w:t>     </w:t>
      </w:r>
      <w:bookmarkStart w:id="22" w:name="bookmark=id.26in1rg"/>
      <w:r>
        <w:rPr>
          <w:rFonts w:ascii="Tahoma" w:eastAsia="Tahoma" w:hAnsi="Tahoma" w:cs="Tahoma"/>
          <w:color w:val="000000"/>
          <w:sz w:val="18"/>
          <w:szCs w:val="18"/>
        </w:rPr>
        <w:fldChar w:fldCharType="end"/>
      </w:r>
      <w:bookmarkEnd w:id="22"/>
      <w:r>
        <w:rPr>
          <w:rFonts w:ascii="Tahoma" w:eastAsia="Tahoma" w:hAnsi="Tahoma" w:cs="Tahoma"/>
          <w:color w:val="000000"/>
          <w:sz w:val="18"/>
          <w:szCs w:val="18"/>
        </w:rPr>
        <w:t xml:space="preserve"> leti od primopredaje) bo izvajalec skrbel za brezhibno delovanje opreme brezplačno in odpravil napake na lastne stroške.</w:t>
      </w:r>
    </w:p>
    <w:p w14:paraId="050BA26A" w14:textId="77777777" w:rsidR="002121FD" w:rsidRDefault="002121FD">
      <w:pPr>
        <w:spacing w:after="0" w:line="240" w:lineRule="auto"/>
        <w:ind w:left="0" w:hanging="2"/>
        <w:jc w:val="both"/>
        <w:rPr>
          <w:rFonts w:ascii="Tahoma" w:eastAsia="Tahoma" w:hAnsi="Tahoma" w:cs="Tahoma"/>
          <w:color w:val="000000"/>
          <w:sz w:val="18"/>
          <w:szCs w:val="18"/>
        </w:rPr>
      </w:pPr>
    </w:p>
    <w:p w14:paraId="1EC4F8D5" w14:textId="7C20C9EE" w:rsidR="002121FD" w:rsidRDefault="0013755C" w:rsidP="004160CF">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546F92E2" w14:textId="77777777" w:rsidR="004160CF" w:rsidRDefault="004160CF" w:rsidP="004160CF">
      <w:pPr>
        <w:spacing w:after="0" w:line="240" w:lineRule="auto"/>
        <w:ind w:left="0" w:hanging="2"/>
        <w:jc w:val="both"/>
        <w:rPr>
          <w:rFonts w:ascii="Tahoma" w:eastAsia="Tahoma" w:hAnsi="Tahoma" w:cs="Tahoma"/>
          <w:color w:val="000000"/>
          <w:sz w:val="18"/>
          <w:szCs w:val="18"/>
        </w:rPr>
      </w:pPr>
    </w:p>
    <w:p w14:paraId="058ABEB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5. člen</w:t>
      </w:r>
    </w:p>
    <w:p w14:paraId="36C393A7" w14:textId="77777777" w:rsidR="002121FD" w:rsidRDefault="0013755C">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08043C59"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258BCB2B"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bo popravila izvajal na sedežu naročnika. V izjemnih primerih, ko popravilo opreme ne bi bilo možno na sedežu naročnika, naročnik na lastne stroške poskrbi za prevoz opreme v pooblaščeni servis izvajalca in iz njega. </w:t>
      </w:r>
    </w:p>
    <w:p w14:paraId="7EFE0A3B"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72DB82ED" w14:textId="77777777" w:rsidR="002121FD" w:rsidRDefault="002121FD">
      <w:pPr>
        <w:spacing w:after="0" w:line="240" w:lineRule="auto"/>
        <w:ind w:left="0" w:hanging="2"/>
        <w:jc w:val="both"/>
        <w:rPr>
          <w:rFonts w:ascii="Tahoma" w:eastAsia="Tahoma" w:hAnsi="Tahoma" w:cs="Tahoma"/>
          <w:color w:val="000000"/>
          <w:sz w:val="18"/>
          <w:szCs w:val="18"/>
        </w:rPr>
      </w:pPr>
    </w:p>
    <w:p w14:paraId="6A3AA3EC"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964222259"/>
        </w:sdtPr>
        <w:sdtEndPr/>
        <w:sdtContent>
          <w:r>
            <w:rPr>
              <w:rFonts w:ascii="Tahoma" w:eastAsia="Tahoma" w:hAnsi="Tahoma" w:cs="Tahoma"/>
              <w:color w:val="000000"/>
              <w:sz w:val="18"/>
              <w:szCs w:val="18"/>
            </w:rPr>
            <w:t>vodjo medicinske elektronike.</w:t>
          </w:r>
        </w:sdtContent>
      </w:sdt>
    </w:p>
    <w:p w14:paraId="66AF8F3D" w14:textId="77777777" w:rsidR="002121FD" w:rsidRDefault="002121FD">
      <w:pPr>
        <w:spacing w:after="0" w:line="240" w:lineRule="auto"/>
        <w:ind w:left="0" w:hanging="2"/>
        <w:jc w:val="both"/>
        <w:rPr>
          <w:rFonts w:ascii="Tahoma" w:eastAsia="Tahoma" w:hAnsi="Tahoma" w:cs="Tahoma"/>
          <w:color w:val="000000"/>
          <w:sz w:val="18"/>
          <w:szCs w:val="18"/>
        </w:rPr>
      </w:pPr>
    </w:p>
    <w:p w14:paraId="781716AF"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 ali njegov namestnik.</w:t>
      </w:r>
    </w:p>
    <w:p w14:paraId="28CE3D9F"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V primeru, da vrednost popravila opreme presega 1/3 vrednosti nove opreme, mora izvajalec predhodno pridobiti soglasje naročnika. </w:t>
      </w:r>
    </w:p>
    <w:p w14:paraId="0B1ED4F5" w14:textId="444622B0" w:rsidR="002121FD" w:rsidRDefault="0013755C">
      <w:pPr>
        <w:spacing w:after="0" w:line="240" w:lineRule="auto"/>
        <w:ind w:left="0" w:hanging="2"/>
        <w:jc w:val="both"/>
        <w:rPr>
          <w:rFonts w:ascii="Tahoma" w:eastAsia="Tahoma" w:hAnsi="Tahoma" w:cs="Tahoma"/>
          <w:color w:val="000000"/>
          <w:sz w:val="18"/>
          <w:szCs w:val="18"/>
        </w:rPr>
      </w:pPr>
      <w:r w:rsidRPr="004160CF">
        <w:rPr>
          <w:rFonts w:ascii="Tahoma" w:eastAsia="Times New Roman" w:hAnsi="Tahoma" w:cs="Tahoma"/>
          <w:color w:val="000000"/>
          <w:sz w:val="18"/>
          <w:szCs w:val="18"/>
          <w:lang w:val="sl-SI"/>
        </w:rPr>
        <w:t xml:space="preserve">Izvajalec bo pristopil k izvajanju opravil na poziv skrbnika pogodbe naročnika ali njegovega namestnika v najkrajšem možnem času. Odzivni čas za odpravo napak je </w:t>
      </w:r>
      <w:r w:rsidR="00B57F20" w:rsidRPr="004160CF">
        <w:rPr>
          <w:rFonts w:ascii="Tahoma" w:eastAsia="Times New Roman" w:hAnsi="Tahoma" w:cs="Tahoma"/>
          <w:color w:val="000000"/>
          <w:sz w:val="18"/>
          <w:szCs w:val="18"/>
          <w:u w:val="single"/>
          <w:lang w:val="sl-SI"/>
        </w:rPr>
        <w:t>4</w:t>
      </w:r>
      <w:r w:rsidRPr="004160CF">
        <w:rPr>
          <w:rFonts w:ascii="Tahoma" w:eastAsia="Times New Roman" w:hAnsi="Tahoma" w:cs="Tahoma"/>
          <w:color w:val="000000"/>
          <w:sz w:val="18"/>
          <w:szCs w:val="18"/>
          <w:lang w:val="sl-SI"/>
        </w:rPr>
        <w:t xml:space="preserve"> ur od prejema sporočila o vrsti okvare</w:t>
      </w:r>
      <w:r w:rsidR="00B57F20" w:rsidRPr="004160CF">
        <w:rPr>
          <w:rFonts w:ascii="Tahoma" w:eastAsia="Times New Roman" w:hAnsi="Tahoma" w:cs="Tahoma"/>
          <w:color w:val="000000"/>
          <w:sz w:val="18"/>
          <w:szCs w:val="18"/>
          <w:lang w:val="sl-SI"/>
        </w:rPr>
        <w:t>.</w:t>
      </w:r>
      <w:r w:rsidRPr="004160CF">
        <w:rPr>
          <w:rFonts w:ascii="Tahoma" w:eastAsia="Times New Roman" w:hAnsi="Tahoma" w:cs="Tahoma"/>
          <w:color w:val="000000"/>
          <w:sz w:val="18"/>
          <w:szCs w:val="18"/>
          <w:lang w:val="sl-SI"/>
        </w:rPr>
        <w:t xml:space="preserve"> V kolikor se napaka na opremi ne odpravi v </w:t>
      </w:r>
      <w:r w:rsidR="00B57F20" w:rsidRPr="004160CF">
        <w:rPr>
          <w:rFonts w:ascii="Tahoma" w:eastAsia="Times New Roman" w:hAnsi="Tahoma" w:cs="Tahoma"/>
          <w:color w:val="000000"/>
          <w:sz w:val="18"/>
          <w:szCs w:val="18"/>
          <w:u w:val="single"/>
          <w:lang w:val="sl-SI"/>
        </w:rPr>
        <w:t>24 urah</w:t>
      </w:r>
      <w:r w:rsidRPr="004160CF">
        <w:rPr>
          <w:rFonts w:ascii="Tahoma" w:eastAsia="Times New Roman" w:hAnsi="Tahoma" w:cs="Tahoma"/>
          <w:color w:val="000000"/>
          <w:sz w:val="18"/>
          <w:szCs w:val="18"/>
          <w:lang w:val="sl-SI"/>
        </w:rPr>
        <w:t xml:space="preserve"> oz. izvajalec ne zagotovi pravočasno rezervnega dela, izvajalec priskrbi kakovostno nadomestno opremo dokler napaka ni odpravljena. V času popravila bo moral izbrani ponudnik dostaviti nadomestno opremo na svoje stroške ter ustrezno podaljšati garancijsko dobo.</w:t>
      </w:r>
    </w:p>
    <w:p w14:paraId="38DC6677"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bo izvajal opravila po naročilu nadzorne osebe ali njegovega namestnika, praviloma ob delavnikih med 8 in 16 uro, v nujnih primerih pa tudi izven. O nujni odpravi napak odloča nadzorna oseba. </w:t>
      </w:r>
    </w:p>
    <w:p w14:paraId="7A53A431"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 ali njegovega namestnika.</w:t>
      </w:r>
    </w:p>
    <w:p w14:paraId="75CED825"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1B46F675" w14:textId="4374521E"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Naročnik bo poravnal račun za storitve v roku 60 dni po prejemu računa</w:t>
      </w:r>
      <w:r w:rsidR="004160CF" w:rsidRPr="004160CF">
        <w:t xml:space="preserve"> </w:t>
      </w:r>
      <w:r w:rsidR="004160CF">
        <w:t>(</w:t>
      </w:r>
      <w:r w:rsidR="004160CF" w:rsidRPr="004160CF">
        <w:rPr>
          <w:rFonts w:ascii="Tahoma" w:eastAsia="Tahoma" w:hAnsi="Tahoma" w:cs="Tahoma"/>
          <w:color w:val="000000"/>
          <w:sz w:val="18"/>
          <w:szCs w:val="18"/>
        </w:rPr>
        <w:t>Plačilni rok po pogodbi bo najdaljši, kot ga dopuščajo oziroma ga bodo dopuščali vsakokratni veljavni predpisi.</w:t>
      </w:r>
      <w:r w:rsidR="004160CF">
        <w:rPr>
          <w:rFonts w:ascii="Tahoma" w:eastAsia="Tahoma" w:hAnsi="Tahoma" w:cs="Tahoma"/>
          <w:color w:val="000000"/>
          <w:sz w:val="18"/>
          <w:szCs w:val="18"/>
        </w:rPr>
        <w:t>)</w:t>
      </w:r>
      <w:r>
        <w:rPr>
          <w:rFonts w:ascii="Tahoma" w:eastAsia="Tahoma" w:hAnsi="Tahoma" w:cs="Tahoma"/>
          <w:color w:val="000000"/>
          <w:sz w:val="18"/>
          <w:szCs w:val="18"/>
        </w:rPr>
        <w:t>.</w:t>
      </w:r>
    </w:p>
    <w:p w14:paraId="0C69B974" w14:textId="77777777" w:rsidR="002121FD" w:rsidRDefault="002121FD">
      <w:pPr>
        <w:spacing w:after="0" w:line="240" w:lineRule="auto"/>
        <w:ind w:left="0" w:hanging="2"/>
        <w:jc w:val="both"/>
        <w:rPr>
          <w:rFonts w:ascii="Tahoma" w:eastAsia="Tahoma" w:hAnsi="Tahoma" w:cs="Tahoma"/>
          <w:color w:val="000000"/>
          <w:sz w:val="18"/>
          <w:szCs w:val="18"/>
        </w:rPr>
      </w:pPr>
    </w:p>
    <w:p w14:paraId="4EFC4D8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6. člen</w:t>
      </w:r>
    </w:p>
    <w:p w14:paraId="05A43E05" w14:textId="77777777" w:rsidR="004160CF" w:rsidRPr="004160CF" w:rsidRDefault="004160CF" w:rsidP="004160CF">
      <w:pPr>
        <w:jc w:val="right"/>
        <w:rPr>
          <w:rFonts w:ascii="Tahoma" w:eastAsia="Tahoma" w:hAnsi="Tahoma" w:cs="Tahoma"/>
          <w:sz w:val="18"/>
          <w:szCs w:val="18"/>
        </w:rPr>
      </w:pPr>
    </w:p>
    <w:p w14:paraId="40377C07" w14:textId="77777777" w:rsidR="002121FD" w:rsidRDefault="0013755C">
      <w:pPr>
        <w:spacing w:after="0" w:line="240" w:lineRule="auto"/>
        <w:ind w:left="0" w:hanging="2"/>
        <w:jc w:val="both"/>
      </w:pPr>
      <w:bookmarkStart w:id="23" w:name="_heading=h.35nkun2"/>
      <w:bookmarkEnd w:id="23"/>
      <w:r>
        <w:rPr>
          <w:rFonts w:ascii="Tahoma" w:eastAsia="Tahoma" w:hAnsi="Tahoma" w:cs="Tahoma"/>
          <w:color w:val="000000"/>
          <w:sz w:val="18"/>
          <w:szCs w:val="18"/>
        </w:rPr>
        <w:lastRenderedPageBreak/>
        <w:t xml:space="preserve">Izvajalec bo obveznost vzdrževanja </w:t>
      </w:r>
      <w:r>
        <w:fldChar w:fldCharType="begin">
          <w:ffData>
            <w:name w:val="Besedilo20"/>
            <w:enabled/>
            <w:calcOnExit w:val="0"/>
            <w:textInput/>
          </w:ffData>
        </w:fldChar>
      </w:r>
      <w:r>
        <w:rPr>
          <w:rFonts w:ascii="Tahoma" w:eastAsia="Tahoma" w:hAnsi="Tahoma" w:cs="Tahoma"/>
          <w:color w:val="000000"/>
          <w:sz w:val="18"/>
          <w:szCs w:val="18"/>
        </w:rPr>
        <w:instrText>FORMTEXT</w:instrText>
      </w:r>
      <w:r>
        <w:rPr>
          <w:rFonts w:ascii="Tahoma" w:eastAsia="Tahoma" w:hAnsi="Tahoma" w:cs="Tahoma"/>
          <w:color w:val="000000"/>
          <w:sz w:val="18"/>
          <w:szCs w:val="18"/>
        </w:rPr>
      </w:r>
      <w:r>
        <w:rPr>
          <w:rFonts w:ascii="Tahoma" w:eastAsia="Tahoma" w:hAnsi="Tahoma" w:cs="Tahoma"/>
          <w:color w:val="000000"/>
          <w:sz w:val="18"/>
          <w:szCs w:val="18"/>
        </w:rPr>
        <w:fldChar w:fldCharType="separate"/>
      </w:r>
      <w:bookmarkStart w:id="24" w:name="Besedilo201"/>
      <w:r>
        <w:rPr>
          <w:rFonts w:ascii="Tahoma" w:eastAsia="Tahoma" w:hAnsi="Tahoma" w:cs="Tahoma"/>
          <w:color w:val="000000"/>
          <w:sz w:val="18"/>
          <w:szCs w:val="18"/>
        </w:rPr>
        <w:t>     </w:t>
      </w:r>
      <w:bookmarkStart w:id="25" w:name="bookmark=id.lnxbz9"/>
      <w:r>
        <w:rPr>
          <w:rFonts w:ascii="Tahoma" w:eastAsia="Tahoma" w:hAnsi="Tahoma" w:cs="Tahoma"/>
          <w:color w:val="000000"/>
          <w:sz w:val="18"/>
          <w:szCs w:val="18"/>
        </w:rPr>
        <w:fldChar w:fldCharType="end"/>
      </w:r>
      <w:bookmarkEnd w:id="24"/>
      <w:bookmarkEnd w:id="25"/>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višini 10% zneska sedem (7) letnega vzdrževanja vse opreme (v EUR z DDV). </w:t>
      </w:r>
    </w:p>
    <w:p w14:paraId="2B9DEAAA" w14:textId="77777777" w:rsidR="002121FD" w:rsidRDefault="002121FD">
      <w:pPr>
        <w:spacing w:after="0" w:line="240" w:lineRule="auto"/>
        <w:ind w:left="0" w:hanging="2"/>
        <w:jc w:val="both"/>
        <w:rPr>
          <w:rFonts w:ascii="Tahoma" w:eastAsia="Tahoma" w:hAnsi="Tahoma" w:cs="Tahoma"/>
          <w:color w:val="000000"/>
          <w:sz w:val="18"/>
          <w:szCs w:val="18"/>
        </w:rPr>
      </w:pPr>
    </w:p>
    <w:p w14:paraId="64405898"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7. člen</w:t>
      </w:r>
    </w:p>
    <w:p w14:paraId="13939B15"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20B142A2"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prostor, v katerem se nahaja oprema, ki je predmet te pogodbe, redno vzdrževal glede na higieno ter klimatske, električne in ostale pogoje, ki so določeni s tehnično dokumentacijo proizvajalca;</w:t>
      </w:r>
    </w:p>
    <w:p w14:paraId="4B55F7B3" w14:textId="77777777" w:rsidR="002121FD" w:rsidRDefault="0013755C">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opremo pred izvajanjem storitev očistil odn. steriliziral;</w:t>
      </w:r>
    </w:p>
    <w:p w14:paraId="3C0C665E" w14:textId="77777777" w:rsidR="002121FD" w:rsidRDefault="002121FD">
      <w:pPr>
        <w:tabs>
          <w:tab w:val="left" w:pos="450"/>
        </w:tabs>
        <w:spacing w:after="0" w:line="240" w:lineRule="auto"/>
        <w:ind w:left="0" w:hanging="2"/>
        <w:rPr>
          <w:rFonts w:ascii="Tahoma" w:eastAsia="Tahoma" w:hAnsi="Tahoma" w:cs="Tahoma"/>
          <w:color w:val="000000"/>
          <w:sz w:val="18"/>
          <w:szCs w:val="18"/>
        </w:rPr>
      </w:pPr>
    </w:p>
    <w:p w14:paraId="42C003E8"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8. člen</w:t>
      </w:r>
    </w:p>
    <w:p w14:paraId="5B62BA5D"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75946EE1" w14:textId="77777777" w:rsidR="002121FD" w:rsidRDefault="0013755C">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5A6E998F" w14:textId="77777777" w:rsidR="002121FD" w:rsidRDefault="0013755C">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005EB79" w14:textId="77777777" w:rsidR="002121FD" w:rsidRDefault="0013755C">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o  bolnikih, s katerimi se bo seznanil pri opravljanju storitev po tej pogodbi oz. bo upošteval 13.člen pogodbe o dobavi </w:t>
      </w:r>
      <w:bookmarkStart w:id="26" w:name="bookmark=id.1ksv4uv"/>
      <w:bookmarkEnd w:id="26"/>
      <w:r>
        <w:rPr>
          <w:rFonts w:ascii="Tahoma" w:eastAsia="Tahoma" w:hAnsi="Tahoma" w:cs="Tahoma"/>
          <w:color w:val="000000"/>
          <w:sz w:val="18"/>
          <w:szCs w:val="18"/>
        </w:rPr>
        <w:t>     ,</w:t>
      </w:r>
    </w:p>
    <w:p w14:paraId="5E2769B5" w14:textId="77777777" w:rsidR="002121FD" w:rsidRDefault="0013755C">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zaradi sprostitve opreme za servisni pregled svoj prihod predhodno najavil naročniku dovolj zgodaj.</w:t>
      </w:r>
    </w:p>
    <w:p w14:paraId="290F1C0C" w14:textId="77777777" w:rsidR="002121FD" w:rsidRDefault="002121FD">
      <w:pPr>
        <w:spacing w:after="0" w:line="240" w:lineRule="auto"/>
        <w:ind w:left="0" w:hanging="2"/>
        <w:rPr>
          <w:rFonts w:ascii="Tahoma" w:eastAsia="Tahoma" w:hAnsi="Tahoma" w:cs="Tahoma"/>
          <w:color w:val="000000"/>
          <w:sz w:val="18"/>
          <w:szCs w:val="18"/>
        </w:rPr>
      </w:pPr>
    </w:p>
    <w:p w14:paraId="43B3C34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9. člen</w:t>
      </w:r>
    </w:p>
    <w:p w14:paraId="6257B9EF"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A84EDAC"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89ED63F"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408E04E8"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35EFFD7"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E89A07E"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0DEBCE4"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0C015CBC"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B4F4CF9"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1C48BA89"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D28D796"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12E369B7"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395B4B40"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7E62B1CF"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B4C510E"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29CE4D7F" w14:textId="77777777" w:rsidR="002121FD" w:rsidRDefault="0013755C">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A7FB895" w14:textId="77777777" w:rsidR="002121FD" w:rsidRDefault="002121FD">
      <w:pPr>
        <w:spacing w:after="0" w:line="240" w:lineRule="auto"/>
        <w:ind w:left="0" w:firstLine="0"/>
        <w:jc w:val="both"/>
        <w:textAlignment w:val="auto"/>
        <w:rPr>
          <w:rFonts w:ascii="Tahoma" w:eastAsia="Times New Roman" w:hAnsi="Tahoma" w:cs="Tahoma"/>
          <w:sz w:val="18"/>
          <w:szCs w:val="18"/>
          <w:lang w:val="sl-SI" w:eastAsia="sl-SI"/>
        </w:rPr>
      </w:pPr>
    </w:p>
    <w:p w14:paraId="40D915DA" w14:textId="77777777" w:rsidR="002121FD" w:rsidRDefault="0013755C">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63283159" w14:textId="77777777" w:rsidR="002121FD" w:rsidRDefault="002121FD">
      <w:pPr>
        <w:spacing w:after="0" w:line="240" w:lineRule="auto"/>
        <w:ind w:left="0" w:hanging="2"/>
        <w:jc w:val="center"/>
        <w:rPr>
          <w:rFonts w:ascii="Tahoma" w:eastAsia="Tahoma" w:hAnsi="Tahoma" w:cs="Tahoma"/>
          <w:color w:val="000000"/>
          <w:sz w:val="18"/>
          <w:szCs w:val="18"/>
        </w:rPr>
      </w:pPr>
    </w:p>
    <w:p w14:paraId="17FA056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6DAE846E"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5B1B5064"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41E803D7" w14:textId="77777777" w:rsidR="002121FD" w:rsidRDefault="002121FD">
      <w:pPr>
        <w:spacing w:after="0" w:line="240" w:lineRule="auto"/>
        <w:ind w:left="0" w:hanging="2"/>
        <w:rPr>
          <w:rFonts w:ascii="Tahoma" w:eastAsia="Tahoma" w:hAnsi="Tahoma" w:cs="Tahoma"/>
          <w:color w:val="000000"/>
          <w:sz w:val="18"/>
          <w:szCs w:val="18"/>
        </w:rPr>
      </w:pPr>
    </w:p>
    <w:p w14:paraId="7CE81E14" w14:textId="77777777" w:rsidR="002121FD" w:rsidRDefault="002121FD">
      <w:pPr>
        <w:spacing w:after="0" w:line="240" w:lineRule="auto"/>
        <w:ind w:left="0" w:hanging="2"/>
        <w:rPr>
          <w:rFonts w:ascii="Tahoma" w:eastAsia="Tahoma" w:hAnsi="Tahoma" w:cs="Tahoma"/>
          <w:color w:val="000000"/>
          <w:sz w:val="18"/>
          <w:szCs w:val="18"/>
        </w:rPr>
      </w:pPr>
    </w:p>
    <w:p w14:paraId="6FD6D056" w14:textId="77777777" w:rsidR="002121FD" w:rsidRDefault="002121FD">
      <w:pPr>
        <w:spacing w:after="0" w:line="240" w:lineRule="auto"/>
        <w:ind w:left="0" w:hanging="2"/>
        <w:rPr>
          <w:rFonts w:ascii="Tahoma" w:eastAsia="Tahoma" w:hAnsi="Tahoma" w:cs="Tahoma"/>
          <w:color w:val="000000"/>
          <w:sz w:val="18"/>
          <w:szCs w:val="18"/>
        </w:rPr>
      </w:pPr>
    </w:p>
    <w:p w14:paraId="1F0362D0" w14:textId="77777777" w:rsidR="002121FD" w:rsidRDefault="002121FD">
      <w:pPr>
        <w:spacing w:after="0" w:line="240" w:lineRule="auto"/>
        <w:ind w:left="0" w:hanging="2"/>
        <w:rPr>
          <w:rFonts w:ascii="Tahoma" w:eastAsia="Tahoma" w:hAnsi="Tahoma" w:cs="Tahoma"/>
          <w:color w:val="000000"/>
          <w:sz w:val="18"/>
          <w:szCs w:val="18"/>
        </w:rPr>
      </w:pPr>
    </w:p>
    <w:p w14:paraId="5FF28ADF" w14:textId="77777777" w:rsidR="002121FD" w:rsidRDefault="002121FD">
      <w:pPr>
        <w:spacing w:after="0" w:line="240" w:lineRule="auto"/>
        <w:ind w:left="0" w:hanging="2"/>
        <w:rPr>
          <w:rFonts w:ascii="Tahoma" w:eastAsia="Tahoma" w:hAnsi="Tahoma" w:cs="Tahoma"/>
          <w:color w:val="000000"/>
          <w:sz w:val="18"/>
          <w:szCs w:val="18"/>
        </w:rPr>
      </w:pPr>
    </w:p>
    <w:p w14:paraId="76C66786"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 xml:space="preserve">                                                                                11.člen </w:t>
      </w:r>
    </w:p>
    <w:p w14:paraId="347E69B4" w14:textId="77777777" w:rsidR="002121FD" w:rsidRDefault="002121FD">
      <w:pPr>
        <w:spacing w:after="0" w:line="240" w:lineRule="auto"/>
        <w:ind w:left="0" w:hanging="2"/>
        <w:rPr>
          <w:rFonts w:ascii="Tahoma" w:eastAsia="Tahoma" w:hAnsi="Tahoma" w:cs="Tahoma"/>
          <w:color w:val="000000"/>
          <w:sz w:val="18"/>
          <w:szCs w:val="18"/>
        </w:rPr>
      </w:pPr>
    </w:p>
    <w:p w14:paraId="70A9F920"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V kolikor izvajalec izgubi zastopstvo za vzdrževanje medicinske opreme oziroma spremeni dejavnost in/ali se podjetje statusno preoblikuje, lahko naročnik sklene aneks pod pogojem, da dosedanji/novi izvajalec:</w:t>
      </w:r>
    </w:p>
    <w:p w14:paraId="43C73F8E"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ustrezna dokazila, ki bodo izkazovala spremembe;</w:t>
      </w:r>
    </w:p>
    <w:p w14:paraId="4DDDF909"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izpolnjuje vse  zahteve iz razpisne dokumentacije;</w:t>
      </w:r>
    </w:p>
    <w:p w14:paraId="57A7AEED"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dostavi  vsa potrebna dokazila iz razpisne dokumentacije;</w:t>
      </w:r>
    </w:p>
    <w:p w14:paraId="56EEA013"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w:t>
      </w:r>
      <w:r>
        <w:rPr>
          <w:rFonts w:ascii="Tahoma" w:eastAsia="Tahoma" w:hAnsi="Tahoma" w:cs="Tahoma"/>
          <w:color w:val="000000"/>
          <w:sz w:val="18"/>
          <w:szCs w:val="18"/>
        </w:rPr>
        <w:tab/>
        <w:t>ne obstajajo razlogi za izključitev, katere se preveri v uradnih evidencah.</w:t>
      </w:r>
    </w:p>
    <w:p w14:paraId="1B7FDAE9" w14:textId="77777777" w:rsidR="002121FD" w:rsidRDefault="002121FD">
      <w:pPr>
        <w:spacing w:after="0" w:line="240" w:lineRule="auto"/>
        <w:ind w:left="0" w:hanging="2"/>
        <w:rPr>
          <w:rFonts w:ascii="Tahoma" w:eastAsia="Tahoma" w:hAnsi="Tahoma" w:cs="Tahoma"/>
          <w:color w:val="000000"/>
          <w:sz w:val="18"/>
          <w:szCs w:val="18"/>
        </w:rPr>
      </w:pPr>
    </w:p>
    <w:p w14:paraId="12FDE69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12. člen</w:t>
      </w:r>
    </w:p>
    <w:p w14:paraId="31846023" w14:textId="77777777" w:rsidR="002121FD" w:rsidRDefault="0013755C">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3E68EF6A"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13. člen</w:t>
      </w:r>
    </w:p>
    <w:p w14:paraId="5AB58109"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002413B6"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0314CDA4"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5021B99C"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plačilom za delo,</w:t>
      </w:r>
    </w:p>
    <w:p w14:paraId="38DA8441"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32108F6D"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405B0BF5"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7FE69B27"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4CDB2F9D"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0FBE6B09" w14:textId="77777777" w:rsidR="002121FD" w:rsidRDefault="0013755C">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171CF94F" w14:textId="77777777" w:rsidR="002121FD" w:rsidRDefault="002121FD">
      <w:pPr>
        <w:spacing w:after="0" w:line="240" w:lineRule="auto"/>
        <w:ind w:left="0" w:hanging="2"/>
        <w:jc w:val="center"/>
        <w:rPr>
          <w:rFonts w:ascii="Tahoma" w:eastAsia="Tahoma" w:hAnsi="Tahoma" w:cs="Tahoma"/>
          <w:color w:val="000000"/>
          <w:sz w:val="18"/>
          <w:szCs w:val="18"/>
        </w:rPr>
      </w:pPr>
    </w:p>
    <w:p w14:paraId="4D9518A6"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14. člen</w:t>
      </w:r>
    </w:p>
    <w:p w14:paraId="794CC307" w14:textId="4C9469C1" w:rsidR="002121FD" w:rsidRDefault="0013755C" w:rsidP="004160CF">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10E2E47F" w14:textId="77777777" w:rsidR="002121FD" w:rsidRDefault="0013755C">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15. člen</w:t>
      </w:r>
    </w:p>
    <w:p w14:paraId="6B64A6D7" w14:textId="77777777" w:rsidR="002121FD" w:rsidRDefault="0013755C">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0F61639F" w14:textId="77777777" w:rsidR="002121FD" w:rsidRDefault="002121FD">
      <w:pPr>
        <w:widowControl w:val="0"/>
        <w:spacing w:after="0" w:line="100" w:lineRule="atLeast"/>
        <w:ind w:left="0" w:firstLine="0"/>
        <w:jc w:val="both"/>
        <w:textAlignment w:val="auto"/>
        <w:rPr>
          <w:rFonts w:ascii="Tahoma" w:hAnsi="Tahoma" w:cs="Tahoma"/>
          <w:kern w:val="2"/>
          <w:sz w:val="20"/>
          <w:szCs w:val="20"/>
          <w:lang w:val="sl-SI"/>
        </w:rPr>
      </w:pPr>
    </w:p>
    <w:tbl>
      <w:tblPr>
        <w:tblW w:w="9781" w:type="dxa"/>
        <w:tblInd w:w="57" w:type="dxa"/>
        <w:tblCellMar>
          <w:top w:w="57" w:type="dxa"/>
          <w:left w:w="57" w:type="dxa"/>
          <w:bottom w:w="57" w:type="dxa"/>
          <w:right w:w="57" w:type="dxa"/>
        </w:tblCellMar>
        <w:tblLook w:val="0000" w:firstRow="0" w:lastRow="0" w:firstColumn="0" w:lastColumn="0" w:noHBand="0" w:noVBand="0"/>
      </w:tblPr>
      <w:tblGrid>
        <w:gridCol w:w="2443"/>
        <w:gridCol w:w="1620"/>
        <w:gridCol w:w="819"/>
        <w:gridCol w:w="165"/>
        <w:gridCol w:w="252"/>
        <w:gridCol w:w="168"/>
        <w:gridCol w:w="2271"/>
        <w:gridCol w:w="1923"/>
        <w:gridCol w:w="120"/>
      </w:tblGrid>
      <w:tr w:rsidR="002121FD" w14:paraId="4288D37D" w14:textId="77777777" w:rsidTr="004160CF">
        <w:trPr>
          <w:trHeight w:val="19"/>
        </w:trPr>
        <w:tc>
          <w:tcPr>
            <w:tcW w:w="4063"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6377240" w14:textId="77777777" w:rsidR="002121FD" w:rsidRDefault="0013755C">
            <w:pPr>
              <w:widowControl w:val="0"/>
              <w:spacing w:after="0" w:line="100" w:lineRule="atLeast"/>
              <w:ind w:left="0" w:firstLine="0"/>
              <w:textAlignment w:val="auto"/>
              <w:rPr>
                <w:rFonts w:ascii="Tahoma" w:hAnsi="Tahoma" w:cs="Tahoma"/>
                <w:b/>
                <w:kern w:val="2"/>
                <w:sz w:val="20"/>
                <w:szCs w:val="20"/>
                <w:lang w:val="sl-SI"/>
              </w:rPr>
            </w:pPr>
            <w:r>
              <w:rPr>
                <w:rFonts w:ascii="Tahoma" w:hAnsi="Tahoma" w:cs="Tahoma"/>
                <w:b/>
                <w:kern w:val="2"/>
                <w:sz w:val="20"/>
                <w:szCs w:val="20"/>
                <w:lang w:val="sl-SI"/>
              </w:rPr>
              <w:t>Prodajalec</w:t>
            </w:r>
          </w:p>
        </w:tc>
        <w:tc>
          <w:tcPr>
            <w:tcW w:w="984" w:type="dxa"/>
            <w:gridSpan w:val="2"/>
            <w:tcBorders>
              <w:left w:val="single" w:sz="4" w:space="0" w:color="000000"/>
            </w:tcBorders>
            <w:shd w:val="clear" w:color="auto" w:fill="FFFFFF"/>
          </w:tcPr>
          <w:p w14:paraId="3826D086" w14:textId="77777777" w:rsidR="002121FD" w:rsidRDefault="002121FD">
            <w:pPr>
              <w:widowControl w:val="0"/>
              <w:spacing w:after="0" w:line="100" w:lineRule="atLeast"/>
              <w:ind w:left="0" w:firstLine="0"/>
              <w:textAlignment w:val="auto"/>
              <w:rPr>
                <w:rFonts w:ascii="Tahoma" w:hAnsi="Tahoma" w:cs="Tahoma"/>
                <w:b/>
                <w:kern w:val="2"/>
                <w:sz w:val="20"/>
                <w:szCs w:val="20"/>
                <w:lang w:val="sl-SI"/>
              </w:rPr>
            </w:pPr>
          </w:p>
        </w:tc>
        <w:tc>
          <w:tcPr>
            <w:tcW w:w="252" w:type="dxa"/>
            <w:shd w:val="clear" w:color="auto" w:fill="FFFFFF"/>
          </w:tcPr>
          <w:p w14:paraId="441A8543" w14:textId="77777777" w:rsidR="002121FD" w:rsidRDefault="002121FD">
            <w:pPr>
              <w:widowControl w:val="0"/>
              <w:spacing w:after="0" w:line="100" w:lineRule="atLeast"/>
              <w:ind w:left="0" w:firstLine="0"/>
              <w:textAlignment w:val="auto"/>
              <w:rPr>
                <w:rFonts w:ascii="Tahoma" w:hAnsi="Tahoma" w:cs="Tahoma"/>
                <w:b/>
                <w:kern w:val="2"/>
                <w:sz w:val="20"/>
                <w:szCs w:val="20"/>
                <w:lang w:val="sl-SI"/>
              </w:rPr>
            </w:pPr>
          </w:p>
        </w:tc>
        <w:tc>
          <w:tcPr>
            <w:tcW w:w="168" w:type="dxa"/>
            <w:tcBorders>
              <w:right w:val="single" w:sz="4" w:space="0" w:color="000000"/>
            </w:tcBorders>
            <w:shd w:val="clear" w:color="auto" w:fill="FFFFFF"/>
            <w:vAlign w:val="center"/>
          </w:tcPr>
          <w:p w14:paraId="48773A59" w14:textId="77777777" w:rsidR="002121FD" w:rsidRDefault="002121FD">
            <w:pPr>
              <w:widowControl w:val="0"/>
              <w:spacing w:after="0" w:line="100" w:lineRule="atLeast"/>
              <w:ind w:left="0" w:firstLine="0"/>
              <w:textAlignment w:val="auto"/>
              <w:rPr>
                <w:rFonts w:ascii="Tahoma" w:hAnsi="Tahoma" w:cs="Tahoma"/>
                <w:b/>
                <w:kern w:val="2"/>
                <w:sz w:val="20"/>
                <w:szCs w:val="20"/>
                <w:lang w:val="sl-SI"/>
              </w:rPr>
            </w:pPr>
          </w:p>
        </w:tc>
        <w:tc>
          <w:tcPr>
            <w:tcW w:w="4194" w:type="dxa"/>
            <w:gridSpan w:val="2"/>
            <w:tcBorders>
              <w:top w:val="single" w:sz="4" w:space="0" w:color="000000"/>
              <w:left w:val="single" w:sz="4" w:space="0" w:color="000000"/>
              <w:right w:val="single" w:sz="4" w:space="0" w:color="000000"/>
            </w:tcBorders>
            <w:shd w:val="clear" w:color="auto" w:fill="99CC00"/>
            <w:vAlign w:val="center"/>
          </w:tcPr>
          <w:p w14:paraId="21064E76" w14:textId="77777777" w:rsidR="002121FD" w:rsidRDefault="0013755C">
            <w:pPr>
              <w:widowControl w:val="0"/>
              <w:spacing w:after="0" w:line="100" w:lineRule="atLeast"/>
              <w:ind w:left="0" w:firstLine="0"/>
              <w:textAlignment w:val="auto"/>
              <w:rPr>
                <w:rFonts w:ascii="Tahoma" w:hAnsi="Tahoma" w:cs="Tahoma"/>
                <w:kern w:val="2"/>
                <w:sz w:val="20"/>
                <w:szCs w:val="20"/>
              </w:rPr>
            </w:pPr>
            <w:r>
              <w:rPr>
                <w:rFonts w:ascii="Tahoma" w:hAnsi="Tahoma" w:cs="Tahoma"/>
                <w:b/>
                <w:kern w:val="2"/>
                <w:sz w:val="20"/>
                <w:szCs w:val="20"/>
                <w:lang w:val="sl-SI"/>
              </w:rPr>
              <w:t>Naročnik</w:t>
            </w:r>
          </w:p>
        </w:tc>
        <w:tc>
          <w:tcPr>
            <w:tcW w:w="120" w:type="dxa"/>
          </w:tcPr>
          <w:p w14:paraId="09FCCE73" w14:textId="77777777" w:rsidR="002121FD" w:rsidRDefault="002121FD"/>
        </w:tc>
      </w:tr>
      <w:tr w:rsidR="002121FD" w14:paraId="37CB936F" w14:textId="77777777" w:rsidTr="004160CF">
        <w:trPr>
          <w:trHeight w:val="19"/>
        </w:trPr>
        <w:tc>
          <w:tcPr>
            <w:tcW w:w="4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647B7" w14:textId="77777777" w:rsidR="002121FD" w:rsidRDefault="0013755C">
            <w:pPr>
              <w:widowControl w:val="0"/>
              <w:spacing w:after="0" w:line="100" w:lineRule="atLeast"/>
              <w:ind w:left="0" w:firstLine="0"/>
              <w:textAlignment w:val="auto"/>
              <w:rPr>
                <w:rFonts w:ascii="Tahoma" w:hAnsi="Tahoma" w:cs="Tahoma"/>
                <w:kern w:val="2"/>
                <w:sz w:val="20"/>
                <w:szCs w:val="20"/>
                <w:lang w:val="sl-SI"/>
              </w:rPr>
            </w:pPr>
            <w:r>
              <w:fldChar w:fldCharType="begin">
                <w:ffData>
                  <w:name w:val="Besedilo52"/>
                  <w:enabled/>
                  <w:calcOnExit w:val="0"/>
                  <w:textInput/>
                </w:ffData>
              </w:fldChar>
            </w:r>
            <w:r>
              <w:instrText>FORMTEXT</w:instrText>
            </w:r>
            <w:r>
              <w:fldChar w:fldCharType="separate"/>
            </w:r>
            <w:r>
              <w:rPr>
                <w:rFonts w:ascii="Tahoma" w:hAnsi="Tahoma" w:cs="Tahoma"/>
                <w:kern w:val="2"/>
                <w:sz w:val="20"/>
                <w:szCs w:val="20"/>
                <w:lang w:val="sl-SI"/>
              </w:rPr>
              <w:t>     </w:t>
            </w:r>
            <w:r>
              <w:fldChar w:fldCharType="end"/>
            </w:r>
          </w:p>
        </w:tc>
        <w:tc>
          <w:tcPr>
            <w:tcW w:w="984" w:type="dxa"/>
            <w:gridSpan w:val="2"/>
            <w:tcBorders>
              <w:left w:val="single" w:sz="4" w:space="0" w:color="000000"/>
            </w:tcBorders>
            <w:shd w:val="clear" w:color="auto" w:fill="FFFFFF"/>
          </w:tcPr>
          <w:p w14:paraId="559A0122"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252" w:type="dxa"/>
            <w:shd w:val="clear" w:color="auto" w:fill="FFFFFF"/>
          </w:tcPr>
          <w:p w14:paraId="102A6466"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168" w:type="dxa"/>
            <w:tcBorders>
              <w:right w:val="single" w:sz="4" w:space="0" w:color="000000"/>
            </w:tcBorders>
            <w:shd w:val="clear" w:color="auto" w:fill="FFFFFF"/>
            <w:vAlign w:val="center"/>
          </w:tcPr>
          <w:p w14:paraId="455A57E0"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p w14:paraId="35E9F668"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p w14:paraId="6B9EB8F0"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4194" w:type="dxa"/>
            <w:gridSpan w:val="2"/>
            <w:tcBorders>
              <w:left w:val="single" w:sz="4" w:space="0" w:color="000000"/>
              <w:bottom w:val="single" w:sz="4" w:space="0" w:color="000000"/>
              <w:right w:val="single" w:sz="4" w:space="0" w:color="000000"/>
            </w:tcBorders>
            <w:shd w:val="clear" w:color="auto" w:fill="auto"/>
            <w:vAlign w:val="center"/>
          </w:tcPr>
          <w:p w14:paraId="4329C221" w14:textId="77777777" w:rsidR="002121FD" w:rsidRDefault="0013755C">
            <w:pPr>
              <w:widowControl w:val="0"/>
              <w:spacing w:after="0" w:line="100" w:lineRule="atLeast"/>
              <w:ind w:left="0" w:firstLine="0"/>
              <w:textAlignment w:val="auto"/>
              <w:rPr>
                <w:rFonts w:ascii="Tahoma" w:hAnsi="Tahoma" w:cs="Tahoma"/>
                <w:kern w:val="2"/>
                <w:sz w:val="20"/>
                <w:szCs w:val="20"/>
              </w:rPr>
            </w:pPr>
            <w:r>
              <w:rPr>
                <w:rFonts w:ascii="Tahoma" w:hAnsi="Tahoma" w:cs="Tahoma"/>
                <w:kern w:val="2"/>
                <w:sz w:val="20"/>
                <w:szCs w:val="20"/>
              </w:rPr>
              <w:fldChar w:fldCharType="begin"/>
            </w:r>
            <w:r>
              <w:rPr>
                <w:rFonts w:ascii="Tahoma" w:hAnsi="Tahoma" w:cs="Tahoma"/>
                <w:kern w:val="2"/>
                <w:sz w:val="20"/>
                <w:szCs w:val="20"/>
              </w:rPr>
              <w:instrText>DOCPROPERTY "MFiles_P1021n1_P0"</w:instrText>
            </w:r>
            <w:r>
              <w:rPr>
                <w:rFonts w:ascii="Tahoma" w:hAnsi="Tahoma" w:cs="Tahoma"/>
                <w:kern w:val="2"/>
                <w:sz w:val="20"/>
                <w:szCs w:val="20"/>
              </w:rPr>
              <w:fldChar w:fldCharType="separate"/>
            </w:r>
            <w:r>
              <w:rPr>
                <w:rFonts w:ascii="Tahoma" w:hAnsi="Tahoma" w:cs="Tahoma"/>
                <w:kern w:val="2"/>
                <w:sz w:val="20"/>
                <w:szCs w:val="20"/>
              </w:rPr>
              <w:t>Splošna bolnišnica "dr. Franca Derganca" Nova Gorica</w:t>
            </w:r>
            <w:r>
              <w:rPr>
                <w:rFonts w:ascii="Tahoma" w:hAnsi="Tahoma" w:cs="Tahoma"/>
                <w:kern w:val="2"/>
                <w:sz w:val="20"/>
                <w:szCs w:val="20"/>
              </w:rPr>
              <w:fldChar w:fldCharType="end"/>
            </w:r>
          </w:p>
          <w:p w14:paraId="3409380B" w14:textId="77777777" w:rsidR="002121FD" w:rsidRDefault="0013755C">
            <w:pPr>
              <w:widowControl w:val="0"/>
              <w:spacing w:after="0" w:line="100" w:lineRule="atLeast"/>
              <w:ind w:left="0" w:firstLine="0"/>
              <w:textAlignment w:val="auto"/>
              <w:rPr>
                <w:rFonts w:ascii="Tahoma" w:hAnsi="Tahoma" w:cs="Tahoma"/>
                <w:kern w:val="2"/>
                <w:sz w:val="20"/>
                <w:szCs w:val="20"/>
              </w:rPr>
            </w:pPr>
            <w:r>
              <w:rPr>
                <w:rFonts w:ascii="Tahoma" w:hAnsi="Tahoma" w:cs="Tahoma"/>
                <w:kern w:val="2"/>
                <w:sz w:val="20"/>
                <w:szCs w:val="20"/>
              </w:rPr>
              <w:fldChar w:fldCharType="begin"/>
            </w:r>
            <w:r>
              <w:rPr>
                <w:rFonts w:ascii="Tahoma" w:hAnsi="Tahoma" w:cs="Tahoma"/>
                <w:kern w:val="2"/>
                <w:sz w:val="20"/>
                <w:szCs w:val="20"/>
              </w:rPr>
              <w:instrText>DOCPROPERTY "MFiles_P1021n1_P1033"</w:instrText>
            </w:r>
            <w:r>
              <w:rPr>
                <w:rFonts w:ascii="Tahoma" w:hAnsi="Tahoma" w:cs="Tahoma"/>
                <w:kern w:val="2"/>
                <w:sz w:val="20"/>
                <w:szCs w:val="20"/>
              </w:rPr>
              <w:fldChar w:fldCharType="separate"/>
            </w:r>
            <w:r>
              <w:rPr>
                <w:rFonts w:ascii="Tahoma" w:hAnsi="Tahoma" w:cs="Tahoma"/>
                <w:kern w:val="2"/>
                <w:sz w:val="20"/>
                <w:szCs w:val="20"/>
              </w:rPr>
              <w:t>Ulica padlih borcev 13A</w:t>
            </w:r>
            <w:r>
              <w:rPr>
                <w:rFonts w:ascii="Tahoma" w:hAnsi="Tahoma" w:cs="Tahoma"/>
                <w:kern w:val="2"/>
                <w:sz w:val="20"/>
                <w:szCs w:val="20"/>
              </w:rPr>
              <w:fldChar w:fldCharType="end"/>
            </w:r>
          </w:p>
          <w:p w14:paraId="60B7BF7B" w14:textId="77777777" w:rsidR="002121FD" w:rsidRDefault="0013755C">
            <w:pPr>
              <w:widowControl w:val="0"/>
              <w:spacing w:after="0" w:line="100" w:lineRule="atLeast"/>
              <w:ind w:left="0" w:firstLine="0"/>
              <w:textAlignment w:val="auto"/>
              <w:rPr>
                <w:rFonts w:ascii="Tahoma" w:hAnsi="Tahoma" w:cs="Tahoma"/>
                <w:kern w:val="2"/>
                <w:sz w:val="20"/>
                <w:szCs w:val="20"/>
                <w:lang w:val="sl-SI"/>
              </w:rPr>
            </w:pPr>
            <w:r>
              <w:rPr>
                <w:rFonts w:ascii="Tahoma" w:hAnsi="Tahoma" w:cs="Tahoma"/>
                <w:kern w:val="2"/>
                <w:sz w:val="20"/>
                <w:szCs w:val="20"/>
              </w:rPr>
              <w:fldChar w:fldCharType="begin"/>
            </w:r>
            <w:r>
              <w:rPr>
                <w:rFonts w:ascii="Tahoma" w:hAnsi="Tahoma" w:cs="Tahoma"/>
                <w:kern w:val="2"/>
                <w:sz w:val="20"/>
                <w:szCs w:val="20"/>
              </w:rPr>
              <w:instrText>DOCPROPERTY "MFiles_PG5BC2FC14A405421BA79F5FEC63BD00E3n1_PGB3D8D77D2D654902AEB821305A1A12BCn1"</w:instrText>
            </w:r>
            <w:r>
              <w:rPr>
                <w:rFonts w:ascii="Tahoma" w:hAnsi="Tahoma" w:cs="Tahoma"/>
                <w:kern w:val="2"/>
                <w:sz w:val="20"/>
                <w:szCs w:val="20"/>
              </w:rPr>
              <w:fldChar w:fldCharType="separate"/>
            </w:r>
            <w:r>
              <w:rPr>
                <w:rFonts w:ascii="Tahoma" w:hAnsi="Tahoma" w:cs="Tahoma"/>
                <w:kern w:val="2"/>
                <w:sz w:val="20"/>
                <w:szCs w:val="20"/>
              </w:rPr>
              <w:t>5290 Šempeter pri Gorici</w:t>
            </w:r>
            <w:r>
              <w:rPr>
                <w:rFonts w:ascii="Tahoma" w:hAnsi="Tahoma" w:cs="Tahoma"/>
                <w:kern w:val="2"/>
                <w:sz w:val="20"/>
                <w:szCs w:val="20"/>
              </w:rPr>
              <w:fldChar w:fldCharType="end"/>
            </w:r>
          </w:p>
        </w:tc>
        <w:tc>
          <w:tcPr>
            <w:tcW w:w="120" w:type="dxa"/>
          </w:tcPr>
          <w:p w14:paraId="0439C873" w14:textId="77777777" w:rsidR="002121FD" w:rsidRDefault="002121FD"/>
        </w:tc>
      </w:tr>
      <w:tr w:rsidR="002121FD" w14:paraId="56B131A9" w14:textId="77777777" w:rsidTr="004160CF">
        <w:trPr>
          <w:trHeight w:val="19"/>
        </w:trPr>
        <w:tc>
          <w:tcPr>
            <w:tcW w:w="4063" w:type="dxa"/>
            <w:gridSpan w:val="2"/>
            <w:tcBorders>
              <w:top w:val="single" w:sz="4" w:space="0" w:color="000000"/>
            </w:tcBorders>
            <w:shd w:val="clear" w:color="auto" w:fill="FFFFFF"/>
            <w:vAlign w:val="bottom"/>
          </w:tcPr>
          <w:p w14:paraId="17E3D0E2"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984" w:type="dxa"/>
            <w:gridSpan w:val="2"/>
            <w:shd w:val="clear" w:color="auto" w:fill="FFFFFF"/>
          </w:tcPr>
          <w:p w14:paraId="19D1337D"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252" w:type="dxa"/>
            <w:shd w:val="clear" w:color="auto" w:fill="FFFFFF"/>
          </w:tcPr>
          <w:p w14:paraId="09B0FD88"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168" w:type="dxa"/>
            <w:shd w:val="clear" w:color="auto" w:fill="FFFFFF"/>
            <w:vAlign w:val="bottom"/>
          </w:tcPr>
          <w:p w14:paraId="65FB09F2" w14:textId="77777777" w:rsidR="002121FD" w:rsidRDefault="002121FD">
            <w:pPr>
              <w:widowControl w:val="0"/>
              <w:spacing w:after="0" w:line="100" w:lineRule="atLeast"/>
              <w:ind w:left="0" w:firstLine="0"/>
              <w:textAlignment w:val="auto"/>
              <w:rPr>
                <w:rFonts w:ascii="Tahoma" w:hAnsi="Tahoma" w:cs="Tahoma"/>
                <w:kern w:val="2"/>
                <w:sz w:val="20"/>
                <w:szCs w:val="20"/>
                <w:lang w:val="sl-SI"/>
              </w:rPr>
            </w:pPr>
          </w:p>
        </w:tc>
        <w:tc>
          <w:tcPr>
            <w:tcW w:w="4194" w:type="dxa"/>
            <w:gridSpan w:val="2"/>
            <w:tcBorders>
              <w:top w:val="single" w:sz="4" w:space="0" w:color="000000"/>
            </w:tcBorders>
            <w:shd w:val="clear" w:color="auto" w:fill="FFFFFF"/>
            <w:vAlign w:val="bottom"/>
          </w:tcPr>
          <w:p w14:paraId="6AB963F3" w14:textId="74A9E48B" w:rsidR="002121FD" w:rsidRDefault="002121FD">
            <w:pPr>
              <w:widowControl w:val="0"/>
              <w:spacing w:after="0" w:line="100" w:lineRule="atLeast"/>
              <w:ind w:left="0" w:firstLine="0"/>
              <w:textAlignment w:val="auto"/>
              <w:rPr>
                <w:rFonts w:ascii="Tahoma" w:hAnsi="Tahoma" w:cs="Tahoma"/>
                <w:kern w:val="2"/>
                <w:sz w:val="20"/>
                <w:szCs w:val="20"/>
              </w:rPr>
            </w:pPr>
          </w:p>
        </w:tc>
        <w:tc>
          <w:tcPr>
            <w:tcW w:w="120" w:type="dxa"/>
          </w:tcPr>
          <w:p w14:paraId="653C55B7" w14:textId="77777777" w:rsidR="002121FD" w:rsidRDefault="002121FD"/>
        </w:tc>
      </w:tr>
      <w:tr w:rsidR="002121FD" w14:paraId="4B19A515" w14:textId="77777777" w:rsidTr="004160CF">
        <w:trPr>
          <w:trHeight w:val="231"/>
        </w:trPr>
        <w:tc>
          <w:tcPr>
            <w:tcW w:w="2443" w:type="dxa"/>
            <w:tcBorders>
              <w:top w:val="single" w:sz="4" w:space="0" w:color="808080"/>
              <w:left w:val="single" w:sz="4" w:space="0" w:color="808080"/>
              <w:bottom w:val="single" w:sz="4" w:space="0" w:color="808080"/>
            </w:tcBorders>
            <w:shd w:val="clear" w:color="auto" w:fill="99CC00"/>
          </w:tcPr>
          <w:p w14:paraId="66CAF49D"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439" w:type="dxa"/>
            <w:gridSpan w:val="2"/>
            <w:tcBorders>
              <w:top w:val="single" w:sz="4" w:space="0" w:color="808080"/>
              <w:left w:val="single" w:sz="4" w:space="0" w:color="808080"/>
              <w:bottom w:val="single" w:sz="4" w:space="0" w:color="808080"/>
            </w:tcBorders>
            <w:shd w:val="clear" w:color="auto" w:fill="99CC00"/>
          </w:tcPr>
          <w:p w14:paraId="13170B2C"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DATUM</w:t>
            </w:r>
          </w:p>
        </w:tc>
        <w:tc>
          <w:tcPr>
            <w:tcW w:w="2856" w:type="dxa"/>
            <w:gridSpan w:val="4"/>
            <w:tcBorders>
              <w:top w:val="single" w:sz="4" w:space="0" w:color="808080"/>
              <w:left w:val="single" w:sz="4" w:space="0" w:color="808080"/>
              <w:bottom w:val="single" w:sz="4" w:space="0" w:color="808080"/>
            </w:tcBorders>
            <w:shd w:val="clear" w:color="auto" w:fill="99CC00"/>
          </w:tcPr>
          <w:p w14:paraId="76144C2E"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043" w:type="dxa"/>
            <w:gridSpan w:val="2"/>
            <w:tcBorders>
              <w:top w:val="single" w:sz="4" w:space="0" w:color="808080"/>
              <w:left w:val="single" w:sz="4" w:space="0" w:color="808080"/>
              <w:bottom w:val="single" w:sz="4" w:space="0" w:color="808080"/>
              <w:right w:val="single" w:sz="4" w:space="0" w:color="808080"/>
            </w:tcBorders>
            <w:shd w:val="clear" w:color="auto" w:fill="99CC00"/>
          </w:tcPr>
          <w:p w14:paraId="03BB7F92"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rPr>
                <w:rFonts w:ascii="Tahoma" w:eastAsia="SimSun" w:hAnsi="Tahoma" w:cs="Tahoma"/>
                <w:b/>
                <w:kern w:val="2"/>
                <w:sz w:val="18"/>
                <w:szCs w:val="18"/>
                <w:lang w:val="sl-SI" w:eastAsia="hi-IN" w:bidi="hi-IN"/>
              </w:rPr>
              <w:t>DATUM</w:t>
            </w:r>
          </w:p>
        </w:tc>
      </w:tr>
      <w:tr w:rsidR="002121FD" w14:paraId="28148E24" w14:textId="77777777" w:rsidTr="004160CF">
        <w:trPr>
          <w:trHeight w:val="231"/>
        </w:trPr>
        <w:tc>
          <w:tcPr>
            <w:tcW w:w="2443" w:type="dxa"/>
            <w:tcBorders>
              <w:top w:val="single" w:sz="4" w:space="0" w:color="808080"/>
              <w:left w:val="single" w:sz="4" w:space="0" w:color="808080"/>
              <w:bottom w:val="single" w:sz="4" w:space="0" w:color="808080"/>
            </w:tcBorders>
            <w:shd w:val="clear" w:color="auto" w:fill="auto"/>
          </w:tcPr>
          <w:p w14:paraId="31DEF471"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fldChar w:fldCharType="begin">
                <w:ffData>
                  <w:name w:val="Besedilo184"/>
                  <w:enabled/>
                  <w:calcOnExit w:val="0"/>
                  <w:textInput/>
                </w:ffData>
              </w:fldChar>
            </w:r>
            <w:r>
              <w:instrText>FORMTEXT</w:instrText>
            </w:r>
            <w:r>
              <w:fldChar w:fldCharType="separate"/>
            </w:r>
            <w:r>
              <w:rPr>
                <w:rFonts w:ascii="Tahoma" w:eastAsia="SimSun" w:hAnsi="Tahoma" w:cs="Tahoma"/>
                <w:kern w:val="2"/>
                <w:sz w:val="18"/>
                <w:szCs w:val="18"/>
                <w:lang w:val="sl-SI" w:eastAsia="hi-IN" w:bidi="hi-IN"/>
              </w:rPr>
              <w:t>     </w:t>
            </w:r>
            <w:r>
              <w:fldChar w:fldCharType="end"/>
            </w:r>
          </w:p>
        </w:tc>
        <w:tc>
          <w:tcPr>
            <w:tcW w:w="2439" w:type="dxa"/>
            <w:gridSpan w:val="2"/>
            <w:tcBorders>
              <w:top w:val="single" w:sz="4" w:space="0" w:color="808080"/>
              <w:left w:val="single" w:sz="4" w:space="0" w:color="808080"/>
              <w:bottom w:val="single" w:sz="4" w:space="0" w:color="808080"/>
            </w:tcBorders>
            <w:shd w:val="clear" w:color="auto" w:fill="auto"/>
          </w:tcPr>
          <w:p w14:paraId="51545669"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fldChar w:fldCharType="begin">
                <w:ffData>
                  <w:name w:val="Besedilo185"/>
                  <w:enabled/>
                  <w:calcOnExit w:val="0"/>
                  <w:textInput/>
                </w:ffData>
              </w:fldChar>
            </w:r>
            <w:r>
              <w:instrText>FORMTEXT</w:instrText>
            </w:r>
            <w:r>
              <w:fldChar w:fldCharType="separate"/>
            </w:r>
            <w:r>
              <w:rPr>
                <w:rFonts w:ascii="Tahoma" w:eastAsia="SimSun" w:hAnsi="Tahoma" w:cs="Tahoma"/>
                <w:kern w:val="2"/>
                <w:sz w:val="18"/>
                <w:szCs w:val="18"/>
                <w:lang w:val="sl-SI" w:eastAsia="hi-IN" w:bidi="hi-IN"/>
              </w:rPr>
              <w:t>     </w:t>
            </w:r>
            <w:r>
              <w:fldChar w:fldCharType="end"/>
            </w:r>
          </w:p>
        </w:tc>
        <w:tc>
          <w:tcPr>
            <w:tcW w:w="2856" w:type="dxa"/>
            <w:gridSpan w:val="4"/>
            <w:tcBorders>
              <w:top w:val="single" w:sz="4" w:space="0" w:color="808080"/>
              <w:left w:val="single" w:sz="4" w:space="0" w:color="808080"/>
              <w:bottom w:val="single" w:sz="4" w:space="0" w:color="808080"/>
            </w:tcBorders>
            <w:shd w:val="clear" w:color="auto" w:fill="auto"/>
          </w:tcPr>
          <w:p w14:paraId="2B83DF4D"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Šempeter pri Gorici</w:t>
            </w:r>
            <w:bookmarkStart w:id="27" w:name="Text182"/>
            <w:bookmarkEnd w:id="27"/>
          </w:p>
        </w:tc>
        <w:tc>
          <w:tcPr>
            <w:tcW w:w="2043" w:type="dxa"/>
            <w:gridSpan w:val="2"/>
            <w:tcBorders>
              <w:top w:val="single" w:sz="4" w:space="0" w:color="808080"/>
              <w:left w:val="single" w:sz="4" w:space="0" w:color="808080"/>
              <w:bottom w:val="single" w:sz="4" w:space="0" w:color="808080"/>
              <w:right w:val="single" w:sz="4" w:space="0" w:color="808080"/>
            </w:tcBorders>
            <w:shd w:val="clear" w:color="auto" w:fill="auto"/>
          </w:tcPr>
          <w:p w14:paraId="7D1A48B0"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fldChar w:fldCharType="begin">
                <w:ffData>
                  <w:name w:val="Besedilo183"/>
                  <w:enabled/>
                  <w:calcOnExit w:val="0"/>
                  <w:textInput/>
                </w:ffData>
              </w:fldChar>
            </w:r>
            <w:r>
              <w:instrText>FORMTEXT</w:instrText>
            </w:r>
            <w:r>
              <w:fldChar w:fldCharType="separate"/>
            </w:r>
            <w:r>
              <w:rPr>
                <w:rFonts w:ascii="Tahoma" w:eastAsia="SimSun" w:hAnsi="Tahoma" w:cs="Tahoma"/>
                <w:kern w:val="2"/>
                <w:sz w:val="18"/>
                <w:szCs w:val="18"/>
                <w:lang w:val="sl-SI" w:eastAsia="hi-IN" w:bidi="hi-IN"/>
              </w:rPr>
              <w:t>     </w:t>
            </w:r>
            <w:r>
              <w:fldChar w:fldCharType="end"/>
            </w:r>
          </w:p>
          <w:p w14:paraId="74637F38" w14:textId="77777777" w:rsidR="002121FD" w:rsidRDefault="002121FD">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p>
        </w:tc>
      </w:tr>
      <w:tr w:rsidR="002121FD" w14:paraId="22D818C1" w14:textId="77777777" w:rsidTr="004160CF">
        <w:trPr>
          <w:trHeight w:val="231"/>
        </w:trPr>
        <w:tc>
          <w:tcPr>
            <w:tcW w:w="2443" w:type="dxa"/>
            <w:tcBorders>
              <w:top w:val="single" w:sz="4" w:space="0" w:color="808080"/>
              <w:left w:val="single" w:sz="4" w:space="0" w:color="808080"/>
              <w:bottom w:val="single" w:sz="4" w:space="0" w:color="808080"/>
            </w:tcBorders>
            <w:shd w:val="clear" w:color="auto" w:fill="99CC00"/>
          </w:tcPr>
          <w:p w14:paraId="379DCC3A"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439" w:type="dxa"/>
            <w:gridSpan w:val="2"/>
            <w:tcBorders>
              <w:top w:val="single" w:sz="4" w:space="0" w:color="808080"/>
              <w:left w:val="single" w:sz="4" w:space="0" w:color="808080"/>
              <w:bottom w:val="single" w:sz="4" w:space="0" w:color="808080"/>
            </w:tcBorders>
            <w:shd w:val="clear" w:color="auto" w:fill="99CC00"/>
          </w:tcPr>
          <w:p w14:paraId="3BB09C0C"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w:t>
            </w:r>
          </w:p>
        </w:tc>
        <w:tc>
          <w:tcPr>
            <w:tcW w:w="2856" w:type="dxa"/>
            <w:gridSpan w:val="4"/>
            <w:tcBorders>
              <w:top w:val="single" w:sz="4" w:space="0" w:color="808080"/>
              <w:left w:val="single" w:sz="4" w:space="0" w:color="808080"/>
              <w:bottom w:val="single" w:sz="4" w:space="0" w:color="808080"/>
            </w:tcBorders>
            <w:shd w:val="clear" w:color="auto" w:fill="99CC00"/>
          </w:tcPr>
          <w:p w14:paraId="015F3D13" w14:textId="77777777" w:rsidR="002121FD" w:rsidRDefault="0013755C">
            <w:pPr>
              <w:widowControl w:val="0"/>
              <w:snapToGrid w:val="0"/>
              <w:spacing w:after="0" w:line="240" w:lineRule="auto"/>
              <w:ind w:left="0" w:firstLine="0"/>
              <w:jc w:val="center"/>
              <w:textAlignment w:val="auto"/>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043" w:type="dxa"/>
            <w:gridSpan w:val="2"/>
            <w:tcBorders>
              <w:top w:val="single" w:sz="4" w:space="0" w:color="808080"/>
              <w:left w:val="single" w:sz="4" w:space="0" w:color="808080"/>
              <w:bottom w:val="single" w:sz="4" w:space="0" w:color="808080"/>
              <w:right w:val="single" w:sz="4" w:space="0" w:color="808080"/>
            </w:tcBorders>
            <w:shd w:val="clear" w:color="auto" w:fill="99CC00"/>
          </w:tcPr>
          <w:p w14:paraId="3DB6A4AB" w14:textId="77777777" w:rsidR="002121FD" w:rsidRDefault="0013755C">
            <w:pPr>
              <w:widowControl w:val="0"/>
              <w:snapToGrid w:val="0"/>
              <w:spacing w:after="0" w:line="240" w:lineRule="auto"/>
              <w:ind w:left="0" w:firstLine="0"/>
              <w:jc w:val="center"/>
              <w:textAlignment w:val="auto"/>
              <w:rPr>
                <w:rFonts w:ascii="Tahoma" w:eastAsia="SimSun" w:hAnsi="Tahoma" w:cs="Tahoma"/>
                <w:color w:val="000000"/>
                <w:kern w:val="2"/>
                <w:sz w:val="18"/>
                <w:szCs w:val="18"/>
                <w:lang w:val="sl-SI" w:eastAsia="hi-IN" w:bidi="hi-IN"/>
              </w:rPr>
            </w:pPr>
            <w:r>
              <w:rPr>
                <w:rFonts w:ascii="Tahoma" w:eastAsia="SimSun" w:hAnsi="Tahoma" w:cs="Tahoma"/>
                <w:b/>
                <w:kern w:val="2"/>
                <w:sz w:val="18"/>
                <w:szCs w:val="18"/>
                <w:lang w:val="sl-SI" w:eastAsia="hi-IN" w:bidi="hi-IN"/>
              </w:rPr>
              <w:t>PODPIS</w:t>
            </w:r>
          </w:p>
        </w:tc>
      </w:tr>
      <w:tr w:rsidR="002121FD" w14:paraId="43CE3E1E" w14:textId="77777777" w:rsidTr="004160CF">
        <w:trPr>
          <w:trHeight w:val="710"/>
        </w:trPr>
        <w:tc>
          <w:tcPr>
            <w:tcW w:w="2443" w:type="dxa"/>
            <w:tcBorders>
              <w:top w:val="single" w:sz="4" w:space="0" w:color="808080"/>
              <w:left w:val="single" w:sz="4" w:space="0" w:color="808080"/>
              <w:bottom w:val="single" w:sz="4" w:space="0" w:color="808080"/>
            </w:tcBorders>
            <w:shd w:val="clear" w:color="auto" w:fill="auto"/>
          </w:tcPr>
          <w:p w14:paraId="573A60E1" w14:textId="77777777" w:rsidR="002121FD" w:rsidRDefault="0013755C">
            <w:pPr>
              <w:widowControl w:val="0"/>
              <w:snapToGrid w:val="0"/>
              <w:spacing w:after="0" w:line="240" w:lineRule="auto"/>
              <w:ind w:left="0" w:firstLine="0"/>
              <w:jc w:val="center"/>
              <w:textAlignment w:val="auto"/>
              <w:rPr>
                <w:rFonts w:ascii="Tahoma" w:eastAsia="SimSun" w:hAnsi="Tahoma" w:cs="Tahoma"/>
                <w:color w:val="000000"/>
                <w:kern w:val="2"/>
                <w:sz w:val="18"/>
                <w:szCs w:val="18"/>
                <w:lang w:val="sl-SI" w:eastAsia="hi-IN" w:bidi="hi-IN"/>
              </w:rPr>
            </w:pPr>
            <w:r>
              <w:lastRenderedPageBreak/>
              <w:fldChar w:fldCharType="begin">
                <w:ffData>
                  <w:name w:val="Besedilo186"/>
                  <w:enabled/>
                  <w:calcOnExit w:val="0"/>
                  <w:textInput/>
                </w:ffData>
              </w:fldChar>
            </w:r>
            <w:r>
              <w:instrText>FORMTEXT</w:instrText>
            </w:r>
            <w:r>
              <w:fldChar w:fldCharType="separate"/>
            </w:r>
            <w:r>
              <w:rPr>
                <w:rFonts w:ascii="Tahoma" w:eastAsia="SimSun" w:hAnsi="Tahoma" w:cs="Tahoma"/>
                <w:color w:val="000000"/>
                <w:kern w:val="2"/>
                <w:sz w:val="18"/>
                <w:szCs w:val="18"/>
                <w:lang w:val="sl-SI" w:eastAsia="hi-IN" w:bidi="hi-IN"/>
              </w:rPr>
              <w:t>     </w:t>
            </w:r>
            <w:r>
              <w:fldChar w:fldCharType="end"/>
            </w:r>
          </w:p>
        </w:tc>
        <w:tc>
          <w:tcPr>
            <w:tcW w:w="2439" w:type="dxa"/>
            <w:gridSpan w:val="2"/>
            <w:tcBorders>
              <w:top w:val="single" w:sz="4" w:space="0" w:color="808080"/>
              <w:left w:val="single" w:sz="4" w:space="0" w:color="808080"/>
              <w:bottom w:val="single" w:sz="4" w:space="0" w:color="808080"/>
            </w:tcBorders>
            <w:shd w:val="clear" w:color="auto" w:fill="auto"/>
          </w:tcPr>
          <w:p w14:paraId="75A37D7D" w14:textId="77777777" w:rsidR="002121FD" w:rsidRDefault="002121FD">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p>
          <w:p w14:paraId="1C1217E1" w14:textId="77777777" w:rsidR="002121FD" w:rsidRDefault="002121FD">
            <w:p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jc w:val="both"/>
              <w:textAlignment w:val="auto"/>
              <w:rPr>
                <w:rFonts w:ascii="Tahoma" w:eastAsia="Arial" w:hAnsi="Tahoma" w:cs="Tahoma"/>
                <w:color w:val="000000"/>
                <w:kern w:val="2"/>
                <w:sz w:val="18"/>
                <w:szCs w:val="18"/>
                <w:lang w:val="sl-SI"/>
              </w:rPr>
            </w:pPr>
          </w:p>
          <w:p w14:paraId="7D2AC2C4" w14:textId="77777777" w:rsidR="002121FD" w:rsidRDefault="002121FD">
            <w:p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jc w:val="both"/>
              <w:textAlignment w:val="auto"/>
              <w:rPr>
                <w:rFonts w:ascii="Tahoma" w:eastAsia="Arial" w:hAnsi="Tahoma" w:cs="Tahoma"/>
                <w:color w:val="000000"/>
                <w:kern w:val="2"/>
                <w:sz w:val="18"/>
                <w:szCs w:val="18"/>
                <w:lang w:val="sl-SI"/>
              </w:rPr>
            </w:pPr>
          </w:p>
        </w:tc>
        <w:tc>
          <w:tcPr>
            <w:tcW w:w="2856" w:type="dxa"/>
            <w:gridSpan w:val="4"/>
            <w:tcBorders>
              <w:top w:val="single" w:sz="4" w:space="0" w:color="808080"/>
              <w:left w:val="single" w:sz="4" w:space="0" w:color="808080"/>
              <w:bottom w:val="single" w:sz="4" w:space="0" w:color="808080"/>
            </w:tcBorders>
            <w:shd w:val="clear" w:color="auto" w:fill="auto"/>
          </w:tcPr>
          <w:p w14:paraId="6C7EC399"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 xml:space="preserve">direktor zavoda </w:t>
            </w:r>
          </w:p>
          <w:p w14:paraId="5622C216"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Dimitrij Klančič,dr.med.,</w:t>
            </w:r>
          </w:p>
          <w:p w14:paraId="0E7CA96D" w14:textId="77777777" w:rsidR="002121FD" w:rsidRDefault="0013755C">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spec.int.med.</w:t>
            </w:r>
          </w:p>
        </w:tc>
        <w:tc>
          <w:tcPr>
            <w:tcW w:w="2043" w:type="dxa"/>
            <w:gridSpan w:val="2"/>
            <w:tcBorders>
              <w:top w:val="single" w:sz="4" w:space="0" w:color="808080"/>
              <w:left w:val="single" w:sz="4" w:space="0" w:color="808080"/>
              <w:bottom w:val="single" w:sz="4" w:space="0" w:color="808080"/>
              <w:right w:val="single" w:sz="4" w:space="0" w:color="808080"/>
            </w:tcBorders>
            <w:shd w:val="clear" w:color="auto" w:fill="auto"/>
          </w:tcPr>
          <w:p w14:paraId="5F7C6F7F" w14:textId="77777777" w:rsidR="002121FD" w:rsidRDefault="002121FD">
            <w:pPr>
              <w:widowControl w:val="0"/>
              <w:snapToGrid w:val="0"/>
              <w:spacing w:after="0" w:line="240" w:lineRule="auto"/>
              <w:ind w:left="0" w:firstLine="0"/>
              <w:jc w:val="center"/>
              <w:textAlignment w:val="auto"/>
              <w:rPr>
                <w:rFonts w:ascii="Tahoma" w:eastAsia="SimSun" w:hAnsi="Tahoma" w:cs="Tahoma"/>
                <w:kern w:val="2"/>
                <w:sz w:val="18"/>
                <w:szCs w:val="18"/>
                <w:lang w:val="sl-SI" w:eastAsia="hi-IN" w:bidi="hi-IN"/>
              </w:rPr>
            </w:pPr>
          </w:p>
        </w:tc>
      </w:tr>
    </w:tbl>
    <w:p w14:paraId="5A31DCB7" w14:textId="77777777" w:rsidR="002121FD" w:rsidRDefault="002121FD">
      <w:pPr>
        <w:widowControl w:val="0"/>
        <w:spacing w:after="0"/>
        <w:ind w:left="0" w:firstLine="0"/>
        <w:jc w:val="both"/>
      </w:pPr>
    </w:p>
    <w:sectPr w:rsidR="002121FD">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formProt w:val="0"/>
      <w:docGrid w:linePitch="24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6B5D" w14:textId="77777777" w:rsidR="00683C70" w:rsidRDefault="00683C70">
      <w:pPr>
        <w:spacing w:after="0" w:line="240" w:lineRule="auto"/>
      </w:pPr>
      <w:r>
        <w:separator/>
      </w:r>
    </w:p>
  </w:endnote>
  <w:endnote w:type="continuationSeparator" w:id="0">
    <w:p w14:paraId="488FCA51" w14:textId="77777777" w:rsidR="00683C70" w:rsidRDefault="0068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DF68" w14:textId="77777777" w:rsidR="002121FD" w:rsidRPr="004160CF" w:rsidRDefault="0013755C">
    <w:pPr>
      <w:tabs>
        <w:tab w:val="center" w:pos="4680"/>
        <w:tab w:val="right" w:pos="9360"/>
      </w:tabs>
      <w:ind w:left="0" w:hanging="2"/>
      <w:jc w:val="right"/>
      <w:rPr>
        <w:rFonts w:ascii="Tahoma" w:hAnsi="Tahoma" w:cs="Tahoma"/>
        <w:sz w:val="16"/>
        <w:szCs w:val="16"/>
      </w:rPr>
    </w:pPr>
    <w:r w:rsidRPr="004160CF">
      <w:rPr>
        <w:rFonts w:ascii="Tahoma" w:hAnsi="Tahoma" w:cs="Tahoma"/>
        <w:color w:val="000000"/>
        <w:sz w:val="16"/>
        <w:szCs w:val="16"/>
      </w:rPr>
      <w:t xml:space="preserve">Stran </w:t>
    </w:r>
    <w:r w:rsidRPr="004160CF">
      <w:rPr>
        <w:rFonts w:ascii="Tahoma" w:hAnsi="Tahoma" w:cs="Tahoma"/>
        <w:sz w:val="16"/>
        <w:szCs w:val="16"/>
      </w:rPr>
      <w:fldChar w:fldCharType="begin"/>
    </w:r>
    <w:r w:rsidRPr="004160CF">
      <w:rPr>
        <w:rFonts w:ascii="Tahoma" w:hAnsi="Tahoma" w:cs="Tahoma"/>
        <w:sz w:val="16"/>
        <w:szCs w:val="16"/>
      </w:rPr>
      <w:instrText>PAGE</w:instrText>
    </w:r>
    <w:r w:rsidRPr="004160CF">
      <w:rPr>
        <w:rFonts w:ascii="Tahoma" w:hAnsi="Tahoma" w:cs="Tahoma"/>
        <w:sz w:val="16"/>
        <w:szCs w:val="16"/>
      </w:rPr>
      <w:fldChar w:fldCharType="separate"/>
    </w:r>
    <w:r w:rsidRPr="004160CF">
      <w:rPr>
        <w:rFonts w:ascii="Tahoma" w:hAnsi="Tahoma" w:cs="Tahoma"/>
        <w:sz w:val="16"/>
        <w:szCs w:val="16"/>
      </w:rPr>
      <w:t>4</w:t>
    </w:r>
    <w:r w:rsidRPr="004160CF">
      <w:rPr>
        <w:rFonts w:ascii="Tahoma" w:hAnsi="Tahoma" w:cs="Tahoma"/>
        <w:sz w:val="16"/>
        <w:szCs w:val="16"/>
      </w:rPr>
      <w:fldChar w:fldCharType="end"/>
    </w:r>
    <w:r w:rsidRPr="004160CF">
      <w:rPr>
        <w:rFonts w:ascii="Tahoma" w:hAnsi="Tahoma" w:cs="Tahoma"/>
        <w:color w:val="000000"/>
        <w:sz w:val="16"/>
        <w:szCs w:val="16"/>
      </w:rPr>
      <w:t xml:space="preserve"> od </w:t>
    </w:r>
    <w:r w:rsidRPr="004160CF">
      <w:rPr>
        <w:rFonts w:ascii="Tahoma" w:hAnsi="Tahoma" w:cs="Tahoma"/>
        <w:sz w:val="16"/>
        <w:szCs w:val="16"/>
      </w:rPr>
      <w:fldChar w:fldCharType="begin"/>
    </w:r>
    <w:r w:rsidRPr="004160CF">
      <w:rPr>
        <w:rFonts w:ascii="Tahoma" w:hAnsi="Tahoma" w:cs="Tahoma"/>
        <w:sz w:val="16"/>
        <w:szCs w:val="16"/>
      </w:rPr>
      <w:instrText>NUMPAGES</w:instrText>
    </w:r>
    <w:r w:rsidRPr="004160CF">
      <w:rPr>
        <w:rFonts w:ascii="Tahoma" w:hAnsi="Tahoma" w:cs="Tahoma"/>
        <w:sz w:val="16"/>
        <w:szCs w:val="16"/>
      </w:rPr>
      <w:fldChar w:fldCharType="separate"/>
    </w:r>
    <w:r w:rsidRPr="004160CF">
      <w:rPr>
        <w:rFonts w:ascii="Tahoma" w:hAnsi="Tahoma" w:cs="Tahoma"/>
        <w:sz w:val="16"/>
        <w:szCs w:val="16"/>
      </w:rPr>
      <w:t>4</w:t>
    </w:r>
    <w:r w:rsidRPr="004160CF">
      <w:rPr>
        <w:rFonts w:ascii="Tahoma" w:hAnsi="Tahoma" w:cs="Tahoma"/>
        <w:sz w:val="16"/>
        <w:szCs w:val="16"/>
      </w:rPr>
      <w:fldChar w:fldCharType="end"/>
    </w:r>
  </w:p>
  <w:p w14:paraId="28634F55" w14:textId="77777777" w:rsidR="002121FD" w:rsidRDefault="002121F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1C36" w14:textId="77777777" w:rsidR="002121FD" w:rsidRDefault="0013755C">
    <w:pPr>
      <w:tabs>
        <w:tab w:val="center" w:pos="4680"/>
        <w:tab w:val="right" w:pos="9360"/>
      </w:tabs>
      <w:spacing w:after="0"/>
      <w:ind w:left="0" w:hanging="2"/>
      <w:jc w:val="right"/>
    </w:pPr>
    <w:r>
      <w:rPr>
        <w:rFonts w:ascii="Verdana" w:eastAsia="Verdana" w:hAnsi="Verdana" w:cs="Verdana"/>
        <w:color w:val="000000"/>
        <w:sz w:val="16"/>
        <w:szCs w:val="16"/>
      </w:rPr>
      <w:t xml:space="preserve">Stran </w:t>
    </w:r>
    <w:r>
      <w:fldChar w:fldCharType="begin"/>
    </w:r>
    <w:r>
      <w:instrText>PAGE</w:instrText>
    </w:r>
    <w:r>
      <w:fldChar w:fldCharType="separate"/>
    </w:r>
    <w:r>
      <w:t>3</w:t>
    </w:r>
    <w:r>
      <w:fldChar w:fldCharType="end"/>
    </w:r>
    <w:r>
      <w:rPr>
        <w:rFonts w:ascii="Verdana" w:eastAsia="Verdana" w:hAnsi="Verdana" w:cs="Verdana"/>
        <w:color w:val="000000"/>
        <w:sz w:val="16"/>
        <w:szCs w:val="16"/>
      </w:rPr>
      <w:t>/</w:t>
    </w:r>
    <w:r>
      <w:fldChar w:fldCharType="begin"/>
    </w:r>
    <w:r>
      <w:instrText>NUMPAGES</w:instrText>
    </w:r>
    <w:r>
      <w:fldChar w:fldCharType="separate"/>
    </w:r>
    <w:r>
      <w:t>4</w:t>
    </w:r>
    <w:r>
      <w:fldChar w:fldCharType="end"/>
    </w:r>
  </w:p>
  <w:p w14:paraId="2D502134" w14:textId="77777777" w:rsidR="002121FD" w:rsidRDefault="002121F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3AB5" w14:textId="77777777" w:rsidR="00683C70" w:rsidRDefault="00683C70">
      <w:pPr>
        <w:spacing w:after="0" w:line="240" w:lineRule="auto"/>
      </w:pPr>
      <w:r>
        <w:separator/>
      </w:r>
    </w:p>
  </w:footnote>
  <w:footnote w:type="continuationSeparator" w:id="0">
    <w:p w14:paraId="6B2C7CFD" w14:textId="77777777" w:rsidR="00683C70" w:rsidRDefault="0068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6A0F" w14:textId="77777777" w:rsidR="002121FD" w:rsidRDefault="002121F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C456" w14:textId="77777777" w:rsidR="002121FD" w:rsidRDefault="002121F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70B83"/>
    <w:multiLevelType w:val="multilevel"/>
    <w:tmpl w:val="AD588BC8"/>
    <w:lvl w:ilvl="0">
      <w:start w:val="1"/>
      <w:numFmt w:val="decimal"/>
      <w:lvlText w:val="%1."/>
      <w:lvlJc w:val="left"/>
      <w:pPr>
        <w:ind w:left="720" w:hanging="360"/>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1" w15:restartNumberingAfterBreak="0">
    <w:nsid w:val="6BE32851"/>
    <w:multiLevelType w:val="multilevel"/>
    <w:tmpl w:val="A8764C60"/>
    <w:lvl w:ilvl="0">
      <w:start w:val="1"/>
      <w:numFmt w:val="decimal"/>
      <w:lvlText w:val="%1."/>
      <w:lvlJc w:val="left"/>
      <w:pPr>
        <w:ind w:left="284" w:hanging="284"/>
      </w:pPr>
      <w:rPr>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15:restartNumberingAfterBreak="0">
    <w:nsid w:val="79CC5CAA"/>
    <w:multiLevelType w:val="multilevel"/>
    <w:tmpl w:val="425663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86686590">
    <w:abstractNumId w:val="0"/>
  </w:num>
  <w:num w:numId="2" w16cid:durableId="1013922324">
    <w:abstractNumId w:val="1"/>
  </w:num>
  <w:num w:numId="3" w16cid:durableId="1310938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FD"/>
    <w:rsid w:val="0013755C"/>
    <w:rsid w:val="001912F4"/>
    <w:rsid w:val="002121FD"/>
    <w:rsid w:val="002D16C5"/>
    <w:rsid w:val="004160CF"/>
    <w:rsid w:val="00683C70"/>
    <w:rsid w:val="00984E0E"/>
    <w:rsid w:val="00B57F20"/>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5E8B"/>
  <w15:docId w15:val="{071CDE98-170E-4496-8129-A9ABBDF0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paragraph" w:styleId="Naslov">
    <w:name w:val="Title"/>
    <w:basedOn w:val="Navaden"/>
    <w:next w:val="Telobesedila"/>
    <w:uiPriority w:val="10"/>
    <w:qFormat/>
    <w:pPr>
      <w:keepNext/>
      <w:keepLines/>
      <w:spacing w:before="480" w:after="120"/>
    </w:pPr>
    <w:rPr>
      <w:b/>
      <w:sz w:val="72"/>
      <w:szCs w:val="72"/>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customStyle="1" w:styleId="Glavainnoga">
    <w:name w:val="Glava in noga"/>
    <w:basedOn w:val="Navaden"/>
    <w:qFormat/>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2324</Words>
  <Characters>13249</Characters>
  <Application>Microsoft Office Word</Application>
  <DocSecurity>0</DocSecurity>
  <Lines>110</Lines>
  <Paragraphs>31</Paragraphs>
  <ScaleCrop>false</ScaleCrop>
  <Company>Praetor d.o.o.</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dcterms:created xsi:type="dcterms:W3CDTF">2023-06-06T11:11:00Z</dcterms:created>
  <dcterms:modified xsi:type="dcterms:W3CDTF">2023-06-08T06:10:00Z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