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54F" w14:textId="0869DAF1"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sidR="00735E6D">
        <w:rPr>
          <w:rFonts w:ascii="Arial" w:hAnsi="Arial" w:cs="Arial"/>
          <w:bCs/>
          <w:color w:val="000000" w:themeColor="text1"/>
        </w:rPr>
        <w:t>252-11/2022</w:t>
      </w:r>
      <w:r w:rsidR="00B15D22">
        <w:rPr>
          <w:rFonts w:ascii="Arial" w:hAnsi="Arial" w:cs="Arial"/>
          <w:bCs/>
          <w:color w:val="000000" w:themeColor="text1"/>
        </w:rPr>
        <w:t>-__</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773D6C0B"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B15D22">
        <w:rPr>
          <w:rFonts w:ascii="Arial" w:eastAsia="Times New Roman" w:hAnsi="Arial" w:cs="Arial"/>
          <w:lang w:eastAsia="sl-SI"/>
        </w:rPr>
        <w:t>januar</w:t>
      </w:r>
      <w:r>
        <w:rPr>
          <w:rFonts w:ascii="Arial" w:eastAsia="Times New Roman" w:hAnsi="Arial" w:cs="Arial"/>
          <w:lang w:eastAsia="sl-SI"/>
        </w:rPr>
        <w:t xml:space="preserve"> 202</w:t>
      </w:r>
      <w:r w:rsidR="00B15D22">
        <w:rPr>
          <w:rFonts w:ascii="Arial" w:eastAsia="Times New Roman" w:hAnsi="Arial" w:cs="Arial"/>
          <w:lang w:eastAsia="sl-SI"/>
        </w:rPr>
        <w:t>3</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77777777"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7DD8D14B"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sidR="00BE276E">
        <w:rPr>
          <w:rFonts w:ascii="Arial" w:hAnsi="Arial" w:cs="Arial"/>
          <w:b/>
          <w:kern w:val="0"/>
          <w:sz w:val="24"/>
          <w:szCs w:val="24"/>
          <w:lang w:eastAsia="en-US"/>
        </w:rPr>
        <w:t>UZ aparat (2</w:t>
      </w:r>
      <w:r w:rsidR="00EB0A21">
        <w:rPr>
          <w:rFonts w:ascii="Arial" w:hAnsi="Arial" w:cs="Arial"/>
          <w:b/>
          <w:kern w:val="0"/>
          <w:sz w:val="24"/>
          <w:szCs w:val="24"/>
          <w:lang w:eastAsia="en-US"/>
        </w:rPr>
        <w:t xml:space="preserve"> kos)</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0A94DB58"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sidR="008510BA">
        <w:rPr>
          <w:rFonts w:ascii="Arial" w:hAnsi="Arial" w:cs="Arial"/>
          <w:sz w:val="24"/>
          <w:szCs w:val="24"/>
          <w:lang w:eastAsia="sl-SI"/>
        </w:rPr>
        <w:t>Odprti p</w:t>
      </w:r>
      <w:r w:rsidR="008510BA">
        <w:rPr>
          <w:rFonts w:ascii="Arial" w:hAnsi="Arial" w:cs="Arial"/>
          <w:bCs/>
          <w:sz w:val="24"/>
          <w:szCs w:val="24"/>
        </w:rPr>
        <w:t>ostopek</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4D0D3217"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 xml:space="preserve">javni naročil, </w:t>
      </w:r>
      <w:r w:rsidR="008510BA" w:rsidRPr="002B2271">
        <w:rPr>
          <w:rFonts w:ascii="Arial" w:hAnsi="Arial" w:cs="Arial"/>
          <w:color w:val="000000" w:themeColor="text1"/>
          <w:sz w:val="24"/>
          <w:szCs w:val="24"/>
          <w:lang w:eastAsia="sl-SI"/>
        </w:rPr>
        <w:t xml:space="preserve">Uradni list Evropske unije – portal TED, </w:t>
      </w:r>
      <w:r w:rsidRPr="002B2271">
        <w:rPr>
          <w:rFonts w:ascii="Arial" w:hAnsi="Arial" w:cs="Arial"/>
          <w:color w:val="000000" w:themeColor="text1"/>
          <w:sz w:val="24"/>
          <w:szCs w:val="24"/>
          <w:lang w:eastAsia="sl-SI"/>
        </w:rPr>
        <w:t xml:space="preserve">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47275521" w14:textId="77777777" w:rsidR="00E82060"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062210A"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1825F131" w:rsidR="00E82060" w:rsidRDefault="00E82060" w:rsidP="00E82060">
      <w:pPr>
        <w:pStyle w:val="Standard"/>
        <w:widowControl w:val="0"/>
        <w:jc w:val="center"/>
        <w:rPr>
          <w:rFonts w:ascii="Arial" w:eastAsia="Times New Roman" w:hAnsi="Arial" w:cs="Arial"/>
          <w:b/>
          <w:color w:val="000000"/>
          <w:spacing w:val="2"/>
          <w:lang w:eastAsia="sl-SI"/>
        </w:rPr>
      </w:pPr>
    </w:p>
    <w:p w14:paraId="02A2AB50" w14:textId="3592CC9E" w:rsidR="00307037" w:rsidRDefault="00307037" w:rsidP="00E82060">
      <w:pPr>
        <w:pStyle w:val="Standard"/>
        <w:widowControl w:val="0"/>
        <w:jc w:val="center"/>
        <w:rPr>
          <w:rFonts w:ascii="Arial" w:eastAsia="Times New Roman" w:hAnsi="Arial" w:cs="Arial"/>
          <w:b/>
          <w:color w:val="000000"/>
          <w:spacing w:val="2"/>
          <w:lang w:eastAsia="sl-SI"/>
        </w:rPr>
      </w:pPr>
    </w:p>
    <w:p w14:paraId="5BC097D9" w14:textId="77777777" w:rsidR="00307037" w:rsidRPr="00B23DDC" w:rsidRDefault="00307037"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lastRenderedPageBreak/>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03722F1B" w14:textId="3BF48D89" w:rsidR="00AD1492"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22032292" w:history="1">
        <w:r w:rsidR="00AD1492" w:rsidRPr="002D592E">
          <w:rPr>
            <w:rStyle w:val="Hiperpovezava"/>
            <w:rFonts w:ascii="Arial" w:hAnsi="Arial" w:cs="Arial"/>
            <w:noProof/>
          </w:rPr>
          <w:t>NAVODILA PONUDNIKOM</w:t>
        </w:r>
        <w:r w:rsidR="00AD1492">
          <w:rPr>
            <w:noProof/>
            <w:webHidden/>
          </w:rPr>
          <w:tab/>
        </w:r>
        <w:r w:rsidR="00AD1492">
          <w:rPr>
            <w:noProof/>
            <w:webHidden/>
          </w:rPr>
          <w:fldChar w:fldCharType="begin"/>
        </w:r>
        <w:r w:rsidR="00AD1492">
          <w:rPr>
            <w:noProof/>
            <w:webHidden/>
          </w:rPr>
          <w:instrText xml:space="preserve"> PAGEREF _Toc122032292 \h </w:instrText>
        </w:r>
        <w:r w:rsidR="00AD1492">
          <w:rPr>
            <w:noProof/>
            <w:webHidden/>
          </w:rPr>
        </w:r>
        <w:r w:rsidR="00AD1492">
          <w:rPr>
            <w:noProof/>
            <w:webHidden/>
          </w:rPr>
          <w:fldChar w:fldCharType="separate"/>
        </w:r>
        <w:r w:rsidR="00307037">
          <w:rPr>
            <w:noProof/>
            <w:webHidden/>
          </w:rPr>
          <w:t>3</w:t>
        </w:r>
        <w:r w:rsidR="00AD1492">
          <w:rPr>
            <w:noProof/>
            <w:webHidden/>
          </w:rPr>
          <w:fldChar w:fldCharType="end"/>
        </w:r>
      </w:hyperlink>
    </w:p>
    <w:p w14:paraId="4E85CF23" w14:textId="646113D6" w:rsidR="00AD1492" w:rsidRDefault="00974E3F">
      <w:pPr>
        <w:pStyle w:val="Kazalovsebine1"/>
        <w:rPr>
          <w:rFonts w:asciiTheme="minorHAnsi" w:eastAsiaTheme="minorEastAsia" w:hAnsiTheme="minorHAnsi" w:cstheme="minorBidi"/>
          <w:noProof/>
          <w:kern w:val="0"/>
          <w:lang w:eastAsia="sl-SI"/>
        </w:rPr>
      </w:pPr>
      <w:hyperlink w:anchor="_Toc122032293" w:history="1">
        <w:r w:rsidR="00AD1492" w:rsidRPr="002D592E">
          <w:rPr>
            <w:rStyle w:val="Hiperpovezava"/>
            <w:rFonts w:ascii="Arial" w:hAnsi="Arial" w:cs="Arial"/>
            <w:noProof/>
          </w:rPr>
          <w:t>1.</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PRAVNA PODLAGA</w:t>
        </w:r>
        <w:r w:rsidR="00AD1492">
          <w:rPr>
            <w:noProof/>
            <w:webHidden/>
          </w:rPr>
          <w:tab/>
        </w:r>
        <w:r w:rsidR="00AD1492">
          <w:rPr>
            <w:noProof/>
            <w:webHidden/>
          </w:rPr>
          <w:fldChar w:fldCharType="begin"/>
        </w:r>
        <w:r w:rsidR="00AD1492">
          <w:rPr>
            <w:noProof/>
            <w:webHidden/>
          </w:rPr>
          <w:instrText xml:space="preserve"> PAGEREF _Toc122032293 \h </w:instrText>
        </w:r>
        <w:r w:rsidR="00AD1492">
          <w:rPr>
            <w:noProof/>
            <w:webHidden/>
          </w:rPr>
        </w:r>
        <w:r w:rsidR="00AD1492">
          <w:rPr>
            <w:noProof/>
            <w:webHidden/>
          </w:rPr>
          <w:fldChar w:fldCharType="separate"/>
        </w:r>
        <w:r w:rsidR="00307037">
          <w:rPr>
            <w:noProof/>
            <w:webHidden/>
          </w:rPr>
          <w:t>3</w:t>
        </w:r>
        <w:r w:rsidR="00AD1492">
          <w:rPr>
            <w:noProof/>
            <w:webHidden/>
          </w:rPr>
          <w:fldChar w:fldCharType="end"/>
        </w:r>
      </w:hyperlink>
    </w:p>
    <w:p w14:paraId="7E68519F" w14:textId="52A015BC" w:rsidR="00AD1492" w:rsidRDefault="00974E3F">
      <w:pPr>
        <w:pStyle w:val="Kazalovsebine1"/>
        <w:rPr>
          <w:rFonts w:asciiTheme="minorHAnsi" w:eastAsiaTheme="minorEastAsia" w:hAnsiTheme="minorHAnsi" w:cstheme="minorBidi"/>
          <w:noProof/>
          <w:kern w:val="0"/>
          <w:lang w:eastAsia="sl-SI"/>
        </w:rPr>
      </w:pPr>
      <w:hyperlink w:anchor="_Toc122032294" w:history="1">
        <w:r w:rsidR="00AD1492" w:rsidRPr="002D592E">
          <w:rPr>
            <w:rStyle w:val="Hiperpovezava"/>
            <w:rFonts w:ascii="Arial" w:hAnsi="Arial" w:cs="Arial"/>
            <w:noProof/>
          </w:rPr>
          <w:t>2.</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VSEBINA RAZPISNE DOKUMENTACIJE</w:t>
        </w:r>
        <w:r w:rsidR="00AD1492">
          <w:rPr>
            <w:noProof/>
            <w:webHidden/>
          </w:rPr>
          <w:tab/>
        </w:r>
        <w:r w:rsidR="00AD1492">
          <w:rPr>
            <w:noProof/>
            <w:webHidden/>
          </w:rPr>
          <w:fldChar w:fldCharType="begin"/>
        </w:r>
        <w:r w:rsidR="00AD1492">
          <w:rPr>
            <w:noProof/>
            <w:webHidden/>
          </w:rPr>
          <w:instrText xml:space="preserve"> PAGEREF _Toc122032294 \h </w:instrText>
        </w:r>
        <w:r w:rsidR="00AD1492">
          <w:rPr>
            <w:noProof/>
            <w:webHidden/>
          </w:rPr>
        </w:r>
        <w:r w:rsidR="00AD1492">
          <w:rPr>
            <w:noProof/>
            <w:webHidden/>
          </w:rPr>
          <w:fldChar w:fldCharType="separate"/>
        </w:r>
        <w:r w:rsidR="00307037">
          <w:rPr>
            <w:noProof/>
            <w:webHidden/>
          </w:rPr>
          <w:t>3</w:t>
        </w:r>
        <w:r w:rsidR="00AD1492">
          <w:rPr>
            <w:noProof/>
            <w:webHidden/>
          </w:rPr>
          <w:fldChar w:fldCharType="end"/>
        </w:r>
      </w:hyperlink>
    </w:p>
    <w:p w14:paraId="03102DC9" w14:textId="48AA4B6C" w:rsidR="00AD1492" w:rsidRDefault="00974E3F">
      <w:pPr>
        <w:pStyle w:val="Kazalovsebine1"/>
        <w:rPr>
          <w:rFonts w:asciiTheme="minorHAnsi" w:eastAsiaTheme="minorEastAsia" w:hAnsiTheme="minorHAnsi" w:cstheme="minorBidi"/>
          <w:noProof/>
          <w:kern w:val="0"/>
          <w:lang w:eastAsia="sl-SI"/>
        </w:rPr>
      </w:pPr>
      <w:hyperlink w:anchor="_Toc122032295" w:history="1">
        <w:r w:rsidR="00AD1492" w:rsidRPr="002D592E">
          <w:rPr>
            <w:rStyle w:val="Hiperpovezava"/>
            <w:rFonts w:ascii="Arial" w:hAnsi="Arial" w:cs="Arial"/>
            <w:noProof/>
          </w:rPr>
          <w:t>3.</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PREDMET JAVNEGA NAROČILA</w:t>
        </w:r>
        <w:r w:rsidR="00AD1492">
          <w:rPr>
            <w:noProof/>
            <w:webHidden/>
          </w:rPr>
          <w:tab/>
        </w:r>
        <w:r w:rsidR="00AD1492">
          <w:rPr>
            <w:noProof/>
            <w:webHidden/>
          </w:rPr>
          <w:fldChar w:fldCharType="begin"/>
        </w:r>
        <w:r w:rsidR="00AD1492">
          <w:rPr>
            <w:noProof/>
            <w:webHidden/>
          </w:rPr>
          <w:instrText xml:space="preserve"> PAGEREF _Toc122032295 \h </w:instrText>
        </w:r>
        <w:r w:rsidR="00AD1492">
          <w:rPr>
            <w:noProof/>
            <w:webHidden/>
          </w:rPr>
        </w:r>
        <w:r w:rsidR="00AD1492">
          <w:rPr>
            <w:noProof/>
            <w:webHidden/>
          </w:rPr>
          <w:fldChar w:fldCharType="separate"/>
        </w:r>
        <w:r w:rsidR="00307037">
          <w:rPr>
            <w:noProof/>
            <w:webHidden/>
          </w:rPr>
          <w:t>3</w:t>
        </w:r>
        <w:r w:rsidR="00AD1492">
          <w:rPr>
            <w:noProof/>
            <w:webHidden/>
          </w:rPr>
          <w:fldChar w:fldCharType="end"/>
        </w:r>
      </w:hyperlink>
    </w:p>
    <w:p w14:paraId="1EB93696" w14:textId="01CBFE25" w:rsidR="00AD1492" w:rsidRDefault="00974E3F">
      <w:pPr>
        <w:pStyle w:val="Kazalovsebine1"/>
        <w:rPr>
          <w:rFonts w:asciiTheme="minorHAnsi" w:eastAsiaTheme="minorEastAsia" w:hAnsiTheme="minorHAnsi" w:cstheme="minorBidi"/>
          <w:noProof/>
          <w:kern w:val="0"/>
          <w:lang w:eastAsia="sl-SI"/>
        </w:rPr>
      </w:pPr>
      <w:hyperlink w:anchor="_Toc122032296" w:history="1">
        <w:r w:rsidR="00AD1492" w:rsidRPr="002D592E">
          <w:rPr>
            <w:rStyle w:val="Hiperpovezava"/>
            <w:rFonts w:ascii="Arial" w:hAnsi="Arial" w:cs="Arial"/>
            <w:noProof/>
          </w:rPr>
          <w:t>4.</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POSTOPEK ODDAJE JAVNEGA NAROČILA</w:t>
        </w:r>
        <w:r w:rsidR="00AD1492">
          <w:rPr>
            <w:noProof/>
            <w:webHidden/>
          </w:rPr>
          <w:tab/>
        </w:r>
        <w:r w:rsidR="00AD1492">
          <w:rPr>
            <w:noProof/>
            <w:webHidden/>
          </w:rPr>
          <w:fldChar w:fldCharType="begin"/>
        </w:r>
        <w:r w:rsidR="00AD1492">
          <w:rPr>
            <w:noProof/>
            <w:webHidden/>
          </w:rPr>
          <w:instrText xml:space="preserve"> PAGEREF _Toc122032296 \h </w:instrText>
        </w:r>
        <w:r w:rsidR="00AD1492">
          <w:rPr>
            <w:noProof/>
            <w:webHidden/>
          </w:rPr>
        </w:r>
        <w:r w:rsidR="00AD1492">
          <w:rPr>
            <w:noProof/>
            <w:webHidden/>
          </w:rPr>
          <w:fldChar w:fldCharType="separate"/>
        </w:r>
        <w:r w:rsidR="00307037">
          <w:rPr>
            <w:noProof/>
            <w:webHidden/>
          </w:rPr>
          <w:t>4</w:t>
        </w:r>
        <w:r w:rsidR="00AD1492">
          <w:rPr>
            <w:noProof/>
            <w:webHidden/>
          </w:rPr>
          <w:fldChar w:fldCharType="end"/>
        </w:r>
      </w:hyperlink>
    </w:p>
    <w:p w14:paraId="426FE5AC" w14:textId="2BCBFC03" w:rsidR="00AD1492" w:rsidRDefault="00974E3F">
      <w:pPr>
        <w:pStyle w:val="Kazalovsebine1"/>
        <w:rPr>
          <w:rFonts w:asciiTheme="minorHAnsi" w:eastAsiaTheme="minorEastAsia" w:hAnsiTheme="minorHAnsi" w:cstheme="minorBidi"/>
          <w:noProof/>
          <w:kern w:val="0"/>
          <w:lang w:eastAsia="sl-SI"/>
        </w:rPr>
      </w:pPr>
      <w:hyperlink w:anchor="_Toc122032297" w:history="1">
        <w:r w:rsidR="00AD1492" w:rsidRPr="002D592E">
          <w:rPr>
            <w:rStyle w:val="Hiperpovezava"/>
            <w:rFonts w:ascii="Arial" w:hAnsi="Arial" w:cs="Arial"/>
            <w:noProof/>
          </w:rPr>
          <w:t>5.</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ROK IN NAČIN PREDLOŽITVE PONUDBE</w:t>
        </w:r>
        <w:r w:rsidR="00AD1492">
          <w:rPr>
            <w:noProof/>
            <w:webHidden/>
          </w:rPr>
          <w:tab/>
        </w:r>
        <w:r w:rsidR="00AD1492">
          <w:rPr>
            <w:noProof/>
            <w:webHidden/>
          </w:rPr>
          <w:fldChar w:fldCharType="begin"/>
        </w:r>
        <w:r w:rsidR="00AD1492">
          <w:rPr>
            <w:noProof/>
            <w:webHidden/>
          </w:rPr>
          <w:instrText xml:space="preserve"> PAGEREF _Toc122032297 \h </w:instrText>
        </w:r>
        <w:r w:rsidR="00AD1492">
          <w:rPr>
            <w:noProof/>
            <w:webHidden/>
          </w:rPr>
        </w:r>
        <w:r w:rsidR="00AD1492">
          <w:rPr>
            <w:noProof/>
            <w:webHidden/>
          </w:rPr>
          <w:fldChar w:fldCharType="separate"/>
        </w:r>
        <w:r w:rsidR="00307037">
          <w:rPr>
            <w:noProof/>
            <w:webHidden/>
          </w:rPr>
          <w:t>4</w:t>
        </w:r>
        <w:r w:rsidR="00AD1492">
          <w:rPr>
            <w:noProof/>
            <w:webHidden/>
          </w:rPr>
          <w:fldChar w:fldCharType="end"/>
        </w:r>
      </w:hyperlink>
    </w:p>
    <w:p w14:paraId="59CAC569" w14:textId="66F20A22" w:rsidR="00AD1492" w:rsidRDefault="00974E3F">
      <w:pPr>
        <w:pStyle w:val="Kazalovsebine1"/>
        <w:rPr>
          <w:rFonts w:asciiTheme="minorHAnsi" w:eastAsiaTheme="minorEastAsia" w:hAnsiTheme="minorHAnsi" w:cstheme="minorBidi"/>
          <w:noProof/>
          <w:kern w:val="0"/>
          <w:lang w:eastAsia="sl-SI"/>
        </w:rPr>
      </w:pPr>
      <w:hyperlink w:anchor="_Toc122032298" w:history="1">
        <w:r w:rsidR="00AD1492" w:rsidRPr="002D592E">
          <w:rPr>
            <w:rStyle w:val="Hiperpovezava"/>
            <w:rFonts w:ascii="Arial" w:hAnsi="Arial" w:cs="Arial"/>
            <w:noProof/>
          </w:rPr>
          <w:t>6.</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ODPIRANJE PONUDB</w:t>
        </w:r>
        <w:r w:rsidR="00AD1492">
          <w:rPr>
            <w:noProof/>
            <w:webHidden/>
          </w:rPr>
          <w:tab/>
        </w:r>
        <w:r w:rsidR="00AD1492">
          <w:rPr>
            <w:noProof/>
            <w:webHidden/>
          </w:rPr>
          <w:fldChar w:fldCharType="begin"/>
        </w:r>
        <w:r w:rsidR="00AD1492">
          <w:rPr>
            <w:noProof/>
            <w:webHidden/>
          </w:rPr>
          <w:instrText xml:space="preserve"> PAGEREF _Toc122032298 \h </w:instrText>
        </w:r>
        <w:r w:rsidR="00AD1492">
          <w:rPr>
            <w:noProof/>
            <w:webHidden/>
          </w:rPr>
        </w:r>
        <w:r w:rsidR="00AD1492">
          <w:rPr>
            <w:noProof/>
            <w:webHidden/>
          </w:rPr>
          <w:fldChar w:fldCharType="separate"/>
        </w:r>
        <w:r w:rsidR="00307037">
          <w:rPr>
            <w:noProof/>
            <w:webHidden/>
          </w:rPr>
          <w:t>5</w:t>
        </w:r>
        <w:r w:rsidR="00AD1492">
          <w:rPr>
            <w:noProof/>
            <w:webHidden/>
          </w:rPr>
          <w:fldChar w:fldCharType="end"/>
        </w:r>
      </w:hyperlink>
    </w:p>
    <w:p w14:paraId="53042363" w14:textId="188EAF58" w:rsidR="00AD1492" w:rsidRDefault="00974E3F">
      <w:pPr>
        <w:pStyle w:val="Kazalovsebine1"/>
        <w:rPr>
          <w:rFonts w:asciiTheme="minorHAnsi" w:eastAsiaTheme="minorEastAsia" w:hAnsiTheme="minorHAnsi" w:cstheme="minorBidi"/>
          <w:noProof/>
          <w:kern w:val="0"/>
          <w:lang w:eastAsia="sl-SI"/>
        </w:rPr>
      </w:pPr>
      <w:hyperlink w:anchor="_Toc122032299" w:history="1">
        <w:r w:rsidR="00AD1492" w:rsidRPr="002D592E">
          <w:rPr>
            <w:rStyle w:val="Hiperpovezava"/>
            <w:rFonts w:ascii="Arial" w:hAnsi="Arial" w:cs="Arial"/>
            <w:noProof/>
          </w:rPr>
          <w:t>7.</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POJASNILA IN SPREMEMBE RAZPISNE DOKUMENTACIJE</w:t>
        </w:r>
        <w:r w:rsidR="00AD1492">
          <w:rPr>
            <w:noProof/>
            <w:webHidden/>
          </w:rPr>
          <w:tab/>
        </w:r>
        <w:r w:rsidR="00AD1492">
          <w:rPr>
            <w:noProof/>
            <w:webHidden/>
          </w:rPr>
          <w:fldChar w:fldCharType="begin"/>
        </w:r>
        <w:r w:rsidR="00AD1492">
          <w:rPr>
            <w:noProof/>
            <w:webHidden/>
          </w:rPr>
          <w:instrText xml:space="preserve"> PAGEREF _Toc122032299 \h </w:instrText>
        </w:r>
        <w:r w:rsidR="00AD1492">
          <w:rPr>
            <w:noProof/>
            <w:webHidden/>
          </w:rPr>
        </w:r>
        <w:r w:rsidR="00AD1492">
          <w:rPr>
            <w:noProof/>
            <w:webHidden/>
          </w:rPr>
          <w:fldChar w:fldCharType="separate"/>
        </w:r>
        <w:r w:rsidR="00307037">
          <w:rPr>
            <w:noProof/>
            <w:webHidden/>
          </w:rPr>
          <w:t>5</w:t>
        </w:r>
        <w:r w:rsidR="00AD1492">
          <w:rPr>
            <w:noProof/>
            <w:webHidden/>
          </w:rPr>
          <w:fldChar w:fldCharType="end"/>
        </w:r>
      </w:hyperlink>
    </w:p>
    <w:p w14:paraId="60CE696D" w14:textId="7B3847AB" w:rsidR="00AD1492" w:rsidRDefault="00974E3F">
      <w:pPr>
        <w:pStyle w:val="Kazalovsebine1"/>
        <w:rPr>
          <w:rFonts w:asciiTheme="minorHAnsi" w:eastAsiaTheme="minorEastAsia" w:hAnsiTheme="minorHAnsi" w:cstheme="minorBidi"/>
          <w:noProof/>
          <w:kern w:val="0"/>
          <w:lang w:eastAsia="sl-SI"/>
        </w:rPr>
      </w:pPr>
      <w:hyperlink w:anchor="_Toc122032300" w:history="1">
        <w:r w:rsidR="00AD1492" w:rsidRPr="002D592E">
          <w:rPr>
            <w:rStyle w:val="Hiperpovezava"/>
            <w:rFonts w:ascii="Arial" w:hAnsi="Arial" w:cs="Arial"/>
            <w:noProof/>
          </w:rPr>
          <w:t>8.</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UGOTAVLJANJE SPOSOBNOSTI</w:t>
        </w:r>
        <w:r w:rsidR="00AD1492">
          <w:rPr>
            <w:noProof/>
            <w:webHidden/>
          </w:rPr>
          <w:tab/>
        </w:r>
        <w:r w:rsidR="00AD1492">
          <w:rPr>
            <w:noProof/>
            <w:webHidden/>
          </w:rPr>
          <w:fldChar w:fldCharType="begin"/>
        </w:r>
        <w:r w:rsidR="00AD1492">
          <w:rPr>
            <w:noProof/>
            <w:webHidden/>
          </w:rPr>
          <w:instrText xml:space="preserve"> PAGEREF _Toc122032300 \h </w:instrText>
        </w:r>
        <w:r w:rsidR="00AD1492">
          <w:rPr>
            <w:noProof/>
            <w:webHidden/>
          </w:rPr>
        </w:r>
        <w:r w:rsidR="00AD1492">
          <w:rPr>
            <w:noProof/>
            <w:webHidden/>
          </w:rPr>
          <w:fldChar w:fldCharType="separate"/>
        </w:r>
        <w:r w:rsidR="00307037">
          <w:rPr>
            <w:noProof/>
            <w:webHidden/>
          </w:rPr>
          <w:t>5</w:t>
        </w:r>
        <w:r w:rsidR="00AD1492">
          <w:rPr>
            <w:noProof/>
            <w:webHidden/>
          </w:rPr>
          <w:fldChar w:fldCharType="end"/>
        </w:r>
      </w:hyperlink>
    </w:p>
    <w:p w14:paraId="69AF59FB" w14:textId="794557D8" w:rsidR="00AD1492" w:rsidRDefault="00974E3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2032301" w:history="1">
        <w:r w:rsidR="00AD1492" w:rsidRPr="002D592E">
          <w:rPr>
            <w:rStyle w:val="Hiperpovezava"/>
            <w:rFonts w:ascii="Arial" w:hAnsi="Arial" w:cs="Arial"/>
            <w:noProof/>
          </w:rPr>
          <w:t>8.1.</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Subjekti, za katere se ugotavlja sposobnost</w:t>
        </w:r>
        <w:r w:rsidR="00AD1492">
          <w:rPr>
            <w:noProof/>
            <w:webHidden/>
          </w:rPr>
          <w:tab/>
        </w:r>
        <w:r w:rsidR="00AD1492">
          <w:rPr>
            <w:noProof/>
            <w:webHidden/>
          </w:rPr>
          <w:fldChar w:fldCharType="begin"/>
        </w:r>
        <w:r w:rsidR="00AD1492">
          <w:rPr>
            <w:noProof/>
            <w:webHidden/>
          </w:rPr>
          <w:instrText xml:space="preserve"> PAGEREF _Toc122032301 \h </w:instrText>
        </w:r>
        <w:r w:rsidR="00AD1492">
          <w:rPr>
            <w:noProof/>
            <w:webHidden/>
          </w:rPr>
        </w:r>
        <w:r w:rsidR="00AD1492">
          <w:rPr>
            <w:noProof/>
            <w:webHidden/>
          </w:rPr>
          <w:fldChar w:fldCharType="separate"/>
        </w:r>
        <w:r w:rsidR="00307037">
          <w:rPr>
            <w:noProof/>
            <w:webHidden/>
          </w:rPr>
          <w:t>5</w:t>
        </w:r>
        <w:r w:rsidR="00AD1492">
          <w:rPr>
            <w:noProof/>
            <w:webHidden/>
          </w:rPr>
          <w:fldChar w:fldCharType="end"/>
        </w:r>
      </w:hyperlink>
    </w:p>
    <w:p w14:paraId="071BD4CB" w14:textId="063F844F" w:rsidR="00AD1492" w:rsidRDefault="00974E3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2032302" w:history="1">
        <w:r w:rsidR="00AD1492" w:rsidRPr="002D592E">
          <w:rPr>
            <w:rStyle w:val="Hiperpovezava"/>
            <w:rFonts w:ascii="Arial" w:hAnsi="Arial" w:cs="Arial"/>
            <w:noProof/>
          </w:rPr>
          <w:t>8.2.</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Razlogi za izključitev</w:t>
        </w:r>
        <w:r w:rsidR="00AD1492">
          <w:rPr>
            <w:noProof/>
            <w:webHidden/>
          </w:rPr>
          <w:tab/>
        </w:r>
        <w:r w:rsidR="00AD1492">
          <w:rPr>
            <w:noProof/>
            <w:webHidden/>
          </w:rPr>
          <w:fldChar w:fldCharType="begin"/>
        </w:r>
        <w:r w:rsidR="00AD1492">
          <w:rPr>
            <w:noProof/>
            <w:webHidden/>
          </w:rPr>
          <w:instrText xml:space="preserve"> PAGEREF _Toc122032302 \h </w:instrText>
        </w:r>
        <w:r w:rsidR="00AD1492">
          <w:rPr>
            <w:noProof/>
            <w:webHidden/>
          </w:rPr>
        </w:r>
        <w:r w:rsidR="00AD1492">
          <w:rPr>
            <w:noProof/>
            <w:webHidden/>
          </w:rPr>
          <w:fldChar w:fldCharType="separate"/>
        </w:r>
        <w:r w:rsidR="00307037">
          <w:rPr>
            <w:noProof/>
            <w:webHidden/>
          </w:rPr>
          <w:t>6</w:t>
        </w:r>
        <w:r w:rsidR="00AD1492">
          <w:rPr>
            <w:noProof/>
            <w:webHidden/>
          </w:rPr>
          <w:fldChar w:fldCharType="end"/>
        </w:r>
      </w:hyperlink>
    </w:p>
    <w:p w14:paraId="51BF24B8" w14:textId="610E4789" w:rsidR="00AD1492" w:rsidRDefault="00974E3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22032303" w:history="1">
        <w:r w:rsidR="00AD1492" w:rsidRPr="002D592E">
          <w:rPr>
            <w:rStyle w:val="Hiperpovezava"/>
            <w:rFonts w:ascii="Arial" w:hAnsi="Arial" w:cs="Arial"/>
            <w:noProof/>
          </w:rPr>
          <w:t>8.3.</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Pogoji za priznanje sposobnosti</w:t>
        </w:r>
        <w:r w:rsidR="00AD1492">
          <w:rPr>
            <w:noProof/>
            <w:webHidden/>
          </w:rPr>
          <w:tab/>
        </w:r>
        <w:r w:rsidR="00AD1492">
          <w:rPr>
            <w:noProof/>
            <w:webHidden/>
          </w:rPr>
          <w:fldChar w:fldCharType="begin"/>
        </w:r>
        <w:r w:rsidR="00AD1492">
          <w:rPr>
            <w:noProof/>
            <w:webHidden/>
          </w:rPr>
          <w:instrText xml:space="preserve"> PAGEREF _Toc122032303 \h </w:instrText>
        </w:r>
        <w:r w:rsidR="00AD1492">
          <w:rPr>
            <w:noProof/>
            <w:webHidden/>
          </w:rPr>
        </w:r>
        <w:r w:rsidR="00AD1492">
          <w:rPr>
            <w:noProof/>
            <w:webHidden/>
          </w:rPr>
          <w:fldChar w:fldCharType="separate"/>
        </w:r>
        <w:r w:rsidR="00307037">
          <w:rPr>
            <w:noProof/>
            <w:webHidden/>
          </w:rPr>
          <w:t>8</w:t>
        </w:r>
        <w:r w:rsidR="00AD1492">
          <w:rPr>
            <w:noProof/>
            <w:webHidden/>
          </w:rPr>
          <w:fldChar w:fldCharType="end"/>
        </w:r>
      </w:hyperlink>
    </w:p>
    <w:p w14:paraId="2CF090CB" w14:textId="220BF131" w:rsidR="00AD1492" w:rsidRDefault="00974E3F">
      <w:pPr>
        <w:pStyle w:val="Kazalovsebine1"/>
        <w:rPr>
          <w:rFonts w:asciiTheme="minorHAnsi" w:eastAsiaTheme="minorEastAsia" w:hAnsiTheme="minorHAnsi" w:cstheme="minorBidi"/>
          <w:noProof/>
          <w:kern w:val="0"/>
          <w:lang w:eastAsia="sl-SI"/>
        </w:rPr>
      </w:pPr>
      <w:hyperlink w:anchor="_Toc122032304" w:history="1">
        <w:r w:rsidR="00AD1492" w:rsidRPr="002D592E">
          <w:rPr>
            <w:rStyle w:val="Hiperpovezava"/>
            <w:noProof/>
          </w:rPr>
          <w:t>9.</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POJASNJEVANJE, DOPOLNJEVANJE IN SPREMINJANJE PONUDB</w:t>
        </w:r>
        <w:r w:rsidR="00AD1492">
          <w:rPr>
            <w:noProof/>
            <w:webHidden/>
          </w:rPr>
          <w:tab/>
        </w:r>
        <w:r w:rsidR="00AD1492">
          <w:rPr>
            <w:noProof/>
            <w:webHidden/>
          </w:rPr>
          <w:fldChar w:fldCharType="begin"/>
        </w:r>
        <w:r w:rsidR="00AD1492">
          <w:rPr>
            <w:noProof/>
            <w:webHidden/>
          </w:rPr>
          <w:instrText xml:space="preserve"> PAGEREF _Toc122032304 \h </w:instrText>
        </w:r>
        <w:r w:rsidR="00AD1492">
          <w:rPr>
            <w:noProof/>
            <w:webHidden/>
          </w:rPr>
        </w:r>
        <w:r w:rsidR="00AD1492">
          <w:rPr>
            <w:noProof/>
            <w:webHidden/>
          </w:rPr>
          <w:fldChar w:fldCharType="separate"/>
        </w:r>
        <w:r w:rsidR="00307037">
          <w:rPr>
            <w:noProof/>
            <w:webHidden/>
          </w:rPr>
          <w:t>9</w:t>
        </w:r>
        <w:r w:rsidR="00AD1492">
          <w:rPr>
            <w:noProof/>
            <w:webHidden/>
          </w:rPr>
          <w:fldChar w:fldCharType="end"/>
        </w:r>
      </w:hyperlink>
    </w:p>
    <w:p w14:paraId="23EF8F71" w14:textId="48541630" w:rsidR="00AD1492" w:rsidRDefault="00974E3F">
      <w:pPr>
        <w:pStyle w:val="Kazalovsebine1"/>
        <w:rPr>
          <w:rFonts w:asciiTheme="minorHAnsi" w:eastAsiaTheme="minorEastAsia" w:hAnsiTheme="minorHAnsi" w:cstheme="minorBidi"/>
          <w:noProof/>
          <w:kern w:val="0"/>
          <w:lang w:eastAsia="sl-SI"/>
        </w:rPr>
      </w:pPr>
      <w:hyperlink w:anchor="_Toc122032305" w:history="1">
        <w:r w:rsidR="00AD1492" w:rsidRPr="002D592E">
          <w:rPr>
            <w:rStyle w:val="Hiperpovezava"/>
            <w:noProof/>
          </w:rPr>
          <w:t>10.</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FINANČNA ZAVAROVANJA</w:t>
        </w:r>
        <w:r w:rsidR="00AD1492">
          <w:rPr>
            <w:noProof/>
            <w:webHidden/>
          </w:rPr>
          <w:tab/>
        </w:r>
        <w:r w:rsidR="00AD1492">
          <w:rPr>
            <w:noProof/>
            <w:webHidden/>
          </w:rPr>
          <w:fldChar w:fldCharType="begin"/>
        </w:r>
        <w:r w:rsidR="00AD1492">
          <w:rPr>
            <w:noProof/>
            <w:webHidden/>
          </w:rPr>
          <w:instrText xml:space="preserve"> PAGEREF _Toc122032305 \h </w:instrText>
        </w:r>
        <w:r w:rsidR="00AD1492">
          <w:rPr>
            <w:noProof/>
            <w:webHidden/>
          </w:rPr>
        </w:r>
        <w:r w:rsidR="00AD1492">
          <w:rPr>
            <w:noProof/>
            <w:webHidden/>
          </w:rPr>
          <w:fldChar w:fldCharType="separate"/>
        </w:r>
        <w:r w:rsidR="00307037">
          <w:rPr>
            <w:noProof/>
            <w:webHidden/>
          </w:rPr>
          <w:t>9</w:t>
        </w:r>
        <w:r w:rsidR="00AD1492">
          <w:rPr>
            <w:noProof/>
            <w:webHidden/>
          </w:rPr>
          <w:fldChar w:fldCharType="end"/>
        </w:r>
      </w:hyperlink>
    </w:p>
    <w:p w14:paraId="385EB7C5" w14:textId="3145117C" w:rsidR="00AD1492" w:rsidRDefault="00974E3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2032306" w:history="1">
        <w:r w:rsidR="00AD1492" w:rsidRPr="002D592E">
          <w:rPr>
            <w:rStyle w:val="Hiperpovezava"/>
            <w:rFonts w:ascii="Arial" w:hAnsi="Arial" w:cs="Arial"/>
            <w:noProof/>
          </w:rPr>
          <w:t>10.1.</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Zavarovanje za dobro izvedbo pogodbenih obveznosti in za odpravo napak v garancijskem roku</w:t>
        </w:r>
        <w:r w:rsidR="00AD1492">
          <w:rPr>
            <w:noProof/>
            <w:webHidden/>
          </w:rPr>
          <w:tab/>
        </w:r>
        <w:r w:rsidR="00AD1492">
          <w:rPr>
            <w:noProof/>
            <w:webHidden/>
          </w:rPr>
          <w:fldChar w:fldCharType="begin"/>
        </w:r>
        <w:r w:rsidR="00AD1492">
          <w:rPr>
            <w:noProof/>
            <w:webHidden/>
          </w:rPr>
          <w:instrText xml:space="preserve"> PAGEREF _Toc122032306 \h </w:instrText>
        </w:r>
        <w:r w:rsidR="00AD1492">
          <w:rPr>
            <w:noProof/>
            <w:webHidden/>
          </w:rPr>
        </w:r>
        <w:r w:rsidR="00AD1492">
          <w:rPr>
            <w:noProof/>
            <w:webHidden/>
          </w:rPr>
          <w:fldChar w:fldCharType="separate"/>
        </w:r>
        <w:r w:rsidR="00307037">
          <w:rPr>
            <w:noProof/>
            <w:webHidden/>
          </w:rPr>
          <w:t>9</w:t>
        </w:r>
        <w:r w:rsidR="00AD1492">
          <w:rPr>
            <w:noProof/>
            <w:webHidden/>
          </w:rPr>
          <w:fldChar w:fldCharType="end"/>
        </w:r>
      </w:hyperlink>
    </w:p>
    <w:p w14:paraId="24BCD29D" w14:textId="7C561DE4" w:rsidR="00AD1492" w:rsidRDefault="00974E3F">
      <w:pPr>
        <w:pStyle w:val="Kazalovsebine1"/>
        <w:rPr>
          <w:rFonts w:asciiTheme="minorHAnsi" w:eastAsiaTheme="minorEastAsia" w:hAnsiTheme="minorHAnsi" w:cstheme="minorBidi"/>
          <w:noProof/>
          <w:kern w:val="0"/>
          <w:lang w:eastAsia="sl-SI"/>
        </w:rPr>
      </w:pPr>
      <w:hyperlink w:anchor="_Toc122032307" w:history="1">
        <w:r w:rsidR="00AD1492" w:rsidRPr="002D592E">
          <w:rPr>
            <w:rStyle w:val="Hiperpovezava"/>
            <w:rFonts w:ascii="Arial" w:hAnsi="Arial" w:cs="Arial"/>
            <w:noProof/>
          </w:rPr>
          <w:t>11.</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MERILO</w:t>
        </w:r>
        <w:r w:rsidR="00AD1492">
          <w:rPr>
            <w:noProof/>
            <w:webHidden/>
          </w:rPr>
          <w:tab/>
        </w:r>
        <w:r w:rsidR="00AD1492">
          <w:rPr>
            <w:noProof/>
            <w:webHidden/>
          </w:rPr>
          <w:fldChar w:fldCharType="begin"/>
        </w:r>
        <w:r w:rsidR="00AD1492">
          <w:rPr>
            <w:noProof/>
            <w:webHidden/>
          </w:rPr>
          <w:instrText xml:space="preserve"> PAGEREF _Toc122032307 \h </w:instrText>
        </w:r>
        <w:r w:rsidR="00AD1492">
          <w:rPr>
            <w:noProof/>
            <w:webHidden/>
          </w:rPr>
        </w:r>
        <w:r w:rsidR="00AD1492">
          <w:rPr>
            <w:noProof/>
            <w:webHidden/>
          </w:rPr>
          <w:fldChar w:fldCharType="separate"/>
        </w:r>
        <w:r w:rsidR="00307037">
          <w:rPr>
            <w:noProof/>
            <w:webHidden/>
          </w:rPr>
          <w:t>10</w:t>
        </w:r>
        <w:r w:rsidR="00AD1492">
          <w:rPr>
            <w:noProof/>
            <w:webHidden/>
          </w:rPr>
          <w:fldChar w:fldCharType="end"/>
        </w:r>
      </w:hyperlink>
    </w:p>
    <w:p w14:paraId="7AE8A6E6" w14:textId="51702A76" w:rsidR="00AD1492" w:rsidRDefault="00974E3F">
      <w:pPr>
        <w:pStyle w:val="Kazalovsebine1"/>
        <w:rPr>
          <w:rFonts w:asciiTheme="minorHAnsi" w:eastAsiaTheme="minorEastAsia" w:hAnsiTheme="minorHAnsi" w:cstheme="minorBidi"/>
          <w:noProof/>
          <w:kern w:val="0"/>
          <w:lang w:eastAsia="sl-SI"/>
        </w:rPr>
      </w:pPr>
      <w:hyperlink w:anchor="_Toc122032308" w:history="1">
        <w:r w:rsidR="00AD1492" w:rsidRPr="002D592E">
          <w:rPr>
            <w:rStyle w:val="Hiperpovezava"/>
            <w:rFonts w:ascii="Arial" w:hAnsi="Arial" w:cs="Arial"/>
            <w:noProof/>
          </w:rPr>
          <w:t>12.</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PONUDBENA DOKUMENTACIJA</w:t>
        </w:r>
        <w:r w:rsidR="00AD1492">
          <w:rPr>
            <w:noProof/>
            <w:webHidden/>
          </w:rPr>
          <w:tab/>
        </w:r>
        <w:r w:rsidR="00AD1492">
          <w:rPr>
            <w:noProof/>
            <w:webHidden/>
          </w:rPr>
          <w:fldChar w:fldCharType="begin"/>
        </w:r>
        <w:r w:rsidR="00AD1492">
          <w:rPr>
            <w:noProof/>
            <w:webHidden/>
          </w:rPr>
          <w:instrText xml:space="preserve"> PAGEREF _Toc122032308 \h </w:instrText>
        </w:r>
        <w:r w:rsidR="00AD1492">
          <w:rPr>
            <w:noProof/>
            <w:webHidden/>
          </w:rPr>
        </w:r>
        <w:r w:rsidR="00AD1492">
          <w:rPr>
            <w:noProof/>
            <w:webHidden/>
          </w:rPr>
          <w:fldChar w:fldCharType="separate"/>
        </w:r>
        <w:r w:rsidR="00307037">
          <w:rPr>
            <w:noProof/>
            <w:webHidden/>
          </w:rPr>
          <w:t>10</w:t>
        </w:r>
        <w:r w:rsidR="00AD1492">
          <w:rPr>
            <w:noProof/>
            <w:webHidden/>
          </w:rPr>
          <w:fldChar w:fldCharType="end"/>
        </w:r>
      </w:hyperlink>
    </w:p>
    <w:p w14:paraId="4A57CBE7" w14:textId="176206D0" w:rsidR="00AD1492" w:rsidRDefault="00974E3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2032309" w:history="1">
        <w:r w:rsidR="00AD1492" w:rsidRPr="002D592E">
          <w:rPr>
            <w:rStyle w:val="Hiperpovezava"/>
            <w:rFonts w:ascii="Arial" w:hAnsi="Arial" w:cs="Arial"/>
            <w:noProof/>
          </w:rPr>
          <w:t>12.1.</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Navodilo za izpolnitev obrazcev</w:t>
        </w:r>
        <w:r w:rsidR="00AD1492">
          <w:rPr>
            <w:noProof/>
            <w:webHidden/>
          </w:rPr>
          <w:tab/>
        </w:r>
        <w:r w:rsidR="00AD1492">
          <w:rPr>
            <w:noProof/>
            <w:webHidden/>
          </w:rPr>
          <w:fldChar w:fldCharType="begin"/>
        </w:r>
        <w:r w:rsidR="00AD1492">
          <w:rPr>
            <w:noProof/>
            <w:webHidden/>
          </w:rPr>
          <w:instrText xml:space="preserve"> PAGEREF _Toc122032309 \h </w:instrText>
        </w:r>
        <w:r w:rsidR="00AD1492">
          <w:rPr>
            <w:noProof/>
            <w:webHidden/>
          </w:rPr>
        </w:r>
        <w:r w:rsidR="00AD1492">
          <w:rPr>
            <w:noProof/>
            <w:webHidden/>
          </w:rPr>
          <w:fldChar w:fldCharType="separate"/>
        </w:r>
        <w:r w:rsidR="00307037">
          <w:rPr>
            <w:noProof/>
            <w:webHidden/>
          </w:rPr>
          <w:t>10</w:t>
        </w:r>
        <w:r w:rsidR="00AD1492">
          <w:rPr>
            <w:noProof/>
            <w:webHidden/>
          </w:rPr>
          <w:fldChar w:fldCharType="end"/>
        </w:r>
      </w:hyperlink>
    </w:p>
    <w:p w14:paraId="25362A9F" w14:textId="3112AF17" w:rsidR="00AD1492" w:rsidRDefault="00974E3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2032310" w:history="1">
        <w:r w:rsidR="00AD1492" w:rsidRPr="002D592E">
          <w:rPr>
            <w:rStyle w:val="Hiperpovezava"/>
            <w:rFonts w:ascii="Arial" w:hAnsi="Arial" w:cs="Arial"/>
            <w:noProof/>
          </w:rPr>
          <w:t>12.2.</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Ponudba – ponudbeni predračun</w:t>
        </w:r>
        <w:r w:rsidR="00AD1492">
          <w:rPr>
            <w:noProof/>
            <w:webHidden/>
          </w:rPr>
          <w:tab/>
        </w:r>
        <w:r w:rsidR="00AD1492">
          <w:rPr>
            <w:noProof/>
            <w:webHidden/>
          </w:rPr>
          <w:fldChar w:fldCharType="begin"/>
        </w:r>
        <w:r w:rsidR="00AD1492">
          <w:rPr>
            <w:noProof/>
            <w:webHidden/>
          </w:rPr>
          <w:instrText xml:space="preserve"> PAGEREF _Toc122032310 \h </w:instrText>
        </w:r>
        <w:r w:rsidR="00AD1492">
          <w:rPr>
            <w:noProof/>
            <w:webHidden/>
          </w:rPr>
        </w:r>
        <w:r w:rsidR="00AD1492">
          <w:rPr>
            <w:noProof/>
            <w:webHidden/>
          </w:rPr>
          <w:fldChar w:fldCharType="separate"/>
        </w:r>
        <w:r w:rsidR="00307037">
          <w:rPr>
            <w:noProof/>
            <w:webHidden/>
          </w:rPr>
          <w:t>12</w:t>
        </w:r>
        <w:r w:rsidR="00AD1492">
          <w:rPr>
            <w:noProof/>
            <w:webHidden/>
          </w:rPr>
          <w:fldChar w:fldCharType="end"/>
        </w:r>
      </w:hyperlink>
    </w:p>
    <w:p w14:paraId="2A0DD71A" w14:textId="3EEFB54B" w:rsidR="00AD1492" w:rsidRDefault="00974E3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2032311" w:history="1">
        <w:r w:rsidR="00AD1492" w:rsidRPr="002D592E">
          <w:rPr>
            <w:rStyle w:val="Hiperpovezava"/>
            <w:rFonts w:ascii="Arial" w:hAnsi="Arial" w:cs="Arial"/>
            <w:noProof/>
          </w:rPr>
          <w:t>12.3.</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Skupna ponudba</w:t>
        </w:r>
        <w:r w:rsidR="00AD1492">
          <w:rPr>
            <w:noProof/>
            <w:webHidden/>
          </w:rPr>
          <w:tab/>
        </w:r>
        <w:r w:rsidR="00AD1492">
          <w:rPr>
            <w:noProof/>
            <w:webHidden/>
          </w:rPr>
          <w:fldChar w:fldCharType="begin"/>
        </w:r>
        <w:r w:rsidR="00AD1492">
          <w:rPr>
            <w:noProof/>
            <w:webHidden/>
          </w:rPr>
          <w:instrText xml:space="preserve"> PAGEREF _Toc122032311 \h </w:instrText>
        </w:r>
        <w:r w:rsidR="00AD1492">
          <w:rPr>
            <w:noProof/>
            <w:webHidden/>
          </w:rPr>
        </w:r>
        <w:r w:rsidR="00AD1492">
          <w:rPr>
            <w:noProof/>
            <w:webHidden/>
          </w:rPr>
          <w:fldChar w:fldCharType="separate"/>
        </w:r>
        <w:r w:rsidR="00307037">
          <w:rPr>
            <w:noProof/>
            <w:webHidden/>
          </w:rPr>
          <w:t>13</w:t>
        </w:r>
        <w:r w:rsidR="00AD1492">
          <w:rPr>
            <w:noProof/>
            <w:webHidden/>
          </w:rPr>
          <w:fldChar w:fldCharType="end"/>
        </w:r>
      </w:hyperlink>
    </w:p>
    <w:p w14:paraId="7001C2E7" w14:textId="743BB3B9" w:rsidR="00AD1492" w:rsidRDefault="00974E3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22032312" w:history="1">
        <w:r w:rsidR="00AD1492" w:rsidRPr="002D592E">
          <w:rPr>
            <w:rStyle w:val="Hiperpovezava"/>
            <w:rFonts w:ascii="Arial" w:hAnsi="Arial" w:cs="Arial"/>
            <w:noProof/>
          </w:rPr>
          <w:t>12.4.</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Ponudba s podizvajalci</w:t>
        </w:r>
        <w:r w:rsidR="00AD1492">
          <w:rPr>
            <w:noProof/>
            <w:webHidden/>
          </w:rPr>
          <w:tab/>
        </w:r>
        <w:r w:rsidR="00AD1492">
          <w:rPr>
            <w:noProof/>
            <w:webHidden/>
          </w:rPr>
          <w:fldChar w:fldCharType="begin"/>
        </w:r>
        <w:r w:rsidR="00AD1492">
          <w:rPr>
            <w:noProof/>
            <w:webHidden/>
          </w:rPr>
          <w:instrText xml:space="preserve"> PAGEREF _Toc122032312 \h </w:instrText>
        </w:r>
        <w:r w:rsidR="00AD1492">
          <w:rPr>
            <w:noProof/>
            <w:webHidden/>
          </w:rPr>
        </w:r>
        <w:r w:rsidR="00AD1492">
          <w:rPr>
            <w:noProof/>
            <w:webHidden/>
          </w:rPr>
          <w:fldChar w:fldCharType="separate"/>
        </w:r>
        <w:r w:rsidR="00307037">
          <w:rPr>
            <w:noProof/>
            <w:webHidden/>
          </w:rPr>
          <w:t>13</w:t>
        </w:r>
        <w:r w:rsidR="00AD1492">
          <w:rPr>
            <w:noProof/>
            <w:webHidden/>
          </w:rPr>
          <w:fldChar w:fldCharType="end"/>
        </w:r>
      </w:hyperlink>
    </w:p>
    <w:p w14:paraId="0E9F1C8B" w14:textId="63CF5712" w:rsidR="00AD1492" w:rsidRDefault="00974E3F">
      <w:pPr>
        <w:pStyle w:val="Kazalovsebine1"/>
        <w:rPr>
          <w:rFonts w:asciiTheme="minorHAnsi" w:eastAsiaTheme="minorEastAsia" w:hAnsiTheme="minorHAnsi" w:cstheme="minorBidi"/>
          <w:noProof/>
          <w:kern w:val="0"/>
          <w:lang w:eastAsia="sl-SI"/>
        </w:rPr>
      </w:pPr>
      <w:hyperlink w:anchor="_Toc122032313" w:history="1">
        <w:r w:rsidR="00AD1492" w:rsidRPr="002D592E">
          <w:rPr>
            <w:rStyle w:val="Hiperpovezava"/>
            <w:rFonts w:ascii="Arial" w:hAnsi="Arial" w:cs="Arial"/>
            <w:noProof/>
          </w:rPr>
          <w:t>13.</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ZAUPNOST</w:t>
        </w:r>
        <w:r w:rsidR="00AD1492">
          <w:rPr>
            <w:noProof/>
            <w:webHidden/>
          </w:rPr>
          <w:tab/>
        </w:r>
        <w:r w:rsidR="00AD1492">
          <w:rPr>
            <w:noProof/>
            <w:webHidden/>
          </w:rPr>
          <w:fldChar w:fldCharType="begin"/>
        </w:r>
        <w:r w:rsidR="00AD1492">
          <w:rPr>
            <w:noProof/>
            <w:webHidden/>
          </w:rPr>
          <w:instrText xml:space="preserve"> PAGEREF _Toc122032313 \h </w:instrText>
        </w:r>
        <w:r w:rsidR="00AD1492">
          <w:rPr>
            <w:noProof/>
            <w:webHidden/>
          </w:rPr>
        </w:r>
        <w:r w:rsidR="00AD1492">
          <w:rPr>
            <w:noProof/>
            <w:webHidden/>
          </w:rPr>
          <w:fldChar w:fldCharType="separate"/>
        </w:r>
        <w:r w:rsidR="00307037">
          <w:rPr>
            <w:noProof/>
            <w:webHidden/>
          </w:rPr>
          <w:t>14</w:t>
        </w:r>
        <w:r w:rsidR="00AD1492">
          <w:rPr>
            <w:noProof/>
            <w:webHidden/>
          </w:rPr>
          <w:fldChar w:fldCharType="end"/>
        </w:r>
      </w:hyperlink>
    </w:p>
    <w:p w14:paraId="0916C775" w14:textId="1A0814F9" w:rsidR="00AD1492" w:rsidRDefault="00974E3F">
      <w:pPr>
        <w:pStyle w:val="Kazalovsebine1"/>
        <w:rPr>
          <w:rFonts w:asciiTheme="minorHAnsi" w:eastAsiaTheme="minorEastAsia" w:hAnsiTheme="minorHAnsi" w:cstheme="minorBidi"/>
          <w:noProof/>
          <w:kern w:val="0"/>
          <w:lang w:eastAsia="sl-SI"/>
        </w:rPr>
      </w:pPr>
      <w:hyperlink w:anchor="_Toc122032314" w:history="1">
        <w:r w:rsidR="00AD1492" w:rsidRPr="002D592E">
          <w:rPr>
            <w:rStyle w:val="Hiperpovezava"/>
            <w:rFonts w:ascii="Arial" w:hAnsi="Arial" w:cs="Arial"/>
            <w:noProof/>
          </w:rPr>
          <w:t>14.</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ODSTOP OD ODDAJE JAVNEGA NAROČILA</w:t>
        </w:r>
        <w:r w:rsidR="00AD1492">
          <w:rPr>
            <w:noProof/>
            <w:webHidden/>
          </w:rPr>
          <w:tab/>
        </w:r>
        <w:r w:rsidR="00AD1492">
          <w:rPr>
            <w:noProof/>
            <w:webHidden/>
          </w:rPr>
          <w:fldChar w:fldCharType="begin"/>
        </w:r>
        <w:r w:rsidR="00AD1492">
          <w:rPr>
            <w:noProof/>
            <w:webHidden/>
          </w:rPr>
          <w:instrText xml:space="preserve"> PAGEREF _Toc122032314 \h </w:instrText>
        </w:r>
        <w:r w:rsidR="00AD1492">
          <w:rPr>
            <w:noProof/>
            <w:webHidden/>
          </w:rPr>
        </w:r>
        <w:r w:rsidR="00AD1492">
          <w:rPr>
            <w:noProof/>
            <w:webHidden/>
          </w:rPr>
          <w:fldChar w:fldCharType="separate"/>
        </w:r>
        <w:r w:rsidR="00307037">
          <w:rPr>
            <w:noProof/>
            <w:webHidden/>
          </w:rPr>
          <w:t>15</w:t>
        </w:r>
        <w:r w:rsidR="00AD1492">
          <w:rPr>
            <w:noProof/>
            <w:webHidden/>
          </w:rPr>
          <w:fldChar w:fldCharType="end"/>
        </w:r>
      </w:hyperlink>
    </w:p>
    <w:p w14:paraId="49EE8781" w14:textId="3B6DD30F" w:rsidR="00AD1492" w:rsidRDefault="00974E3F">
      <w:pPr>
        <w:pStyle w:val="Kazalovsebine1"/>
        <w:rPr>
          <w:rFonts w:asciiTheme="minorHAnsi" w:eastAsiaTheme="minorEastAsia" w:hAnsiTheme="minorHAnsi" w:cstheme="minorBidi"/>
          <w:noProof/>
          <w:kern w:val="0"/>
          <w:lang w:eastAsia="sl-SI"/>
        </w:rPr>
      </w:pPr>
      <w:hyperlink w:anchor="_Toc122032315" w:history="1">
        <w:r w:rsidR="00AD1492" w:rsidRPr="002D592E">
          <w:rPr>
            <w:rStyle w:val="Hiperpovezava"/>
            <w:rFonts w:ascii="Arial" w:hAnsi="Arial" w:cs="Arial"/>
            <w:noProof/>
          </w:rPr>
          <w:t>15.</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POGODBA</w:t>
        </w:r>
        <w:r w:rsidR="00AD1492">
          <w:rPr>
            <w:noProof/>
            <w:webHidden/>
          </w:rPr>
          <w:tab/>
        </w:r>
        <w:r w:rsidR="00AD1492">
          <w:rPr>
            <w:noProof/>
            <w:webHidden/>
          </w:rPr>
          <w:fldChar w:fldCharType="begin"/>
        </w:r>
        <w:r w:rsidR="00AD1492">
          <w:rPr>
            <w:noProof/>
            <w:webHidden/>
          </w:rPr>
          <w:instrText xml:space="preserve"> PAGEREF _Toc122032315 \h </w:instrText>
        </w:r>
        <w:r w:rsidR="00AD1492">
          <w:rPr>
            <w:noProof/>
            <w:webHidden/>
          </w:rPr>
        </w:r>
        <w:r w:rsidR="00AD1492">
          <w:rPr>
            <w:noProof/>
            <w:webHidden/>
          </w:rPr>
          <w:fldChar w:fldCharType="separate"/>
        </w:r>
        <w:r w:rsidR="00307037">
          <w:rPr>
            <w:noProof/>
            <w:webHidden/>
          </w:rPr>
          <w:t>15</w:t>
        </w:r>
        <w:r w:rsidR="00AD1492">
          <w:rPr>
            <w:noProof/>
            <w:webHidden/>
          </w:rPr>
          <w:fldChar w:fldCharType="end"/>
        </w:r>
      </w:hyperlink>
    </w:p>
    <w:p w14:paraId="5ED13BF3" w14:textId="5609E28C" w:rsidR="00AD1492" w:rsidRDefault="00974E3F">
      <w:pPr>
        <w:pStyle w:val="Kazalovsebine1"/>
        <w:rPr>
          <w:rFonts w:asciiTheme="minorHAnsi" w:eastAsiaTheme="minorEastAsia" w:hAnsiTheme="minorHAnsi" w:cstheme="minorBidi"/>
          <w:noProof/>
          <w:kern w:val="0"/>
          <w:lang w:eastAsia="sl-SI"/>
        </w:rPr>
      </w:pPr>
      <w:hyperlink w:anchor="_Toc122032316" w:history="1">
        <w:r w:rsidR="00AD1492" w:rsidRPr="002D592E">
          <w:rPr>
            <w:rStyle w:val="Hiperpovezava"/>
            <w:rFonts w:ascii="Arial" w:hAnsi="Arial" w:cs="Arial"/>
            <w:noProof/>
          </w:rPr>
          <w:t>16.</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PROTIKORUPCIJSKO DOLOČILO</w:t>
        </w:r>
        <w:r w:rsidR="00AD1492">
          <w:rPr>
            <w:noProof/>
            <w:webHidden/>
          </w:rPr>
          <w:tab/>
        </w:r>
        <w:r w:rsidR="00AD1492">
          <w:rPr>
            <w:noProof/>
            <w:webHidden/>
          </w:rPr>
          <w:fldChar w:fldCharType="begin"/>
        </w:r>
        <w:r w:rsidR="00AD1492">
          <w:rPr>
            <w:noProof/>
            <w:webHidden/>
          </w:rPr>
          <w:instrText xml:space="preserve"> PAGEREF _Toc122032316 \h </w:instrText>
        </w:r>
        <w:r w:rsidR="00AD1492">
          <w:rPr>
            <w:noProof/>
            <w:webHidden/>
          </w:rPr>
        </w:r>
        <w:r w:rsidR="00AD1492">
          <w:rPr>
            <w:noProof/>
            <w:webHidden/>
          </w:rPr>
          <w:fldChar w:fldCharType="separate"/>
        </w:r>
        <w:r w:rsidR="00307037">
          <w:rPr>
            <w:noProof/>
            <w:webHidden/>
          </w:rPr>
          <w:t>16</w:t>
        </w:r>
        <w:r w:rsidR="00AD1492">
          <w:rPr>
            <w:noProof/>
            <w:webHidden/>
          </w:rPr>
          <w:fldChar w:fldCharType="end"/>
        </w:r>
      </w:hyperlink>
    </w:p>
    <w:p w14:paraId="1BF5BC2F" w14:textId="76DEB428" w:rsidR="00AD1492" w:rsidRDefault="00974E3F">
      <w:pPr>
        <w:pStyle w:val="Kazalovsebine1"/>
        <w:rPr>
          <w:rFonts w:asciiTheme="minorHAnsi" w:eastAsiaTheme="minorEastAsia" w:hAnsiTheme="minorHAnsi" w:cstheme="minorBidi"/>
          <w:noProof/>
          <w:kern w:val="0"/>
          <w:lang w:eastAsia="sl-SI"/>
        </w:rPr>
      </w:pPr>
      <w:hyperlink w:anchor="_Toc122032317" w:history="1">
        <w:r w:rsidR="00AD1492" w:rsidRPr="002D592E">
          <w:rPr>
            <w:rStyle w:val="Hiperpovezava"/>
            <w:rFonts w:ascii="Arial" w:hAnsi="Arial" w:cs="Arial"/>
            <w:noProof/>
          </w:rPr>
          <w:t>17.</w:t>
        </w:r>
        <w:r w:rsidR="00AD1492">
          <w:rPr>
            <w:rFonts w:asciiTheme="minorHAnsi" w:eastAsiaTheme="minorEastAsia" w:hAnsiTheme="minorHAnsi" w:cstheme="minorBidi"/>
            <w:noProof/>
            <w:kern w:val="0"/>
            <w:lang w:eastAsia="sl-SI"/>
          </w:rPr>
          <w:tab/>
        </w:r>
        <w:r w:rsidR="00AD1492" w:rsidRPr="002D592E">
          <w:rPr>
            <w:rStyle w:val="Hiperpovezava"/>
            <w:rFonts w:ascii="Arial" w:hAnsi="Arial" w:cs="Arial"/>
            <w:noProof/>
          </w:rPr>
          <w:t>POUK O PRAVNEM VARSTVU</w:t>
        </w:r>
        <w:r w:rsidR="00AD1492">
          <w:rPr>
            <w:noProof/>
            <w:webHidden/>
          </w:rPr>
          <w:tab/>
        </w:r>
        <w:r w:rsidR="00AD1492">
          <w:rPr>
            <w:noProof/>
            <w:webHidden/>
          </w:rPr>
          <w:fldChar w:fldCharType="begin"/>
        </w:r>
        <w:r w:rsidR="00AD1492">
          <w:rPr>
            <w:noProof/>
            <w:webHidden/>
          </w:rPr>
          <w:instrText xml:space="preserve"> PAGEREF _Toc122032317 \h </w:instrText>
        </w:r>
        <w:r w:rsidR="00AD1492">
          <w:rPr>
            <w:noProof/>
            <w:webHidden/>
          </w:rPr>
        </w:r>
        <w:r w:rsidR="00AD1492">
          <w:rPr>
            <w:noProof/>
            <w:webHidden/>
          </w:rPr>
          <w:fldChar w:fldCharType="separate"/>
        </w:r>
        <w:r w:rsidR="00307037">
          <w:rPr>
            <w:noProof/>
            <w:webHidden/>
          </w:rPr>
          <w:t>16</w:t>
        </w:r>
        <w:r w:rsidR="00AD1492">
          <w:rPr>
            <w:noProof/>
            <w:webHidden/>
          </w:rPr>
          <w:fldChar w:fldCharType="end"/>
        </w:r>
      </w:hyperlink>
    </w:p>
    <w:p w14:paraId="3D4127EC" w14:textId="4E601998" w:rsidR="00AD1492" w:rsidRDefault="00974E3F">
      <w:pPr>
        <w:pStyle w:val="Kazalovsebine1"/>
        <w:rPr>
          <w:rFonts w:asciiTheme="minorHAnsi" w:eastAsiaTheme="minorEastAsia" w:hAnsiTheme="minorHAnsi" w:cstheme="minorBidi"/>
          <w:noProof/>
          <w:kern w:val="0"/>
          <w:lang w:eastAsia="sl-SI"/>
        </w:rPr>
      </w:pPr>
      <w:hyperlink w:anchor="_Toc122032318" w:history="1">
        <w:r w:rsidR="00AD1492" w:rsidRPr="002D592E">
          <w:rPr>
            <w:rStyle w:val="Hiperpovezava"/>
            <w:rFonts w:ascii="Arial" w:hAnsi="Arial" w:cs="Arial"/>
            <w:noProof/>
          </w:rPr>
          <w:t>PONUDBA – PONUDBENI PREDRAČUN</w:t>
        </w:r>
        <w:r w:rsidR="00AD1492">
          <w:rPr>
            <w:noProof/>
            <w:webHidden/>
          </w:rPr>
          <w:tab/>
        </w:r>
        <w:r w:rsidR="00AD1492">
          <w:rPr>
            <w:noProof/>
            <w:webHidden/>
          </w:rPr>
          <w:fldChar w:fldCharType="begin"/>
        </w:r>
        <w:r w:rsidR="00AD1492">
          <w:rPr>
            <w:noProof/>
            <w:webHidden/>
          </w:rPr>
          <w:instrText xml:space="preserve"> PAGEREF _Toc122032318 \h </w:instrText>
        </w:r>
        <w:r w:rsidR="00AD1492">
          <w:rPr>
            <w:noProof/>
            <w:webHidden/>
          </w:rPr>
        </w:r>
        <w:r w:rsidR="00AD1492">
          <w:rPr>
            <w:noProof/>
            <w:webHidden/>
          </w:rPr>
          <w:fldChar w:fldCharType="separate"/>
        </w:r>
        <w:r w:rsidR="00307037">
          <w:rPr>
            <w:noProof/>
            <w:webHidden/>
          </w:rPr>
          <w:t>18</w:t>
        </w:r>
        <w:r w:rsidR="00AD1492">
          <w:rPr>
            <w:noProof/>
            <w:webHidden/>
          </w:rPr>
          <w:fldChar w:fldCharType="end"/>
        </w:r>
      </w:hyperlink>
    </w:p>
    <w:p w14:paraId="07A56234" w14:textId="6672B0BA" w:rsidR="00AD1492" w:rsidRDefault="00974E3F">
      <w:pPr>
        <w:pStyle w:val="Kazalovsebine1"/>
        <w:rPr>
          <w:rFonts w:asciiTheme="minorHAnsi" w:eastAsiaTheme="minorEastAsia" w:hAnsiTheme="minorHAnsi" w:cstheme="minorBidi"/>
          <w:noProof/>
          <w:kern w:val="0"/>
          <w:lang w:eastAsia="sl-SI"/>
        </w:rPr>
      </w:pPr>
      <w:hyperlink w:anchor="_Toc122032319" w:history="1">
        <w:r w:rsidR="00AD1492" w:rsidRPr="002D592E">
          <w:rPr>
            <w:rStyle w:val="Hiperpovezava"/>
            <w:rFonts w:ascii="Arial" w:hAnsi="Arial" w:cs="Arial"/>
            <w:noProof/>
          </w:rPr>
          <w:t>PODIZVAJALCI</w:t>
        </w:r>
        <w:r w:rsidR="00AD1492">
          <w:rPr>
            <w:noProof/>
            <w:webHidden/>
          </w:rPr>
          <w:tab/>
        </w:r>
        <w:r w:rsidR="00AD1492">
          <w:rPr>
            <w:noProof/>
            <w:webHidden/>
          </w:rPr>
          <w:fldChar w:fldCharType="begin"/>
        </w:r>
        <w:r w:rsidR="00AD1492">
          <w:rPr>
            <w:noProof/>
            <w:webHidden/>
          </w:rPr>
          <w:instrText xml:space="preserve"> PAGEREF _Toc122032319 \h </w:instrText>
        </w:r>
        <w:r w:rsidR="00AD1492">
          <w:rPr>
            <w:noProof/>
            <w:webHidden/>
          </w:rPr>
        </w:r>
        <w:r w:rsidR="00AD1492">
          <w:rPr>
            <w:noProof/>
            <w:webHidden/>
          </w:rPr>
          <w:fldChar w:fldCharType="separate"/>
        </w:r>
        <w:r w:rsidR="00307037">
          <w:rPr>
            <w:noProof/>
            <w:webHidden/>
          </w:rPr>
          <w:t>20</w:t>
        </w:r>
        <w:r w:rsidR="00AD1492">
          <w:rPr>
            <w:noProof/>
            <w:webHidden/>
          </w:rPr>
          <w:fldChar w:fldCharType="end"/>
        </w:r>
      </w:hyperlink>
    </w:p>
    <w:p w14:paraId="6EB513B8" w14:textId="74A1218A" w:rsidR="00AD1492" w:rsidRDefault="00974E3F">
      <w:pPr>
        <w:pStyle w:val="Kazalovsebine1"/>
        <w:rPr>
          <w:rFonts w:asciiTheme="minorHAnsi" w:eastAsiaTheme="minorEastAsia" w:hAnsiTheme="minorHAnsi" w:cstheme="minorBidi"/>
          <w:noProof/>
          <w:kern w:val="0"/>
          <w:lang w:eastAsia="sl-SI"/>
        </w:rPr>
      </w:pPr>
      <w:hyperlink w:anchor="_Toc122032320" w:history="1">
        <w:r w:rsidR="00AD1492" w:rsidRPr="002D592E">
          <w:rPr>
            <w:rStyle w:val="Hiperpovezava"/>
            <w:rFonts w:ascii="Arial" w:hAnsi="Arial" w:cs="Arial"/>
            <w:noProof/>
          </w:rPr>
          <w:t>IZJAVA PODIZVAJALCA O NEPOSREDNIH PLAČILIH</w:t>
        </w:r>
        <w:r w:rsidR="00AD1492">
          <w:rPr>
            <w:noProof/>
            <w:webHidden/>
          </w:rPr>
          <w:tab/>
        </w:r>
        <w:r w:rsidR="00AD1492">
          <w:rPr>
            <w:noProof/>
            <w:webHidden/>
          </w:rPr>
          <w:fldChar w:fldCharType="begin"/>
        </w:r>
        <w:r w:rsidR="00AD1492">
          <w:rPr>
            <w:noProof/>
            <w:webHidden/>
          </w:rPr>
          <w:instrText xml:space="preserve"> PAGEREF _Toc122032320 \h </w:instrText>
        </w:r>
        <w:r w:rsidR="00AD1492">
          <w:rPr>
            <w:noProof/>
            <w:webHidden/>
          </w:rPr>
        </w:r>
        <w:r w:rsidR="00AD1492">
          <w:rPr>
            <w:noProof/>
            <w:webHidden/>
          </w:rPr>
          <w:fldChar w:fldCharType="separate"/>
        </w:r>
        <w:r w:rsidR="00307037">
          <w:rPr>
            <w:noProof/>
            <w:webHidden/>
          </w:rPr>
          <w:t>21</w:t>
        </w:r>
        <w:r w:rsidR="00AD1492">
          <w:rPr>
            <w:noProof/>
            <w:webHidden/>
          </w:rPr>
          <w:fldChar w:fldCharType="end"/>
        </w:r>
      </w:hyperlink>
    </w:p>
    <w:p w14:paraId="33C267D7" w14:textId="1D62F00F" w:rsidR="00AD1492" w:rsidRDefault="00974E3F">
      <w:pPr>
        <w:pStyle w:val="Kazalovsebine1"/>
        <w:rPr>
          <w:rFonts w:asciiTheme="minorHAnsi" w:eastAsiaTheme="minorEastAsia" w:hAnsiTheme="minorHAnsi" w:cstheme="minorBidi"/>
          <w:noProof/>
          <w:kern w:val="0"/>
          <w:lang w:eastAsia="sl-SI"/>
        </w:rPr>
      </w:pPr>
      <w:hyperlink w:anchor="_Toc122032321" w:history="1">
        <w:r w:rsidR="00AD1492" w:rsidRPr="002D592E">
          <w:rPr>
            <w:rStyle w:val="Hiperpovezava"/>
            <w:rFonts w:ascii="Arial" w:hAnsi="Arial" w:cs="Arial"/>
            <w:noProof/>
          </w:rPr>
          <w:t>MENIČNA IZJAVA</w:t>
        </w:r>
        <w:r w:rsidR="00AD1492">
          <w:rPr>
            <w:noProof/>
            <w:webHidden/>
          </w:rPr>
          <w:tab/>
        </w:r>
        <w:r w:rsidR="00AD1492">
          <w:rPr>
            <w:noProof/>
            <w:webHidden/>
          </w:rPr>
          <w:fldChar w:fldCharType="begin"/>
        </w:r>
        <w:r w:rsidR="00AD1492">
          <w:rPr>
            <w:noProof/>
            <w:webHidden/>
          </w:rPr>
          <w:instrText xml:space="preserve"> PAGEREF _Toc122032321 \h </w:instrText>
        </w:r>
        <w:r w:rsidR="00AD1492">
          <w:rPr>
            <w:noProof/>
            <w:webHidden/>
          </w:rPr>
        </w:r>
        <w:r w:rsidR="00AD1492">
          <w:rPr>
            <w:noProof/>
            <w:webHidden/>
          </w:rPr>
          <w:fldChar w:fldCharType="separate"/>
        </w:r>
        <w:r w:rsidR="00307037">
          <w:rPr>
            <w:noProof/>
            <w:webHidden/>
          </w:rPr>
          <w:t>22</w:t>
        </w:r>
        <w:r w:rsidR="00AD1492">
          <w:rPr>
            <w:noProof/>
            <w:webHidden/>
          </w:rPr>
          <w:fldChar w:fldCharType="end"/>
        </w:r>
      </w:hyperlink>
    </w:p>
    <w:p w14:paraId="44166F75" w14:textId="55884E59" w:rsidR="00AD1492" w:rsidRDefault="00974E3F">
      <w:pPr>
        <w:pStyle w:val="Kazalovsebine1"/>
        <w:rPr>
          <w:rFonts w:asciiTheme="minorHAnsi" w:eastAsiaTheme="minorEastAsia" w:hAnsiTheme="minorHAnsi" w:cstheme="minorBidi"/>
          <w:noProof/>
          <w:kern w:val="0"/>
          <w:lang w:eastAsia="sl-SI"/>
        </w:rPr>
      </w:pPr>
      <w:hyperlink w:anchor="_Toc122032322" w:history="1">
        <w:r w:rsidR="00AD1492" w:rsidRPr="002D592E">
          <w:rPr>
            <w:rStyle w:val="Hiperpovezava"/>
            <w:rFonts w:ascii="Arial" w:hAnsi="Arial" w:cs="Arial"/>
            <w:noProof/>
          </w:rPr>
          <w:t>IZJAVA O UDELEŽBI V LASTNIŠTVU PONUDNIKA IN O POVEZANIH DRUŽBAH</w:t>
        </w:r>
        <w:r w:rsidR="00AD1492">
          <w:rPr>
            <w:noProof/>
            <w:webHidden/>
          </w:rPr>
          <w:tab/>
        </w:r>
        <w:r w:rsidR="00AD1492">
          <w:rPr>
            <w:noProof/>
            <w:webHidden/>
          </w:rPr>
          <w:fldChar w:fldCharType="begin"/>
        </w:r>
        <w:r w:rsidR="00AD1492">
          <w:rPr>
            <w:noProof/>
            <w:webHidden/>
          </w:rPr>
          <w:instrText xml:space="preserve"> PAGEREF _Toc122032322 \h </w:instrText>
        </w:r>
        <w:r w:rsidR="00AD1492">
          <w:rPr>
            <w:noProof/>
            <w:webHidden/>
          </w:rPr>
        </w:r>
        <w:r w:rsidR="00AD1492">
          <w:rPr>
            <w:noProof/>
            <w:webHidden/>
          </w:rPr>
          <w:fldChar w:fldCharType="separate"/>
        </w:r>
        <w:r w:rsidR="00307037">
          <w:rPr>
            <w:noProof/>
            <w:webHidden/>
          </w:rPr>
          <w:t>24</w:t>
        </w:r>
        <w:r w:rsidR="00AD1492">
          <w:rPr>
            <w:noProof/>
            <w:webHidden/>
          </w:rPr>
          <w:fldChar w:fldCharType="end"/>
        </w:r>
      </w:hyperlink>
    </w:p>
    <w:p w14:paraId="2BBEB8DE" w14:textId="51386454" w:rsidR="00AD1492" w:rsidRDefault="00974E3F">
      <w:pPr>
        <w:pStyle w:val="Kazalovsebine1"/>
        <w:rPr>
          <w:rFonts w:asciiTheme="minorHAnsi" w:eastAsiaTheme="minorEastAsia" w:hAnsiTheme="minorHAnsi" w:cstheme="minorBidi"/>
          <w:noProof/>
          <w:kern w:val="0"/>
          <w:lang w:eastAsia="sl-SI"/>
        </w:rPr>
      </w:pPr>
      <w:hyperlink w:anchor="_Toc122032323" w:history="1">
        <w:r w:rsidR="00AD1492" w:rsidRPr="002D592E">
          <w:rPr>
            <w:rStyle w:val="Hiperpovezava"/>
            <w:rFonts w:ascii="Arial" w:hAnsi="Arial" w:cs="Arial"/>
            <w:noProof/>
          </w:rPr>
          <w:t>IZJAVA O ODSOTNOSTI OSEBNIH POVEZAV</w:t>
        </w:r>
        <w:r w:rsidR="00AD1492">
          <w:rPr>
            <w:noProof/>
            <w:webHidden/>
          </w:rPr>
          <w:tab/>
        </w:r>
        <w:r w:rsidR="00AD1492">
          <w:rPr>
            <w:noProof/>
            <w:webHidden/>
          </w:rPr>
          <w:fldChar w:fldCharType="begin"/>
        </w:r>
        <w:r w:rsidR="00AD1492">
          <w:rPr>
            <w:noProof/>
            <w:webHidden/>
          </w:rPr>
          <w:instrText xml:space="preserve"> PAGEREF _Toc122032323 \h </w:instrText>
        </w:r>
        <w:r w:rsidR="00AD1492">
          <w:rPr>
            <w:noProof/>
            <w:webHidden/>
          </w:rPr>
        </w:r>
        <w:r w:rsidR="00AD1492">
          <w:rPr>
            <w:noProof/>
            <w:webHidden/>
          </w:rPr>
          <w:fldChar w:fldCharType="separate"/>
        </w:r>
        <w:r w:rsidR="00307037">
          <w:rPr>
            <w:noProof/>
            <w:webHidden/>
          </w:rPr>
          <w:t>25</w:t>
        </w:r>
        <w:r w:rsidR="00AD1492">
          <w:rPr>
            <w:noProof/>
            <w:webHidden/>
          </w:rPr>
          <w:fldChar w:fldCharType="end"/>
        </w:r>
      </w:hyperlink>
    </w:p>
    <w:p w14:paraId="4EC6DC90" w14:textId="40098697" w:rsidR="00AD1492" w:rsidRDefault="00974E3F">
      <w:pPr>
        <w:pStyle w:val="Kazalovsebine1"/>
        <w:rPr>
          <w:rFonts w:asciiTheme="minorHAnsi" w:eastAsiaTheme="minorEastAsia" w:hAnsiTheme="minorHAnsi" w:cstheme="minorBidi"/>
          <w:noProof/>
          <w:kern w:val="0"/>
          <w:lang w:eastAsia="sl-SI"/>
        </w:rPr>
      </w:pPr>
      <w:hyperlink w:anchor="_Toc122032324" w:history="1">
        <w:r w:rsidR="00AD1492" w:rsidRPr="002D592E">
          <w:rPr>
            <w:rStyle w:val="Hiperpovezava"/>
            <w:rFonts w:ascii="Arial" w:hAnsi="Arial" w:cs="Arial"/>
            <w:noProof/>
          </w:rPr>
          <w:t>POGODBA O DOBAVI MEDICINSKE OPREME (UZ APARAT)</w:t>
        </w:r>
        <w:r w:rsidR="00AD1492">
          <w:rPr>
            <w:noProof/>
            <w:webHidden/>
          </w:rPr>
          <w:tab/>
        </w:r>
        <w:r w:rsidR="00AD1492">
          <w:rPr>
            <w:noProof/>
            <w:webHidden/>
          </w:rPr>
          <w:fldChar w:fldCharType="begin"/>
        </w:r>
        <w:r w:rsidR="00AD1492">
          <w:rPr>
            <w:noProof/>
            <w:webHidden/>
          </w:rPr>
          <w:instrText xml:space="preserve"> PAGEREF _Toc122032324 \h </w:instrText>
        </w:r>
        <w:r w:rsidR="00AD1492">
          <w:rPr>
            <w:noProof/>
            <w:webHidden/>
          </w:rPr>
        </w:r>
        <w:r w:rsidR="00AD1492">
          <w:rPr>
            <w:noProof/>
            <w:webHidden/>
          </w:rPr>
          <w:fldChar w:fldCharType="separate"/>
        </w:r>
        <w:r w:rsidR="00307037">
          <w:rPr>
            <w:noProof/>
            <w:webHidden/>
          </w:rPr>
          <w:t>26</w:t>
        </w:r>
        <w:r w:rsidR="00AD1492">
          <w:rPr>
            <w:noProof/>
            <w:webHidden/>
          </w:rPr>
          <w:fldChar w:fldCharType="end"/>
        </w:r>
      </w:hyperlink>
    </w:p>
    <w:p w14:paraId="3E0857D4" w14:textId="02729EA7" w:rsidR="00AD1492" w:rsidRDefault="00974E3F">
      <w:pPr>
        <w:pStyle w:val="Kazalovsebine1"/>
        <w:rPr>
          <w:rFonts w:asciiTheme="minorHAnsi" w:eastAsiaTheme="minorEastAsia" w:hAnsiTheme="minorHAnsi" w:cstheme="minorBidi"/>
          <w:noProof/>
          <w:kern w:val="0"/>
          <w:lang w:eastAsia="sl-SI"/>
        </w:rPr>
      </w:pPr>
      <w:hyperlink w:anchor="_Toc122032325" w:history="1">
        <w:r w:rsidR="00AD1492" w:rsidRPr="002D592E">
          <w:rPr>
            <w:rStyle w:val="Hiperpovezava"/>
            <w:rFonts w:ascii="Arial" w:hAnsi="Arial" w:cs="Arial"/>
            <w:noProof/>
          </w:rPr>
          <w:t>TEHNIČNE SPECIFIKACIJE</w:t>
        </w:r>
        <w:r w:rsidR="00AD1492">
          <w:rPr>
            <w:noProof/>
            <w:webHidden/>
          </w:rPr>
          <w:tab/>
        </w:r>
        <w:r w:rsidR="00AD1492">
          <w:rPr>
            <w:noProof/>
            <w:webHidden/>
          </w:rPr>
          <w:fldChar w:fldCharType="begin"/>
        </w:r>
        <w:r w:rsidR="00AD1492">
          <w:rPr>
            <w:noProof/>
            <w:webHidden/>
          </w:rPr>
          <w:instrText xml:space="preserve"> PAGEREF _Toc122032325 \h </w:instrText>
        </w:r>
        <w:r w:rsidR="00AD1492">
          <w:rPr>
            <w:noProof/>
            <w:webHidden/>
          </w:rPr>
        </w:r>
        <w:r w:rsidR="00AD1492">
          <w:rPr>
            <w:noProof/>
            <w:webHidden/>
          </w:rPr>
          <w:fldChar w:fldCharType="separate"/>
        </w:r>
        <w:r w:rsidR="00307037">
          <w:rPr>
            <w:noProof/>
            <w:webHidden/>
          </w:rPr>
          <w:t>41</w:t>
        </w:r>
        <w:r w:rsidR="00AD1492">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22032292"/>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274B0A">
      <w:pPr>
        <w:pStyle w:val="Naslov1"/>
        <w:numPr>
          <w:ilvl w:val="0"/>
          <w:numId w:val="49"/>
        </w:numPr>
        <w:rPr>
          <w:rFonts w:ascii="Arial" w:hAnsi="Arial" w:cs="Arial"/>
          <w:sz w:val="22"/>
          <w:szCs w:val="22"/>
        </w:rPr>
      </w:pPr>
      <w:bookmarkStart w:id="1" w:name="_Toc122032293"/>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162DA7AD"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FB60D7">
        <w:rPr>
          <w:rFonts w:ascii="Arial" w:hAnsi="Arial" w:cs="Arial"/>
          <w:color w:val="000000" w:themeColor="text1"/>
        </w:rPr>
        <w:t xml:space="preserve"> in 100/22</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22032294"/>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251708CF"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r w:rsidR="008510BA">
        <w:rPr>
          <w:rFonts w:ascii="Arial" w:hAnsi="Arial" w:cs="Arial"/>
        </w:rPr>
        <w:t xml:space="preserve"> – ponudbeni predračun</w:t>
      </w:r>
      <w:r w:rsidRPr="00B23DDC">
        <w:rPr>
          <w:rFonts w:ascii="Arial" w:hAnsi="Arial" w:cs="Arial"/>
        </w:rPr>
        <w:t>«</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104DBEA3"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B836ED" w:rsidRPr="00B23DDC">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119C5D6E" w14:textId="4DB01122" w:rsidR="00CD7B0A" w:rsidRDefault="004A0841" w:rsidP="007E55C6">
      <w:pPr>
        <w:pStyle w:val="Odstavekseznama"/>
        <w:numPr>
          <w:ilvl w:val="0"/>
          <w:numId w:val="2"/>
        </w:numPr>
        <w:rPr>
          <w:rFonts w:ascii="Arial" w:hAnsi="Arial" w:cs="Arial"/>
        </w:rPr>
      </w:pPr>
      <w:r>
        <w:rPr>
          <w:rFonts w:ascii="Arial" w:hAnsi="Arial" w:cs="Arial"/>
        </w:rPr>
        <w:t>Tehnične specifikacije</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22032295"/>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7A5403BC" w14:textId="6A28CE6E" w:rsidR="006A20C5" w:rsidRDefault="00B34B2B" w:rsidP="001D43E2">
      <w:pPr>
        <w:spacing w:after="0" w:line="276" w:lineRule="auto"/>
        <w:jc w:val="both"/>
        <w:rPr>
          <w:rFonts w:ascii="Arial" w:hAnsi="Arial" w:cs="Arial"/>
          <w:color w:val="000000" w:themeColor="text1"/>
        </w:rPr>
      </w:pPr>
      <w:r>
        <w:rPr>
          <w:rFonts w:ascii="Arial" w:hAnsi="Arial" w:cs="Arial"/>
          <w:color w:val="000000" w:themeColor="text1"/>
        </w:rPr>
        <w:t>Pre</w:t>
      </w:r>
      <w:r w:rsidR="00AF3F63">
        <w:rPr>
          <w:rFonts w:ascii="Arial" w:hAnsi="Arial" w:cs="Arial"/>
          <w:color w:val="000000" w:themeColor="text1"/>
        </w:rPr>
        <w:t>dmet</w:t>
      </w:r>
      <w:r w:rsidR="008E188F">
        <w:rPr>
          <w:rFonts w:ascii="Arial" w:hAnsi="Arial" w:cs="Arial"/>
          <w:color w:val="000000" w:themeColor="text1"/>
        </w:rPr>
        <w:t xml:space="preserve"> javnega naročila s</w:t>
      </w:r>
      <w:r w:rsidR="00BE276E">
        <w:rPr>
          <w:rFonts w:ascii="Arial" w:hAnsi="Arial" w:cs="Arial"/>
          <w:color w:val="000000" w:themeColor="text1"/>
        </w:rPr>
        <w:t>ta</w:t>
      </w:r>
      <w:r w:rsidR="008E188F">
        <w:rPr>
          <w:rFonts w:ascii="Arial" w:hAnsi="Arial" w:cs="Arial"/>
          <w:color w:val="000000" w:themeColor="text1"/>
        </w:rPr>
        <w:t xml:space="preserve"> </w:t>
      </w:r>
      <w:r w:rsidR="00BE276E">
        <w:rPr>
          <w:rFonts w:ascii="Arial" w:hAnsi="Arial" w:cs="Arial"/>
          <w:color w:val="000000" w:themeColor="text1"/>
        </w:rPr>
        <w:t>2 ultrazvočna</w:t>
      </w:r>
      <w:r w:rsidR="00C5532A">
        <w:rPr>
          <w:rFonts w:ascii="Arial" w:hAnsi="Arial" w:cs="Arial"/>
          <w:color w:val="000000" w:themeColor="text1"/>
        </w:rPr>
        <w:t xml:space="preserve"> aparat</w:t>
      </w:r>
      <w:r w:rsidR="00BE276E">
        <w:rPr>
          <w:rFonts w:ascii="Arial" w:hAnsi="Arial" w:cs="Arial"/>
          <w:color w:val="000000" w:themeColor="text1"/>
        </w:rPr>
        <w:t>a</w:t>
      </w:r>
      <w:r w:rsidR="00AD38A0">
        <w:rPr>
          <w:rFonts w:ascii="Arial" w:hAnsi="Arial" w:cs="Arial"/>
          <w:color w:val="000000" w:themeColor="text1"/>
        </w:rPr>
        <w:t xml:space="preserve"> (</w:t>
      </w:r>
      <w:r w:rsidR="00AD38A0" w:rsidRPr="00C5532A">
        <w:rPr>
          <w:rFonts w:ascii="Arial" w:hAnsi="Arial" w:cs="Arial"/>
          <w:color w:val="000000" w:themeColor="text1"/>
        </w:rPr>
        <w:t>za potrebe okulistike</w:t>
      </w:r>
      <w:r w:rsidR="00BE276E">
        <w:rPr>
          <w:rFonts w:ascii="Arial" w:hAnsi="Arial" w:cs="Arial"/>
          <w:color w:val="000000" w:themeColor="text1"/>
        </w:rPr>
        <w:t xml:space="preserve"> in</w:t>
      </w:r>
      <w:r w:rsidR="00AD38A0">
        <w:rPr>
          <w:rFonts w:ascii="Arial" w:hAnsi="Arial" w:cs="Arial"/>
          <w:color w:val="000000" w:themeColor="text1"/>
        </w:rPr>
        <w:t xml:space="preserve"> </w:t>
      </w:r>
      <w:r w:rsidR="00AD38A0" w:rsidRPr="00C5532A">
        <w:rPr>
          <w:rFonts w:ascii="Arial" w:hAnsi="Arial" w:cs="Arial"/>
          <w:color w:val="000000" w:themeColor="text1"/>
        </w:rPr>
        <w:t xml:space="preserve">za </w:t>
      </w:r>
      <w:r w:rsidR="00AD38A0" w:rsidRPr="00AD38A0">
        <w:rPr>
          <w:rFonts w:ascii="Arial" w:hAnsi="Arial" w:cs="Arial"/>
          <w:color w:val="000000" w:themeColor="text1"/>
        </w:rPr>
        <w:t>potrebe Oddelka za invalidno mladino in rehabilitacijo (v nadaljevanju: OIMR</w:t>
      </w:r>
      <w:r w:rsidR="00AD38A0">
        <w:rPr>
          <w:rFonts w:ascii="Arial" w:hAnsi="Arial" w:cs="Arial"/>
          <w:color w:val="000000" w:themeColor="text1"/>
        </w:rPr>
        <w:t>))</w:t>
      </w:r>
      <w:r w:rsidR="00AF3F63">
        <w:rPr>
          <w:rFonts w:ascii="Arial" w:hAnsi="Arial" w:cs="Arial"/>
          <w:color w:val="000000" w:themeColor="text1"/>
        </w:rPr>
        <w:t>, skupaj z vzdrževanjem aparatov za čas pričakovane življenjske dobe (7 let), pri aparatu za potrebe okulistike pa tudi z dobavo potrošnega materiala za obdobje 7 let</w:t>
      </w:r>
      <w:r>
        <w:rPr>
          <w:rFonts w:ascii="Arial" w:hAnsi="Arial" w:cs="Arial"/>
          <w:color w:val="000000" w:themeColor="text1"/>
        </w:rPr>
        <w:t>.</w:t>
      </w:r>
      <w:r w:rsidR="00933F4C">
        <w:rPr>
          <w:rFonts w:ascii="Arial" w:hAnsi="Arial" w:cs="Arial"/>
          <w:color w:val="000000" w:themeColor="text1"/>
        </w:rPr>
        <w:t xml:space="preserve"> </w:t>
      </w:r>
      <w:r>
        <w:rPr>
          <w:rFonts w:ascii="Arial" w:hAnsi="Arial" w:cs="Arial"/>
          <w:color w:val="000000" w:themeColor="text1"/>
        </w:rPr>
        <w:t>Naročilo</w:t>
      </w:r>
      <w:r w:rsidR="007A58B1">
        <w:rPr>
          <w:rFonts w:ascii="Arial" w:hAnsi="Arial" w:cs="Arial"/>
          <w:color w:val="000000" w:themeColor="text1"/>
        </w:rPr>
        <w:t xml:space="preserve"> j</w:t>
      </w:r>
      <w:r w:rsidR="00C5532A">
        <w:rPr>
          <w:rFonts w:ascii="Arial" w:hAnsi="Arial" w:cs="Arial"/>
          <w:color w:val="000000" w:themeColor="text1"/>
        </w:rPr>
        <w:t xml:space="preserve">e razdeljeno na </w:t>
      </w:r>
      <w:r w:rsidR="00BE276E">
        <w:rPr>
          <w:rFonts w:ascii="Arial" w:hAnsi="Arial" w:cs="Arial"/>
          <w:color w:val="000000" w:themeColor="text1"/>
        </w:rPr>
        <w:t>2 sklopa</w:t>
      </w:r>
      <w:r>
        <w:rPr>
          <w:rFonts w:ascii="Arial" w:hAnsi="Arial" w:cs="Arial"/>
          <w:color w:val="000000" w:themeColor="text1"/>
        </w:rPr>
        <w:t>, in sicer:</w:t>
      </w:r>
    </w:p>
    <w:p w14:paraId="0EC22DCC" w14:textId="407077FA" w:rsidR="00B34B2B" w:rsidRPr="00C5532A" w:rsidRDefault="00B34B2B" w:rsidP="00103359">
      <w:pPr>
        <w:pStyle w:val="Odstavekseznama"/>
        <w:numPr>
          <w:ilvl w:val="0"/>
          <w:numId w:val="70"/>
        </w:numPr>
        <w:rPr>
          <w:rFonts w:ascii="Arial" w:hAnsi="Arial" w:cs="Arial"/>
          <w:color w:val="000000" w:themeColor="text1"/>
        </w:rPr>
      </w:pPr>
      <w:r w:rsidRPr="00C5532A">
        <w:rPr>
          <w:rFonts w:ascii="Arial" w:hAnsi="Arial" w:cs="Arial"/>
          <w:b/>
          <w:color w:val="000000" w:themeColor="text1"/>
        </w:rPr>
        <w:t>Sklop št. 1:</w:t>
      </w:r>
      <w:r w:rsidRPr="00C5532A">
        <w:rPr>
          <w:rFonts w:ascii="Arial" w:hAnsi="Arial" w:cs="Arial"/>
          <w:color w:val="000000" w:themeColor="text1"/>
        </w:rPr>
        <w:t xml:space="preserve"> </w:t>
      </w:r>
      <w:r w:rsidR="00C5532A" w:rsidRPr="00C5532A">
        <w:rPr>
          <w:rFonts w:ascii="Arial" w:hAnsi="Arial" w:cs="Arial"/>
          <w:color w:val="000000" w:themeColor="text1"/>
        </w:rPr>
        <w:t>UZ aparat za potrebe okulistike</w:t>
      </w:r>
      <w:r w:rsidRPr="00C5532A">
        <w:rPr>
          <w:rFonts w:ascii="Arial" w:hAnsi="Arial" w:cs="Arial"/>
          <w:color w:val="000000" w:themeColor="text1"/>
        </w:rPr>
        <w:t>;</w:t>
      </w:r>
    </w:p>
    <w:p w14:paraId="7E42B5DE" w14:textId="001A74E7" w:rsidR="00B34B2B" w:rsidRPr="00C5532A" w:rsidRDefault="00B34B2B" w:rsidP="00103359">
      <w:pPr>
        <w:pStyle w:val="Odstavekseznama"/>
        <w:numPr>
          <w:ilvl w:val="0"/>
          <w:numId w:val="70"/>
        </w:numPr>
        <w:rPr>
          <w:rFonts w:ascii="Arial" w:hAnsi="Arial" w:cs="Arial"/>
          <w:color w:val="000000" w:themeColor="text1"/>
        </w:rPr>
      </w:pPr>
      <w:r w:rsidRPr="00C5532A">
        <w:rPr>
          <w:rFonts w:ascii="Arial" w:hAnsi="Arial" w:cs="Arial"/>
          <w:b/>
          <w:color w:val="000000" w:themeColor="text1"/>
        </w:rPr>
        <w:t>Sklop št. 2:</w:t>
      </w:r>
      <w:r w:rsidRPr="00C5532A">
        <w:rPr>
          <w:rFonts w:ascii="Arial" w:hAnsi="Arial" w:cs="Arial"/>
          <w:color w:val="000000" w:themeColor="text1"/>
        </w:rPr>
        <w:t xml:space="preserve"> </w:t>
      </w:r>
      <w:r w:rsidR="00C5532A" w:rsidRPr="00C5532A">
        <w:rPr>
          <w:rFonts w:ascii="Arial" w:hAnsi="Arial" w:cs="Arial"/>
          <w:color w:val="000000" w:themeColor="text1"/>
        </w:rPr>
        <w:t xml:space="preserve">UZ aparat za </w:t>
      </w:r>
      <w:r w:rsidR="00C5532A" w:rsidRPr="00AD38A0">
        <w:rPr>
          <w:rFonts w:ascii="Arial" w:hAnsi="Arial" w:cs="Arial"/>
          <w:color w:val="000000" w:themeColor="text1"/>
        </w:rPr>
        <w:t>potrebe OIMR</w:t>
      </w:r>
      <w:r w:rsidR="00BE276E">
        <w:rPr>
          <w:rFonts w:ascii="Arial" w:hAnsi="Arial" w:cs="Arial"/>
          <w:color w:val="000000" w:themeColor="text1"/>
        </w:rPr>
        <w:t>.</w:t>
      </w:r>
    </w:p>
    <w:p w14:paraId="04204F6B" w14:textId="77777777" w:rsidR="006A20C5" w:rsidRPr="001D43E2" w:rsidRDefault="006A20C5" w:rsidP="001D43E2">
      <w:pPr>
        <w:spacing w:after="0" w:line="276" w:lineRule="auto"/>
        <w:rPr>
          <w:rFonts w:ascii="Arial" w:hAnsi="Arial" w:cs="Arial"/>
          <w:color w:val="000000" w:themeColor="text1"/>
        </w:rPr>
      </w:pPr>
    </w:p>
    <w:p w14:paraId="570FDC5B" w14:textId="4CAC96D8" w:rsidR="00492879"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4A0841">
        <w:rPr>
          <w:rFonts w:ascii="Arial" w:hAnsi="Arial" w:cs="Arial"/>
        </w:rPr>
        <w:t xml:space="preserve">Tehničnih specifikacij, </w:t>
      </w:r>
      <w:r w:rsidR="00DC1D89">
        <w:rPr>
          <w:rFonts w:ascii="Arial" w:hAnsi="Arial" w:cs="Arial"/>
        </w:rPr>
        <w:t xml:space="preserve">obrazca </w:t>
      </w:r>
      <w:r w:rsidR="00CD7B0A">
        <w:rPr>
          <w:rFonts w:ascii="Arial" w:hAnsi="Arial" w:cs="Arial"/>
        </w:rPr>
        <w:t>P</w:t>
      </w:r>
      <w:r w:rsidR="004A0841">
        <w:rPr>
          <w:rFonts w:ascii="Arial" w:hAnsi="Arial" w:cs="Arial"/>
        </w:rPr>
        <w:t>onudba – 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AD38A0">
        <w:rPr>
          <w:rFonts w:ascii="Arial" w:hAnsi="Arial" w:cs="Arial"/>
        </w:rPr>
        <w:t xml:space="preserve"> </w:t>
      </w:r>
      <w:r w:rsidR="00B34B2B" w:rsidRPr="004351FB">
        <w:rPr>
          <w:rFonts w:ascii="Arial" w:hAnsi="Arial" w:cs="Arial"/>
        </w:rPr>
        <w:t xml:space="preserve">Ponudnik lahko ponudi </w:t>
      </w:r>
      <w:r w:rsidR="00B34B2B">
        <w:rPr>
          <w:rFonts w:ascii="Arial" w:hAnsi="Arial" w:cs="Arial"/>
        </w:rPr>
        <w:t xml:space="preserve">izpolnitev javnega naročila za enega ali </w:t>
      </w:r>
      <w:r w:rsidR="007A58B1">
        <w:rPr>
          <w:rFonts w:ascii="Arial" w:hAnsi="Arial" w:cs="Arial"/>
        </w:rPr>
        <w:t>več sklopov</w:t>
      </w:r>
      <w:r w:rsidR="00B34B2B">
        <w:rPr>
          <w:rFonts w:ascii="Arial" w:hAnsi="Arial" w:cs="Arial"/>
        </w:rPr>
        <w:t>, pri čemer mora ponuditi predmet posameznega sklopa v celoti</w:t>
      </w:r>
      <w:r w:rsidR="00B34B2B" w:rsidRPr="004351FB">
        <w:rPr>
          <w:rFonts w:ascii="Arial" w:hAnsi="Arial" w:cs="Arial"/>
        </w:rPr>
        <w:t>. Naročnik bo izbral ekonomsko najugodnejšo ponudbo za posamezne sklope.</w:t>
      </w:r>
      <w:r w:rsidR="00B34B2B">
        <w:rPr>
          <w:rFonts w:ascii="Arial" w:hAnsi="Arial" w:cs="Arial"/>
        </w:rPr>
        <w:t xml:space="preserve"> </w:t>
      </w:r>
      <w:r w:rsidR="00492879" w:rsidRPr="00B23DDC">
        <w:rPr>
          <w:rFonts w:ascii="Arial" w:hAnsi="Arial" w:cs="Arial"/>
        </w:rPr>
        <w:t>Naročnik ima za javno naročilo zagotovljena sredstva</w:t>
      </w:r>
      <w:r w:rsidR="0043677E" w:rsidRPr="00085F62">
        <w:rPr>
          <w:rFonts w:ascii="Arial" w:hAnsi="Arial" w:cs="Arial"/>
        </w:rPr>
        <w:t xml:space="preserve">. </w:t>
      </w:r>
      <w:r w:rsidR="00492879"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22032296"/>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35B1C4B4"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B34B2B">
        <w:rPr>
          <w:rFonts w:ascii="Arial" w:hAnsi="Arial" w:cs="Arial"/>
          <w:color w:val="000000" w:themeColor="text1"/>
        </w:rPr>
        <w:t xml:space="preserve">odprti </w:t>
      </w:r>
      <w:r w:rsidR="001D43E2">
        <w:rPr>
          <w:rFonts w:ascii="Arial" w:hAnsi="Arial" w:cs="Arial"/>
          <w:color w:val="000000" w:themeColor="text1"/>
        </w:rPr>
        <w:t xml:space="preserve">postopek </w:t>
      </w:r>
      <w:r w:rsidR="00B34B2B">
        <w:rPr>
          <w:rFonts w:ascii="Arial" w:hAnsi="Arial" w:cs="Arial"/>
          <w:color w:val="000000" w:themeColor="text1"/>
        </w:rPr>
        <w:t>(40</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32C8FE99" w14:textId="77777777" w:rsidR="00D675E2" w:rsidRDefault="00D675E2" w:rsidP="009866F0">
      <w:pPr>
        <w:pStyle w:val="Standard"/>
        <w:rPr>
          <w:rFonts w:ascii="Arial" w:hAnsi="Arial" w:cs="Arial"/>
          <w:color w:val="000000" w:themeColor="text1"/>
        </w:rPr>
      </w:pPr>
    </w:p>
    <w:p w14:paraId="7E9EC587" w14:textId="1A65639D" w:rsidR="00B34B2B" w:rsidRPr="003075EF" w:rsidRDefault="00B34B2B" w:rsidP="00B34B2B">
      <w:pPr>
        <w:spacing w:after="0" w:line="276" w:lineRule="auto"/>
        <w:jc w:val="both"/>
        <w:rPr>
          <w:rFonts w:ascii="Arial" w:hAnsi="Arial" w:cs="Arial"/>
        </w:rPr>
      </w:pPr>
      <w:r w:rsidRPr="003075EF">
        <w:rPr>
          <w:rFonts w:ascii="Arial" w:hAnsi="Arial" w:cs="Arial"/>
        </w:rPr>
        <w:t xml:space="preserve">Ponudnik lahko odda ponudbo za enega ali več sklopov. Ponudnik v obrazcu »Enotni evropski dokument v zvezi z oddajo javnega naročila – ESPD« </w:t>
      </w:r>
      <w:r>
        <w:rPr>
          <w:rFonts w:ascii="Arial" w:hAnsi="Arial" w:cs="Arial"/>
        </w:rPr>
        <w:t>ter n</w:t>
      </w:r>
      <w:r w:rsidRPr="003075EF">
        <w:rPr>
          <w:rFonts w:ascii="Arial" w:hAnsi="Arial" w:cs="Arial"/>
        </w:rPr>
        <w:t xml:space="preserve">a obrazcu »Ponudba« navede, za kateri sklop oziroma sklope oddaja ponudbo. Kadar to ne bo izrecno </w:t>
      </w:r>
      <w:r>
        <w:rPr>
          <w:rFonts w:ascii="Arial" w:hAnsi="Arial" w:cs="Arial"/>
        </w:rPr>
        <w:t>označeno, bo naročnik štel, da</w:t>
      </w:r>
      <w:r w:rsidRPr="003075EF">
        <w:rPr>
          <w:rFonts w:ascii="Arial" w:hAnsi="Arial" w:cs="Arial"/>
        </w:rPr>
        <w:t xml:space="preserve"> ponudnik </w:t>
      </w:r>
      <w:r>
        <w:rPr>
          <w:rFonts w:ascii="Arial" w:hAnsi="Arial" w:cs="Arial"/>
        </w:rPr>
        <w:t>oddaja ponudbo za</w:t>
      </w:r>
      <w:r w:rsidRPr="003075EF">
        <w:rPr>
          <w:rFonts w:ascii="Arial" w:hAnsi="Arial" w:cs="Arial"/>
        </w:rPr>
        <w:t xml:space="preserve"> sklop, za katerega je na obrazc</w:t>
      </w:r>
      <w:r>
        <w:rPr>
          <w:rFonts w:ascii="Arial" w:hAnsi="Arial" w:cs="Arial"/>
        </w:rPr>
        <w:t>u</w:t>
      </w:r>
      <w:r w:rsidRPr="003075EF">
        <w:rPr>
          <w:rFonts w:ascii="Arial" w:hAnsi="Arial" w:cs="Arial"/>
        </w:rPr>
        <w:t xml:space="preserve"> P</w:t>
      </w:r>
      <w:r>
        <w:rPr>
          <w:rFonts w:ascii="Arial" w:hAnsi="Arial" w:cs="Arial"/>
        </w:rPr>
        <w:t>onudba – ponudbeni p</w:t>
      </w:r>
      <w:r w:rsidRPr="003075EF">
        <w:rPr>
          <w:rFonts w:ascii="Arial" w:hAnsi="Arial" w:cs="Arial"/>
        </w:rPr>
        <w:t xml:space="preserve">redračun navedel cene. Za vsakega od sklopov se zahteva neobstoj vseh razlogov za izključitev, ki so navedeni v tej razpisni dokumentaciji. Ostale zahteve naročnika (pogoji za sodelovanje in zahteve, določene v drugih delih razpisne dokumentacije) morajo </w:t>
      </w:r>
      <w:r w:rsidRPr="007B7644">
        <w:rPr>
          <w:rFonts w:ascii="Arial" w:hAnsi="Arial" w:cs="Arial"/>
        </w:rPr>
        <w:t>ponudniki izpolnjevati, kot so zapisane za posamezen sklop.</w:t>
      </w:r>
    </w:p>
    <w:p w14:paraId="2F4ED71A" w14:textId="77777777" w:rsidR="00B34B2B" w:rsidRPr="00D675E2" w:rsidRDefault="00B34B2B" w:rsidP="009866F0">
      <w:pPr>
        <w:pStyle w:val="Standard"/>
        <w:rPr>
          <w:rFonts w:ascii="Arial" w:hAnsi="Arial" w:cs="Arial"/>
          <w:color w:val="000000" w:themeColor="text1"/>
        </w:rPr>
      </w:pPr>
    </w:p>
    <w:p w14:paraId="44928F64" w14:textId="789524CA"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w:t>
      </w:r>
      <w:r w:rsidR="00B34B2B">
        <w:rPr>
          <w:rFonts w:ascii="Arial" w:hAnsi="Arial" w:cs="Arial"/>
        </w:rPr>
        <w:t>posamezen sklop</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B34B2B">
        <w:rPr>
          <w:rFonts w:ascii="Arial" w:hAnsi="Arial" w:cs="Arial"/>
        </w:rPr>
        <w:t xml:space="preserve"> za posamezen sklop</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22032297"/>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8"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9"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3F07DE0D"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0"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C23971">
        <w:rPr>
          <w:rFonts w:ascii="Arial" w:hAnsi="Arial" w:cs="Arial"/>
          <w:b/>
          <w:u w:val="single"/>
          <w:lang w:eastAsia="sl-SI"/>
        </w:rPr>
        <w:t xml:space="preserve">najkasneje do </w:t>
      </w:r>
      <w:r w:rsidR="00974E3F" w:rsidRPr="00974E3F">
        <w:rPr>
          <w:rFonts w:ascii="Arial" w:hAnsi="Arial" w:cs="Arial"/>
          <w:b/>
          <w:u w:val="single"/>
          <w:lang w:eastAsia="sl-SI"/>
        </w:rPr>
        <w:t>20</w:t>
      </w:r>
      <w:r w:rsidR="00D858CF" w:rsidRPr="00974E3F">
        <w:rPr>
          <w:rFonts w:ascii="Arial" w:hAnsi="Arial" w:cs="Arial"/>
          <w:b/>
          <w:u w:val="single"/>
          <w:lang w:eastAsia="sl-SI"/>
        </w:rPr>
        <w:t>.</w:t>
      </w:r>
      <w:r w:rsidR="00974E3F" w:rsidRPr="00974E3F">
        <w:rPr>
          <w:rFonts w:ascii="Arial" w:hAnsi="Arial" w:cs="Arial"/>
          <w:b/>
          <w:u w:val="single"/>
          <w:lang w:eastAsia="sl-SI"/>
        </w:rPr>
        <w:t>02</w:t>
      </w:r>
      <w:r w:rsidR="00352EC3" w:rsidRPr="00974E3F">
        <w:rPr>
          <w:rFonts w:ascii="Arial" w:hAnsi="Arial" w:cs="Arial"/>
          <w:b/>
          <w:u w:val="single"/>
          <w:lang w:eastAsia="sl-SI"/>
        </w:rPr>
        <w:t>.</w:t>
      </w:r>
      <w:r w:rsidR="0066520D" w:rsidRPr="00974E3F">
        <w:rPr>
          <w:rFonts w:ascii="Arial" w:hAnsi="Arial" w:cs="Arial"/>
          <w:b/>
          <w:u w:val="single"/>
          <w:lang w:eastAsia="sl-SI"/>
        </w:rPr>
        <w:t>202</w:t>
      </w:r>
      <w:r w:rsidR="00BE276E" w:rsidRPr="00974E3F">
        <w:rPr>
          <w:rFonts w:ascii="Arial" w:hAnsi="Arial" w:cs="Arial"/>
          <w:b/>
          <w:u w:val="single"/>
          <w:lang w:eastAsia="sl-SI"/>
        </w:rPr>
        <w:t>3</w:t>
      </w:r>
      <w:r w:rsidR="00FF5410" w:rsidRPr="00974E3F">
        <w:rPr>
          <w:rFonts w:ascii="Arial" w:hAnsi="Arial" w:cs="Arial"/>
          <w:b/>
          <w:u w:val="single"/>
          <w:lang w:eastAsia="sl-SI"/>
        </w:rPr>
        <w:t xml:space="preserve"> do 9</w:t>
      </w:r>
      <w:r w:rsidR="003C0CE4" w:rsidRPr="00974E3F">
        <w:rPr>
          <w:rFonts w:ascii="Arial" w:hAnsi="Arial" w:cs="Arial"/>
          <w:b/>
          <w:u w:val="single"/>
          <w:lang w:eastAsia="sl-SI"/>
        </w:rPr>
        <w:t>:00 ure</w:t>
      </w:r>
      <w:r w:rsidRPr="00974E3F">
        <w:rPr>
          <w:rFonts w:ascii="Arial" w:hAnsi="Arial" w:cs="Arial"/>
          <w:b/>
          <w:u w:val="single"/>
        </w:rPr>
        <w:t>.</w:t>
      </w:r>
      <w:r w:rsidRPr="00C23971">
        <w:rPr>
          <w:rFonts w:ascii="Arial" w:hAnsi="Arial" w:cs="Arial"/>
        </w:rPr>
        <w:t xml:space="preserve"> Za oddano ponudbo se šteje ponudba, ki je v</w:t>
      </w:r>
      <w:r w:rsidRPr="00B23DDC">
        <w:rPr>
          <w:rFonts w:ascii="Arial" w:hAnsi="Arial" w:cs="Arial"/>
        </w:rPr>
        <w:t xml:space="preserve"> informacijskem sistemu e-JN označena s statusom »ODDANO«.</w:t>
      </w:r>
    </w:p>
    <w:p w14:paraId="1039C3E2" w14:textId="77777777" w:rsidR="00A00185" w:rsidRPr="00B23DDC" w:rsidRDefault="00A00185">
      <w:pPr>
        <w:pStyle w:val="Standard"/>
        <w:rPr>
          <w:rFonts w:ascii="Arial" w:hAnsi="Arial" w:cs="Arial"/>
        </w:rPr>
      </w:pPr>
    </w:p>
    <w:p w14:paraId="12E76733" w14:textId="6202CE4A"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Pr>
          <w:rFonts w:ascii="Arial" w:hAnsi="Arial" w:cs="Arial"/>
        </w:rPr>
        <w:t xml:space="preserve"> </w:t>
      </w:r>
      <w:r w:rsidR="00A629B2" w:rsidRPr="00B23DDC">
        <w:rPr>
          <w:rFonts w:ascii="Arial" w:hAnsi="Arial" w:cs="Arial"/>
        </w:rPr>
        <w:t xml:space="preserve">Po preteku roka za oddajo </w:t>
      </w:r>
      <w:r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7C895176" w:rsidR="00A00185" w:rsidRPr="00F2571B" w:rsidRDefault="001007BB" w:rsidP="00225D57">
      <w:pPr>
        <w:pStyle w:val="Naslov1"/>
        <w:rPr>
          <w:rFonts w:ascii="Arial" w:hAnsi="Arial" w:cs="Arial"/>
          <w:sz w:val="22"/>
          <w:szCs w:val="22"/>
        </w:rPr>
      </w:pPr>
      <w:bookmarkStart w:id="9" w:name="_Toc511306721"/>
      <w:bookmarkStart w:id="10" w:name="_Toc122032298"/>
      <w:r w:rsidRPr="00F2571B">
        <w:rPr>
          <w:rFonts w:ascii="Arial" w:hAnsi="Arial" w:cs="Arial"/>
          <w:sz w:val="22"/>
          <w:szCs w:val="22"/>
        </w:rPr>
        <w:lastRenderedPageBreak/>
        <w:t>ODPIRANJE</w:t>
      </w:r>
      <w:r w:rsidR="00930CC2">
        <w:rPr>
          <w:rFonts w:ascii="Arial" w:hAnsi="Arial" w:cs="Arial"/>
          <w:sz w:val="22"/>
          <w:szCs w:val="22"/>
        </w:rPr>
        <w:t xml:space="preserve"> PO</w:t>
      </w:r>
      <w:r w:rsidR="00235B3F" w:rsidRPr="00F2571B">
        <w:rPr>
          <w:rFonts w:ascii="Arial" w:hAnsi="Arial" w:cs="Arial"/>
          <w:sz w:val="22"/>
          <w:szCs w:val="22"/>
        </w:rPr>
        <w:t>NU</w:t>
      </w:r>
      <w:r w:rsidR="00930CC2">
        <w:rPr>
          <w:rFonts w:ascii="Arial" w:hAnsi="Arial" w:cs="Arial"/>
          <w:sz w:val="22"/>
          <w:szCs w:val="22"/>
        </w:rPr>
        <w:t>D</w:t>
      </w:r>
      <w:r w:rsidR="00235B3F" w:rsidRPr="00F2571B">
        <w:rPr>
          <w:rFonts w:ascii="Arial" w:hAnsi="Arial" w:cs="Arial"/>
          <w:sz w:val="22"/>
          <w:szCs w:val="22"/>
        </w:rPr>
        <w:t>B</w:t>
      </w:r>
      <w:bookmarkEnd w:id="9"/>
      <w:bookmarkEnd w:id="10"/>
    </w:p>
    <w:p w14:paraId="7D20E628" w14:textId="77777777" w:rsidR="00A00185" w:rsidRPr="00B23DDC" w:rsidRDefault="00A00185" w:rsidP="00225D57">
      <w:pPr>
        <w:pStyle w:val="Standard"/>
        <w:keepNext/>
        <w:rPr>
          <w:rFonts w:ascii="Arial" w:hAnsi="Arial" w:cs="Arial"/>
        </w:rPr>
      </w:pPr>
    </w:p>
    <w:p w14:paraId="722A8CCE" w14:textId="1AEE2458"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F43138">
        <w:rPr>
          <w:rFonts w:ascii="Arial" w:hAnsi="Arial" w:cs="Arial"/>
        </w:rPr>
        <w:t>ob 10</w:t>
      </w:r>
      <w:r w:rsidR="001007BB" w:rsidRPr="004402F3">
        <w:rPr>
          <w:rFonts w:ascii="Arial" w:hAnsi="Arial" w:cs="Arial"/>
        </w:rPr>
        <w:t>:0</w:t>
      </w:r>
      <w:r w:rsidR="00FF5410">
        <w:rPr>
          <w:rFonts w:ascii="Arial" w:hAnsi="Arial" w:cs="Arial"/>
        </w:rPr>
        <w:t>0</w:t>
      </w:r>
      <w:r w:rsidRPr="004402F3">
        <w:rPr>
          <w:rFonts w:ascii="Arial" w:hAnsi="Arial" w:cs="Arial"/>
        </w:rPr>
        <w:t xml:space="preserve"> uri</w:t>
      </w:r>
      <w:r w:rsidR="00A629B2" w:rsidRPr="004402F3">
        <w:rPr>
          <w:rFonts w:ascii="Arial" w:hAnsi="Arial" w:cs="Arial"/>
        </w:rPr>
        <w:t>,</w:t>
      </w:r>
      <w:r w:rsidRPr="00B23DDC">
        <w:rPr>
          <w:rFonts w:ascii="Arial" w:hAnsi="Arial" w:cs="Arial"/>
        </w:rPr>
        <w:t xml:space="preserve"> na spletnem naslovu </w:t>
      </w:r>
      <w:hyperlink r:id="rId11"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r w:rsidRPr="00B23DDC">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1B3B69C2" w:rsidR="00A00185" w:rsidRPr="00F2571B" w:rsidRDefault="000F6964" w:rsidP="00225D57">
      <w:pPr>
        <w:pStyle w:val="Naslov1"/>
        <w:rPr>
          <w:rFonts w:ascii="Arial" w:hAnsi="Arial" w:cs="Arial"/>
          <w:sz w:val="22"/>
          <w:szCs w:val="22"/>
        </w:rPr>
      </w:pPr>
      <w:bookmarkStart w:id="11" w:name="_Toc511306723"/>
      <w:bookmarkStart w:id="12" w:name="_Toc122032299"/>
      <w:r w:rsidRPr="00F2571B">
        <w:rPr>
          <w:rFonts w:ascii="Arial" w:hAnsi="Arial" w:cs="Arial"/>
          <w:sz w:val="22"/>
          <w:szCs w:val="22"/>
        </w:rPr>
        <w:t xml:space="preserve">POJASNILA IN SPREMEMBE RAZPISNE </w:t>
      </w:r>
      <w:r w:rsidR="00235B3F" w:rsidRPr="00F2571B">
        <w:rPr>
          <w:rFonts w:ascii="Arial" w:hAnsi="Arial" w:cs="Arial"/>
          <w:sz w:val="22"/>
          <w:szCs w:val="22"/>
        </w:rPr>
        <w:t>DOKUMENTACIJE</w:t>
      </w:r>
      <w:bookmarkEnd w:id="11"/>
      <w:bookmarkEnd w:id="12"/>
    </w:p>
    <w:p w14:paraId="3041F210" w14:textId="77777777" w:rsidR="00A00185" w:rsidRPr="00B23DDC" w:rsidRDefault="00A00185" w:rsidP="00225D57">
      <w:pPr>
        <w:pStyle w:val="Standard"/>
        <w:keepNext/>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1A5B8E2B"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 xml:space="preserve">rtalu javnih naročil </w:t>
      </w:r>
      <w:r w:rsidRPr="00C23971">
        <w:rPr>
          <w:rFonts w:ascii="Arial" w:hAnsi="Arial" w:cs="Arial"/>
        </w:rPr>
        <w:t>zas</w:t>
      </w:r>
      <w:r w:rsidR="00203F9E" w:rsidRPr="00C23971">
        <w:rPr>
          <w:rFonts w:ascii="Arial" w:hAnsi="Arial" w:cs="Arial"/>
        </w:rPr>
        <w:t xml:space="preserve">tavljeno najkasneje </w:t>
      </w:r>
      <w:r w:rsidR="00203F9E" w:rsidRPr="00974E3F">
        <w:rPr>
          <w:rFonts w:ascii="Arial" w:hAnsi="Arial" w:cs="Arial"/>
        </w:rPr>
        <w:t>do</w:t>
      </w:r>
      <w:r w:rsidR="009F180A" w:rsidRPr="00974E3F">
        <w:rPr>
          <w:rFonts w:ascii="Arial" w:hAnsi="Arial" w:cs="Arial"/>
        </w:rPr>
        <w:t xml:space="preserve"> </w:t>
      </w:r>
      <w:r w:rsidR="00974E3F" w:rsidRPr="00974E3F">
        <w:rPr>
          <w:rFonts w:ascii="Arial" w:hAnsi="Arial" w:cs="Arial"/>
          <w:b/>
        </w:rPr>
        <w:t>03</w:t>
      </w:r>
      <w:r w:rsidR="000F6964" w:rsidRPr="00974E3F">
        <w:rPr>
          <w:rFonts w:ascii="Arial" w:hAnsi="Arial" w:cs="Arial"/>
          <w:b/>
        </w:rPr>
        <w:t>.</w:t>
      </w:r>
      <w:r w:rsidR="00974E3F" w:rsidRPr="00974E3F">
        <w:rPr>
          <w:rFonts w:ascii="Arial" w:hAnsi="Arial" w:cs="Arial"/>
          <w:b/>
        </w:rPr>
        <w:t>02</w:t>
      </w:r>
      <w:r w:rsidR="000F6964" w:rsidRPr="00974E3F">
        <w:rPr>
          <w:rFonts w:ascii="Arial" w:hAnsi="Arial" w:cs="Arial"/>
          <w:b/>
        </w:rPr>
        <w:t>.20</w:t>
      </w:r>
      <w:r w:rsidR="00F43138" w:rsidRPr="00974E3F">
        <w:rPr>
          <w:rFonts w:ascii="Arial" w:hAnsi="Arial" w:cs="Arial"/>
          <w:b/>
        </w:rPr>
        <w:t>2</w:t>
      </w:r>
      <w:r w:rsidR="00BE276E" w:rsidRPr="00974E3F">
        <w:rPr>
          <w:rFonts w:ascii="Arial" w:hAnsi="Arial" w:cs="Arial"/>
          <w:b/>
        </w:rPr>
        <w:t>3</w:t>
      </w:r>
      <w:r w:rsidR="00F43138" w:rsidRPr="00974E3F">
        <w:rPr>
          <w:rFonts w:ascii="Arial" w:hAnsi="Arial" w:cs="Arial"/>
          <w:b/>
        </w:rPr>
        <w:t xml:space="preserve"> do 10</w:t>
      </w:r>
      <w:r w:rsidR="003C0CE4" w:rsidRPr="00974E3F">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3" w:name="_Toc511306727"/>
      <w:bookmarkStart w:id="14" w:name="_Toc122032300"/>
      <w:r w:rsidRPr="00F2571B">
        <w:rPr>
          <w:rFonts w:ascii="Arial" w:hAnsi="Arial" w:cs="Arial"/>
          <w:sz w:val="22"/>
          <w:szCs w:val="22"/>
        </w:rPr>
        <w:t>UGOTAVLJANJE SPOSOBNOSTI</w:t>
      </w:r>
      <w:bookmarkEnd w:id="13"/>
      <w:bookmarkEnd w:id="14"/>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5" w:name="_Toc122032301"/>
      <w:r w:rsidRPr="00F2571B">
        <w:rPr>
          <w:rFonts w:ascii="Arial" w:hAnsi="Arial" w:cs="Arial"/>
          <w:sz w:val="22"/>
          <w:szCs w:val="22"/>
        </w:rPr>
        <w:t>Subjekti, za katere se ugotavlja sposobnost</w:t>
      </w:r>
      <w:bookmarkEnd w:id="15"/>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lastRenderedPageBreak/>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2"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7998E5D1" w14:textId="77777777" w:rsidR="00546EED" w:rsidRPr="00B23DDC" w:rsidRDefault="00546EED" w:rsidP="00A93996">
      <w:pPr>
        <w:spacing w:after="0" w:line="276" w:lineRule="auto"/>
        <w:jc w:val="both"/>
        <w:rPr>
          <w:rFonts w:ascii="Arial" w:hAnsi="Arial" w:cs="Arial"/>
        </w:rPr>
      </w:pPr>
    </w:p>
    <w:p w14:paraId="79B57EEE" w14:textId="6E4682EA" w:rsidR="007E7F04" w:rsidRPr="00066EBA" w:rsidRDefault="004F1B45" w:rsidP="007E7F04">
      <w:pPr>
        <w:spacing w:after="0" w:line="276" w:lineRule="auto"/>
        <w:jc w:val="both"/>
        <w:rPr>
          <w:rFonts w:ascii="Arial" w:hAnsi="Arial" w:cs="Arial"/>
          <w:color w:val="000000" w:themeColor="text1"/>
        </w:rPr>
      </w:pPr>
      <w:r w:rsidRPr="00066EBA">
        <w:rPr>
          <w:rFonts w:ascii="Arial" w:hAnsi="Arial" w:cs="Arial"/>
        </w:rPr>
        <w:t>Naročnik lahko ponudnika kadar koli med postopkom oddaje javnega naročila pozove k predložitvi</w:t>
      </w:r>
      <w:r w:rsidR="007E7F04" w:rsidRPr="00066EBA">
        <w:rPr>
          <w:rFonts w:ascii="Arial" w:hAnsi="Arial" w:cs="Arial"/>
        </w:rPr>
        <w:t xml:space="preserve"> </w:t>
      </w:r>
      <w:r w:rsidRPr="00066EBA">
        <w:rPr>
          <w:rFonts w:ascii="Arial" w:hAnsi="Arial" w:cs="Arial"/>
        </w:rPr>
        <w:t>dokazil (potrdil, izjav,</w:t>
      </w:r>
      <w:r w:rsidR="00D858CF" w:rsidRPr="00066EBA">
        <w:rPr>
          <w:rFonts w:ascii="Arial" w:hAnsi="Arial" w:cs="Arial"/>
        </w:rPr>
        <w:t xml:space="preserve"> overjenih zapriseženih izjav,</w:t>
      </w:r>
      <w:r w:rsidRPr="00066EBA">
        <w:rPr>
          <w:rFonts w:ascii="Arial" w:hAnsi="Arial" w:cs="Arial"/>
        </w:rPr>
        <w:t xml:space="preserve"> izpisov</w:t>
      </w:r>
      <w:r w:rsidR="00365C28" w:rsidRPr="00066EBA">
        <w:rPr>
          <w:rFonts w:ascii="Arial" w:hAnsi="Arial" w:cs="Arial"/>
        </w:rPr>
        <w:t xml:space="preserve"> iz </w:t>
      </w:r>
      <w:r w:rsidR="00883EE4" w:rsidRPr="00066EBA">
        <w:rPr>
          <w:rFonts w:ascii="Arial" w:hAnsi="Arial" w:cs="Arial"/>
        </w:rPr>
        <w:t>evidenc</w:t>
      </w:r>
      <w:r w:rsidR="00C04016" w:rsidRPr="00066EBA">
        <w:rPr>
          <w:rFonts w:ascii="Arial" w:hAnsi="Arial" w:cs="Arial"/>
        </w:rPr>
        <w:t xml:space="preserve"> oziroma registrov</w:t>
      </w:r>
      <w:r w:rsidR="00587ED4" w:rsidRPr="00066EBA">
        <w:rPr>
          <w:rFonts w:ascii="Arial" w:hAnsi="Arial" w:cs="Arial"/>
        </w:rPr>
        <w:t>,</w:t>
      </w:r>
      <w:r w:rsidR="007E7F04" w:rsidRPr="00066EBA">
        <w:rPr>
          <w:rFonts w:ascii="Arial" w:hAnsi="Arial" w:cs="Arial"/>
        </w:rPr>
        <w:t xml:space="preserve"> </w:t>
      </w:r>
      <w:r w:rsidRPr="00066EBA">
        <w:rPr>
          <w:rFonts w:ascii="Arial" w:hAnsi="Arial" w:cs="Arial"/>
        </w:rPr>
        <w:t>pogodb, računov</w:t>
      </w:r>
      <w:r w:rsidR="00546EED" w:rsidRPr="00066EBA">
        <w:rPr>
          <w:rFonts w:ascii="Arial" w:hAnsi="Arial" w:cs="Arial"/>
        </w:rPr>
        <w:t xml:space="preserve">, </w:t>
      </w:r>
      <w:r w:rsidRPr="00066EBA">
        <w:rPr>
          <w:rFonts w:ascii="Arial" w:hAnsi="Arial" w:cs="Arial"/>
        </w:rPr>
        <w:t>specifikacij</w:t>
      </w:r>
      <w:r w:rsidR="00587ED4" w:rsidRPr="00066EBA">
        <w:rPr>
          <w:rFonts w:ascii="Arial" w:hAnsi="Arial" w:cs="Arial"/>
        </w:rPr>
        <w:t xml:space="preserve"> </w:t>
      </w:r>
      <w:r w:rsidR="00E140E6">
        <w:rPr>
          <w:rFonts w:ascii="Arial" w:hAnsi="Arial" w:cs="Arial"/>
        </w:rPr>
        <w:t>dobavljenih izdelkov</w:t>
      </w:r>
      <w:r w:rsidR="00E46861" w:rsidRPr="00066EBA">
        <w:rPr>
          <w:rFonts w:ascii="Arial" w:hAnsi="Arial" w:cs="Arial"/>
        </w:rPr>
        <w:t xml:space="preserve"> </w:t>
      </w:r>
      <w:r w:rsidR="00CB26D4" w:rsidRPr="00066EBA">
        <w:rPr>
          <w:rFonts w:ascii="Arial" w:hAnsi="Arial" w:cs="Arial"/>
        </w:rPr>
        <w:t>ipd.), ki</w:t>
      </w:r>
      <w:r w:rsidR="007E7F04" w:rsidRPr="00066EBA">
        <w:rPr>
          <w:rFonts w:ascii="Arial" w:hAnsi="Arial" w:cs="Arial"/>
        </w:rPr>
        <w:t xml:space="preserve"> </w:t>
      </w:r>
      <w:r w:rsidR="00CB26D4" w:rsidRPr="00066EBA">
        <w:rPr>
          <w:rFonts w:ascii="Arial" w:hAnsi="Arial" w:cs="Arial"/>
        </w:rPr>
        <w:t>izkazujejo</w:t>
      </w:r>
      <w:r w:rsidR="00565CA5" w:rsidRPr="00066EBA">
        <w:rPr>
          <w:rFonts w:ascii="Arial" w:hAnsi="Arial" w:cs="Arial"/>
        </w:rPr>
        <w:t xml:space="preserve"> </w:t>
      </w:r>
      <w:r w:rsidR="00CB26D4" w:rsidRPr="00066EBA">
        <w:rPr>
          <w:rFonts w:ascii="Arial" w:hAnsi="Arial" w:cs="Arial"/>
        </w:rPr>
        <w:t>neobstoj</w:t>
      </w:r>
      <w:r w:rsidR="007E7F04" w:rsidRPr="00066EBA">
        <w:rPr>
          <w:rFonts w:ascii="Arial" w:hAnsi="Arial" w:cs="Arial"/>
        </w:rPr>
        <w:t xml:space="preserve"> razlogov za izključitev in izpol</w:t>
      </w:r>
      <w:r w:rsidR="00565CA5" w:rsidRPr="00066EBA">
        <w:rPr>
          <w:rFonts w:ascii="Arial" w:hAnsi="Arial" w:cs="Arial"/>
        </w:rPr>
        <w:t>njevanje</w:t>
      </w:r>
      <w:r w:rsidR="00CB26D4" w:rsidRPr="00066EBA">
        <w:rPr>
          <w:rFonts w:ascii="Arial" w:hAnsi="Arial" w:cs="Arial"/>
        </w:rPr>
        <w:t xml:space="preserve"> pogojev za priznanje sposobnosti</w:t>
      </w:r>
      <w:r w:rsidR="007E7F04" w:rsidRPr="00066EBA">
        <w:rPr>
          <w:rFonts w:ascii="Arial" w:hAnsi="Arial" w:cs="Arial"/>
        </w:rPr>
        <w:t>.</w:t>
      </w:r>
      <w:r w:rsidR="00260A2B" w:rsidRPr="00066EBA">
        <w:rPr>
          <w:rFonts w:ascii="Arial" w:hAnsi="Arial" w:cs="Arial"/>
        </w:rPr>
        <w:t xml:space="preserve"> Ponudnik bo</w:t>
      </w:r>
      <w:r w:rsidR="00B476A4" w:rsidRPr="00066EBA">
        <w:rPr>
          <w:rFonts w:ascii="Arial" w:hAnsi="Arial" w:cs="Arial"/>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6" w:name="_Toc122032302"/>
      <w:r w:rsidRPr="00F2571B">
        <w:rPr>
          <w:rFonts w:ascii="Arial" w:hAnsi="Arial" w:cs="Arial"/>
          <w:sz w:val="22"/>
          <w:szCs w:val="22"/>
        </w:rPr>
        <w:t>Razlogi za izključitev</w:t>
      </w:r>
      <w:bookmarkEnd w:id="16"/>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48237DEE"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D30098">
        <w:rPr>
          <w:rFonts w:ascii="Arial" w:hAnsi="Arial" w:cs="Arial"/>
        </w:rPr>
        <w:t>naslednjih</w:t>
      </w:r>
      <w:r w:rsidR="00CD2F06" w:rsidRPr="00B23DDC">
        <w:rPr>
          <w:rFonts w:ascii="Arial" w:hAnsi="Arial" w:cs="Arial"/>
        </w:rPr>
        <w:t xml:space="preserve">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B23DDC">
        <w:rPr>
          <w:rFonts w:ascii="Arial" w:hAnsi="Arial" w:cs="Arial"/>
        </w:rPr>
        <w:t xml:space="preserve">je bila </w:t>
      </w:r>
      <w:r w:rsidR="00235B3F" w:rsidRPr="00B23DDC">
        <w:rPr>
          <w:rFonts w:ascii="Arial" w:hAnsi="Arial" w:cs="Arial"/>
        </w:rPr>
        <w:t>izrečena pravnomočna sodba, ki 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4A65B62C" w:rsidR="00D72696"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E140E6">
        <w:rPr>
          <w:rFonts w:ascii="Arial" w:hAnsi="Arial" w:cs="Arial"/>
        </w:rPr>
        <w:t xml:space="preserve"> in</w:t>
      </w:r>
    </w:p>
    <w:p w14:paraId="77176EE7" w14:textId="77777777" w:rsidR="00E140E6" w:rsidRPr="00436932" w:rsidRDefault="00E140E6" w:rsidP="00103359">
      <w:pPr>
        <w:pStyle w:val="Odstavekseznama"/>
        <w:numPr>
          <w:ilvl w:val="0"/>
          <w:numId w:val="56"/>
        </w:numPr>
        <w:ind w:left="1276"/>
        <w:rPr>
          <w:rFonts w:ascii="Arial" w:hAnsi="Arial" w:cs="Arial"/>
        </w:rPr>
      </w:pPr>
      <w:r w:rsidRPr="00436932">
        <w:rPr>
          <w:rFonts w:ascii="Arial" w:hAnsi="Arial" w:cs="Arial"/>
          <w:b/>
        </w:rPr>
        <w:t>Potrdilo iz kazenske evidence</w:t>
      </w:r>
      <w:r w:rsidRPr="00436932">
        <w:rPr>
          <w:rFonts w:ascii="Arial" w:hAnsi="Arial" w:cs="Arial"/>
        </w:rPr>
        <w:t xml:space="preserve"> (za vse gospodarske subjekte v ponudbi; </w:t>
      </w:r>
      <w:r>
        <w:rPr>
          <w:rFonts w:ascii="Arial" w:hAnsi="Arial" w:cs="Arial"/>
        </w:rPr>
        <w:t>potrdilo ne sme biti starejše, kot</w:t>
      </w:r>
      <w:r w:rsidRPr="00436932">
        <w:rPr>
          <w:rFonts w:ascii="Arial" w:hAnsi="Arial" w:cs="Arial"/>
        </w:rPr>
        <w:t xml:space="preserve"> </w:t>
      </w:r>
      <w:r>
        <w:rPr>
          <w:rFonts w:ascii="Arial" w:hAnsi="Arial" w:cs="Arial"/>
        </w:rPr>
        <w:t>4 mesece pred rokom za oddajo ponudb</w:t>
      </w:r>
      <w:r w:rsidRPr="00436932">
        <w:rPr>
          <w:rFonts w:ascii="Arial" w:hAnsi="Arial" w:cs="Arial"/>
        </w:rPr>
        <w:t>) in</w:t>
      </w:r>
    </w:p>
    <w:p w14:paraId="4AF6BF58" w14:textId="339730D1" w:rsidR="00E140E6" w:rsidRPr="00E140E6" w:rsidRDefault="00E140E6" w:rsidP="00103359">
      <w:pPr>
        <w:pStyle w:val="Odstavekseznama"/>
        <w:numPr>
          <w:ilvl w:val="0"/>
          <w:numId w:val="56"/>
        </w:numPr>
        <w:ind w:left="1276"/>
        <w:rPr>
          <w:rFonts w:ascii="Arial" w:hAnsi="Arial" w:cs="Arial"/>
        </w:rPr>
      </w:pPr>
      <w:r w:rsidRPr="00436932">
        <w:rPr>
          <w:rFonts w:ascii="Arial" w:hAnsi="Arial" w:cs="Arial"/>
          <w:b/>
        </w:rPr>
        <w:t xml:space="preserve">Potrdilo iz kazenske evidence </w:t>
      </w:r>
      <w:r w:rsidRPr="00436932">
        <w:rPr>
          <w:rFonts w:ascii="Arial" w:hAnsi="Arial" w:cs="Arial"/>
        </w:rPr>
        <w:t>(za vse fizične osebe gospodarskih subjektov, ki so navedene v tej točki; potrdilo ne sme biti starejše</w:t>
      </w:r>
      <w:r>
        <w:rPr>
          <w:rFonts w:ascii="Arial" w:hAnsi="Arial" w:cs="Arial"/>
        </w:rPr>
        <w:t>,</w:t>
      </w:r>
      <w:r w:rsidRPr="00436932">
        <w:rPr>
          <w:rFonts w:ascii="Arial" w:hAnsi="Arial" w:cs="Arial"/>
        </w:rPr>
        <w:t xml:space="preserve"> </w:t>
      </w:r>
      <w:r>
        <w:rPr>
          <w:rFonts w:ascii="Arial" w:hAnsi="Arial" w:cs="Arial"/>
        </w:rPr>
        <w:t>kot</w:t>
      </w:r>
      <w:r w:rsidRPr="00436932">
        <w:rPr>
          <w:rFonts w:ascii="Arial" w:hAnsi="Arial" w:cs="Arial"/>
        </w:rPr>
        <w:t xml:space="preserve"> </w:t>
      </w:r>
      <w:r>
        <w:rPr>
          <w:rFonts w:ascii="Arial" w:hAnsi="Arial" w:cs="Arial"/>
        </w:rPr>
        <w:t>4 mesece pred rokom za oddajo ponudb).</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274B0A">
      <w:pPr>
        <w:pStyle w:val="Odstavekseznama"/>
        <w:numPr>
          <w:ilvl w:val="0"/>
          <w:numId w:val="51"/>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w:t>
      </w:r>
      <w:r w:rsidRPr="00B23DDC">
        <w:rPr>
          <w:rFonts w:ascii="Arial" w:hAnsi="Arial" w:cs="Arial"/>
        </w:rPr>
        <w:lastRenderedPageBreak/>
        <w:t xml:space="preserve">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5A912F7D" w14:textId="0A9AB3AE"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w:t>
      </w:r>
      <w:r w:rsidR="00F545C2">
        <w:rPr>
          <w:rFonts w:ascii="Arial" w:hAnsi="Arial" w:cs="Arial"/>
        </w:rPr>
        <w:t>ljučitev v zgornjih točkah 1, 2 ali 4</w:t>
      </w:r>
      <w:r w:rsidRPr="00B23DDC">
        <w:rPr>
          <w:rFonts w:ascii="Arial" w:hAnsi="Arial" w:cs="Arial"/>
        </w:rPr>
        <w:t xml:space="preserve">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7" w:name="_Toc122032303"/>
      <w:r w:rsidRPr="00F2571B">
        <w:rPr>
          <w:rFonts w:ascii="Arial" w:hAnsi="Arial" w:cs="Arial"/>
          <w:sz w:val="22"/>
          <w:szCs w:val="22"/>
        </w:rPr>
        <w:t>Pogoji za priznanje sposobnosti</w:t>
      </w:r>
      <w:bookmarkEnd w:id="17"/>
    </w:p>
    <w:p w14:paraId="7FDB67B9" w14:textId="77777777" w:rsidR="00A00185" w:rsidRPr="00B23DDC" w:rsidRDefault="00A00185" w:rsidP="00225D57">
      <w:pPr>
        <w:pStyle w:val="Standard"/>
        <w:keepNext/>
        <w:rPr>
          <w:rFonts w:ascii="Arial" w:hAnsi="Arial" w:cs="Arial"/>
        </w:rPr>
      </w:pPr>
    </w:p>
    <w:p w14:paraId="1F271E6B" w14:textId="092CC2CA"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w:t>
      </w:r>
      <w:r w:rsidR="00EB0A21">
        <w:rPr>
          <w:rFonts w:ascii="Arial" w:hAnsi="Arial" w:cs="Arial"/>
        </w:rPr>
        <w:t>naslednjih</w:t>
      </w:r>
      <w:r w:rsidRPr="00B23DDC">
        <w:rPr>
          <w:rFonts w:ascii="Arial" w:hAnsi="Arial" w:cs="Arial"/>
        </w:rPr>
        <w:t xml:space="preserve"> </w:t>
      </w:r>
      <w:r w:rsidRPr="00085F62">
        <w:rPr>
          <w:rFonts w:ascii="Arial" w:hAnsi="Arial" w:cs="Arial"/>
        </w:rPr>
        <w:t>pogojev za priznanje sposobnosti:</w:t>
      </w:r>
    </w:p>
    <w:p w14:paraId="3FD75F5F" w14:textId="77777777" w:rsidR="00527B16" w:rsidRDefault="00527B16" w:rsidP="00527B16">
      <w:pPr>
        <w:spacing w:after="0" w:line="276" w:lineRule="auto"/>
        <w:rPr>
          <w:rFonts w:ascii="Arial" w:eastAsiaTheme="minorHAnsi" w:hAnsi="Arial" w:cs="Arial"/>
          <w:color w:val="000000" w:themeColor="text1"/>
        </w:rPr>
      </w:pPr>
    </w:p>
    <w:p w14:paraId="70019373" w14:textId="0E9A82F3" w:rsidR="00877AF3" w:rsidRPr="00A86C10" w:rsidRDefault="00EB0A21" w:rsidP="00A86C10">
      <w:pPr>
        <w:pStyle w:val="Odstavekseznama"/>
        <w:numPr>
          <w:ilvl w:val="0"/>
          <w:numId w:val="52"/>
        </w:numPr>
        <w:rPr>
          <w:rFonts w:ascii="Arial" w:hAnsi="Arial" w:cs="Arial"/>
          <w:color w:val="000000" w:themeColor="text1"/>
        </w:rPr>
      </w:pPr>
      <w:r w:rsidRPr="00B23DDC">
        <w:rPr>
          <w:rFonts w:ascii="Arial" w:hAnsi="Arial" w:cs="Arial"/>
        </w:rPr>
        <w:t xml:space="preserve">Gospodarski subjekt mora biti </w:t>
      </w:r>
      <w:r w:rsidR="00B8736B">
        <w:rPr>
          <w:rFonts w:ascii="Arial" w:hAnsi="Arial" w:cs="Arial"/>
        </w:rPr>
        <w:t>vpisan v ustrezen register poslovnih subjektov, ki opravljajo promet z medicinskimi pripomočki, ki ga vodi Javna agencija RS za zdravila in medicinske pripomočke skladno s</w:t>
      </w:r>
      <w:r w:rsidR="00F83CFB">
        <w:rPr>
          <w:rFonts w:ascii="Arial" w:hAnsi="Arial" w:cs="Arial"/>
        </w:rPr>
        <w:t xml:space="preserve"> 52. členom Zakona o medicinskih</w:t>
      </w:r>
      <w:r w:rsidR="00B8736B">
        <w:rPr>
          <w:rFonts w:ascii="Arial" w:hAnsi="Arial" w:cs="Arial"/>
        </w:rPr>
        <w:t xml:space="preserve"> pripomočkih</w:t>
      </w:r>
      <w:r w:rsidRPr="00B23DDC">
        <w:rPr>
          <w:rFonts w:ascii="Arial" w:hAnsi="Arial" w:cs="Arial"/>
        </w:rPr>
        <w:t xml:space="preserve"> (prvi odstavek 76. člena ZJN-3).</w:t>
      </w:r>
    </w:p>
    <w:p w14:paraId="6ECC1987" w14:textId="77777777" w:rsidR="00DD5E0F" w:rsidRDefault="00DD5E0F" w:rsidP="00085F62">
      <w:pPr>
        <w:pStyle w:val="Odstavekseznama"/>
        <w:rPr>
          <w:rFonts w:ascii="Arial" w:hAnsi="Arial" w:cs="Arial"/>
          <w:color w:val="000000" w:themeColor="text1"/>
        </w:rPr>
      </w:pPr>
    </w:p>
    <w:p w14:paraId="7E92D91E" w14:textId="3930FB80" w:rsidR="00C744DD" w:rsidRPr="001C0993" w:rsidRDefault="00EB0A21" w:rsidP="00C744DD">
      <w:pPr>
        <w:pStyle w:val="Standard"/>
        <w:ind w:left="708"/>
        <w:rPr>
          <w:rFonts w:ascii="Arial" w:hAnsi="Arial" w:cs="Arial"/>
        </w:rPr>
      </w:pPr>
      <w:r>
        <w:rPr>
          <w:rFonts w:ascii="Arial" w:hAnsi="Arial" w:cs="Arial"/>
          <w:color w:val="000000" w:themeColor="text1"/>
        </w:rPr>
        <w:lastRenderedPageBreak/>
        <w:t xml:space="preserve">Pogoj je treba izpolniti za vsak sklop. </w:t>
      </w:r>
      <w:r w:rsidR="00C744DD" w:rsidRPr="00B23DDC">
        <w:rPr>
          <w:rFonts w:ascii="Arial" w:hAnsi="Arial" w:cs="Arial"/>
        </w:rPr>
        <w:t>Pogoj mora izpolnjevati ponudnik. Skupina ponudnikov lahko pogoj izpolni skupaj. Ponudnik (oziroma skupina ponudnikov) lahko pogoj izpolni tudi s podizvajalci</w:t>
      </w:r>
      <w:r w:rsidR="007D2189" w:rsidRPr="001C0993">
        <w:rPr>
          <w:rFonts w:ascii="Arial" w:hAnsi="Arial" w:cs="Arial"/>
        </w:rPr>
        <w:t>.</w:t>
      </w:r>
    </w:p>
    <w:p w14:paraId="2C77770C" w14:textId="77777777" w:rsidR="00587ED4" w:rsidRPr="00B23DDC" w:rsidRDefault="00587ED4">
      <w:pPr>
        <w:pStyle w:val="Standard"/>
        <w:rPr>
          <w:rFonts w:ascii="Arial" w:hAnsi="Arial" w:cs="Arial"/>
          <w:color w:val="000000" w:themeColor="text1"/>
        </w:rPr>
      </w:pPr>
    </w:p>
    <w:p w14:paraId="7E1ED7C1" w14:textId="77777777" w:rsidR="00C744DD" w:rsidRPr="00B23DDC" w:rsidRDefault="00C744DD" w:rsidP="00C744DD">
      <w:pPr>
        <w:pStyle w:val="Odstavekseznama"/>
        <w:rPr>
          <w:rFonts w:ascii="Arial" w:hAnsi="Arial" w:cs="Arial"/>
          <w:u w:val="single"/>
        </w:rPr>
      </w:pPr>
      <w:r w:rsidRPr="00B23DDC">
        <w:rPr>
          <w:rFonts w:ascii="Arial" w:hAnsi="Arial" w:cs="Arial"/>
          <w:u w:val="single"/>
        </w:rPr>
        <w:t>Dokazilo:</w:t>
      </w:r>
    </w:p>
    <w:p w14:paraId="0AFA84C0" w14:textId="77777777" w:rsidR="00B8736B" w:rsidRDefault="00D066C9" w:rsidP="00103359">
      <w:pPr>
        <w:pStyle w:val="Odstavekseznama"/>
        <w:numPr>
          <w:ilvl w:val="0"/>
          <w:numId w:val="56"/>
        </w:numPr>
        <w:ind w:left="1276"/>
        <w:rPr>
          <w:rFonts w:ascii="Arial" w:hAnsi="Arial" w:cs="Arial"/>
        </w:rPr>
      </w:pPr>
      <w:r w:rsidRPr="00B23DDC">
        <w:rPr>
          <w:rFonts w:ascii="Arial" w:hAnsi="Arial" w:cs="Arial"/>
          <w:b/>
        </w:rPr>
        <w:t xml:space="preserve">Izpolnjen obrazec ESPD </w:t>
      </w:r>
      <w:r w:rsidRPr="00B23DDC">
        <w:rPr>
          <w:rFonts w:ascii="Arial" w:hAnsi="Arial" w:cs="Arial"/>
        </w:rPr>
        <w:t>(</w:t>
      </w:r>
      <w:r w:rsidR="00877AF3" w:rsidRPr="00B23DDC">
        <w:rPr>
          <w:rFonts w:ascii="Arial" w:hAnsi="Arial" w:cs="Arial"/>
        </w:rPr>
        <w:t>v delu IV α, v razdelku »Skupna navedba za vse pogoje za sodelovanje«</w:t>
      </w:r>
      <w:r w:rsidR="00EB0A21">
        <w:rPr>
          <w:rFonts w:ascii="Arial" w:hAnsi="Arial" w:cs="Arial"/>
        </w:rPr>
        <w:t>)</w:t>
      </w:r>
      <w:r w:rsidR="00B8736B">
        <w:rPr>
          <w:rFonts w:ascii="Arial" w:hAnsi="Arial" w:cs="Arial"/>
        </w:rPr>
        <w:t>;</w:t>
      </w:r>
    </w:p>
    <w:p w14:paraId="00480380" w14:textId="7F5A5FB2" w:rsidR="00D066C9" w:rsidRPr="00B23DDC" w:rsidRDefault="00B8736B" w:rsidP="00103359">
      <w:pPr>
        <w:pStyle w:val="Odstavekseznama"/>
        <w:numPr>
          <w:ilvl w:val="0"/>
          <w:numId w:val="56"/>
        </w:numPr>
        <w:ind w:left="1276"/>
        <w:rPr>
          <w:rFonts w:ascii="Arial" w:hAnsi="Arial" w:cs="Arial"/>
        </w:rPr>
      </w:pPr>
      <w:r>
        <w:rPr>
          <w:rFonts w:ascii="Arial" w:hAnsi="Arial" w:cs="Arial"/>
          <w:b/>
        </w:rPr>
        <w:t xml:space="preserve">Izpis iz registra JAZMP </w:t>
      </w:r>
      <w:r w:rsidRPr="00B8736B">
        <w:rPr>
          <w:rFonts w:ascii="Arial" w:hAnsi="Arial" w:cs="Arial"/>
        </w:rPr>
        <w:t>ali drugo dokazilo o vpisu v register</w:t>
      </w:r>
      <w:r w:rsidR="00EB0A21">
        <w:rPr>
          <w:rFonts w:ascii="Arial" w:hAnsi="Arial" w:cs="Arial"/>
        </w:rPr>
        <w:t>.</w:t>
      </w:r>
    </w:p>
    <w:p w14:paraId="14F68054" w14:textId="77777777" w:rsidR="00F77FA4" w:rsidRDefault="00F77FA4">
      <w:pPr>
        <w:pStyle w:val="Standard"/>
        <w:rPr>
          <w:rFonts w:ascii="Arial" w:hAnsi="Arial" w:cs="Arial"/>
          <w:color w:val="000000" w:themeColor="text1"/>
        </w:rPr>
      </w:pPr>
    </w:p>
    <w:p w14:paraId="5DDBB957" w14:textId="77777777" w:rsidR="000F3B02" w:rsidRPr="00245478" w:rsidRDefault="000F3B02">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18" w:name="_Toc511306738"/>
      <w:bookmarkStart w:id="19" w:name="_Toc122032304"/>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18"/>
      <w:bookmarkEnd w:id="19"/>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20" w:name="_Toc511306739"/>
      <w:bookmarkStart w:id="21" w:name="_Toc122032305"/>
      <w:r w:rsidRPr="00F2571B">
        <w:rPr>
          <w:rFonts w:ascii="Arial" w:hAnsi="Arial" w:cs="Arial"/>
          <w:sz w:val="22"/>
          <w:szCs w:val="22"/>
        </w:rPr>
        <w:t>FINANČNA ZAVAROVANJA</w:t>
      </w:r>
      <w:bookmarkEnd w:id="20"/>
      <w:bookmarkEnd w:id="21"/>
    </w:p>
    <w:p w14:paraId="78F2CFD1" w14:textId="77777777" w:rsidR="00A00185" w:rsidRPr="00B23DDC" w:rsidRDefault="00A00185" w:rsidP="00225D57">
      <w:pPr>
        <w:pStyle w:val="Standard"/>
        <w:keepNext/>
        <w:rPr>
          <w:rFonts w:ascii="Arial" w:hAnsi="Arial" w:cs="Arial"/>
        </w:rPr>
      </w:pPr>
    </w:p>
    <w:p w14:paraId="161B86B4" w14:textId="492ABCD9"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 xml:space="preserve">vnega naročanja </w:t>
      </w:r>
      <w:r w:rsidR="007E51D7">
        <w:rPr>
          <w:rFonts w:ascii="Arial" w:hAnsi="Arial" w:cs="Arial"/>
        </w:rPr>
        <w:t>zahteva predložitev naslednjih finančnih zavarovanj</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51662E7" w14:textId="77777777" w:rsidR="009B1949" w:rsidRDefault="009B1949" w:rsidP="00862F0F">
      <w:pPr>
        <w:pStyle w:val="Standard"/>
        <w:rPr>
          <w:rFonts w:ascii="Arial" w:hAnsi="Arial" w:cs="Arial"/>
        </w:rPr>
      </w:pPr>
    </w:p>
    <w:p w14:paraId="25A0E375" w14:textId="2DEEFAD9" w:rsidR="009B1949" w:rsidRPr="00F2571B" w:rsidRDefault="009B1949" w:rsidP="00103359">
      <w:pPr>
        <w:pStyle w:val="Naslov2"/>
        <w:keepLines w:val="0"/>
        <w:numPr>
          <w:ilvl w:val="1"/>
          <w:numId w:val="63"/>
        </w:numPr>
        <w:rPr>
          <w:rFonts w:ascii="Arial" w:hAnsi="Arial" w:cs="Arial"/>
          <w:sz w:val="22"/>
          <w:szCs w:val="22"/>
        </w:rPr>
      </w:pPr>
      <w:bookmarkStart w:id="22" w:name="_Toc106825612"/>
      <w:bookmarkStart w:id="23" w:name="_Toc122032306"/>
      <w:r w:rsidRPr="00F2571B">
        <w:rPr>
          <w:rFonts w:ascii="Arial" w:hAnsi="Arial" w:cs="Arial"/>
          <w:sz w:val="22"/>
          <w:szCs w:val="22"/>
        </w:rPr>
        <w:t>Zavarovanje za dobro izvedbo pogodbenih obveznosti</w:t>
      </w:r>
      <w:bookmarkEnd w:id="22"/>
      <w:r w:rsidR="00705B56">
        <w:rPr>
          <w:rFonts w:ascii="Arial" w:hAnsi="Arial" w:cs="Arial"/>
          <w:sz w:val="22"/>
          <w:szCs w:val="22"/>
        </w:rPr>
        <w:t xml:space="preserve"> in za odpravo napak v garancijskem roku</w:t>
      </w:r>
      <w:bookmarkEnd w:id="23"/>
    </w:p>
    <w:p w14:paraId="2842D0BA" w14:textId="77777777" w:rsidR="009B1949" w:rsidRPr="00B23DDC" w:rsidRDefault="009B1949" w:rsidP="009B1949">
      <w:pPr>
        <w:pStyle w:val="Standard"/>
        <w:keepNext/>
        <w:rPr>
          <w:rFonts w:ascii="Arial" w:hAnsi="Arial" w:cs="Arial"/>
        </w:rPr>
      </w:pPr>
    </w:p>
    <w:p w14:paraId="264E4584" w14:textId="045DF64E" w:rsidR="009B1949" w:rsidRPr="00B23DDC" w:rsidRDefault="009B1949" w:rsidP="009B1949">
      <w:pPr>
        <w:spacing w:after="0" w:line="276" w:lineRule="auto"/>
        <w:jc w:val="both"/>
        <w:rPr>
          <w:rFonts w:ascii="Arial" w:hAnsi="Arial" w:cs="Arial"/>
        </w:rPr>
      </w:pPr>
      <w:r w:rsidRPr="00B23DDC">
        <w:rPr>
          <w:rFonts w:ascii="Arial" w:hAnsi="Arial" w:cs="Arial"/>
          <w:color w:val="000000"/>
          <w:shd w:val="clear" w:color="auto" w:fill="FFFFFF"/>
        </w:rPr>
        <w:t>Pogodba o javnem naročilu bo postala veljavna pod pogojem, da izbrani ponudnik predloži finančno zavarovanje za dobro izvedbo pogodbenih obveznosti</w:t>
      </w:r>
      <w:r w:rsidR="00705B56">
        <w:rPr>
          <w:rFonts w:ascii="Arial" w:hAnsi="Arial" w:cs="Arial"/>
          <w:color w:val="000000"/>
          <w:shd w:val="clear" w:color="auto" w:fill="FFFFFF"/>
        </w:rPr>
        <w:t xml:space="preserve"> in za odpravo napak v garancijskem roku</w:t>
      </w:r>
      <w:r w:rsidRPr="00B23DDC">
        <w:rPr>
          <w:rFonts w:ascii="Arial" w:hAnsi="Arial" w:cs="Arial"/>
          <w:color w:val="000000"/>
          <w:shd w:val="clear" w:color="auto" w:fill="FFFFFF"/>
        </w:rPr>
        <w:t xml:space="preserve">, skladno s to točko razpisne dokumentacije. </w:t>
      </w:r>
      <w:r w:rsidRPr="00B23DDC">
        <w:rPr>
          <w:rFonts w:ascii="Arial" w:hAnsi="Arial" w:cs="Arial"/>
        </w:rPr>
        <w:t>Izbrani ponudnik bo moral skupaj s podpisom Pogodbe naročniku predložiti</w:t>
      </w:r>
      <w:r>
        <w:rPr>
          <w:rFonts w:ascii="Arial" w:hAnsi="Arial" w:cs="Arial"/>
        </w:rPr>
        <w:t xml:space="preserve"> tri originalne podpisane in žigosane bianko menice</w:t>
      </w:r>
      <w:r w:rsidRPr="00B23DDC">
        <w:rPr>
          <w:rFonts w:ascii="Arial" w:hAnsi="Arial" w:cs="Arial"/>
        </w:rPr>
        <w:t xml:space="preserve"> v papirni obliki. Ponudnik pa mora </w:t>
      </w:r>
      <w:r w:rsidRPr="00B23DDC">
        <w:rPr>
          <w:rFonts w:ascii="Arial" w:hAnsi="Arial" w:cs="Arial"/>
          <w:b/>
        </w:rPr>
        <w:t xml:space="preserve">že v ponudbi predložiti izpolnjen, </w:t>
      </w:r>
      <w:r w:rsidRPr="00E67E4B">
        <w:rPr>
          <w:rFonts w:ascii="Arial" w:hAnsi="Arial" w:cs="Arial"/>
          <w:b/>
        </w:rPr>
        <w:t>podpisan in žigosan obrazec Menična izjava</w:t>
      </w:r>
      <w:r w:rsidRPr="00E67E4B">
        <w:rPr>
          <w:rFonts w:ascii="Arial" w:hAnsi="Arial" w:cs="Arial"/>
        </w:rPr>
        <w:t xml:space="preserve">, z veljavnostjo do </w:t>
      </w:r>
      <w:r w:rsidR="00744BDF">
        <w:rPr>
          <w:rFonts w:ascii="Arial" w:hAnsi="Arial" w:cs="Arial"/>
        </w:rPr>
        <w:t>konca veljavnosti</w:t>
      </w:r>
      <w:r w:rsidR="00066EBA">
        <w:rPr>
          <w:rFonts w:ascii="Arial" w:hAnsi="Arial" w:cs="Arial"/>
        </w:rPr>
        <w:t xml:space="preserve"> P</w:t>
      </w:r>
      <w:r w:rsidR="00744BDF">
        <w:rPr>
          <w:rFonts w:ascii="Arial" w:hAnsi="Arial" w:cs="Arial"/>
        </w:rPr>
        <w:t>ogodbe</w:t>
      </w:r>
      <w:r w:rsidR="00DD62CC">
        <w:rPr>
          <w:rFonts w:ascii="Arial" w:hAnsi="Arial" w:cs="Arial"/>
        </w:rPr>
        <w:t xml:space="preserve"> plus 30 dni</w:t>
      </w:r>
      <w:r w:rsidRPr="00E67E4B">
        <w:rPr>
          <w:rFonts w:ascii="Arial" w:hAnsi="Arial" w:cs="Arial"/>
        </w:rPr>
        <w:t>, s katero naročnika za primer sklenitve Pogodbe ter izpolnitve katere od spodaj navedenih okoliščin</w:t>
      </w:r>
      <w:r w:rsidRPr="00B23DDC">
        <w:rPr>
          <w:rFonts w:ascii="Arial" w:hAnsi="Arial" w:cs="Arial"/>
        </w:rPr>
        <w:t xml:space="preserve"> pooblasti za izpol</w:t>
      </w:r>
      <w:r>
        <w:rPr>
          <w:rFonts w:ascii="Arial" w:hAnsi="Arial" w:cs="Arial"/>
        </w:rPr>
        <w:t>nitev vsake od bianko menic do višine 10%</w:t>
      </w:r>
      <w:r w:rsidR="00705B56">
        <w:rPr>
          <w:rFonts w:ascii="Arial" w:hAnsi="Arial" w:cs="Arial"/>
        </w:rPr>
        <w:t xml:space="preserve"> (za dobro izvedbo pogodbenih obveznosti) oziroma 5% (za odpravo napak v garancijskem roku)</w:t>
      </w:r>
      <w:r>
        <w:rPr>
          <w:rFonts w:ascii="Arial" w:hAnsi="Arial" w:cs="Arial"/>
        </w:rPr>
        <w:t xml:space="preserve"> </w:t>
      </w:r>
      <w:r w:rsidRPr="00B23DDC">
        <w:rPr>
          <w:rFonts w:ascii="Arial" w:hAnsi="Arial" w:cs="Arial"/>
        </w:rPr>
        <w:t xml:space="preserve">od skupne vrednosti </w:t>
      </w:r>
      <w:r w:rsidR="00705B56">
        <w:rPr>
          <w:rFonts w:ascii="Arial" w:hAnsi="Arial" w:cs="Arial"/>
        </w:rPr>
        <w:t>P</w:t>
      </w:r>
      <w:r w:rsidRPr="00B23DDC">
        <w:rPr>
          <w:rFonts w:ascii="Arial" w:hAnsi="Arial" w:cs="Arial"/>
        </w:rPr>
        <w:t>ogodbe</w:t>
      </w:r>
      <w:r>
        <w:rPr>
          <w:rFonts w:ascii="Arial" w:hAnsi="Arial" w:cs="Arial"/>
        </w:rPr>
        <w:t xml:space="preserve"> (v tej fazi: ponudbe)</w:t>
      </w:r>
      <w:r w:rsidR="00C5532A">
        <w:rPr>
          <w:rFonts w:ascii="Arial" w:hAnsi="Arial" w:cs="Arial"/>
        </w:rPr>
        <w:t xml:space="preserve"> za posamezen sklop</w:t>
      </w:r>
      <w:r w:rsidRPr="00B23DDC">
        <w:rPr>
          <w:rFonts w:ascii="Arial" w:hAnsi="Arial" w:cs="Arial"/>
        </w:rPr>
        <w:t xml:space="preserve"> z DDV. </w:t>
      </w:r>
    </w:p>
    <w:p w14:paraId="23CD998B" w14:textId="77777777" w:rsidR="009B1949" w:rsidRPr="00B23DDC" w:rsidRDefault="009B1949" w:rsidP="009B1949">
      <w:pPr>
        <w:spacing w:after="0" w:line="276" w:lineRule="auto"/>
        <w:jc w:val="both"/>
        <w:rPr>
          <w:rFonts w:ascii="Arial" w:hAnsi="Arial" w:cs="Arial"/>
        </w:rPr>
      </w:pPr>
    </w:p>
    <w:p w14:paraId="21883301" w14:textId="3D645F6B" w:rsidR="009B1949" w:rsidRPr="00B23DDC" w:rsidRDefault="009B1949" w:rsidP="009B1949">
      <w:pPr>
        <w:tabs>
          <w:tab w:val="left" w:pos="1725"/>
        </w:tabs>
        <w:spacing w:after="0" w:line="276" w:lineRule="auto"/>
        <w:jc w:val="both"/>
        <w:rPr>
          <w:rFonts w:ascii="Arial" w:hAnsi="Arial" w:cs="Arial"/>
        </w:rPr>
      </w:pPr>
      <w:r w:rsidRPr="00B23DDC">
        <w:rPr>
          <w:rFonts w:ascii="Arial" w:hAnsi="Arial" w:cs="Arial"/>
        </w:rPr>
        <w:t>Če se bo skladno s 95. členom ZJN-3 spremenil</w:t>
      </w:r>
      <w:r w:rsidR="00705B56">
        <w:rPr>
          <w:rFonts w:ascii="Arial" w:hAnsi="Arial" w:cs="Arial"/>
        </w:rPr>
        <w:t>a</w:t>
      </w:r>
      <w:r w:rsidRPr="00B23DDC">
        <w:rPr>
          <w:rFonts w:ascii="Arial" w:hAnsi="Arial" w:cs="Arial"/>
        </w:rPr>
        <w:t xml:space="preserve"> </w:t>
      </w:r>
      <w:r>
        <w:rPr>
          <w:rFonts w:ascii="Arial" w:hAnsi="Arial" w:cs="Arial"/>
        </w:rPr>
        <w:t>vrednost predmeta naročila</w:t>
      </w:r>
      <w:r w:rsidRPr="00B23DDC">
        <w:rPr>
          <w:rFonts w:ascii="Arial" w:hAnsi="Arial" w:cs="Arial"/>
        </w:rPr>
        <w:t xml:space="preserve">, bo moral </w:t>
      </w:r>
      <w:r w:rsidR="007A58B1">
        <w:rPr>
          <w:rFonts w:ascii="Arial" w:hAnsi="Arial" w:cs="Arial"/>
        </w:rPr>
        <w:t>dobavitelj</w:t>
      </w:r>
      <w:r w:rsidR="00705B56">
        <w:rPr>
          <w:rFonts w:ascii="Arial" w:hAnsi="Arial" w:cs="Arial"/>
        </w:rPr>
        <w:t xml:space="preserve"> temu ustrezno spremeniti</w:t>
      </w:r>
      <w:r w:rsidRPr="00B23DDC">
        <w:rPr>
          <w:rFonts w:ascii="Arial" w:hAnsi="Arial" w:cs="Arial"/>
        </w:rPr>
        <w:t xml:space="preserve"> oziroma nadomestiti tudi </w:t>
      </w:r>
      <w:r w:rsidR="00705B56">
        <w:rPr>
          <w:rFonts w:ascii="Arial" w:hAnsi="Arial" w:cs="Arial"/>
        </w:rPr>
        <w:t xml:space="preserve">finančno </w:t>
      </w:r>
      <w:r w:rsidRPr="00B23DDC">
        <w:rPr>
          <w:rFonts w:ascii="Arial" w:hAnsi="Arial" w:cs="Arial"/>
        </w:rPr>
        <w:t>zavarovanje.</w:t>
      </w:r>
    </w:p>
    <w:p w14:paraId="0119681C" w14:textId="77777777" w:rsidR="009B1949" w:rsidRPr="00B23DDC" w:rsidRDefault="009B1949" w:rsidP="009B1949">
      <w:pPr>
        <w:tabs>
          <w:tab w:val="left" w:pos="1725"/>
        </w:tabs>
        <w:spacing w:after="0" w:line="276" w:lineRule="auto"/>
        <w:jc w:val="both"/>
        <w:rPr>
          <w:rFonts w:ascii="Arial" w:hAnsi="Arial" w:cs="Arial"/>
        </w:rPr>
      </w:pPr>
    </w:p>
    <w:p w14:paraId="46BBBD3C" w14:textId="5A6D8EDD" w:rsidR="009B1949" w:rsidRPr="00B23DDC" w:rsidRDefault="009B1949" w:rsidP="009B1949">
      <w:pPr>
        <w:spacing w:after="0" w:line="276" w:lineRule="auto"/>
        <w:jc w:val="both"/>
        <w:rPr>
          <w:rFonts w:ascii="Arial" w:hAnsi="Arial" w:cs="Arial"/>
        </w:rPr>
      </w:pPr>
      <w:r w:rsidRPr="00B23DDC">
        <w:rPr>
          <w:rFonts w:ascii="Arial" w:hAnsi="Arial" w:cs="Arial"/>
        </w:rPr>
        <w:t>Finančno zavarovanje lahko</w:t>
      </w:r>
      <w:r>
        <w:rPr>
          <w:rFonts w:ascii="Arial" w:hAnsi="Arial" w:cs="Arial"/>
        </w:rPr>
        <w:t xml:space="preserve"> </w:t>
      </w:r>
      <w:r w:rsidR="00705B56">
        <w:rPr>
          <w:rFonts w:ascii="Arial" w:hAnsi="Arial" w:cs="Arial"/>
        </w:rPr>
        <w:t xml:space="preserve">v delu, ki se nanaša na dobro izvedbo pogodbenih obveznosti, </w:t>
      </w:r>
      <w:r w:rsidRPr="00B23DDC">
        <w:rPr>
          <w:rFonts w:ascii="Arial" w:hAnsi="Arial" w:cs="Arial"/>
        </w:rPr>
        <w:t xml:space="preserve">naročnik </w:t>
      </w:r>
      <w:r w:rsidR="00066EBA">
        <w:rPr>
          <w:rFonts w:ascii="Arial" w:hAnsi="Arial" w:cs="Arial"/>
        </w:rPr>
        <w:t xml:space="preserve">izpolni in </w:t>
      </w:r>
      <w:r w:rsidRPr="00B23DDC">
        <w:rPr>
          <w:rFonts w:ascii="Arial" w:hAnsi="Arial" w:cs="Arial"/>
        </w:rPr>
        <w:t>unovči</w:t>
      </w:r>
      <w:r>
        <w:rPr>
          <w:rFonts w:ascii="Arial" w:hAnsi="Arial" w:cs="Arial"/>
        </w:rPr>
        <w:t xml:space="preserve"> do </w:t>
      </w:r>
      <w:r w:rsidR="00744BDF">
        <w:rPr>
          <w:rFonts w:ascii="Arial" w:hAnsi="Arial" w:cs="Arial"/>
        </w:rPr>
        <w:t>konca veljavnosti pogodbe</w:t>
      </w:r>
      <w:r w:rsidR="00CC2D85">
        <w:rPr>
          <w:rFonts w:ascii="Arial" w:hAnsi="Arial" w:cs="Arial"/>
        </w:rPr>
        <w:t xml:space="preserve"> plus 30 dni</w:t>
      </w:r>
      <w:r>
        <w:rPr>
          <w:rFonts w:ascii="Arial" w:hAnsi="Arial" w:cs="Arial"/>
        </w:rPr>
        <w:t>, do višine 10% od skupne pogodbene vrednosti z DDV</w:t>
      </w:r>
      <w:r w:rsidRPr="00B23DDC">
        <w:rPr>
          <w:rFonts w:ascii="Arial" w:hAnsi="Arial" w:cs="Arial"/>
        </w:rPr>
        <w:t>, če:</w:t>
      </w:r>
    </w:p>
    <w:p w14:paraId="2B577014" w14:textId="0458D587"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ne prične izpolnjevati svojih pogodbenih obveznosti v roku in v skladu z določili pogodbe,</w:t>
      </w:r>
    </w:p>
    <w:p w14:paraId="547386EE" w14:textId="60BB1981"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lastRenderedPageBreak/>
        <w:t>dobavitelj</w:t>
      </w:r>
      <w:r w:rsidR="009B1949" w:rsidRPr="00B23DDC">
        <w:rPr>
          <w:rFonts w:ascii="Arial" w:hAnsi="Arial" w:cs="Arial"/>
        </w:rPr>
        <w:t xml:space="preserve"> preneha izpolnjevati svoje pogodbene obveznosti v skladu z določili pogodbe,</w:t>
      </w:r>
    </w:p>
    <w:p w14:paraId="6F0C463A" w14:textId="794453D5"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svojih obveznosti ne izpolni skladno s pogodbo, v dogovorjeni kakovosti, obsegu ali rokih (tj. razlog neizpolnitve, nepravočasne izpolnitve ali nepravilne izpolnitve),</w:t>
      </w:r>
    </w:p>
    <w:p w14:paraId="2527EB40" w14:textId="3B3FA47F"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odstopi od pogodbe brez utemeljenega razloga, ki bi izviral iz sfere naročnika,</w:t>
      </w:r>
    </w:p>
    <w:p w14:paraId="0778B50B" w14:textId="0C97FC3F" w:rsidR="009B1949" w:rsidRPr="00B23DDC" w:rsidRDefault="009B1949" w:rsidP="00103359">
      <w:pPr>
        <w:pStyle w:val="Odstavekseznama"/>
        <w:numPr>
          <w:ilvl w:val="0"/>
          <w:numId w:val="60"/>
        </w:numPr>
        <w:autoSpaceDN/>
        <w:contextualSpacing/>
        <w:textAlignment w:val="auto"/>
        <w:rPr>
          <w:rFonts w:ascii="Arial" w:hAnsi="Arial" w:cs="Arial"/>
        </w:rPr>
      </w:pPr>
      <w:r w:rsidRPr="00B23DDC">
        <w:rPr>
          <w:rFonts w:ascii="Arial" w:hAnsi="Arial" w:cs="Arial"/>
        </w:rPr>
        <w:t xml:space="preserve">naročnik odstopi od pogodbe iz utemeljenega razloga, ki izvira iz sfere </w:t>
      </w:r>
      <w:r w:rsidR="007A58B1">
        <w:rPr>
          <w:rFonts w:ascii="Arial" w:hAnsi="Arial" w:cs="Arial"/>
        </w:rPr>
        <w:t>dobavitelja</w:t>
      </w:r>
      <w:r w:rsidRPr="00B23DDC">
        <w:rPr>
          <w:rFonts w:ascii="Arial" w:hAnsi="Arial" w:cs="Arial"/>
        </w:rPr>
        <w:t>,</w:t>
      </w:r>
    </w:p>
    <w:p w14:paraId="3CC622B7" w14:textId="5B1D6C15"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w:t>
      </w:r>
      <w:r w:rsidR="009B1949">
        <w:rPr>
          <w:rFonts w:ascii="Arial" w:hAnsi="Arial" w:cs="Arial"/>
        </w:rPr>
        <w:t xml:space="preserve">ali tretjim osebam pri izvajanju del </w:t>
      </w:r>
      <w:r w:rsidR="009B1949" w:rsidRPr="00B23DDC">
        <w:rPr>
          <w:rFonts w:ascii="Arial" w:hAnsi="Arial" w:cs="Arial"/>
        </w:rPr>
        <w:t>povzroči škodo, ki je ne povrne v roku 8 dni po pozivu naročnika,</w:t>
      </w:r>
    </w:p>
    <w:p w14:paraId="182E9768" w14:textId="2180D744" w:rsidR="009B1949"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poda zavajajoče ali lažne izjave, podatke oziroma dokumente,</w:t>
      </w:r>
    </w:p>
    <w:p w14:paraId="4E732ADA" w14:textId="6A644C8A" w:rsidR="009B1949" w:rsidRPr="00B23DDC" w:rsidRDefault="007A58B1" w:rsidP="00103359">
      <w:pPr>
        <w:pStyle w:val="Odstavekseznama"/>
        <w:numPr>
          <w:ilvl w:val="0"/>
          <w:numId w:val="60"/>
        </w:numPr>
        <w:autoSpaceDN/>
        <w:contextualSpacing/>
        <w:textAlignment w:val="auto"/>
        <w:rPr>
          <w:rFonts w:ascii="Arial" w:hAnsi="Arial" w:cs="Arial"/>
        </w:rPr>
      </w:pPr>
      <w:r>
        <w:rPr>
          <w:rFonts w:ascii="Arial" w:hAnsi="Arial" w:cs="Arial"/>
        </w:rPr>
        <w:t>dobavitelj</w:t>
      </w:r>
      <w:r w:rsidR="009B1949" w:rsidRPr="00B23DDC">
        <w:rPr>
          <w:rFonts w:ascii="Arial" w:hAnsi="Arial" w:cs="Arial"/>
        </w:rPr>
        <w:t xml:space="preserve"> naročniku skladno z nj</w:t>
      </w:r>
      <w:r w:rsidR="00705B56">
        <w:rPr>
          <w:rFonts w:ascii="Arial" w:hAnsi="Arial" w:cs="Arial"/>
        </w:rPr>
        <w:t>egovim pozivom ne izroči novega</w:t>
      </w:r>
      <w:r w:rsidR="009B1949" w:rsidRPr="00B23DDC">
        <w:rPr>
          <w:rFonts w:ascii="Arial" w:hAnsi="Arial" w:cs="Arial"/>
        </w:rPr>
        <w:t xml:space="preserve"> oziroma spremenjenega finančnega zavarovanja, ki bi bilo potrebno zaradi spremembe vrednosti predmeta naročila.</w:t>
      </w:r>
    </w:p>
    <w:p w14:paraId="6259730B" w14:textId="77777777" w:rsidR="00F27CA7" w:rsidRDefault="00F27CA7" w:rsidP="003E0A96">
      <w:pPr>
        <w:pStyle w:val="Telobesedila2"/>
        <w:widowControl w:val="0"/>
        <w:spacing w:after="0" w:line="276" w:lineRule="auto"/>
        <w:ind w:right="0"/>
        <w:rPr>
          <w:rFonts w:ascii="Arial" w:hAnsi="Arial" w:cs="Arial"/>
        </w:rPr>
      </w:pPr>
    </w:p>
    <w:p w14:paraId="1C0C1547" w14:textId="77777777" w:rsidR="00705B56" w:rsidRPr="00D82463" w:rsidRDefault="00705B56" w:rsidP="00705B56">
      <w:pPr>
        <w:spacing w:after="0" w:line="276" w:lineRule="auto"/>
        <w:jc w:val="both"/>
        <w:rPr>
          <w:rFonts w:ascii="Arial" w:hAnsi="Arial" w:cs="Arial"/>
        </w:rPr>
      </w:pPr>
      <w:r w:rsidRPr="00D82463">
        <w:rPr>
          <w:rFonts w:ascii="Arial" w:hAnsi="Arial" w:cs="Arial"/>
        </w:rPr>
        <w:t xml:space="preserve">Finančno zavarovanje lahko v delu, ki se nanaša na odpravo napak v garancijskem roku, naročnik </w:t>
      </w:r>
      <w:r>
        <w:rPr>
          <w:rFonts w:ascii="Arial" w:hAnsi="Arial" w:cs="Arial"/>
        </w:rPr>
        <w:t xml:space="preserve">izpolni in </w:t>
      </w:r>
      <w:r w:rsidRPr="00D82463">
        <w:rPr>
          <w:rFonts w:ascii="Arial" w:hAnsi="Arial" w:cs="Arial"/>
        </w:rPr>
        <w:t>unovči</w:t>
      </w:r>
      <w:r>
        <w:rPr>
          <w:rFonts w:ascii="Arial" w:hAnsi="Arial" w:cs="Arial"/>
        </w:rPr>
        <w:t xml:space="preserve"> do poteka garancijskega roka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1699168B" w14:textId="77777777" w:rsidR="00705B56" w:rsidRPr="00D82463" w:rsidRDefault="00705B56" w:rsidP="00705B56">
      <w:pPr>
        <w:pStyle w:val="Odstavekseznama"/>
        <w:numPr>
          <w:ilvl w:val="0"/>
          <w:numId w:val="81"/>
        </w:numPr>
        <w:autoSpaceDN/>
        <w:contextualSpacing/>
        <w:textAlignment w:val="auto"/>
        <w:rPr>
          <w:rFonts w:ascii="Arial" w:hAnsi="Arial" w:cs="Arial"/>
        </w:rPr>
      </w:pPr>
      <w:r>
        <w:rPr>
          <w:rFonts w:ascii="Arial" w:hAnsi="Arial" w:cs="Arial"/>
        </w:rPr>
        <w:t xml:space="preserve">dobavitelj </w:t>
      </w:r>
      <w:r w:rsidRPr="00D82463">
        <w:rPr>
          <w:rFonts w:ascii="Arial" w:hAnsi="Arial" w:cs="Arial"/>
        </w:rPr>
        <w:t>v garancijskem obdobju ne odpravi v celoti, ustrezno in v določenih rokih vseh notificiranih napak,</w:t>
      </w:r>
    </w:p>
    <w:p w14:paraId="0A028C7F" w14:textId="77777777" w:rsidR="00705B56" w:rsidRDefault="00705B56" w:rsidP="00705B56">
      <w:pPr>
        <w:pStyle w:val="Odstavekseznama"/>
        <w:numPr>
          <w:ilvl w:val="0"/>
          <w:numId w:val="81"/>
        </w:numPr>
        <w:autoSpaceDN/>
        <w:contextualSpacing/>
        <w:textAlignment w:val="auto"/>
        <w:rPr>
          <w:rFonts w:ascii="Arial" w:hAnsi="Arial" w:cs="Arial"/>
        </w:rPr>
      </w:pPr>
      <w:r w:rsidRPr="00D82463">
        <w:rPr>
          <w:rFonts w:ascii="Arial" w:hAnsi="Arial" w:cs="Arial"/>
        </w:rPr>
        <w:t xml:space="preserve">izvedeni predmet naročila nima lastnosti, značilnosti, kakovosti ali certifikacij, h katerim se je zavezal ponudnik oziroma </w:t>
      </w:r>
      <w:r>
        <w:rPr>
          <w:rFonts w:ascii="Arial" w:hAnsi="Arial" w:cs="Arial"/>
        </w:rPr>
        <w:t>dobavitelj</w:t>
      </w:r>
      <w:r w:rsidRPr="00D82463">
        <w:rPr>
          <w:rFonts w:ascii="Arial" w:hAnsi="Arial" w:cs="Arial"/>
        </w:rPr>
        <w:t>, ali ki bi jih moral imeti skladno s svojo naravo,</w:t>
      </w:r>
    </w:p>
    <w:p w14:paraId="1ED487E1" w14:textId="214FE004" w:rsidR="00705B56" w:rsidRPr="00D82463" w:rsidRDefault="00705B56" w:rsidP="00705B56">
      <w:pPr>
        <w:pStyle w:val="Odstavekseznama"/>
        <w:numPr>
          <w:ilvl w:val="0"/>
          <w:numId w:val="81"/>
        </w:numPr>
        <w:autoSpaceDN/>
        <w:contextualSpacing/>
        <w:textAlignment w:val="auto"/>
        <w:rPr>
          <w:rFonts w:ascii="Arial" w:hAnsi="Arial" w:cs="Arial"/>
        </w:rPr>
      </w:pPr>
      <w:r>
        <w:rPr>
          <w:rFonts w:ascii="Arial" w:hAnsi="Arial" w:cs="Arial"/>
        </w:rPr>
        <w:t>dobavitelj</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w:t>
      </w:r>
      <w:r w:rsidR="00F83CFB">
        <w:rPr>
          <w:rFonts w:ascii="Arial" w:hAnsi="Arial" w:cs="Arial"/>
        </w:rPr>
        <w:t>redmeta naročila</w:t>
      </w:r>
      <w:r>
        <w:rPr>
          <w:rFonts w:ascii="Arial" w:hAnsi="Arial" w:cs="Arial"/>
        </w:rPr>
        <w:t>.</w:t>
      </w:r>
    </w:p>
    <w:p w14:paraId="7B2D831E" w14:textId="77777777" w:rsidR="00705B56" w:rsidRDefault="00705B56"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103359">
      <w:pPr>
        <w:pStyle w:val="Naslov1"/>
        <w:numPr>
          <w:ilvl w:val="0"/>
          <w:numId w:val="63"/>
        </w:numPr>
        <w:ind w:left="851" w:hanging="491"/>
        <w:rPr>
          <w:rFonts w:ascii="Arial" w:hAnsi="Arial" w:cs="Arial"/>
          <w:sz w:val="22"/>
          <w:szCs w:val="22"/>
        </w:rPr>
      </w:pPr>
      <w:r w:rsidRPr="00F2571B">
        <w:rPr>
          <w:rFonts w:ascii="Arial" w:hAnsi="Arial" w:cs="Arial"/>
          <w:sz w:val="22"/>
          <w:szCs w:val="22"/>
        </w:rPr>
        <w:t xml:space="preserve"> </w:t>
      </w:r>
      <w:bookmarkStart w:id="24" w:name="_Toc511306741"/>
      <w:bookmarkStart w:id="25" w:name="_Toc122032307"/>
      <w:r w:rsidRPr="00F2571B">
        <w:rPr>
          <w:rFonts w:ascii="Arial" w:hAnsi="Arial" w:cs="Arial"/>
          <w:sz w:val="22"/>
          <w:szCs w:val="22"/>
        </w:rPr>
        <w:t>MERILO</w:t>
      </w:r>
      <w:bookmarkEnd w:id="24"/>
      <w:bookmarkEnd w:id="25"/>
    </w:p>
    <w:p w14:paraId="28784E5E" w14:textId="77777777" w:rsidR="00A00185" w:rsidRPr="00B23DDC" w:rsidRDefault="00A00185" w:rsidP="00225D57">
      <w:pPr>
        <w:pStyle w:val="Standard"/>
        <w:keepNext/>
        <w:rPr>
          <w:rFonts w:ascii="Arial" w:hAnsi="Arial" w:cs="Arial"/>
        </w:rPr>
      </w:pPr>
    </w:p>
    <w:p w14:paraId="6F409BA3" w14:textId="25BA642F" w:rsidR="001D43E2" w:rsidRPr="00B23DDC" w:rsidRDefault="001D43E2" w:rsidP="001D43E2">
      <w:pPr>
        <w:pStyle w:val="Standard"/>
        <w:rPr>
          <w:rFonts w:ascii="Arial" w:hAnsi="Arial" w:cs="Arial"/>
        </w:rPr>
      </w:pPr>
      <w:bookmarkStart w:id="26" w:name="_Toc511306742"/>
      <w:r w:rsidRPr="00B23DDC">
        <w:rPr>
          <w:rFonts w:ascii="Arial" w:hAnsi="Arial" w:cs="Arial"/>
        </w:rPr>
        <w:t xml:space="preserve">Merilo je ekonomsko </w:t>
      </w:r>
      <w:r w:rsidRPr="006073BE">
        <w:rPr>
          <w:rFonts w:ascii="Arial" w:hAnsi="Arial" w:cs="Arial"/>
        </w:rPr>
        <w:t>najugodnejša ponudba, določena na podlagi najnižje skupne ponudbene cene v EUR brez DDV</w:t>
      </w:r>
      <w:r w:rsidR="00750D78">
        <w:rPr>
          <w:rFonts w:ascii="Arial" w:hAnsi="Arial" w:cs="Arial"/>
        </w:rPr>
        <w:t xml:space="preserve"> za posamezen sklop</w:t>
      </w:r>
      <w:r w:rsidRPr="00B23DDC">
        <w:rPr>
          <w:rFonts w:ascii="Arial" w:hAnsi="Arial" w:cs="Arial"/>
        </w:rPr>
        <w:t>. Naročnik bo naročilo</w:t>
      </w:r>
      <w:r w:rsidR="00750D78">
        <w:rPr>
          <w:rFonts w:ascii="Arial" w:hAnsi="Arial" w:cs="Arial"/>
        </w:rPr>
        <w:t xml:space="preserve"> v posameznem sklopu</w:t>
      </w:r>
      <w:r w:rsidRPr="00B23DDC">
        <w:rPr>
          <w:rFonts w:ascii="Arial" w:hAnsi="Arial" w:cs="Arial"/>
        </w:rPr>
        <w:t xml:space="preserve"> oddal ponudniku, ki bo v dopustni ponudbi ponudil najnižjo skupno ponudbeno ceno brez DDV (razen v primerih, opisanih v točki 1</w:t>
      </w:r>
      <w:r>
        <w:rPr>
          <w:rFonts w:ascii="Arial" w:hAnsi="Arial" w:cs="Arial"/>
        </w:rPr>
        <w:t>4</w:t>
      </w:r>
      <w:r w:rsidRPr="00B23DDC">
        <w:rPr>
          <w:rFonts w:ascii="Arial" w:hAnsi="Arial" w:cs="Arial"/>
        </w:rPr>
        <w:t xml:space="preserve"> »Odstop od oddaje javnega naročila«). Ponudniki zaokrožijo ponudbeno ceno na največ dve decimalni mesti.</w:t>
      </w:r>
    </w:p>
    <w:p w14:paraId="1C9FAE8F" w14:textId="77777777" w:rsidR="001D43E2" w:rsidRPr="00B23DDC" w:rsidRDefault="001D43E2" w:rsidP="001D43E2">
      <w:pPr>
        <w:pStyle w:val="Standard"/>
        <w:rPr>
          <w:rFonts w:ascii="Arial" w:hAnsi="Arial" w:cs="Arial"/>
        </w:rPr>
      </w:pPr>
    </w:p>
    <w:p w14:paraId="34F85E9E" w14:textId="5BFA8276" w:rsidR="001D43E2" w:rsidRPr="00B23DDC" w:rsidRDefault="001D43E2" w:rsidP="001D43E2">
      <w:pPr>
        <w:pStyle w:val="Standard"/>
        <w:rPr>
          <w:rFonts w:ascii="Arial" w:hAnsi="Arial" w:cs="Arial"/>
        </w:rPr>
      </w:pPr>
      <w:r w:rsidRPr="00B23DDC">
        <w:rPr>
          <w:rFonts w:ascii="Arial" w:hAnsi="Arial" w:cs="Arial"/>
        </w:rPr>
        <w:t xml:space="preserve">V primeru, da bo skupna ponudbena cena brez DDV </w:t>
      </w:r>
      <w:r w:rsidR="00750D78">
        <w:rPr>
          <w:rFonts w:ascii="Arial" w:hAnsi="Arial" w:cs="Arial"/>
        </w:rPr>
        <w:t xml:space="preserve">za posamezen sklop </w:t>
      </w:r>
      <w:r w:rsidRPr="00B23DDC">
        <w:rPr>
          <w:rFonts w:ascii="Arial" w:hAnsi="Arial" w:cs="Arial"/>
        </w:rPr>
        <w:t>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103359">
      <w:pPr>
        <w:pStyle w:val="Naslov1"/>
        <w:numPr>
          <w:ilvl w:val="0"/>
          <w:numId w:val="63"/>
        </w:numPr>
        <w:ind w:left="851" w:hanging="491"/>
        <w:rPr>
          <w:rFonts w:ascii="Arial" w:hAnsi="Arial" w:cs="Arial"/>
          <w:sz w:val="22"/>
          <w:szCs w:val="22"/>
        </w:rPr>
      </w:pPr>
      <w:bookmarkStart w:id="27" w:name="_Toc122032308"/>
      <w:r w:rsidRPr="00F2571B">
        <w:rPr>
          <w:rFonts w:ascii="Arial" w:hAnsi="Arial" w:cs="Arial"/>
          <w:sz w:val="22"/>
          <w:szCs w:val="22"/>
        </w:rPr>
        <w:t>PONUDB</w:t>
      </w:r>
      <w:bookmarkEnd w:id="26"/>
      <w:r w:rsidR="00AC4FC1" w:rsidRPr="00F2571B">
        <w:rPr>
          <w:rFonts w:ascii="Arial" w:hAnsi="Arial" w:cs="Arial"/>
          <w:sz w:val="22"/>
          <w:szCs w:val="22"/>
        </w:rPr>
        <w:t>ENA DOKUMENTACIJA</w:t>
      </w:r>
      <w:bookmarkEnd w:id="2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103359">
      <w:pPr>
        <w:pStyle w:val="Naslov2"/>
        <w:keepLines w:val="0"/>
        <w:numPr>
          <w:ilvl w:val="1"/>
          <w:numId w:val="63"/>
        </w:numPr>
        <w:rPr>
          <w:rFonts w:ascii="Arial" w:hAnsi="Arial" w:cs="Arial"/>
          <w:sz w:val="22"/>
          <w:szCs w:val="22"/>
        </w:rPr>
      </w:pPr>
      <w:bookmarkStart w:id="28" w:name="_Toc122032309"/>
      <w:r w:rsidRPr="00F2571B">
        <w:rPr>
          <w:rFonts w:ascii="Arial" w:hAnsi="Arial" w:cs="Arial"/>
          <w:sz w:val="22"/>
          <w:szCs w:val="22"/>
        </w:rPr>
        <w:t>Navodilo za izpolnitev obrazcev</w:t>
      </w:r>
      <w:bookmarkEnd w:id="28"/>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E434BD">
      <w:pPr>
        <w:pStyle w:val="Standard"/>
        <w:widowControl w:val="0"/>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1AB59C57" w:rsidR="00A00185" w:rsidRPr="00B23DDC" w:rsidRDefault="00015AA7" w:rsidP="00103359">
      <w:pPr>
        <w:pStyle w:val="Odstavekseznama"/>
        <w:widowControl w:val="0"/>
        <w:numPr>
          <w:ilvl w:val="0"/>
          <w:numId w:val="53"/>
        </w:numPr>
        <w:rPr>
          <w:rFonts w:ascii="Arial" w:hAnsi="Arial" w:cs="Arial"/>
        </w:rPr>
      </w:pPr>
      <w:r w:rsidRPr="00B23DDC">
        <w:rPr>
          <w:rFonts w:ascii="Arial" w:hAnsi="Arial" w:cs="Arial"/>
        </w:rPr>
        <w:lastRenderedPageBreak/>
        <w:t>Obrazec »Ponudba</w:t>
      </w:r>
      <w:r w:rsidR="004A0841">
        <w:rPr>
          <w:rFonts w:ascii="Arial" w:hAnsi="Arial" w:cs="Arial"/>
        </w:rPr>
        <w:t xml:space="preserve"> – ponudbeni predračun</w:t>
      </w:r>
      <w:r w:rsidRPr="00B23DDC">
        <w:rPr>
          <w:rFonts w:ascii="Arial" w:hAnsi="Arial" w:cs="Arial"/>
        </w:rPr>
        <w:t>«</w:t>
      </w:r>
    </w:p>
    <w:p w14:paraId="7C229327" w14:textId="77777777" w:rsidR="001E3FE9" w:rsidRDefault="00BB10CD" w:rsidP="00103359">
      <w:pPr>
        <w:pStyle w:val="Odstavekseznama"/>
        <w:widowControl w:val="0"/>
        <w:numPr>
          <w:ilvl w:val="0"/>
          <w:numId w:val="53"/>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7BC31CB6" w14:textId="77777777" w:rsidR="00E140E6" w:rsidRPr="00AC33A6" w:rsidRDefault="00E140E6" w:rsidP="00103359">
      <w:pPr>
        <w:pStyle w:val="Odstavekseznama"/>
        <w:numPr>
          <w:ilvl w:val="0"/>
          <w:numId w:val="53"/>
        </w:numPr>
        <w:rPr>
          <w:rFonts w:ascii="Arial" w:hAnsi="Arial" w:cs="Arial"/>
        </w:rPr>
      </w:pPr>
      <w:r w:rsidRPr="007B7644">
        <w:rPr>
          <w:rFonts w:ascii="Arial" w:hAnsi="Arial" w:cs="Arial"/>
          <w:b/>
        </w:rPr>
        <w:t xml:space="preserve">Potrdilo iz kazenske evidence </w:t>
      </w:r>
      <w:r w:rsidRPr="00AC33A6">
        <w:rPr>
          <w:rFonts w:ascii="Arial" w:hAnsi="Arial" w:cs="Arial"/>
        </w:rPr>
        <w:t>(za vse gospodarske subjekte v ponudbi; potrdilo ne sme biti starejše</w:t>
      </w:r>
      <w:r>
        <w:rPr>
          <w:rFonts w:ascii="Arial" w:hAnsi="Arial" w:cs="Arial"/>
        </w:rPr>
        <w:t>,</w:t>
      </w:r>
      <w:r w:rsidRPr="00AC33A6">
        <w:rPr>
          <w:rFonts w:ascii="Arial" w:hAnsi="Arial" w:cs="Arial"/>
        </w:rPr>
        <w:t xml:space="preserve"> </w:t>
      </w:r>
      <w:r>
        <w:rPr>
          <w:rFonts w:ascii="Arial" w:hAnsi="Arial" w:cs="Arial"/>
        </w:rPr>
        <w:t>kot</w:t>
      </w:r>
      <w:r w:rsidRPr="00AC33A6">
        <w:rPr>
          <w:rFonts w:ascii="Arial" w:hAnsi="Arial" w:cs="Arial"/>
        </w:rPr>
        <w:t xml:space="preserve"> </w:t>
      </w:r>
      <w:r>
        <w:rPr>
          <w:rFonts w:ascii="Arial" w:hAnsi="Arial" w:cs="Arial"/>
        </w:rPr>
        <w:t>4 mesece pred rokom</w:t>
      </w:r>
      <w:r w:rsidRPr="00AC33A6">
        <w:rPr>
          <w:rFonts w:ascii="Arial" w:hAnsi="Arial" w:cs="Arial"/>
        </w:rPr>
        <w:t xml:space="preserve"> za oddajo ponudb)</w:t>
      </w:r>
    </w:p>
    <w:p w14:paraId="07316A28" w14:textId="77777777" w:rsidR="00E140E6" w:rsidRPr="00AC33A6" w:rsidRDefault="00E140E6" w:rsidP="00103359">
      <w:pPr>
        <w:pStyle w:val="Odstavekseznama"/>
        <w:numPr>
          <w:ilvl w:val="0"/>
          <w:numId w:val="53"/>
        </w:numPr>
        <w:rPr>
          <w:rFonts w:ascii="Arial" w:hAnsi="Arial" w:cs="Arial"/>
        </w:rPr>
      </w:pPr>
      <w:r w:rsidRPr="007B7644">
        <w:rPr>
          <w:rFonts w:ascii="Arial" w:hAnsi="Arial" w:cs="Arial"/>
          <w:b/>
        </w:rPr>
        <w:t xml:space="preserve">Potrdilo iz kazenske evidence </w:t>
      </w:r>
      <w:r w:rsidRPr="00AC33A6">
        <w:rPr>
          <w:rFonts w:ascii="Arial" w:hAnsi="Arial" w:cs="Arial"/>
        </w:rPr>
        <w:t>(za vse fizične osebe gospodarskih subjektov iz prvega odstavka 75. člena ZJN-3; potrdilo ne sme biti starejše</w:t>
      </w:r>
      <w:r>
        <w:rPr>
          <w:rFonts w:ascii="Arial" w:hAnsi="Arial" w:cs="Arial"/>
        </w:rPr>
        <w:t>,</w:t>
      </w:r>
      <w:r w:rsidRPr="00AC33A6">
        <w:rPr>
          <w:rFonts w:ascii="Arial" w:hAnsi="Arial" w:cs="Arial"/>
        </w:rPr>
        <w:t xml:space="preserve"> </w:t>
      </w:r>
      <w:r>
        <w:rPr>
          <w:rFonts w:ascii="Arial" w:hAnsi="Arial" w:cs="Arial"/>
        </w:rPr>
        <w:t>kot</w:t>
      </w:r>
      <w:r w:rsidRPr="00AC33A6">
        <w:rPr>
          <w:rFonts w:ascii="Arial" w:hAnsi="Arial" w:cs="Arial"/>
        </w:rPr>
        <w:t xml:space="preserve"> </w:t>
      </w:r>
      <w:r>
        <w:rPr>
          <w:rFonts w:ascii="Arial" w:hAnsi="Arial" w:cs="Arial"/>
        </w:rPr>
        <w:t>4 mesece pred rokom</w:t>
      </w:r>
      <w:r w:rsidRPr="00AC33A6">
        <w:rPr>
          <w:rFonts w:ascii="Arial" w:hAnsi="Arial" w:cs="Arial"/>
        </w:rPr>
        <w:t xml:space="preserve"> za oddajo ponudb)</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1A21776E" w:rsidR="00A00185"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w:t>
      </w:r>
      <w:r w:rsidR="00966A4F">
        <w:rPr>
          <w:rFonts w:ascii="Arial" w:hAnsi="Arial" w:cs="Arial"/>
        </w:rPr>
        <w:t>ki zahtevajo neposredna plačila</w:t>
      </w:r>
      <w:r w:rsidR="000505ED" w:rsidRPr="00B23DDC">
        <w:rPr>
          <w:rFonts w:ascii="Arial" w:hAnsi="Arial" w:cs="Arial"/>
        </w:rPr>
        <w:t>)</w:t>
      </w:r>
    </w:p>
    <w:p w14:paraId="05E24E7B" w14:textId="21DDFE02" w:rsidR="008E7116" w:rsidRPr="00085F62" w:rsidRDefault="008E7116" w:rsidP="00DA6424">
      <w:pPr>
        <w:pStyle w:val="Odstavekseznama"/>
        <w:numPr>
          <w:ilvl w:val="0"/>
          <w:numId w:val="6"/>
        </w:numPr>
        <w:rPr>
          <w:rFonts w:ascii="Arial" w:hAnsi="Arial" w:cs="Arial"/>
        </w:rPr>
      </w:pPr>
      <w:r w:rsidRPr="007B731F">
        <w:rPr>
          <w:rFonts w:ascii="Arial" w:hAnsi="Arial" w:cs="Arial"/>
          <w:color w:val="000000" w:themeColor="text1"/>
        </w:rPr>
        <w:t>Obrazec »</w:t>
      </w:r>
      <w:r w:rsidR="00E434BD">
        <w:rPr>
          <w:rFonts w:ascii="Arial" w:hAnsi="Arial" w:cs="Arial"/>
          <w:color w:val="000000" w:themeColor="text1"/>
        </w:rPr>
        <w:t>Menična izjava</w:t>
      </w:r>
      <w:r>
        <w:rPr>
          <w:rFonts w:ascii="Arial" w:hAnsi="Arial" w:cs="Arial"/>
          <w:color w:val="000000" w:themeColor="text1"/>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53FB4C31" w14:textId="3CD33E24" w:rsidR="00541824" w:rsidRPr="00B23DDC" w:rsidRDefault="00541824" w:rsidP="00015AA7">
      <w:pPr>
        <w:pStyle w:val="Odstavekseznama"/>
        <w:numPr>
          <w:ilvl w:val="0"/>
          <w:numId w:val="6"/>
        </w:numPr>
        <w:rPr>
          <w:rFonts w:ascii="Arial" w:hAnsi="Arial" w:cs="Arial"/>
        </w:rPr>
      </w:pPr>
      <w:r>
        <w:rPr>
          <w:rFonts w:ascii="Arial" w:hAnsi="Arial" w:cs="Arial"/>
        </w:rPr>
        <w:t>Obrazec »Izjava o odsotnosti osebnih povezav«</w:t>
      </w:r>
    </w:p>
    <w:p w14:paraId="24C10CCF" w14:textId="77777777" w:rsidR="00A00185"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7EFD6009" w14:textId="01206916" w:rsidR="001B2DFD" w:rsidRDefault="001B2DFD" w:rsidP="00015AA7">
      <w:pPr>
        <w:pStyle w:val="Odstavekseznama"/>
        <w:numPr>
          <w:ilvl w:val="0"/>
          <w:numId w:val="6"/>
        </w:numPr>
        <w:rPr>
          <w:rFonts w:ascii="Arial" w:hAnsi="Arial" w:cs="Arial"/>
        </w:rPr>
      </w:pPr>
      <w:r>
        <w:rPr>
          <w:rFonts w:ascii="Arial" w:hAnsi="Arial" w:cs="Arial"/>
        </w:rPr>
        <w:t>Obrazec »Tehnične specifikacije«</w:t>
      </w:r>
    </w:p>
    <w:p w14:paraId="0106A742" w14:textId="0F5BAD8A" w:rsidR="00E140E6" w:rsidRDefault="00E140E6" w:rsidP="00015AA7">
      <w:pPr>
        <w:pStyle w:val="Odstavekseznama"/>
        <w:numPr>
          <w:ilvl w:val="0"/>
          <w:numId w:val="6"/>
        </w:numPr>
        <w:rPr>
          <w:rFonts w:ascii="Arial" w:hAnsi="Arial" w:cs="Arial"/>
          <w:b/>
        </w:rPr>
      </w:pPr>
      <w:r w:rsidRPr="00E140E6">
        <w:rPr>
          <w:rFonts w:ascii="Arial" w:hAnsi="Arial" w:cs="Arial"/>
          <w:b/>
        </w:rPr>
        <w:t>T</w:t>
      </w:r>
      <w:r w:rsidR="00331093">
        <w:rPr>
          <w:rFonts w:ascii="Arial" w:hAnsi="Arial" w:cs="Arial"/>
          <w:b/>
        </w:rPr>
        <w:t xml:space="preserve">ehnična dokumentacija </w:t>
      </w:r>
      <w:r w:rsidR="00331093" w:rsidRPr="00AD7C3F">
        <w:rPr>
          <w:rFonts w:ascii="Arial" w:hAnsi="Arial" w:cs="Arial"/>
          <w:b/>
        </w:rPr>
        <w:t>ponujene</w:t>
      </w:r>
      <w:r w:rsidRPr="00AD7C3F">
        <w:rPr>
          <w:rFonts w:ascii="Arial" w:hAnsi="Arial" w:cs="Arial"/>
          <w:b/>
        </w:rPr>
        <w:t xml:space="preserve"> </w:t>
      </w:r>
      <w:r w:rsidR="00331093" w:rsidRPr="00AD7C3F">
        <w:rPr>
          <w:rFonts w:ascii="Arial" w:hAnsi="Arial" w:cs="Arial"/>
          <w:b/>
        </w:rPr>
        <w:t>opreme</w:t>
      </w:r>
      <w:r w:rsidR="003A60D6" w:rsidRPr="003A60D6">
        <w:rPr>
          <w:rFonts w:ascii="Arial" w:hAnsi="Arial" w:cs="Arial"/>
        </w:rPr>
        <w:t xml:space="preserve"> (zaželeno)</w:t>
      </w:r>
    </w:p>
    <w:p w14:paraId="06DDBC27" w14:textId="0387CD62" w:rsidR="00B8736B" w:rsidRPr="00AD7C3F" w:rsidRDefault="00B8736B" w:rsidP="00015AA7">
      <w:pPr>
        <w:pStyle w:val="Odstavekseznama"/>
        <w:numPr>
          <w:ilvl w:val="0"/>
          <w:numId w:val="6"/>
        </w:numPr>
        <w:rPr>
          <w:rFonts w:ascii="Arial" w:hAnsi="Arial" w:cs="Arial"/>
          <w:b/>
        </w:rPr>
      </w:pPr>
      <w:r>
        <w:rPr>
          <w:rFonts w:ascii="Arial" w:hAnsi="Arial" w:cs="Arial"/>
          <w:b/>
        </w:rPr>
        <w:t xml:space="preserve">Izpis iz registra JAZMP </w:t>
      </w:r>
      <w:r w:rsidRPr="00B8736B">
        <w:rPr>
          <w:rFonts w:ascii="Arial" w:hAnsi="Arial" w:cs="Arial"/>
        </w:rPr>
        <w:t>ali drugo dokazilo o vpisu v register</w:t>
      </w:r>
    </w:p>
    <w:p w14:paraId="6B9CAA5B" w14:textId="77777777" w:rsidR="00A00185" w:rsidRPr="00EA2A62" w:rsidRDefault="00A00185" w:rsidP="00EA2A62">
      <w:pPr>
        <w:spacing w:after="0" w:line="276" w:lineRule="auto"/>
        <w:ind w:left="357"/>
        <w:rPr>
          <w:rFonts w:ascii="Arial" w:hAnsi="Arial" w:cs="Arial"/>
        </w:rPr>
      </w:pPr>
    </w:p>
    <w:p w14:paraId="744058D2" w14:textId="3087F50F" w:rsidR="00E30099" w:rsidRPr="00B23DDC" w:rsidRDefault="00CC6F86" w:rsidP="00CC6F86">
      <w:pPr>
        <w:pStyle w:val="Standard"/>
        <w:rPr>
          <w:rFonts w:ascii="Arial" w:hAnsi="Arial" w:cs="Arial"/>
        </w:rPr>
      </w:pPr>
      <w:r w:rsidRPr="00BE276E">
        <w:rPr>
          <w:rFonts w:ascii="Arial" w:hAnsi="Arial" w:cs="Arial"/>
          <w:b/>
        </w:rPr>
        <w:t xml:space="preserve">Vsi </w:t>
      </w:r>
      <w:r w:rsidR="00E140E6" w:rsidRPr="00BE276E">
        <w:rPr>
          <w:rFonts w:ascii="Arial" w:hAnsi="Arial" w:cs="Arial"/>
          <w:b/>
        </w:rPr>
        <w:t>ponudbeni obrazci</w:t>
      </w:r>
      <w:r w:rsidRPr="00BE276E">
        <w:rPr>
          <w:rFonts w:ascii="Arial" w:hAnsi="Arial" w:cs="Arial"/>
          <w:b/>
        </w:rPr>
        <w:t xml:space="preserve"> </w:t>
      </w:r>
      <w:r w:rsidR="00CD7B0A" w:rsidRPr="00BE276E">
        <w:rPr>
          <w:rFonts w:ascii="Arial" w:hAnsi="Arial" w:cs="Arial"/>
          <w:b/>
        </w:rPr>
        <w:t>morajo biti ustrezno izpolnjeni</w:t>
      </w:r>
      <w:r w:rsidRPr="00BE276E">
        <w:rPr>
          <w:rFonts w:ascii="Arial" w:hAnsi="Arial" w:cs="Arial"/>
          <w:b/>
        </w:rPr>
        <w:t xml:space="preserve"> ter na mestih, kjer je to označeno, datirani, podpisani s strani pooblašče</w:t>
      </w:r>
      <w:r w:rsidR="00191B33" w:rsidRPr="00BE276E">
        <w:rPr>
          <w:rFonts w:ascii="Arial" w:hAnsi="Arial" w:cs="Arial"/>
          <w:b/>
        </w:rPr>
        <w:t xml:space="preserve">ne osebe </w:t>
      </w:r>
      <w:r w:rsidRPr="00BE276E">
        <w:rPr>
          <w:rFonts w:ascii="Arial" w:hAnsi="Arial" w:cs="Arial"/>
          <w:b/>
        </w:rPr>
        <w:t>in, v kolikor gospodarski subjekt posluje z žigom, tudi žigosani.</w:t>
      </w:r>
      <w:r w:rsidR="00E30099" w:rsidRPr="00B23DDC">
        <w:rPr>
          <w:rFonts w:ascii="Arial" w:hAnsi="Arial" w:cs="Arial"/>
        </w:rPr>
        <w:t xml:space="preserve"> </w:t>
      </w:r>
      <w:r w:rsidR="00BE276E" w:rsidRPr="00051245">
        <w:rPr>
          <w:rFonts w:ascii="Arial" w:hAnsi="Arial" w:cs="Arial"/>
          <w:color w:val="000000" w:themeColor="text1"/>
        </w:rPr>
        <w:t xml:space="preserve">Namesto lastnoročnega podpisa in žiga so lahko dokumenti podpisani z varnim elektronskim podpisom, overjenim s kvalificiranim digitalnim potrdilom. </w:t>
      </w:r>
      <w:r w:rsidR="00BE276E">
        <w:rPr>
          <w:rFonts w:ascii="Arial" w:hAnsi="Arial" w:cs="Arial"/>
        </w:rPr>
        <w:t>Izjema od navedenih zahtev</w:t>
      </w:r>
      <w:r w:rsidR="00FF5410" w:rsidRPr="00B23DDC">
        <w:rPr>
          <w:rFonts w:ascii="Arial" w:hAnsi="Arial" w:cs="Arial"/>
        </w:rPr>
        <w:t xml:space="preserve"> velja za</w:t>
      </w:r>
      <w:r w:rsidR="008E7116">
        <w:rPr>
          <w:rFonts w:ascii="Arial" w:hAnsi="Arial" w:cs="Arial"/>
        </w:rPr>
        <w:t xml:space="preserve"> obrazec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w:t>
      </w:r>
      <w:r w:rsidR="009B1949">
        <w:rPr>
          <w:rFonts w:ascii="Arial" w:hAnsi="Arial" w:cs="Arial"/>
        </w:rPr>
        <w:t>ega ni treba, da je</w:t>
      </w:r>
      <w:r w:rsidR="00FF5410" w:rsidRPr="00B23DDC">
        <w:rPr>
          <w:rFonts w:ascii="Arial" w:hAnsi="Arial" w:cs="Arial"/>
        </w:rPr>
        <w:t xml:space="preserve"> izpolnjen, podpisan in žigosan</w:t>
      </w:r>
      <w:r w:rsidR="00FF5410">
        <w:rPr>
          <w:rFonts w:ascii="Arial" w:hAnsi="Arial" w:cs="Arial"/>
        </w:rPr>
        <w:t xml:space="preserve">, ponudnik pa se z </w:t>
      </w:r>
      <w:r w:rsidR="009B1949">
        <w:rPr>
          <w:rFonts w:ascii="Arial" w:hAnsi="Arial" w:cs="Arial"/>
        </w:rPr>
        <w:t>oddajo ponudbe strinja z njegovo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14DE71D0"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196E22">
        <w:rPr>
          <w:rFonts w:ascii="Arial" w:hAnsi="Arial" w:cs="Arial"/>
        </w:rPr>
        <w:t>dokazila</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 xml:space="preserve">v postopku oziroma v zvezi </w:t>
      </w:r>
      <w:r w:rsidR="000A2926" w:rsidRPr="00B23DDC">
        <w:rPr>
          <w:rFonts w:ascii="Arial" w:hAnsi="Arial" w:cs="Arial"/>
        </w:rPr>
        <w:lastRenderedPageBreak/>
        <w:t>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1075D15B"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r w:rsidR="007A58B1">
        <w:rPr>
          <w:rFonts w:ascii="Arial" w:hAnsi="Arial" w:cs="Arial"/>
        </w:rPr>
        <w:t xml:space="preserve"> Izjema velja za tehnično dokumentacijo ponujene opreme, ki je lahko tudi v angleškem jeziku.</w:t>
      </w:r>
    </w:p>
    <w:p w14:paraId="1D2139A0" w14:textId="0CB8DDA2" w:rsidR="00752FF6" w:rsidRDefault="00752FF6">
      <w:pPr>
        <w:pStyle w:val="Standard"/>
        <w:rPr>
          <w:rFonts w:ascii="Arial" w:hAnsi="Arial" w:cs="Arial"/>
        </w:rPr>
      </w:pPr>
    </w:p>
    <w:p w14:paraId="3F7A8D8D" w14:textId="77777777" w:rsidR="004A0841" w:rsidRPr="00B23DDC" w:rsidRDefault="004A0841" w:rsidP="004A0841">
      <w:pPr>
        <w:spacing w:after="0" w:line="276" w:lineRule="auto"/>
        <w:jc w:val="both"/>
        <w:rPr>
          <w:rFonts w:ascii="Arial" w:hAnsi="Arial" w:cs="Arial"/>
          <w:color w:val="000000" w:themeColor="text1"/>
        </w:rPr>
      </w:pPr>
      <w:r>
        <w:rPr>
          <w:rFonts w:ascii="Arial" w:hAnsi="Arial" w:cs="Arial"/>
        </w:rPr>
        <w:t xml:space="preserve">V primerih, ko je v Tehničnih specifikacijah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7BF6A08F" w14:textId="77777777" w:rsidR="004A0841" w:rsidRDefault="004A0841">
      <w:pPr>
        <w:pStyle w:val="Standard"/>
        <w:rPr>
          <w:rFonts w:ascii="Arial" w:hAnsi="Arial" w:cs="Arial"/>
        </w:rPr>
      </w:pPr>
    </w:p>
    <w:p w14:paraId="32A1C2CD" w14:textId="77777777" w:rsidR="004A0841" w:rsidRPr="00B23DDC" w:rsidRDefault="004A0841">
      <w:pPr>
        <w:pStyle w:val="Standard"/>
        <w:rPr>
          <w:rFonts w:ascii="Arial" w:hAnsi="Arial" w:cs="Arial"/>
        </w:rPr>
      </w:pPr>
    </w:p>
    <w:p w14:paraId="1EAC7BB4" w14:textId="00332D77" w:rsidR="00AC4FC1" w:rsidRPr="00F2571B" w:rsidRDefault="00AC4FC1" w:rsidP="00103359">
      <w:pPr>
        <w:pStyle w:val="Naslov2"/>
        <w:keepLines w:val="0"/>
        <w:numPr>
          <w:ilvl w:val="1"/>
          <w:numId w:val="63"/>
        </w:numPr>
        <w:rPr>
          <w:rFonts w:ascii="Arial" w:hAnsi="Arial" w:cs="Arial"/>
          <w:sz w:val="22"/>
          <w:szCs w:val="22"/>
        </w:rPr>
      </w:pPr>
      <w:bookmarkStart w:id="29" w:name="_Toc122032310"/>
      <w:r w:rsidRPr="00F2571B">
        <w:rPr>
          <w:rFonts w:ascii="Arial" w:hAnsi="Arial" w:cs="Arial"/>
          <w:sz w:val="22"/>
          <w:szCs w:val="22"/>
        </w:rPr>
        <w:t>Ponudba</w:t>
      </w:r>
      <w:r w:rsidR="004A0841">
        <w:rPr>
          <w:rFonts w:ascii="Arial" w:hAnsi="Arial" w:cs="Arial"/>
          <w:sz w:val="22"/>
          <w:szCs w:val="22"/>
        </w:rPr>
        <w:t xml:space="preserve"> –</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29"/>
    </w:p>
    <w:p w14:paraId="5A12744B" w14:textId="77777777" w:rsidR="00AC4FC1" w:rsidRPr="00B23DDC" w:rsidRDefault="00AC4FC1" w:rsidP="00225D57">
      <w:pPr>
        <w:pStyle w:val="Standard"/>
        <w:keepNext/>
        <w:rPr>
          <w:rFonts w:ascii="Arial" w:hAnsi="Arial" w:cs="Arial"/>
        </w:rPr>
      </w:pPr>
    </w:p>
    <w:p w14:paraId="11043B2A" w14:textId="48625F03" w:rsidR="00A00185" w:rsidRPr="00B23DDC" w:rsidRDefault="00235B3F" w:rsidP="008A461A">
      <w:pPr>
        <w:pStyle w:val="Standard"/>
        <w:rPr>
          <w:rFonts w:ascii="Arial" w:hAnsi="Arial" w:cs="Arial"/>
        </w:rPr>
      </w:pPr>
      <w:r w:rsidRPr="00B23DDC">
        <w:rPr>
          <w:rFonts w:ascii="Arial" w:hAnsi="Arial" w:cs="Arial"/>
        </w:rPr>
        <w:t>Ponudnik vpiše v obrazec »Ponudba</w:t>
      </w:r>
      <w:r w:rsidR="004A0841">
        <w:rPr>
          <w:rFonts w:ascii="Arial" w:hAnsi="Arial" w:cs="Arial"/>
        </w:rPr>
        <w:t xml:space="preserve"> – ponudbeni predračun</w:t>
      </w:r>
      <w:r w:rsidRPr="00B23DDC">
        <w:rPr>
          <w:rFonts w:ascii="Arial" w:hAnsi="Arial" w:cs="Arial"/>
        </w:rPr>
        <w:t xml:space="preserve">«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180FD4">
        <w:rPr>
          <w:rFonts w:ascii="Arial" w:hAnsi="Arial" w:cs="Arial"/>
        </w:rPr>
        <w:t xml:space="preserve"> za sklope, za katere oddaja ponudbo</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6AD10981"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 xml:space="preserve">dobave, montaže, stroške potrošnega materiala, potrebovanih strojev in opreme, zavarovanj, pridobitve listin in dokumentacije, špediterske, prevozne, carinske, organizacijske, </w:t>
      </w:r>
      <w:r w:rsidR="00BE276E">
        <w:rPr>
          <w:rFonts w:ascii="Arial" w:hAnsi="Arial" w:cs="Arial"/>
          <w:color w:val="000000" w:themeColor="text1"/>
        </w:rPr>
        <w:t xml:space="preserve">režijske, </w:t>
      </w:r>
      <w:r w:rsidR="009B4991" w:rsidRPr="009F3D65">
        <w:rPr>
          <w:rFonts w:ascii="Arial" w:hAnsi="Arial" w:cs="Arial"/>
          <w:color w:val="000000" w:themeColor="text1"/>
        </w:rPr>
        <w:t>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64B1CC1B"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w:t>
      </w:r>
      <w:r w:rsidR="00BE276E">
        <w:rPr>
          <w:rFonts w:ascii="Arial" w:hAnsi="Arial" w:cs="Arial"/>
        </w:rPr>
        <w:t>1.5</w:t>
      </w:r>
      <w:r w:rsidR="003544CC">
        <w:rPr>
          <w:rFonts w:ascii="Arial" w:hAnsi="Arial" w:cs="Arial"/>
        </w:rPr>
        <w:t>.202</w:t>
      </w:r>
      <w:r w:rsidR="004A0841">
        <w:rPr>
          <w:rFonts w:ascii="Arial" w:hAnsi="Arial" w:cs="Arial"/>
        </w:rPr>
        <w:t>3</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3C45FC7E"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FF5410">
        <w:rPr>
          <w:rFonts w:ascii="Arial" w:hAnsi="Arial" w:cs="Arial"/>
          <w:color w:val="000000" w:themeColor="text1"/>
        </w:rPr>
        <w:t>P</w:t>
      </w:r>
      <w:r w:rsidR="004A0841">
        <w:rPr>
          <w:rFonts w:ascii="Arial" w:hAnsi="Arial" w:cs="Arial"/>
          <w:color w:val="000000" w:themeColor="text1"/>
        </w:rPr>
        <w:t>onudbi – 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515E28" w:rsidRPr="00B23DDC">
        <w:rPr>
          <w:rFonts w:ascii="Arial" w:hAnsi="Arial" w:cs="Arial"/>
          <w:color w:val="000000" w:themeColor="text1"/>
        </w:rPr>
        <w:t>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750D78">
        <w:rPr>
          <w:rFonts w:ascii="Arial" w:hAnsi="Arial" w:cs="Arial"/>
          <w:color w:val="000000" w:themeColor="text1"/>
        </w:rPr>
        <w:t xml:space="preserve"> v okviru posameznega sklopa</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w:t>
      </w:r>
      <w:r w:rsidR="00750D78">
        <w:rPr>
          <w:rFonts w:ascii="Arial" w:hAnsi="Arial" w:cs="Arial"/>
        </w:rPr>
        <w:t xml:space="preserve"> v sklopu, za katerega oddaja ponudbo,</w:t>
      </w:r>
      <w:r w:rsidR="00515E28" w:rsidRPr="00B23DDC">
        <w:rPr>
          <w:rFonts w:ascii="Arial" w:hAnsi="Arial" w:cs="Arial"/>
        </w:rPr>
        <w:t xml:space="preserve"> ne vpiše posamezne cene ali uporabi znak »/« ali podobno, se šteje, da je cena za tako postavko nič (0) EUR, torej, da ponuja postavko, kjer ni vpisane cene, brezplačno oziroma, da je cena zanjo vključena v druge postavke ponudbenega predračuna.</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432DC62D"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Ponudba</w:t>
      </w:r>
      <w:r w:rsidR="004A0841">
        <w:rPr>
          <w:rFonts w:ascii="Arial" w:hAnsi="Arial" w:cs="Arial"/>
          <w:b/>
          <w:color w:val="000000" w:themeColor="text1"/>
          <w:u w:val="single"/>
        </w:rPr>
        <w:t xml:space="preserve"> – ponudbeni predračun</w:t>
      </w:r>
      <w:r w:rsidR="00FF5410">
        <w:rPr>
          <w:rFonts w:ascii="Arial" w:hAnsi="Arial" w:cs="Arial"/>
          <w:b/>
          <w:color w:val="000000" w:themeColor="text1"/>
          <w:u w:val="single"/>
        </w:rPr>
        <w:t xml:space="preserve"> </w:t>
      </w:r>
      <w:r w:rsidRPr="00085F62">
        <w:rPr>
          <w:rFonts w:ascii="Arial" w:hAnsi="Arial" w:cs="Arial"/>
          <w:b/>
          <w:color w:val="000000" w:themeColor="text1"/>
          <w:u w:val="single"/>
        </w:rPr>
        <w:t>v .pdf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4A0841">
        <w:rPr>
          <w:rFonts w:ascii="Arial" w:hAnsi="Arial" w:cs="Arial"/>
          <w:b/>
          <w:color w:val="000000" w:themeColor="text1"/>
          <w:u w:val="single"/>
        </w:rPr>
        <w:t>open na javnem odpiranju ponudb</w:t>
      </w:r>
      <w:r w:rsidRPr="00085F62">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103359">
      <w:pPr>
        <w:pStyle w:val="Naslov2"/>
        <w:keepLines w:val="0"/>
        <w:numPr>
          <w:ilvl w:val="1"/>
          <w:numId w:val="63"/>
        </w:numPr>
        <w:rPr>
          <w:rFonts w:ascii="Arial" w:hAnsi="Arial" w:cs="Arial"/>
          <w:sz w:val="22"/>
          <w:szCs w:val="22"/>
        </w:rPr>
      </w:pPr>
      <w:bookmarkStart w:id="30" w:name="_Toc122032311"/>
      <w:r w:rsidRPr="00F2571B">
        <w:rPr>
          <w:rFonts w:ascii="Arial" w:hAnsi="Arial" w:cs="Arial"/>
          <w:sz w:val="22"/>
          <w:szCs w:val="22"/>
        </w:rPr>
        <w:t>Skupna ponudba</w:t>
      </w:r>
      <w:bookmarkEnd w:id="30"/>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08BACAE7"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ponudnika in o povezanih družbah</w:t>
      </w:r>
      <w:r w:rsidR="00E140E6">
        <w:rPr>
          <w:rFonts w:ascii="Arial" w:hAnsi="Arial" w:cs="Arial"/>
        </w:rPr>
        <w:t>,</w:t>
      </w:r>
      <w:r w:rsidR="00541824">
        <w:rPr>
          <w:rFonts w:ascii="Arial" w:hAnsi="Arial" w:cs="Arial"/>
        </w:rPr>
        <w:t xml:space="preserve"> obrazec Izjava o odsotnosti osebnih povezav</w:t>
      </w:r>
      <w:r w:rsidR="00E140E6">
        <w:rPr>
          <w:rFonts w:ascii="Arial" w:hAnsi="Arial" w:cs="Arial"/>
        </w:rPr>
        <w:t xml:space="preserve"> ter potrdila iz kazenske evidence</w:t>
      </w:r>
      <w:r w:rsidR="00527B16">
        <w:rPr>
          <w:rFonts w:ascii="Arial" w:hAnsi="Arial" w:cs="Arial"/>
        </w:rPr>
        <w:t>.</w:t>
      </w:r>
      <w:r w:rsidR="00E140E6" w:rsidRPr="00E140E6">
        <w:rPr>
          <w:rFonts w:ascii="Arial" w:hAnsi="Arial" w:cs="Arial"/>
        </w:rPr>
        <w:t xml:space="preserve"> </w:t>
      </w:r>
      <w:r w:rsidR="00E140E6">
        <w:rPr>
          <w:rFonts w:ascii="Arial" w:hAnsi="Arial" w:cs="Arial"/>
        </w:rPr>
        <w:t>Potrdila</w:t>
      </w:r>
      <w:r w:rsidR="00E140E6" w:rsidRPr="003075EF">
        <w:rPr>
          <w:rFonts w:ascii="Arial" w:hAnsi="Arial" w:cs="Arial"/>
        </w:rPr>
        <w:t xml:space="preserve"> iz kazenske evidence mora vsak ponudnik v skupni ponudbi predložiti tako zase, kot tudi za vsako osebo, ki je članica njegovega upravnega, vodstvenega ali nadzornega organa ali ki ima pooblastila za njegovo zastopanje ali odločanje ali nadzor v njem.</w:t>
      </w:r>
    </w:p>
    <w:p w14:paraId="4728758E" w14:textId="77777777" w:rsidR="00BE16BE" w:rsidRPr="00B23DDC" w:rsidRDefault="00BE16BE" w:rsidP="001959BB">
      <w:pPr>
        <w:pStyle w:val="Standard"/>
        <w:rPr>
          <w:rFonts w:ascii="Arial" w:hAnsi="Arial" w:cs="Arial"/>
        </w:rPr>
      </w:pPr>
    </w:p>
    <w:p w14:paraId="76329516" w14:textId="79B45575"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4A0841">
        <w:rPr>
          <w:rFonts w:ascii="Arial" w:hAnsi="Arial" w:cs="Arial"/>
        </w:rPr>
        <w:t>ba – p</w:t>
      </w:r>
      <w:r w:rsidRPr="00B23DDC">
        <w:rPr>
          <w:rFonts w:ascii="Arial" w:hAnsi="Arial" w:cs="Arial"/>
        </w:rPr>
        <w:t>onudbeni predračun</w:t>
      </w:r>
      <w:r w:rsidR="00257511" w:rsidRPr="00B23DDC">
        <w:rPr>
          <w:rFonts w:ascii="Arial" w:hAnsi="Arial" w:cs="Arial"/>
        </w:rPr>
        <w:t xml:space="preserve">, </w:t>
      </w:r>
      <w:r w:rsidR="000C6596" w:rsidRPr="00B23DDC">
        <w:rPr>
          <w:rFonts w:ascii="Arial" w:hAnsi="Arial" w:cs="Arial"/>
        </w:rPr>
        <w:t>Podizvajalci</w:t>
      </w:r>
      <w:r w:rsidR="006C602B" w:rsidRPr="00B23DDC">
        <w:rPr>
          <w:rFonts w:ascii="Arial" w:hAnsi="Arial" w:cs="Arial"/>
        </w:rPr>
        <w:t>, Menična izjava</w:t>
      </w:r>
      <w:r w:rsidR="001B2DFD">
        <w:rPr>
          <w:rFonts w:ascii="Arial" w:hAnsi="Arial" w:cs="Arial"/>
        </w:rPr>
        <w:t xml:space="preserve"> ter Tehnične specifikacije</w:t>
      </w:r>
      <w:r w:rsidR="008628DF">
        <w:rPr>
          <w:rFonts w:ascii="Arial" w:hAnsi="Arial" w:cs="Arial"/>
        </w:rPr>
        <w:t xml:space="preserv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103359">
      <w:pPr>
        <w:pStyle w:val="Naslov2"/>
        <w:keepLines w:val="0"/>
        <w:numPr>
          <w:ilvl w:val="1"/>
          <w:numId w:val="63"/>
        </w:numPr>
        <w:rPr>
          <w:rFonts w:ascii="Arial" w:hAnsi="Arial" w:cs="Arial"/>
          <w:sz w:val="22"/>
          <w:szCs w:val="22"/>
        </w:rPr>
      </w:pPr>
      <w:bookmarkStart w:id="31" w:name="_Toc122032312"/>
      <w:r w:rsidRPr="00F2571B">
        <w:rPr>
          <w:rFonts w:ascii="Arial" w:hAnsi="Arial" w:cs="Arial"/>
          <w:sz w:val="22"/>
          <w:szCs w:val="22"/>
        </w:rPr>
        <w:t>Ponudba s podizvajalci</w:t>
      </w:r>
      <w:bookmarkEnd w:id="31"/>
    </w:p>
    <w:p w14:paraId="01997D74" w14:textId="77777777" w:rsidR="00A00185" w:rsidRPr="00B23DDC" w:rsidRDefault="00A00185" w:rsidP="00225D57">
      <w:pPr>
        <w:pStyle w:val="Standard"/>
        <w:keepNext/>
        <w:rPr>
          <w:rFonts w:ascii="Arial" w:hAnsi="Arial" w:cs="Arial"/>
        </w:rPr>
      </w:pPr>
    </w:p>
    <w:p w14:paraId="0D0D9679" w14:textId="77777777" w:rsidR="004A0841" w:rsidRPr="00F40FFD" w:rsidRDefault="004A0841" w:rsidP="004A0841">
      <w:pPr>
        <w:pStyle w:val="Standard"/>
        <w:rPr>
          <w:rFonts w:ascii="Arial" w:hAnsi="Arial" w:cs="Arial"/>
          <w:b/>
          <w:color w:val="000000" w:themeColor="text1"/>
        </w:rPr>
      </w:pPr>
      <w:r w:rsidRPr="00F40FFD">
        <w:rPr>
          <w:rFonts w:ascii="Arial" w:hAnsi="Arial" w:cs="Arial"/>
          <w:b/>
          <w:color w:val="000000" w:themeColor="text1"/>
        </w:rPr>
        <w:t>Naročnik na podlagi osmega odstavka 94. člena ZJN-3 določa, da se določila te točke uporabljajo le za podizvajalce, katerih zmogljivosti uporablja ponudnik, to je podizvajalce, s katerimi ponudnik izpolnjuje pogoje za priznanje sposobnosti iz točke 8.3 teh navodil ponudnikom.</w:t>
      </w:r>
    </w:p>
    <w:p w14:paraId="5D52590D" w14:textId="77777777" w:rsidR="004A0841" w:rsidRDefault="004A0841">
      <w:pPr>
        <w:pStyle w:val="Standard"/>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Default="00C51F79">
      <w:pPr>
        <w:pStyle w:val="Standard"/>
        <w:rPr>
          <w:rFonts w:ascii="Arial" w:hAnsi="Arial" w:cs="Arial"/>
        </w:rPr>
      </w:pPr>
    </w:p>
    <w:p w14:paraId="425834EF" w14:textId="77777777" w:rsidR="00750D78" w:rsidRPr="003075EF" w:rsidRDefault="00750D78" w:rsidP="00750D78">
      <w:pPr>
        <w:pStyle w:val="Standard"/>
        <w:rPr>
          <w:rFonts w:ascii="Arial" w:hAnsi="Arial" w:cs="Arial"/>
        </w:rPr>
      </w:pPr>
      <w:r w:rsidRPr="000D419C">
        <w:rPr>
          <w:rFonts w:ascii="Arial" w:hAnsi="Arial" w:cs="Arial"/>
        </w:rPr>
        <w:lastRenderedPageBreak/>
        <w:t>V kolikor ponudnik podizvajalca ne prijavlja na vse sklope, naj bo iz navedbe na obrazcu ESPD za posameznega podizvajalca razvidno, za katere sklope je podizvajalec prijavljen.</w:t>
      </w:r>
    </w:p>
    <w:p w14:paraId="2ACAD4F3" w14:textId="77777777" w:rsidR="00750D78" w:rsidRPr="00B23DDC" w:rsidRDefault="00750D78">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103359">
      <w:pPr>
        <w:pStyle w:val="Naslov1"/>
        <w:numPr>
          <w:ilvl w:val="0"/>
          <w:numId w:val="63"/>
        </w:numPr>
        <w:ind w:left="851" w:hanging="491"/>
        <w:rPr>
          <w:rFonts w:ascii="Arial" w:hAnsi="Arial" w:cs="Arial"/>
          <w:sz w:val="22"/>
          <w:szCs w:val="22"/>
        </w:rPr>
      </w:pPr>
      <w:bookmarkStart w:id="32" w:name="_Toc122032313"/>
      <w:r w:rsidRPr="00F2571B">
        <w:rPr>
          <w:rFonts w:ascii="Arial" w:hAnsi="Arial" w:cs="Arial"/>
          <w:sz w:val="22"/>
          <w:szCs w:val="22"/>
        </w:rPr>
        <w:t>ZAUPNOST</w:t>
      </w:r>
      <w:bookmarkEnd w:id="32"/>
    </w:p>
    <w:p w14:paraId="76C91A02" w14:textId="77777777" w:rsidR="00C30E6E" w:rsidRPr="00B23DDC" w:rsidRDefault="00C30E6E" w:rsidP="00225D57">
      <w:pPr>
        <w:pStyle w:val="Standard"/>
        <w:keepNext/>
        <w:rPr>
          <w:rFonts w:ascii="Arial" w:hAnsi="Arial" w:cs="Arial"/>
        </w:rPr>
      </w:pPr>
    </w:p>
    <w:p w14:paraId="74633A2B" w14:textId="61EA4E46" w:rsidR="00A00185" w:rsidRPr="00B23DDC" w:rsidRDefault="00235B3F" w:rsidP="00C30E6E">
      <w:pPr>
        <w:pStyle w:val="Standard"/>
        <w:rPr>
          <w:rFonts w:ascii="Arial" w:hAnsi="Arial" w:cs="Arial"/>
        </w:rPr>
      </w:pPr>
      <w:r w:rsidRPr="00B23DDC">
        <w:rPr>
          <w:rFonts w:ascii="Arial" w:hAnsi="Arial" w:cs="Arial"/>
        </w:rPr>
        <w:t xml:space="preserve">Podatki, ki jih bo </w:t>
      </w:r>
      <w:r w:rsidR="0010791B" w:rsidRPr="00B23DDC">
        <w:rPr>
          <w:rFonts w:ascii="Arial" w:hAnsi="Arial" w:cs="Arial"/>
        </w:rPr>
        <w:t>gospodarski subjekt</w:t>
      </w:r>
      <w:r w:rsidRPr="00B23DDC">
        <w:rPr>
          <w:rFonts w:ascii="Arial" w:hAnsi="Arial" w:cs="Arial"/>
        </w:rPr>
        <w:t xml:space="preserve"> upravičeno označil kot poslovno skrivnost, bodo uporabljeni zgolj za namene postopka</w:t>
      </w:r>
      <w:r w:rsidR="0010791B" w:rsidRPr="00B23DDC">
        <w:rPr>
          <w:rFonts w:ascii="Arial" w:hAnsi="Arial" w:cs="Arial"/>
        </w:rPr>
        <w:t xml:space="preserve"> javnega naročanja</w:t>
      </w:r>
      <w:r w:rsidRPr="00B23DDC">
        <w:rPr>
          <w:rFonts w:ascii="Arial" w:hAnsi="Arial" w:cs="Arial"/>
        </w:rPr>
        <w:t xml:space="preserve"> in ne bodo dostopni nikomur zunaj kroga oseb, ki bodo vključene v postopek </w:t>
      </w:r>
      <w:r w:rsidR="004E56F6" w:rsidRPr="00B23DDC">
        <w:rPr>
          <w:rFonts w:ascii="Arial" w:hAnsi="Arial" w:cs="Arial"/>
        </w:rPr>
        <w:t>oddaje</w:t>
      </w:r>
      <w:r w:rsidRPr="00B23DDC">
        <w:rPr>
          <w:rFonts w:ascii="Arial" w:hAnsi="Arial" w:cs="Arial"/>
        </w:rPr>
        <w:t xml:space="preserve"> javnega naročila. Ti podatki ne bodo</w:t>
      </w:r>
      <w:r w:rsidR="0010791B" w:rsidRPr="00B23DDC">
        <w:rPr>
          <w:rFonts w:ascii="Arial" w:hAnsi="Arial" w:cs="Arial"/>
        </w:rPr>
        <w:t xml:space="preserve"> objavljeni na odpiranju ponudb, </w:t>
      </w:r>
      <w:r w:rsidR="00301AC1" w:rsidRPr="00B23DDC">
        <w:rPr>
          <w:rFonts w:ascii="Arial" w:hAnsi="Arial" w:cs="Arial"/>
        </w:rPr>
        <w:t xml:space="preserve">in tudi ne </w:t>
      </w:r>
      <w:r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7287D295" w:rsidR="007D4A5D" w:rsidRPr="00F2571B" w:rsidRDefault="007D4A5D" w:rsidP="007D4A5D">
      <w:pPr>
        <w:pStyle w:val="Standard"/>
        <w:rPr>
          <w:rFonts w:ascii="Arial" w:hAnsi="Arial" w:cs="Arial"/>
          <w:color w:val="000000" w:themeColor="text1"/>
        </w:rPr>
      </w:pPr>
      <w:r w:rsidRPr="00B23DDC">
        <w:rPr>
          <w:rFonts w:ascii="Arial" w:hAnsi="Arial" w:cs="Arial"/>
        </w:rPr>
        <w:lastRenderedPageBreak/>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w:t>
      </w:r>
      <w:r w:rsidR="00D30098">
        <w:rPr>
          <w:rFonts w:ascii="Arial" w:hAnsi="Arial" w:cs="Arial"/>
        </w:rPr>
        <w:t>Naročnik ne bo varoval zaupnosti podatkov, ki so po veljavnem pravu javni.</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103359">
      <w:pPr>
        <w:pStyle w:val="Naslov1"/>
        <w:numPr>
          <w:ilvl w:val="0"/>
          <w:numId w:val="63"/>
        </w:numPr>
        <w:ind w:left="851" w:hanging="491"/>
        <w:rPr>
          <w:rFonts w:ascii="Arial" w:hAnsi="Arial" w:cs="Arial"/>
          <w:sz w:val="22"/>
          <w:szCs w:val="22"/>
        </w:rPr>
      </w:pPr>
      <w:bookmarkStart w:id="33" w:name="_Toc511306757"/>
      <w:bookmarkStart w:id="34" w:name="_Toc122032314"/>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3"/>
      <w:bookmarkEnd w:id="34"/>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1A39E457" w14:textId="330802C9" w:rsidR="00492879" w:rsidRPr="00B23DDC" w:rsidRDefault="0067791E" w:rsidP="00755EF1">
      <w:pPr>
        <w:pStyle w:val="Standard"/>
        <w:rPr>
          <w:rFonts w:ascii="Arial" w:hAnsi="Arial" w:cs="Arial"/>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r w:rsidR="00755EF1">
        <w:rPr>
          <w:rFonts w:ascii="Arial" w:hAnsi="Arial" w:cs="Arial"/>
        </w:rPr>
        <w:t xml:space="preserve"> </w:t>
      </w:r>
      <w:r w:rsidR="005F2C0D"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005F2C0D" w:rsidRPr="00B23DDC">
        <w:rPr>
          <w:rFonts w:ascii="Arial" w:hAnsi="Arial" w:cs="Arial"/>
        </w:rPr>
        <w:t xml:space="preserve">so jih </w:t>
      </w:r>
      <w:r w:rsidR="00492879" w:rsidRPr="00B23DDC">
        <w:rPr>
          <w:rFonts w:ascii="Arial" w:hAnsi="Arial" w:cs="Arial"/>
        </w:rPr>
        <w:t>imel</w:t>
      </w:r>
      <w:r w:rsidR="005F2C0D" w:rsidRPr="00B23DDC">
        <w:rPr>
          <w:rFonts w:ascii="Arial" w:hAnsi="Arial" w:cs="Arial"/>
        </w:rPr>
        <w:t>i</w:t>
      </w:r>
      <w:r w:rsidR="00492879" w:rsidRPr="00B23DDC">
        <w:rPr>
          <w:rFonts w:ascii="Arial" w:hAnsi="Arial" w:cs="Arial"/>
        </w:rPr>
        <w:t xml:space="preserve"> v zvezi s pripravo in </w:t>
      </w:r>
      <w:r w:rsidRPr="00B23DDC">
        <w:rPr>
          <w:rFonts w:ascii="Arial" w:hAnsi="Arial" w:cs="Arial"/>
        </w:rPr>
        <w:t>odd</w:t>
      </w:r>
      <w:r w:rsidR="005F2C0D" w:rsidRPr="00B23DDC">
        <w:rPr>
          <w:rFonts w:ascii="Arial" w:hAnsi="Arial" w:cs="Arial"/>
        </w:rPr>
        <w:t>a</w:t>
      </w:r>
      <w:r w:rsidRPr="00B23DDC">
        <w:rPr>
          <w:rFonts w:ascii="Arial" w:hAnsi="Arial" w:cs="Arial"/>
        </w:rPr>
        <w:t>jo</w:t>
      </w:r>
      <w:r w:rsidR="00492879" w:rsidRPr="00B23DDC">
        <w:rPr>
          <w:rFonts w:ascii="Arial" w:hAnsi="Arial" w:cs="Arial"/>
        </w:rPr>
        <w:t xml:space="preserve"> ponudbe</w:t>
      </w:r>
      <w:r w:rsidR="005F2C0D" w:rsidRPr="00B23DDC">
        <w:rPr>
          <w:rFonts w:ascii="Arial" w:hAnsi="Arial" w:cs="Arial"/>
        </w:rPr>
        <w:t xml:space="preserve"> ter za kakršne koli drug</w:t>
      </w:r>
      <w:r w:rsidR="004106BF" w:rsidRPr="00B23DDC">
        <w:rPr>
          <w:rFonts w:ascii="Arial" w:hAnsi="Arial" w:cs="Arial"/>
        </w:rPr>
        <w:t>e</w:t>
      </w:r>
      <w:r w:rsidR="005F2C0D" w:rsidRPr="00B23DDC">
        <w:rPr>
          <w:rFonts w:ascii="Arial" w:hAnsi="Arial" w:cs="Arial"/>
        </w:rPr>
        <w:t xml:space="preserve"> stroške ali škodo</w:t>
      </w:r>
      <w:r w:rsidR="00492879" w:rsidRPr="00B23DDC">
        <w:rPr>
          <w:rFonts w:ascii="Arial" w:hAnsi="Arial" w:cs="Arial"/>
        </w:rPr>
        <w:t xml:space="preserve">. </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103359">
      <w:pPr>
        <w:pStyle w:val="Naslov1"/>
        <w:numPr>
          <w:ilvl w:val="0"/>
          <w:numId w:val="63"/>
        </w:numPr>
        <w:ind w:left="851" w:hanging="491"/>
        <w:rPr>
          <w:rFonts w:ascii="Arial" w:hAnsi="Arial" w:cs="Arial"/>
          <w:sz w:val="22"/>
          <w:szCs w:val="22"/>
        </w:rPr>
      </w:pPr>
      <w:bookmarkStart w:id="35" w:name="_Toc511306758"/>
      <w:bookmarkStart w:id="36" w:name="_Toc122032315"/>
      <w:r w:rsidRPr="00F2571B">
        <w:rPr>
          <w:rFonts w:ascii="Arial" w:hAnsi="Arial" w:cs="Arial"/>
          <w:sz w:val="22"/>
          <w:szCs w:val="22"/>
        </w:rPr>
        <w:t>POGODBA</w:t>
      </w:r>
      <w:bookmarkEnd w:id="35"/>
      <w:bookmarkEnd w:id="36"/>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3B24607C"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ovanje podizvajalcev</w:t>
      </w:r>
      <w:r w:rsidR="00411F63">
        <w:rPr>
          <w:rFonts w:ascii="Arial" w:hAnsi="Arial" w:cs="Arial"/>
        </w:rPr>
        <w:t>, prejel naročilo za posamezne sklope</w:t>
      </w:r>
      <w:r w:rsidR="00401D05" w:rsidRPr="00B23DDC">
        <w:rPr>
          <w:rFonts w:ascii="Arial" w:hAnsi="Arial" w:cs="Arial"/>
        </w:rPr>
        <w:t xml:space="preserve">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6A29C658"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103359">
      <w:pPr>
        <w:pStyle w:val="Naslov1"/>
        <w:numPr>
          <w:ilvl w:val="0"/>
          <w:numId w:val="63"/>
        </w:numPr>
        <w:ind w:left="851" w:hanging="491"/>
        <w:rPr>
          <w:rFonts w:ascii="Arial" w:hAnsi="Arial" w:cs="Arial"/>
          <w:sz w:val="22"/>
          <w:szCs w:val="22"/>
        </w:rPr>
      </w:pPr>
      <w:bookmarkStart w:id="37" w:name="_Toc511306759"/>
      <w:bookmarkStart w:id="38" w:name="_Toc122032316"/>
      <w:r w:rsidRPr="00F2571B">
        <w:rPr>
          <w:rFonts w:ascii="Arial" w:hAnsi="Arial" w:cs="Arial"/>
          <w:sz w:val="22"/>
          <w:szCs w:val="22"/>
        </w:rPr>
        <w:lastRenderedPageBreak/>
        <w:t xml:space="preserve">PROTIKORUPCIJSKO </w:t>
      </w:r>
      <w:bookmarkEnd w:id="37"/>
      <w:r w:rsidR="00401D05" w:rsidRPr="00F2571B">
        <w:rPr>
          <w:rFonts w:ascii="Arial" w:hAnsi="Arial" w:cs="Arial"/>
          <w:sz w:val="22"/>
          <w:szCs w:val="22"/>
        </w:rPr>
        <w:t>DOLOČILO</w:t>
      </w:r>
      <w:bookmarkEnd w:id="38"/>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7E51D7">
      <w:pPr>
        <w:pStyle w:val="Standard"/>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103359">
      <w:pPr>
        <w:pStyle w:val="Naslov1"/>
        <w:numPr>
          <w:ilvl w:val="0"/>
          <w:numId w:val="63"/>
        </w:numPr>
        <w:ind w:left="851" w:hanging="491"/>
        <w:rPr>
          <w:rFonts w:ascii="Arial" w:hAnsi="Arial" w:cs="Arial"/>
          <w:sz w:val="22"/>
          <w:szCs w:val="22"/>
        </w:rPr>
      </w:pPr>
      <w:bookmarkStart w:id="39" w:name="_Toc511306760"/>
      <w:bookmarkStart w:id="40" w:name="_Toc122032317"/>
      <w:r w:rsidRPr="00F2571B">
        <w:rPr>
          <w:rFonts w:ascii="Arial" w:hAnsi="Arial" w:cs="Arial"/>
          <w:sz w:val="22"/>
          <w:szCs w:val="22"/>
        </w:rPr>
        <w:t>POUK O PRAVNEM</w:t>
      </w:r>
      <w:r w:rsidR="00235B3F" w:rsidRPr="00F2571B">
        <w:rPr>
          <w:rFonts w:ascii="Arial" w:hAnsi="Arial" w:cs="Arial"/>
          <w:sz w:val="22"/>
          <w:szCs w:val="22"/>
        </w:rPr>
        <w:t xml:space="preserve"> VARSTV</w:t>
      </w:r>
      <w:bookmarkEnd w:id="39"/>
      <w:r w:rsidRPr="00F2571B">
        <w:rPr>
          <w:rFonts w:ascii="Arial" w:hAnsi="Arial" w:cs="Arial"/>
          <w:sz w:val="22"/>
          <w:szCs w:val="22"/>
        </w:rPr>
        <w:t>U</w:t>
      </w:r>
      <w:bookmarkEnd w:id="40"/>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11EC86C0"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4A0841">
        <w:rPr>
          <w:rFonts w:ascii="Arial" w:hAnsi="Arial" w:cs="Arial"/>
        </w:rPr>
        <w:t>4</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2462FF14" w14:textId="51455A6A" w:rsidR="00327E6B" w:rsidRDefault="00235B3F" w:rsidP="007E51D7">
      <w:pPr>
        <w:pStyle w:val="Standard"/>
        <w:rPr>
          <w:rFonts w:ascii="Arial" w:hAnsi="Arial" w:cs="Arial"/>
        </w:rPr>
      </w:pPr>
      <w:r w:rsidRPr="00B23DDC">
        <w:rPr>
          <w:rFonts w:ascii="Arial" w:hAnsi="Arial" w:cs="Arial"/>
        </w:rPr>
        <w:lastRenderedPageBreak/>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r w:rsidR="006C602B" w:rsidRPr="00B23DDC">
        <w:rPr>
          <w:rFonts w:ascii="Arial" w:hAnsi="Arial" w:cs="Arial"/>
        </w:rPr>
        <w:tab/>
      </w:r>
    </w:p>
    <w:p w14:paraId="3C620687" w14:textId="6CAA7829" w:rsidR="00FF5410" w:rsidRDefault="003B5C8C" w:rsidP="00FF5410">
      <w:pPr>
        <w:pStyle w:val="Noga"/>
        <w:tabs>
          <w:tab w:val="clear" w:pos="4536"/>
          <w:tab w:val="clear" w:pos="9072"/>
        </w:tabs>
        <w:ind w:left="4248" w:firstLine="708"/>
        <w:rPr>
          <w:rFonts w:ascii="Arial" w:hAnsi="Arial" w:cs="Arial"/>
        </w:rPr>
      </w:pPr>
      <w:r>
        <w:rPr>
          <w:rFonts w:ascii="Arial" w:hAnsi="Arial" w:cs="Arial"/>
        </w:rPr>
        <w:t>SB Nova Gorica</w:t>
      </w:r>
    </w:p>
    <w:p w14:paraId="5D4E1F72" w14:textId="77777777" w:rsidR="00AD1492" w:rsidRDefault="00AD1492" w:rsidP="003B5C8C">
      <w:pPr>
        <w:pStyle w:val="Noga"/>
        <w:tabs>
          <w:tab w:val="clear" w:pos="4536"/>
          <w:tab w:val="clear" w:pos="9072"/>
        </w:tabs>
        <w:ind w:left="4248" w:firstLine="708"/>
        <w:rPr>
          <w:rFonts w:ascii="Arial" w:hAnsi="Arial" w:cs="Arial"/>
        </w:rPr>
      </w:pPr>
    </w:p>
    <w:p w14:paraId="3513E3EA" w14:textId="1BB06F11" w:rsidR="00E82060" w:rsidRDefault="003B5C8C" w:rsidP="003B5C8C">
      <w:pPr>
        <w:pStyle w:val="Noga"/>
        <w:tabs>
          <w:tab w:val="clear" w:pos="4536"/>
          <w:tab w:val="clear" w:pos="9072"/>
        </w:tabs>
        <w:ind w:left="4248" w:firstLine="708"/>
        <w:rPr>
          <w:rFonts w:ascii="Arial" w:hAnsi="Arial" w:cs="Arial"/>
        </w:rPr>
      </w:pPr>
      <w:r w:rsidRPr="003C319D">
        <w:rPr>
          <w:rFonts w:ascii="Arial" w:hAnsi="Arial" w:cs="Arial"/>
        </w:rPr>
        <w:t>Dimitrij Klančič, dr. med., direktor</w:t>
      </w:r>
      <w:r w:rsidR="00E82060">
        <w:rPr>
          <w:rFonts w:ascii="Arial" w:hAnsi="Arial" w:cs="Arial"/>
        </w:rPr>
        <w:br w:type="page"/>
      </w:r>
    </w:p>
    <w:p w14:paraId="7AE8797A" w14:textId="6A91FC3C"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06127159"/>
      <w:bookmarkStart w:id="42" w:name="_Toc122032318"/>
      <w:r>
        <w:rPr>
          <w:rFonts w:ascii="Arial" w:hAnsi="Arial" w:cs="Arial"/>
          <w:sz w:val="26"/>
          <w:szCs w:val="26"/>
          <w:u w:val="none"/>
        </w:rPr>
        <w:lastRenderedPageBreak/>
        <w:t>PONUDBA</w:t>
      </w:r>
      <w:bookmarkEnd w:id="41"/>
      <w:r w:rsidR="004A0841">
        <w:rPr>
          <w:rFonts w:ascii="Arial" w:hAnsi="Arial" w:cs="Arial"/>
          <w:sz w:val="26"/>
          <w:szCs w:val="26"/>
          <w:u w:val="none"/>
        </w:rPr>
        <w:t xml:space="preserve"> –</w:t>
      </w:r>
      <w:r w:rsidR="008510BA">
        <w:rPr>
          <w:rFonts w:ascii="Arial" w:hAnsi="Arial" w:cs="Arial"/>
          <w:sz w:val="26"/>
          <w:szCs w:val="26"/>
          <w:u w:val="none"/>
        </w:rPr>
        <w:t xml:space="preserve"> PONUDBENI PREDRAČUN</w:t>
      </w:r>
      <w:bookmarkEnd w:id="42"/>
    </w:p>
    <w:p w14:paraId="43893731" w14:textId="77777777" w:rsidR="00E82060" w:rsidRDefault="00E82060" w:rsidP="00E82060">
      <w:pPr>
        <w:pStyle w:val="Standard"/>
        <w:rPr>
          <w:rFonts w:ascii="Arial" w:eastAsia="Times New Roman" w:hAnsi="Arial" w:cs="Arial"/>
          <w:b/>
          <w:color w:val="000000"/>
          <w:spacing w:val="8"/>
          <w:lang w:eastAsia="en-US"/>
        </w:rPr>
      </w:pPr>
    </w:p>
    <w:p w14:paraId="02172A65" w14:textId="2F0402C7" w:rsidR="00E82060" w:rsidRDefault="00D30098" w:rsidP="00E82060">
      <w:pPr>
        <w:pStyle w:val="Standard"/>
        <w:rPr>
          <w:rFonts w:ascii="Arial" w:eastAsia="Times New Roman" w:hAnsi="Arial" w:cs="Arial"/>
          <w:lang w:eastAsia="sl-SI"/>
        </w:rPr>
      </w:pPr>
      <w:r>
        <w:rPr>
          <w:rFonts w:ascii="Arial" w:eastAsia="Times New Roman" w:hAnsi="Arial" w:cs="Arial"/>
          <w:lang w:eastAsia="sl-SI"/>
        </w:rPr>
        <w:t>Gospodarski subjekt</w:t>
      </w:r>
    </w:p>
    <w:tbl>
      <w:tblPr>
        <w:tblStyle w:val="Tabelamrea"/>
        <w:tblW w:w="0" w:type="auto"/>
        <w:tblInd w:w="108" w:type="dxa"/>
        <w:tblLook w:val="04A0" w:firstRow="1" w:lastRow="0" w:firstColumn="1" w:lastColumn="0" w:noHBand="0" w:noVBand="1"/>
      </w:tblPr>
      <w:tblGrid>
        <w:gridCol w:w="2127"/>
        <w:gridCol w:w="6975"/>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77777777" w:rsidR="00E82060" w:rsidRDefault="00E82060">
            <w:pPr>
              <w:pStyle w:val="Standard"/>
              <w:spacing w:line="240" w:lineRule="auto"/>
              <w:rPr>
                <w:rFonts w:ascii="Arial" w:hAnsi="Arial" w:cs="Arial"/>
              </w:rPr>
            </w:pPr>
            <w:r>
              <w:rPr>
                <w:rFonts w:ascii="Arial" w:hAnsi="Arial" w:cs="Arial"/>
              </w:rPr>
              <w:t>Polni naziv</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1B6A884" w14:textId="400BAAFD"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D30098">
        <w:rPr>
          <w:rFonts w:ascii="Arial" w:hAnsi="Arial" w:cs="Arial"/>
          <w:color w:val="000000" w:themeColor="text1"/>
          <w:kern w:val="0"/>
          <w:lang w:eastAsia="en-US"/>
        </w:rPr>
        <w:t>UZ aparat (2</w:t>
      </w:r>
      <w:r w:rsidR="009B6091">
        <w:rPr>
          <w:rFonts w:ascii="Arial" w:hAnsi="Arial" w:cs="Arial"/>
          <w:color w:val="000000" w:themeColor="text1"/>
          <w:kern w:val="0"/>
          <w:lang w:eastAsia="en-US"/>
        </w:rPr>
        <w:t xml:space="preserve"> </w:t>
      </w:r>
      <w:r w:rsidR="00180FD4" w:rsidRPr="00180FD4">
        <w:rPr>
          <w:rFonts w:ascii="Arial" w:hAnsi="Arial" w:cs="Arial"/>
          <w:color w:val="000000" w:themeColor="text1"/>
          <w:kern w:val="0"/>
          <w:lang w:eastAsia="en-US"/>
        </w:rPr>
        <w:t>kos)</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 xml:space="preserve">kot ponudnik oziroma vodilni </w:t>
      </w:r>
      <w:r w:rsidR="00AD1492">
        <w:rPr>
          <w:rFonts w:ascii="Arial" w:hAnsi="Arial" w:cs="Arial"/>
          <w:color w:val="000000" w:themeColor="text1"/>
        </w:rPr>
        <w:t>partner za skupino ponudnikov daje</w:t>
      </w:r>
      <w:r>
        <w:rPr>
          <w:rFonts w:ascii="Arial" w:hAnsi="Arial" w:cs="Arial"/>
          <w:color w:val="000000" w:themeColor="text1"/>
        </w:rPr>
        <w:t>mo naslednjo po</w:t>
      </w:r>
      <w:r w:rsidR="004A6BA8">
        <w:rPr>
          <w:rFonts w:ascii="Arial" w:hAnsi="Arial" w:cs="Arial"/>
          <w:color w:val="000000" w:themeColor="text1"/>
        </w:rPr>
        <w:t>nudbo, veljav</w:t>
      </w:r>
      <w:r w:rsidR="004A0841">
        <w:rPr>
          <w:rFonts w:ascii="Arial" w:hAnsi="Arial" w:cs="Arial"/>
          <w:color w:val="000000" w:themeColor="text1"/>
        </w:rPr>
        <w:t>no do vključno</w:t>
      </w:r>
      <w:r w:rsidR="00BE276E">
        <w:rPr>
          <w:rFonts w:ascii="Arial" w:hAnsi="Arial" w:cs="Arial"/>
          <w:color w:val="000000" w:themeColor="text1"/>
        </w:rPr>
        <w:t xml:space="preserve"> 31.5</w:t>
      </w:r>
      <w:r w:rsidR="004A0841">
        <w:rPr>
          <w:rFonts w:ascii="Arial" w:hAnsi="Arial" w:cs="Arial"/>
          <w:color w:val="000000" w:themeColor="text1"/>
        </w:rPr>
        <w:t>.2023</w:t>
      </w:r>
      <w:r>
        <w:rPr>
          <w:rFonts w:ascii="Arial" w:hAnsi="Arial" w:cs="Arial"/>
          <w:color w:val="000000" w:themeColor="text1"/>
        </w:rPr>
        <w:t>, skladno z razpisno dokumentacijo javnega naročila in veljavnimi predpisi.</w:t>
      </w:r>
    </w:p>
    <w:p w14:paraId="476BA0E0" w14:textId="77777777" w:rsidR="00E82060" w:rsidRDefault="00E82060" w:rsidP="00E82060">
      <w:pPr>
        <w:pStyle w:val="Standard"/>
        <w:jc w:val="left"/>
        <w:rPr>
          <w:rFonts w:ascii="Arial" w:hAnsi="Arial" w:cs="Arial"/>
        </w:rPr>
      </w:pPr>
    </w:p>
    <w:p w14:paraId="18764EEA" w14:textId="77777777" w:rsidR="00E1746A" w:rsidRDefault="00E1746A" w:rsidP="00E82060">
      <w:pPr>
        <w:pStyle w:val="Standard"/>
        <w:jc w:val="left"/>
        <w:rPr>
          <w:rFonts w:ascii="Arial" w:hAnsi="Arial" w:cs="Arial"/>
        </w:rPr>
      </w:pPr>
    </w:p>
    <w:p w14:paraId="2A3814BE" w14:textId="2136AFCC" w:rsidR="00750D78" w:rsidRPr="003075EF" w:rsidRDefault="00750D78" w:rsidP="00750D78">
      <w:pPr>
        <w:pStyle w:val="Standard"/>
        <w:widowControl w:val="0"/>
        <w:rPr>
          <w:rFonts w:ascii="Arial" w:eastAsia="Times New Roman" w:hAnsi="Arial" w:cs="Arial"/>
          <w:color w:val="000000" w:themeColor="text1"/>
          <w:lang w:eastAsia="sl-SI"/>
        </w:rPr>
      </w:pPr>
      <w:r w:rsidRPr="00B73795">
        <w:rPr>
          <w:rFonts w:ascii="Arial" w:eastAsia="Times New Roman" w:hAnsi="Arial" w:cs="Arial"/>
          <w:color w:val="000000" w:themeColor="text1"/>
          <w:lang w:eastAsia="sl-SI"/>
        </w:rPr>
        <w:t>Ponudbo oddajamo za sklope (</w:t>
      </w:r>
      <w:r w:rsidRPr="00882E84">
        <w:rPr>
          <w:rFonts w:ascii="Arial" w:eastAsia="Times New Roman" w:hAnsi="Arial" w:cs="Arial"/>
          <w:b/>
          <w:color w:val="000000" w:themeColor="text1"/>
          <w:u w:val="single"/>
          <w:lang w:eastAsia="sl-SI"/>
        </w:rPr>
        <w:t>ustrezno obkrožiti</w:t>
      </w:r>
      <w:r w:rsidR="009765A4">
        <w:rPr>
          <w:rFonts w:ascii="Arial" w:eastAsia="Times New Roman" w:hAnsi="Arial" w:cs="Arial"/>
          <w:color w:val="000000" w:themeColor="text1"/>
          <w:lang w:eastAsia="sl-SI"/>
        </w:rPr>
        <w:t>):</w:t>
      </w:r>
      <w:r w:rsidR="009765A4">
        <w:rPr>
          <w:rFonts w:ascii="Arial" w:eastAsia="Times New Roman" w:hAnsi="Arial" w:cs="Arial"/>
          <w:color w:val="000000" w:themeColor="text1"/>
          <w:lang w:eastAsia="sl-SI"/>
        </w:rPr>
        <w:tab/>
      </w:r>
      <w:r w:rsidR="00D30098">
        <w:rPr>
          <w:rFonts w:ascii="Arial" w:eastAsia="Times New Roman" w:hAnsi="Arial" w:cs="Arial"/>
          <w:color w:val="000000" w:themeColor="text1"/>
          <w:lang w:eastAsia="sl-SI"/>
        </w:rPr>
        <w:tab/>
      </w:r>
      <w:r w:rsidRPr="00B73795">
        <w:rPr>
          <w:rFonts w:ascii="Arial" w:eastAsia="Times New Roman" w:hAnsi="Arial" w:cs="Arial"/>
          <w:color w:val="000000" w:themeColor="text1"/>
          <w:lang w:eastAsia="sl-SI"/>
        </w:rPr>
        <w:t>1</w:t>
      </w:r>
      <w:r w:rsidR="00D30098">
        <w:rPr>
          <w:rFonts w:ascii="Arial" w:eastAsia="Times New Roman" w:hAnsi="Arial" w:cs="Arial"/>
          <w:color w:val="000000" w:themeColor="text1"/>
          <w:lang w:eastAsia="sl-SI"/>
        </w:rPr>
        <w:tab/>
      </w:r>
      <w:r w:rsidR="00D30098">
        <w:rPr>
          <w:rFonts w:ascii="Arial" w:eastAsia="Times New Roman" w:hAnsi="Arial" w:cs="Arial"/>
          <w:color w:val="000000" w:themeColor="text1"/>
          <w:lang w:eastAsia="sl-SI"/>
        </w:rPr>
        <w:tab/>
      </w:r>
      <w:r w:rsidRPr="00B73795">
        <w:rPr>
          <w:rFonts w:ascii="Arial" w:eastAsia="Times New Roman" w:hAnsi="Arial" w:cs="Arial"/>
          <w:color w:val="000000" w:themeColor="text1"/>
          <w:lang w:eastAsia="sl-SI"/>
        </w:rPr>
        <w:t>2</w:t>
      </w:r>
      <w:r w:rsidR="009765A4">
        <w:rPr>
          <w:rFonts w:ascii="Arial" w:eastAsia="Times New Roman" w:hAnsi="Arial" w:cs="Arial"/>
          <w:color w:val="000000" w:themeColor="text1"/>
          <w:lang w:eastAsia="sl-SI"/>
        </w:rPr>
        <w:tab/>
      </w:r>
      <w:r>
        <w:rPr>
          <w:rFonts w:ascii="Arial" w:eastAsia="Times New Roman" w:hAnsi="Arial" w:cs="Arial"/>
          <w:color w:val="000000" w:themeColor="text1"/>
          <w:lang w:eastAsia="sl-SI"/>
        </w:rPr>
        <w:t xml:space="preserve"> </w:t>
      </w:r>
    </w:p>
    <w:p w14:paraId="4480827B" w14:textId="77777777" w:rsidR="00750D78" w:rsidRDefault="00750D78" w:rsidP="00750D78">
      <w:pPr>
        <w:pStyle w:val="Standard"/>
        <w:widowControl w:val="0"/>
        <w:shd w:val="clear" w:color="auto" w:fill="FFFFFF"/>
        <w:rPr>
          <w:rFonts w:ascii="Arial" w:eastAsia="Times New Roman" w:hAnsi="Arial" w:cs="Arial"/>
          <w:b/>
          <w:color w:val="000000" w:themeColor="text1"/>
          <w:spacing w:val="1"/>
          <w:lang w:eastAsia="sl-SI"/>
        </w:rPr>
      </w:pPr>
    </w:p>
    <w:p w14:paraId="09EFE297" w14:textId="77777777" w:rsidR="009765A4" w:rsidRDefault="009765A4" w:rsidP="00750D78">
      <w:pPr>
        <w:pStyle w:val="Standard"/>
        <w:widowControl w:val="0"/>
        <w:shd w:val="clear" w:color="auto" w:fill="FFFFFF"/>
        <w:rPr>
          <w:rFonts w:ascii="Arial" w:eastAsia="Times New Roman" w:hAnsi="Arial" w:cs="Arial"/>
          <w:b/>
          <w:color w:val="000000" w:themeColor="text1"/>
          <w:spacing w:val="1"/>
          <w:lang w:eastAsia="sl-SI"/>
        </w:rPr>
      </w:pPr>
    </w:p>
    <w:p w14:paraId="45D49EBA" w14:textId="0B8F90CE" w:rsidR="00E1746A" w:rsidRDefault="00E1746A" w:rsidP="00331093">
      <w:pPr>
        <w:pStyle w:val="Standard"/>
        <w:rPr>
          <w:rFonts w:ascii="Arial" w:hAnsi="Arial" w:cs="Arial"/>
        </w:rPr>
      </w:pPr>
      <w:r>
        <w:rPr>
          <w:rFonts w:ascii="Arial" w:hAnsi="Arial" w:cs="Arial"/>
        </w:rPr>
        <w:t xml:space="preserve">Naša ponudbena cena za predmet javnega naročila v </w:t>
      </w:r>
      <w:r w:rsidRPr="00E1746A">
        <w:rPr>
          <w:rFonts w:ascii="Arial" w:hAnsi="Arial" w:cs="Arial"/>
          <w:b/>
        </w:rPr>
        <w:t>sklopu št. 1</w:t>
      </w:r>
      <w:r>
        <w:rPr>
          <w:rFonts w:ascii="Arial" w:hAnsi="Arial" w:cs="Arial"/>
          <w:b/>
        </w:rPr>
        <w:t xml:space="preserve"> </w:t>
      </w:r>
      <w:r w:rsidRPr="00331093">
        <w:rPr>
          <w:rFonts w:ascii="Arial" w:hAnsi="Arial" w:cs="Arial"/>
        </w:rPr>
        <w:t>(</w:t>
      </w:r>
      <w:r w:rsidR="009765A4" w:rsidRPr="00C5532A">
        <w:rPr>
          <w:rFonts w:ascii="Arial" w:hAnsi="Arial" w:cs="Arial"/>
          <w:color w:val="000000" w:themeColor="text1"/>
        </w:rPr>
        <w:t>UZ aparat za potrebe okulistike</w:t>
      </w:r>
      <w:r w:rsidRPr="00331093">
        <w:rPr>
          <w:rFonts w:ascii="Arial" w:hAnsi="Arial" w:cs="Arial"/>
        </w:rPr>
        <w:t>)</w:t>
      </w:r>
      <w:r>
        <w:rPr>
          <w:rFonts w:ascii="Arial" w:hAnsi="Arial" w:cs="Arial"/>
        </w:rPr>
        <w:t xml:space="preserve"> znaša:</w:t>
      </w:r>
    </w:p>
    <w:p w14:paraId="2143EC80" w14:textId="77777777" w:rsidR="00E1746A" w:rsidRDefault="00E1746A" w:rsidP="00750D78">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E1746A" w14:paraId="75FDFC12" w14:textId="77777777" w:rsidTr="00D30098">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F743193" w14:textId="77777777" w:rsidR="00E1746A" w:rsidRDefault="00E1746A" w:rsidP="00000E61">
            <w:pPr>
              <w:pStyle w:val="Standard"/>
              <w:jc w:val="center"/>
              <w:rPr>
                <w:rFonts w:ascii="Arial" w:hAnsi="Arial" w:cs="Arial"/>
              </w:rPr>
            </w:pPr>
            <w:r>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9E8E79" w14:textId="17D87BD3" w:rsidR="00E1746A" w:rsidRDefault="00C27C54" w:rsidP="00C27C54">
            <w:pPr>
              <w:pStyle w:val="Standard"/>
              <w:jc w:val="center"/>
              <w:rPr>
                <w:rFonts w:ascii="Arial" w:hAnsi="Arial" w:cs="Arial"/>
              </w:rPr>
            </w:pPr>
            <w:r>
              <w:rPr>
                <w:rFonts w:ascii="Arial" w:hAnsi="Arial" w:cs="Arial"/>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8CC8908" w14:textId="77777777" w:rsidR="00E1746A" w:rsidRDefault="00E1746A" w:rsidP="00000E61">
            <w:pPr>
              <w:pStyle w:val="Standard"/>
              <w:jc w:val="center"/>
              <w:rPr>
                <w:rFonts w:ascii="Arial" w:hAnsi="Arial" w:cs="Arial"/>
              </w:rPr>
            </w:pPr>
            <w:r>
              <w:rPr>
                <w:rFonts w:ascii="Arial" w:hAnsi="Arial" w:cs="Arial"/>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B1BFE9" w14:textId="2D1A0DC9" w:rsidR="00E1746A" w:rsidRDefault="00E1746A" w:rsidP="00000E61">
            <w:pPr>
              <w:pStyle w:val="Standard"/>
              <w:jc w:val="center"/>
              <w:rPr>
                <w:rFonts w:ascii="Arial" w:hAnsi="Arial" w:cs="Arial"/>
              </w:rPr>
            </w:pPr>
            <w:r>
              <w:rPr>
                <w:rFonts w:ascii="Arial" w:hAnsi="Arial" w:cs="Arial"/>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1C3CD7" w14:textId="67131103" w:rsidR="00E1746A" w:rsidRDefault="00E1746A" w:rsidP="00000E61">
            <w:pPr>
              <w:pStyle w:val="Standard"/>
              <w:jc w:val="center"/>
              <w:rPr>
                <w:rFonts w:ascii="Arial" w:hAnsi="Arial" w:cs="Arial"/>
              </w:rPr>
            </w:pPr>
            <w:r>
              <w:rPr>
                <w:rFonts w:ascii="Arial" w:hAnsi="Arial" w:cs="Arial"/>
              </w:rPr>
              <w:t>Cena na EM v 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56CCDD" w14:textId="77777777" w:rsidR="00E1746A" w:rsidRDefault="00E1746A" w:rsidP="00000E61">
            <w:pPr>
              <w:pStyle w:val="Standard"/>
              <w:jc w:val="center"/>
              <w:rPr>
                <w:rFonts w:ascii="Arial" w:hAnsi="Arial" w:cs="Arial"/>
              </w:rPr>
            </w:pPr>
            <w:r>
              <w:rPr>
                <w:rFonts w:ascii="Arial" w:hAnsi="Arial" w:cs="Arial"/>
              </w:rPr>
              <w:t>Cena postavke v EUR</w:t>
            </w:r>
          </w:p>
        </w:tc>
      </w:tr>
      <w:tr w:rsidR="00E1746A" w14:paraId="32EE36CA"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hideMark/>
          </w:tcPr>
          <w:p w14:paraId="2BBC2AD0" w14:textId="77777777" w:rsidR="00E1746A" w:rsidRDefault="00E1746A" w:rsidP="00000E61">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501FAD3D" w14:textId="0FF110D7" w:rsidR="00E1746A" w:rsidRDefault="006B506B" w:rsidP="00C27C54">
            <w:pPr>
              <w:pStyle w:val="Standard"/>
              <w:jc w:val="left"/>
              <w:rPr>
                <w:rFonts w:ascii="Arial" w:hAnsi="Arial" w:cs="Arial"/>
              </w:rPr>
            </w:pPr>
            <w:r>
              <w:rPr>
                <w:rFonts w:ascii="Arial" w:hAnsi="Arial" w:cs="Arial"/>
              </w:rPr>
              <w:t>Očesni diagnostični UZ aparat</w:t>
            </w:r>
            <w:r w:rsidR="002B5E2D">
              <w:rPr>
                <w:rFonts w:ascii="Arial" w:hAnsi="Arial" w:cs="Arial"/>
              </w:rPr>
              <w:t xml:space="preserve"> (</w:t>
            </w:r>
            <w:r w:rsidR="002B5E2D" w:rsidRPr="002B5E2D">
              <w:rPr>
                <w:rFonts w:ascii="Arial" w:hAnsi="Arial" w:cs="Arial"/>
                <w:u w:val="single"/>
              </w:rPr>
              <w:t xml:space="preserve">dopisati </w:t>
            </w:r>
            <w:r>
              <w:rPr>
                <w:rFonts w:ascii="Arial" w:hAnsi="Arial" w:cs="Arial"/>
                <w:u w:val="single"/>
              </w:rPr>
              <w:t xml:space="preserve">proizvajalca in </w:t>
            </w:r>
            <w:r w:rsidR="002B5E2D" w:rsidRPr="002B5E2D">
              <w:rPr>
                <w:rFonts w:ascii="Arial" w:hAnsi="Arial" w:cs="Arial"/>
                <w:u w:val="single"/>
              </w:rPr>
              <w:t>ponujeni model</w:t>
            </w:r>
            <w:r w:rsidR="002B5E2D">
              <w:rPr>
                <w:rFonts w:ascii="Arial" w:hAnsi="Arial" w:cs="Arial"/>
              </w:rPr>
              <w:t>):</w:t>
            </w:r>
          </w:p>
          <w:p w14:paraId="392E81DE" w14:textId="70DB1955" w:rsidR="002B5E2D" w:rsidRDefault="002B5E2D" w:rsidP="006B506B">
            <w:pPr>
              <w:pStyle w:val="Standard"/>
              <w:jc w:val="left"/>
              <w:rPr>
                <w:rFonts w:ascii="Arial" w:hAnsi="Arial" w:cs="Arial"/>
              </w:rPr>
            </w:pPr>
            <w:r>
              <w:rPr>
                <w:rFonts w:ascii="Arial" w:hAnsi="Arial" w:cs="Arial"/>
              </w:rPr>
              <w:t>__________________________________________________</w:t>
            </w:r>
            <w:r w:rsidR="006B506B">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4838E529" w14:textId="2BED233C" w:rsidR="00E1746A" w:rsidRDefault="00E1746A" w:rsidP="00000E61">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49BC229F" w14:textId="014CC415" w:rsidR="00E1746A" w:rsidRDefault="002B5E2D" w:rsidP="00000E61">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5189079A"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0F5709F" w14:textId="77777777" w:rsidR="00E1746A" w:rsidRDefault="00E1746A" w:rsidP="00000E61">
            <w:pPr>
              <w:pStyle w:val="Standard"/>
              <w:jc w:val="right"/>
              <w:rPr>
                <w:rFonts w:ascii="Arial" w:hAnsi="Arial" w:cs="Arial"/>
              </w:rPr>
            </w:pPr>
          </w:p>
        </w:tc>
      </w:tr>
      <w:tr w:rsidR="00E1746A" w14:paraId="3249523E"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77B8B19B" w14:textId="77777777" w:rsidR="00E1746A" w:rsidRDefault="00E1746A" w:rsidP="00000E61">
            <w:pPr>
              <w:pStyle w:val="Standard"/>
              <w:rPr>
                <w:rFonts w:ascii="Arial" w:hAnsi="Arial" w:cs="Arial"/>
              </w:rPr>
            </w:pPr>
            <w:r>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0382796E" w14:textId="4BB2F97D" w:rsidR="00E1746A" w:rsidRDefault="002B5E2D" w:rsidP="002B5E2D">
            <w:pPr>
              <w:pStyle w:val="Standard"/>
              <w:jc w:val="left"/>
              <w:rPr>
                <w:rFonts w:ascii="Arial" w:hAnsi="Arial" w:cs="Arial"/>
              </w:rPr>
            </w:pPr>
            <w:r>
              <w:rPr>
                <w:rFonts w:ascii="Arial" w:hAnsi="Arial" w:cs="Arial"/>
              </w:rPr>
              <w:t>Redno vzdrževanje UZ aparata</w:t>
            </w:r>
            <w:r w:rsidR="0088725C">
              <w:rPr>
                <w:rFonts w:ascii="Arial" w:hAnsi="Arial" w:cs="Arial"/>
              </w:rPr>
              <w:t xml:space="preserve"> za obdobje 7 let</w:t>
            </w:r>
          </w:p>
        </w:tc>
        <w:tc>
          <w:tcPr>
            <w:tcW w:w="851" w:type="dxa"/>
            <w:tcBorders>
              <w:top w:val="single" w:sz="4" w:space="0" w:color="auto"/>
              <w:left w:val="single" w:sz="4" w:space="0" w:color="auto"/>
              <w:bottom w:val="single" w:sz="4" w:space="0" w:color="auto"/>
              <w:right w:val="single" w:sz="4" w:space="0" w:color="auto"/>
            </w:tcBorders>
          </w:tcPr>
          <w:p w14:paraId="3F7916A6" w14:textId="7AE17DD3" w:rsidR="0088725C" w:rsidRDefault="002B5E2D" w:rsidP="0088725C">
            <w:pPr>
              <w:pStyle w:val="Standard"/>
              <w:jc w:val="center"/>
              <w:rPr>
                <w:rFonts w:ascii="Arial" w:hAnsi="Arial" w:cs="Arial"/>
              </w:rPr>
            </w:pPr>
            <w:r>
              <w:rPr>
                <w:rFonts w:ascii="Arial" w:hAnsi="Arial" w:cs="Arial"/>
              </w:rPr>
              <w:t>leto</w:t>
            </w:r>
          </w:p>
        </w:tc>
        <w:tc>
          <w:tcPr>
            <w:tcW w:w="1134" w:type="dxa"/>
            <w:tcBorders>
              <w:top w:val="single" w:sz="4" w:space="0" w:color="auto"/>
              <w:left w:val="single" w:sz="4" w:space="0" w:color="auto"/>
              <w:bottom w:val="single" w:sz="4" w:space="0" w:color="auto"/>
              <w:right w:val="single" w:sz="4" w:space="0" w:color="auto"/>
            </w:tcBorders>
          </w:tcPr>
          <w:p w14:paraId="2366C628" w14:textId="4EAA2B12" w:rsidR="00E1746A" w:rsidRDefault="002B5E2D" w:rsidP="00000E61">
            <w:pPr>
              <w:pStyle w:val="Standard"/>
              <w:jc w:val="center"/>
              <w:rPr>
                <w:rFonts w:ascii="Arial" w:hAnsi="Arial" w:cs="Arial"/>
              </w:rPr>
            </w:pPr>
            <w:r>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tcPr>
          <w:p w14:paraId="38CCBCEE"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178CC7B" w14:textId="77777777" w:rsidR="00E1746A" w:rsidRDefault="00E1746A" w:rsidP="00000E61">
            <w:pPr>
              <w:pStyle w:val="Standard"/>
              <w:jc w:val="right"/>
              <w:rPr>
                <w:rFonts w:ascii="Arial" w:hAnsi="Arial" w:cs="Arial"/>
              </w:rPr>
            </w:pPr>
          </w:p>
        </w:tc>
      </w:tr>
      <w:tr w:rsidR="00A42C22" w14:paraId="68396EC9"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09A8A096" w14:textId="126C0580" w:rsidR="00A42C22" w:rsidRDefault="00A42C22" w:rsidP="00000E61">
            <w:pPr>
              <w:pStyle w:val="Standard"/>
              <w:rPr>
                <w:rFonts w:ascii="Arial" w:hAnsi="Arial" w:cs="Arial"/>
              </w:rPr>
            </w:pPr>
            <w:r>
              <w:rPr>
                <w:rFonts w:ascii="Arial" w:hAnsi="Arial" w:cs="Arial"/>
              </w:rPr>
              <w:t>4.</w:t>
            </w:r>
          </w:p>
        </w:tc>
        <w:tc>
          <w:tcPr>
            <w:tcW w:w="3402" w:type="dxa"/>
            <w:tcBorders>
              <w:top w:val="single" w:sz="4" w:space="0" w:color="auto"/>
              <w:left w:val="single" w:sz="4" w:space="0" w:color="auto"/>
              <w:bottom w:val="single" w:sz="4" w:space="0" w:color="auto"/>
              <w:right w:val="single" w:sz="4" w:space="0" w:color="auto"/>
            </w:tcBorders>
          </w:tcPr>
          <w:p w14:paraId="25255AA2" w14:textId="57DC8858" w:rsidR="00A42C22" w:rsidRDefault="006B506B" w:rsidP="00030A2F">
            <w:pPr>
              <w:pStyle w:val="Standard"/>
              <w:jc w:val="left"/>
              <w:rPr>
                <w:rFonts w:ascii="Arial" w:hAnsi="Arial" w:cs="Arial"/>
              </w:rPr>
            </w:pPr>
            <w:r>
              <w:rPr>
                <w:rFonts w:ascii="Arial" w:hAnsi="Arial" w:cs="Arial"/>
              </w:rPr>
              <w:t>Komora za večkratno sterilizacijo</w:t>
            </w:r>
          </w:p>
        </w:tc>
        <w:tc>
          <w:tcPr>
            <w:tcW w:w="851" w:type="dxa"/>
            <w:tcBorders>
              <w:top w:val="single" w:sz="4" w:space="0" w:color="auto"/>
              <w:left w:val="single" w:sz="4" w:space="0" w:color="auto"/>
              <w:bottom w:val="single" w:sz="4" w:space="0" w:color="auto"/>
              <w:right w:val="single" w:sz="4" w:space="0" w:color="auto"/>
            </w:tcBorders>
          </w:tcPr>
          <w:p w14:paraId="2512BEE9" w14:textId="7991ED9B"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5B32C41D" w14:textId="45C09ADA" w:rsidR="00A42C22" w:rsidRDefault="00DA7BCC" w:rsidP="00000E61">
            <w:pPr>
              <w:pStyle w:val="Standard"/>
              <w:jc w:val="center"/>
              <w:rPr>
                <w:rFonts w:ascii="Arial" w:hAnsi="Arial" w:cs="Arial"/>
              </w:rPr>
            </w:pPr>
            <w:r>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14:paraId="459A73B6"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155EB87" w14:textId="77777777" w:rsidR="00A42C22" w:rsidRDefault="00A42C22" w:rsidP="00000E61">
            <w:pPr>
              <w:pStyle w:val="Standard"/>
              <w:jc w:val="right"/>
              <w:rPr>
                <w:rFonts w:ascii="Arial" w:hAnsi="Arial" w:cs="Arial"/>
              </w:rPr>
            </w:pPr>
          </w:p>
        </w:tc>
      </w:tr>
      <w:tr w:rsidR="00A42C22" w14:paraId="024CAAF4"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350E496C" w14:textId="551BC735" w:rsidR="00A42C22" w:rsidRDefault="00A42C22" w:rsidP="00000E61">
            <w:pPr>
              <w:pStyle w:val="Standard"/>
              <w:rPr>
                <w:rFonts w:ascii="Arial" w:hAnsi="Arial" w:cs="Arial"/>
              </w:rPr>
            </w:pPr>
            <w:r>
              <w:rPr>
                <w:rFonts w:ascii="Arial" w:hAnsi="Arial" w:cs="Arial"/>
              </w:rPr>
              <w:t>5.</w:t>
            </w:r>
          </w:p>
        </w:tc>
        <w:tc>
          <w:tcPr>
            <w:tcW w:w="3402" w:type="dxa"/>
            <w:tcBorders>
              <w:top w:val="single" w:sz="4" w:space="0" w:color="auto"/>
              <w:left w:val="single" w:sz="4" w:space="0" w:color="auto"/>
              <w:bottom w:val="single" w:sz="4" w:space="0" w:color="auto"/>
              <w:right w:val="single" w:sz="4" w:space="0" w:color="auto"/>
            </w:tcBorders>
          </w:tcPr>
          <w:p w14:paraId="00237760" w14:textId="6B1F8080" w:rsidR="00A42C22" w:rsidRDefault="006B506B" w:rsidP="00030A2F">
            <w:pPr>
              <w:pStyle w:val="Standard"/>
              <w:jc w:val="left"/>
              <w:rPr>
                <w:rFonts w:ascii="Arial" w:hAnsi="Arial" w:cs="Arial"/>
              </w:rPr>
            </w:pPr>
            <w:r>
              <w:rPr>
                <w:rFonts w:ascii="Arial" w:hAnsi="Arial" w:cs="Arial"/>
              </w:rPr>
              <w:t>Gel za UZ</w:t>
            </w:r>
          </w:p>
        </w:tc>
        <w:tc>
          <w:tcPr>
            <w:tcW w:w="851" w:type="dxa"/>
            <w:tcBorders>
              <w:top w:val="single" w:sz="4" w:space="0" w:color="auto"/>
              <w:left w:val="single" w:sz="4" w:space="0" w:color="auto"/>
              <w:bottom w:val="single" w:sz="4" w:space="0" w:color="auto"/>
              <w:right w:val="single" w:sz="4" w:space="0" w:color="auto"/>
            </w:tcBorders>
          </w:tcPr>
          <w:p w14:paraId="6BA747C2" w14:textId="5AD075FE"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0B78CBED" w14:textId="439D076C" w:rsidR="00A42C22" w:rsidRDefault="00DA7BCC" w:rsidP="00000E61">
            <w:pPr>
              <w:pStyle w:val="Standard"/>
              <w:jc w:val="center"/>
              <w:rPr>
                <w:rFonts w:ascii="Arial" w:hAnsi="Arial" w:cs="Arial"/>
              </w:rPr>
            </w:pPr>
            <w:r>
              <w:rPr>
                <w:rFonts w:ascii="Arial" w:hAnsi="Arial" w:cs="Arial"/>
              </w:rPr>
              <w:t>22</w:t>
            </w:r>
          </w:p>
        </w:tc>
        <w:tc>
          <w:tcPr>
            <w:tcW w:w="1417" w:type="dxa"/>
            <w:tcBorders>
              <w:top w:val="single" w:sz="4" w:space="0" w:color="auto"/>
              <w:left w:val="single" w:sz="4" w:space="0" w:color="auto"/>
              <w:bottom w:val="single" w:sz="4" w:space="0" w:color="auto"/>
              <w:right w:val="single" w:sz="4" w:space="0" w:color="auto"/>
            </w:tcBorders>
          </w:tcPr>
          <w:p w14:paraId="3433FAEC"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92DEF93" w14:textId="77777777" w:rsidR="00A42C22" w:rsidRDefault="00A42C22" w:rsidP="00000E61">
            <w:pPr>
              <w:pStyle w:val="Standard"/>
              <w:jc w:val="right"/>
              <w:rPr>
                <w:rFonts w:ascii="Arial" w:hAnsi="Arial" w:cs="Arial"/>
              </w:rPr>
            </w:pPr>
          </w:p>
        </w:tc>
      </w:tr>
      <w:tr w:rsidR="00A42C22" w14:paraId="1D367072"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61864132" w14:textId="25B60F93" w:rsidR="00A42C22" w:rsidRDefault="00A42C22" w:rsidP="00000E61">
            <w:pPr>
              <w:pStyle w:val="Standard"/>
              <w:rPr>
                <w:rFonts w:ascii="Arial" w:hAnsi="Arial" w:cs="Arial"/>
              </w:rPr>
            </w:pPr>
            <w:r>
              <w:rPr>
                <w:rFonts w:ascii="Arial" w:hAnsi="Arial" w:cs="Arial"/>
              </w:rPr>
              <w:t>6.</w:t>
            </w:r>
          </w:p>
        </w:tc>
        <w:tc>
          <w:tcPr>
            <w:tcW w:w="3402" w:type="dxa"/>
            <w:tcBorders>
              <w:top w:val="single" w:sz="4" w:space="0" w:color="auto"/>
              <w:left w:val="single" w:sz="4" w:space="0" w:color="auto"/>
              <w:bottom w:val="single" w:sz="4" w:space="0" w:color="auto"/>
              <w:right w:val="single" w:sz="4" w:space="0" w:color="auto"/>
            </w:tcBorders>
          </w:tcPr>
          <w:p w14:paraId="76801239" w14:textId="75686226" w:rsidR="00A42C22" w:rsidRDefault="006B506B" w:rsidP="00030A2F">
            <w:pPr>
              <w:pStyle w:val="Standard"/>
              <w:jc w:val="left"/>
              <w:rPr>
                <w:rFonts w:ascii="Arial" w:hAnsi="Arial" w:cs="Arial"/>
              </w:rPr>
            </w:pPr>
            <w:r>
              <w:rPr>
                <w:rFonts w:ascii="Arial" w:hAnsi="Arial" w:cs="Arial"/>
              </w:rPr>
              <w:t>UBM Window nastavek za 50 MHz sondo</w:t>
            </w:r>
          </w:p>
        </w:tc>
        <w:tc>
          <w:tcPr>
            <w:tcW w:w="851" w:type="dxa"/>
            <w:tcBorders>
              <w:top w:val="single" w:sz="4" w:space="0" w:color="auto"/>
              <w:left w:val="single" w:sz="4" w:space="0" w:color="auto"/>
              <w:bottom w:val="single" w:sz="4" w:space="0" w:color="auto"/>
              <w:right w:val="single" w:sz="4" w:space="0" w:color="auto"/>
            </w:tcBorders>
          </w:tcPr>
          <w:p w14:paraId="2A48069A" w14:textId="0CE86BB9" w:rsidR="00A42C22" w:rsidRDefault="00A42C22" w:rsidP="0088725C">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tcPr>
          <w:p w14:paraId="2831F905" w14:textId="352958A3" w:rsidR="00A42C22" w:rsidRDefault="00DA7BCC" w:rsidP="00000E61">
            <w:pPr>
              <w:pStyle w:val="Standard"/>
              <w:jc w:val="center"/>
              <w:rPr>
                <w:rFonts w:ascii="Arial" w:hAnsi="Arial" w:cs="Arial"/>
              </w:rPr>
            </w:pPr>
            <w:r>
              <w:rPr>
                <w:rFonts w:ascii="Arial" w:hAnsi="Arial" w:cs="Arial"/>
              </w:rPr>
              <w:t>25</w:t>
            </w:r>
          </w:p>
        </w:tc>
        <w:tc>
          <w:tcPr>
            <w:tcW w:w="1417" w:type="dxa"/>
            <w:tcBorders>
              <w:top w:val="single" w:sz="4" w:space="0" w:color="auto"/>
              <w:left w:val="single" w:sz="4" w:space="0" w:color="auto"/>
              <w:bottom w:val="single" w:sz="4" w:space="0" w:color="auto"/>
              <w:right w:val="single" w:sz="4" w:space="0" w:color="auto"/>
            </w:tcBorders>
          </w:tcPr>
          <w:p w14:paraId="202AFBB3" w14:textId="77777777" w:rsidR="00A42C22" w:rsidRDefault="00A42C22"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C06D56D" w14:textId="77777777" w:rsidR="00A42C22" w:rsidRDefault="00A42C22" w:rsidP="00000E61">
            <w:pPr>
              <w:pStyle w:val="Standard"/>
              <w:jc w:val="right"/>
              <w:rPr>
                <w:rFonts w:ascii="Arial" w:hAnsi="Arial" w:cs="Arial"/>
              </w:rPr>
            </w:pPr>
          </w:p>
        </w:tc>
      </w:tr>
    </w:tbl>
    <w:p w14:paraId="3F33EFB1" w14:textId="77777777" w:rsidR="00AD7C3F" w:rsidRPr="00030A2F" w:rsidRDefault="00AD7C3F" w:rsidP="00750D78">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433EA722" w14:textId="77777777" w:rsidTr="00D30098">
        <w:trPr>
          <w:trHeight w:val="535"/>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53C0412F" w14:textId="77777777" w:rsidR="00750D78" w:rsidRDefault="00750D78" w:rsidP="00E1746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r w:rsidRPr="005305A2">
              <w:rPr>
                <w:rFonts w:ascii="Arial" w:hAnsi="Arial" w:cs="Arial"/>
                <w:shd w:val="clear" w:color="auto" w:fill="C5E0B3" w:themeFill="accent6" w:themeFillTint="66"/>
              </w:rPr>
              <w:t xml:space="preserve">Ponudbena cena za </w:t>
            </w:r>
            <w:r w:rsidRPr="005305A2">
              <w:rPr>
                <w:rFonts w:ascii="Arial" w:hAnsi="Arial" w:cs="Arial"/>
                <w:b/>
                <w:shd w:val="clear" w:color="auto" w:fill="C5E0B3" w:themeFill="accent6" w:themeFillTint="66"/>
              </w:rPr>
              <w:t>sklop št</w:t>
            </w:r>
            <w:r w:rsidRPr="00750D78">
              <w:rPr>
                <w:rFonts w:ascii="Arial" w:hAnsi="Arial" w:cs="Arial"/>
                <w:b/>
                <w:color w:val="000000" w:themeColor="text1"/>
                <w:shd w:val="clear" w:color="auto" w:fill="C5E0B3" w:themeFill="accent6" w:themeFillTint="66"/>
              </w:rPr>
              <w:t xml:space="preserve">. 1 </w:t>
            </w:r>
            <w:r w:rsidRPr="003075EF">
              <w:rPr>
                <w:rFonts w:ascii="Arial" w:hAnsi="Arial" w:cs="Arial"/>
              </w:rPr>
              <w:t>znaša:</w:t>
            </w:r>
          </w:p>
          <w:p w14:paraId="111A9123" w14:textId="1DA16584" w:rsidR="00E1746A" w:rsidRPr="005305A2" w:rsidRDefault="00E1746A" w:rsidP="00E1746A">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71C0D50C"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E9EC3"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3D8FC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36B5A95D"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5775F2B" w14:textId="3B41CE94"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8AB103"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64D420E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22F3690" w14:textId="77777777" w:rsidR="00750D78" w:rsidRPr="003075EF" w:rsidRDefault="00750D78" w:rsidP="00000E61">
            <w:pPr>
              <w:pStyle w:val="Standard"/>
              <w:widowControl w:val="0"/>
              <w:shd w:val="clear" w:color="auto" w:fill="FFFFFF"/>
              <w:rPr>
                <w:rFonts w:ascii="Arial" w:hAnsi="Arial" w:cs="Arial"/>
              </w:rPr>
            </w:pPr>
            <w:r w:rsidRPr="003075EF">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84D3417"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CBC70D5" w14:textId="6598AE97" w:rsidR="00E1746A" w:rsidRDefault="00E1746A" w:rsidP="00331093">
      <w:pPr>
        <w:pStyle w:val="Standard"/>
        <w:rPr>
          <w:rFonts w:ascii="Arial" w:hAnsi="Arial" w:cs="Arial"/>
        </w:rPr>
      </w:pPr>
      <w:r>
        <w:rPr>
          <w:rFonts w:ascii="Arial" w:hAnsi="Arial" w:cs="Arial"/>
        </w:rPr>
        <w:lastRenderedPageBreak/>
        <w:t xml:space="preserve">Naša ponudbena cena za predmet javnega naročila v </w:t>
      </w:r>
      <w:r>
        <w:rPr>
          <w:rFonts w:ascii="Arial" w:hAnsi="Arial" w:cs="Arial"/>
          <w:b/>
        </w:rPr>
        <w:t>sklopu št. 2</w:t>
      </w:r>
      <w:r w:rsidR="00331093">
        <w:rPr>
          <w:rFonts w:ascii="Arial" w:hAnsi="Arial" w:cs="Arial"/>
          <w:b/>
        </w:rPr>
        <w:t xml:space="preserve"> </w:t>
      </w:r>
      <w:r w:rsidR="00331093" w:rsidRPr="00331093">
        <w:rPr>
          <w:rFonts w:ascii="Arial" w:hAnsi="Arial" w:cs="Arial"/>
        </w:rPr>
        <w:t>(</w:t>
      </w:r>
      <w:r w:rsidR="009765A4" w:rsidRPr="00C5532A">
        <w:rPr>
          <w:rFonts w:ascii="Arial" w:hAnsi="Arial" w:cs="Arial"/>
          <w:color w:val="000000" w:themeColor="text1"/>
        </w:rPr>
        <w:t>UZ aparat za potrebe OIMR</w:t>
      </w:r>
      <w:r w:rsidR="00331093" w:rsidRPr="00331093">
        <w:rPr>
          <w:rFonts w:ascii="Arial" w:hAnsi="Arial" w:cs="Arial"/>
        </w:rPr>
        <w:t>)</w:t>
      </w:r>
      <w:r>
        <w:rPr>
          <w:rFonts w:ascii="Arial" w:hAnsi="Arial" w:cs="Arial"/>
        </w:rPr>
        <w:t xml:space="preserve"> znaša:</w:t>
      </w:r>
    </w:p>
    <w:p w14:paraId="55F90187" w14:textId="77777777" w:rsidR="00E1746A" w:rsidRDefault="00E1746A"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Style w:val="Tabelamrea"/>
        <w:tblW w:w="9072" w:type="dxa"/>
        <w:tblInd w:w="108" w:type="dxa"/>
        <w:tblLayout w:type="fixed"/>
        <w:tblLook w:val="04A0" w:firstRow="1" w:lastRow="0" w:firstColumn="1" w:lastColumn="0" w:noHBand="0" w:noVBand="1"/>
      </w:tblPr>
      <w:tblGrid>
        <w:gridCol w:w="567"/>
        <w:gridCol w:w="3402"/>
        <w:gridCol w:w="851"/>
        <w:gridCol w:w="1134"/>
        <w:gridCol w:w="1417"/>
        <w:gridCol w:w="1701"/>
      </w:tblGrid>
      <w:tr w:rsidR="00E1746A" w14:paraId="743F8E06" w14:textId="77777777" w:rsidTr="00D30098">
        <w:trPr>
          <w:trHeight w:val="664"/>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D89537" w14:textId="77777777" w:rsidR="00E1746A" w:rsidRDefault="00E1746A" w:rsidP="00000E61">
            <w:pPr>
              <w:pStyle w:val="Standard"/>
              <w:jc w:val="center"/>
              <w:rPr>
                <w:rFonts w:ascii="Arial" w:hAnsi="Arial" w:cs="Arial"/>
              </w:rPr>
            </w:pPr>
            <w:r>
              <w:rPr>
                <w:rFonts w:ascii="Arial" w:hAnsi="Arial" w:cs="Arial"/>
              </w:rPr>
              <w:t>Št.</w:t>
            </w:r>
          </w:p>
        </w:tc>
        <w:tc>
          <w:tcPr>
            <w:tcW w:w="34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E15151" w14:textId="67D3743B" w:rsidR="00E1746A" w:rsidRDefault="00C27C54" w:rsidP="00C27C54">
            <w:pPr>
              <w:pStyle w:val="Standard"/>
              <w:jc w:val="center"/>
              <w:rPr>
                <w:rFonts w:ascii="Arial" w:hAnsi="Arial" w:cs="Arial"/>
              </w:rPr>
            </w:pPr>
            <w:r>
              <w:rPr>
                <w:rFonts w:ascii="Arial" w:hAnsi="Arial" w:cs="Arial"/>
              </w:rPr>
              <w:t>Postavka</w:t>
            </w:r>
          </w:p>
        </w:tc>
        <w:tc>
          <w:tcPr>
            <w:tcW w:w="85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F997AC" w14:textId="77777777" w:rsidR="00E1746A" w:rsidRDefault="00E1746A" w:rsidP="00000E61">
            <w:pPr>
              <w:pStyle w:val="Standard"/>
              <w:jc w:val="center"/>
              <w:rPr>
                <w:rFonts w:ascii="Arial" w:hAnsi="Arial" w:cs="Arial"/>
              </w:rPr>
            </w:pPr>
            <w:r>
              <w:rPr>
                <w:rFonts w:ascii="Arial" w:hAnsi="Arial" w:cs="Arial"/>
              </w:rPr>
              <w:t>Enota mere</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3C7613" w14:textId="0AAF8FB9" w:rsidR="00E1746A" w:rsidRDefault="00E1746A" w:rsidP="00000E61">
            <w:pPr>
              <w:pStyle w:val="Standard"/>
              <w:jc w:val="center"/>
              <w:rPr>
                <w:rFonts w:ascii="Arial" w:hAnsi="Arial" w:cs="Arial"/>
              </w:rPr>
            </w:pPr>
            <w:r>
              <w:rPr>
                <w:rFonts w:ascii="Arial" w:hAnsi="Arial" w:cs="Arial"/>
              </w:rPr>
              <w:t>Količina</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8AB9E1" w14:textId="361EDBDE" w:rsidR="00E1746A" w:rsidRDefault="00E1746A" w:rsidP="00000E61">
            <w:pPr>
              <w:pStyle w:val="Standard"/>
              <w:jc w:val="center"/>
              <w:rPr>
                <w:rFonts w:ascii="Arial" w:hAnsi="Arial" w:cs="Arial"/>
              </w:rPr>
            </w:pPr>
            <w:r>
              <w:rPr>
                <w:rFonts w:ascii="Arial" w:hAnsi="Arial" w:cs="Arial"/>
              </w:rPr>
              <w:t>Cena na EM v 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09B3B2" w14:textId="77777777" w:rsidR="00E1746A" w:rsidRDefault="00E1746A" w:rsidP="00000E61">
            <w:pPr>
              <w:pStyle w:val="Standard"/>
              <w:jc w:val="center"/>
              <w:rPr>
                <w:rFonts w:ascii="Arial" w:hAnsi="Arial" w:cs="Arial"/>
              </w:rPr>
            </w:pPr>
            <w:r>
              <w:rPr>
                <w:rFonts w:ascii="Arial" w:hAnsi="Arial" w:cs="Arial"/>
              </w:rPr>
              <w:t>Cena postavke v EUR</w:t>
            </w:r>
          </w:p>
        </w:tc>
      </w:tr>
      <w:tr w:rsidR="00E1746A" w14:paraId="44621C96"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hideMark/>
          </w:tcPr>
          <w:p w14:paraId="45387EA1" w14:textId="77777777" w:rsidR="00E1746A" w:rsidRDefault="00E1746A" w:rsidP="00000E61">
            <w:pPr>
              <w:pStyle w:val="Standard"/>
              <w:rPr>
                <w:rFonts w:ascii="Arial" w:hAnsi="Arial" w:cs="Arial"/>
              </w:rPr>
            </w:pPr>
            <w:r>
              <w:rPr>
                <w:rFonts w:ascii="Arial" w:hAnsi="Arial" w:cs="Arial"/>
              </w:rPr>
              <w:t>1.</w:t>
            </w:r>
          </w:p>
        </w:tc>
        <w:tc>
          <w:tcPr>
            <w:tcW w:w="3402" w:type="dxa"/>
            <w:tcBorders>
              <w:top w:val="single" w:sz="4" w:space="0" w:color="auto"/>
              <w:left w:val="single" w:sz="4" w:space="0" w:color="auto"/>
              <w:bottom w:val="single" w:sz="4" w:space="0" w:color="auto"/>
              <w:right w:val="single" w:sz="4" w:space="0" w:color="auto"/>
            </w:tcBorders>
            <w:hideMark/>
          </w:tcPr>
          <w:p w14:paraId="031D278D" w14:textId="2E1FC16D" w:rsidR="00E1746A" w:rsidRDefault="002B5E2D" w:rsidP="00030A2F">
            <w:pPr>
              <w:pStyle w:val="Standard"/>
              <w:jc w:val="left"/>
              <w:rPr>
                <w:rFonts w:ascii="Arial" w:hAnsi="Arial" w:cs="Arial"/>
              </w:rPr>
            </w:pPr>
            <w:r>
              <w:rPr>
                <w:rFonts w:ascii="Arial" w:hAnsi="Arial" w:cs="Arial"/>
              </w:rPr>
              <w:t>UZ aparat za potrebe OIMR (</w:t>
            </w:r>
            <w:r w:rsidRPr="002B5E2D">
              <w:rPr>
                <w:rFonts w:ascii="Arial" w:hAnsi="Arial" w:cs="Arial"/>
                <w:u w:val="single"/>
              </w:rPr>
              <w:t xml:space="preserve">dopisati </w:t>
            </w:r>
            <w:r w:rsidR="006B506B">
              <w:rPr>
                <w:rFonts w:ascii="Arial" w:hAnsi="Arial" w:cs="Arial"/>
                <w:u w:val="single"/>
              </w:rPr>
              <w:t xml:space="preserve">proizvajalca in </w:t>
            </w:r>
            <w:r w:rsidRPr="002B5E2D">
              <w:rPr>
                <w:rFonts w:ascii="Arial" w:hAnsi="Arial" w:cs="Arial"/>
                <w:u w:val="single"/>
              </w:rPr>
              <w:t>ponujeni model</w:t>
            </w:r>
            <w:r>
              <w:rPr>
                <w:rFonts w:ascii="Arial" w:hAnsi="Arial" w:cs="Arial"/>
              </w:rPr>
              <w:t>): _________________________</w:t>
            </w:r>
          </w:p>
          <w:p w14:paraId="14E2D5FB" w14:textId="41F22C64" w:rsidR="002B5E2D" w:rsidRDefault="002B5E2D" w:rsidP="00030A2F">
            <w:pPr>
              <w:pStyle w:val="Standard"/>
              <w:jc w:val="left"/>
              <w:rPr>
                <w:rFonts w:ascii="Arial" w:hAnsi="Arial" w:cs="Arial"/>
              </w:rPr>
            </w:pPr>
            <w:r>
              <w:rPr>
                <w:rFonts w:ascii="Arial" w:hAnsi="Arial" w:cs="Arial"/>
              </w:rPr>
              <w:t>_________________________</w:t>
            </w:r>
            <w:r w:rsidR="006B506B">
              <w:rPr>
                <w:rFonts w:ascii="Arial" w:hAnsi="Arial" w:cs="Arial"/>
              </w:rPr>
              <w:t>_________________________</w:t>
            </w:r>
          </w:p>
        </w:tc>
        <w:tc>
          <w:tcPr>
            <w:tcW w:w="851" w:type="dxa"/>
            <w:tcBorders>
              <w:top w:val="single" w:sz="4" w:space="0" w:color="auto"/>
              <w:left w:val="single" w:sz="4" w:space="0" w:color="auto"/>
              <w:bottom w:val="single" w:sz="4" w:space="0" w:color="auto"/>
              <w:right w:val="single" w:sz="4" w:space="0" w:color="auto"/>
            </w:tcBorders>
            <w:hideMark/>
          </w:tcPr>
          <w:p w14:paraId="5D37C24B" w14:textId="56DACC81" w:rsidR="00E1746A" w:rsidRDefault="00E1746A" w:rsidP="00000E61">
            <w:pPr>
              <w:pStyle w:val="Standard"/>
              <w:jc w:val="center"/>
              <w:rPr>
                <w:rFonts w:ascii="Arial" w:hAnsi="Arial" w:cs="Arial"/>
              </w:rPr>
            </w:pPr>
            <w:r>
              <w:rPr>
                <w:rFonts w:ascii="Arial" w:hAnsi="Arial" w:cs="Arial"/>
              </w:rPr>
              <w:t>kos</w:t>
            </w:r>
          </w:p>
        </w:tc>
        <w:tc>
          <w:tcPr>
            <w:tcW w:w="1134" w:type="dxa"/>
            <w:tcBorders>
              <w:top w:val="single" w:sz="4" w:space="0" w:color="auto"/>
              <w:left w:val="single" w:sz="4" w:space="0" w:color="auto"/>
              <w:bottom w:val="single" w:sz="4" w:space="0" w:color="auto"/>
              <w:right w:val="single" w:sz="4" w:space="0" w:color="auto"/>
            </w:tcBorders>
            <w:hideMark/>
          </w:tcPr>
          <w:p w14:paraId="3F25955B" w14:textId="490382BD" w:rsidR="00E1746A" w:rsidRDefault="002B5E2D" w:rsidP="00000E61">
            <w:pPr>
              <w:pStyle w:val="Standard"/>
              <w:jc w:val="center"/>
              <w:rPr>
                <w:rFonts w:ascii="Arial" w:hAnsi="Arial" w:cs="Arial"/>
              </w:rPr>
            </w:pPr>
            <w:r>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1FDFA34B"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18848EA" w14:textId="77777777" w:rsidR="00E1746A" w:rsidRDefault="00E1746A" w:rsidP="00000E61">
            <w:pPr>
              <w:pStyle w:val="Standard"/>
              <w:jc w:val="right"/>
              <w:rPr>
                <w:rFonts w:ascii="Arial" w:hAnsi="Arial" w:cs="Arial"/>
              </w:rPr>
            </w:pPr>
          </w:p>
        </w:tc>
      </w:tr>
      <w:tr w:rsidR="00E1746A" w14:paraId="79C6AE75" w14:textId="77777777" w:rsidTr="00030A2F">
        <w:trPr>
          <w:trHeight w:val="301"/>
        </w:trPr>
        <w:tc>
          <w:tcPr>
            <w:tcW w:w="567" w:type="dxa"/>
            <w:tcBorders>
              <w:top w:val="single" w:sz="4" w:space="0" w:color="auto"/>
              <w:left w:val="single" w:sz="4" w:space="0" w:color="auto"/>
              <w:bottom w:val="single" w:sz="4" w:space="0" w:color="auto"/>
              <w:right w:val="single" w:sz="4" w:space="0" w:color="auto"/>
            </w:tcBorders>
          </w:tcPr>
          <w:p w14:paraId="02EF8FB2" w14:textId="77777777" w:rsidR="00E1746A" w:rsidRDefault="00E1746A" w:rsidP="00000E61">
            <w:pPr>
              <w:pStyle w:val="Standard"/>
              <w:rPr>
                <w:rFonts w:ascii="Arial" w:hAnsi="Arial" w:cs="Arial"/>
              </w:rPr>
            </w:pPr>
            <w:r>
              <w:rPr>
                <w:rFonts w:ascii="Arial" w:hAnsi="Arial" w:cs="Arial"/>
              </w:rPr>
              <w:t>2.</w:t>
            </w:r>
          </w:p>
        </w:tc>
        <w:tc>
          <w:tcPr>
            <w:tcW w:w="3402" w:type="dxa"/>
            <w:tcBorders>
              <w:top w:val="single" w:sz="4" w:space="0" w:color="auto"/>
              <w:left w:val="single" w:sz="4" w:space="0" w:color="auto"/>
              <w:bottom w:val="single" w:sz="4" w:space="0" w:color="auto"/>
              <w:right w:val="single" w:sz="4" w:space="0" w:color="auto"/>
            </w:tcBorders>
          </w:tcPr>
          <w:p w14:paraId="3B68540A" w14:textId="6DB9A43E" w:rsidR="00E1746A" w:rsidRDefault="0088725C" w:rsidP="002B5E2D">
            <w:pPr>
              <w:pStyle w:val="Standard"/>
              <w:jc w:val="left"/>
              <w:rPr>
                <w:rFonts w:ascii="Arial" w:hAnsi="Arial" w:cs="Arial"/>
              </w:rPr>
            </w:pPr>
            <w:r>
              <w:rPr>
                <w:rFonts w:ascii="Arial" w:hAnsi="Arial" w:cs="Arial"/>
              </w:rPr>
              <w:t xml:space="preserve">Redno vzdrževanje </w:t>
            </w:r>
            <w:r w:rsidR="002B5E2D">
              <w:rPr>
                <w:rFonts w:ascii="Arial" w:hAnsi="Arial" w:cs="Arial"/>
              </w:rPr>
              <w:t>UZ aparata</w:t>
            </w:r>
            <w:r>
              <w:rPr>
                <w:rFonts w:ascii="Arial" w:hAnsi="Arial" w:cs="Arial"/>
              </w:rPr>
              <w:t xml:space="preserve"> za obdobje 7 let</w:t>
            </w:r>
          </w:p>
        </w:tc>
        <w:tc>
          <w:tcPr>
            <w:tcW w:w="851" w:type="dxa"/>
            <w:tcBorders>
              <w:top w:val="single" w:sz="4" w:space="0" w:color="auto"/>
              <w:left w:val="single" w:sz="4" w:space="0" w:color="auto"/>
              <w:bottom w:val="single" w:sz="4" w:space="0" w:color="auto"/>
              <w:right w:val="single" w:sz="4" w:space="0" w:color="auto"/>
            </w:tcBorders>
          </w:tcPr>
          <w:p w14:paraId="2C6CDC34" w14:textId="59BC7C4C" w:rsidR="00E1746A" w:rsidRDefault="002B5E2D" w:rsidP="00000E61">
            <w:pPr>
              <w:pStyle w:val="Standard"/>
              <w:jc w:val="center"/>
              <w:rPr>
                <w:rFonts w:ascii="Arial" w:hAnsi="Arial" w:cs="Arial"/>
              </w:rPr>
            </w:pPr>
            <w:r>
              <w:rPr>
                <w:rFonts w:ascii="Arial" w:hAnsi="Arial" w:cs="Arial"/>
              </w:rPr>
              <w:t>leto</w:t>
            </w:r>
          </w:p>
        </w:tc>
        <w:tc>
          <w:tcPr>
            <w:tcW w:w="1134" w:type="dxa"/>
            <w:tcBorders>
              <w:top w:val="single" w:sz="4" w:space="0" w:color="auto"/>
              <w:left w:val="single" w:sz="4" w:space="0" w:color="auto"/>
              <w:bottom w:val="single" w:sz="4" w:space="0" w:color="auto"/>
              <w:right w:val="single" w:sz="4" w:space="0" w:color="auto"/>
            </w:tcBorders>
          </w:tcPr>
          <w:p w14:paraId="674875D4" w14:textId="302F8829" w:rsidR="00E1746A" w:rsidRDefault="002B5E2D" w:rsidP="00000E61">
            <w:pPr>
              <w:pStyle w:val="Standard"/>
              <w:jc w:val="center"/>
              <w:rPr>
                <w:rFonts w:ascii="Arial" w:hAnsi="Arial" w:cs="Arial"/>
              </w:rPr>
            </w:pPr>
            <w:r>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tcPr>
          <w:p w14:paraId="61DD3608" w14:textId="77777777" w:rsidR="00E1746A" w:rsidRDefault="00E1746A" w:rsidP="00000E61">
            <w:pPr>
              <w:pStyle w:val="Standard"/>
              <w:jc w:val="right"/>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E6EBFF2" w14:textId="77777777" w:rsidR="00E1746A" w:rsidRDefault="00E1746A" w:rsidP="00000E61">
            <w:pPr>
              <w:pStyle w:val="Standard"/>
              <w:jc w:val="right"/>
              <w:rPr>
                <w:rFonts w:ascii="Arial" w:hAnsi="Arial" w:cs="Arial"/>
              </w:rPr>
            </w:pPr>
          </w:p>
        </w:tc>
      </w:tr>
    </w:tbl>
    <w:p w14:paraId="404FD2E3" w14:textId="77777777" w:rsidR="00AD7C3F" w:rsidRDefault="00AD7C3F" w:rsidP="00750D78">
      <w:pPr>
        <w:pStyle w:val="Standard"/>
        <w:widowControl w:val="0"/>
        <w:shd w:val="clear" w:color="auto" w:fill="FFFFFF"/>
        <w:rPr>
          <w:rFonts w:ascii="Arial" w:eastAsia="Times New Roman" w:hAnsi="Arial" w:cs="Arial"/>
          <w:b/>
          <w:color w:val="000000"/>
          <w:spacing w:val="-1"/>
          <w:sz w:val="24"/>
          <w:szCs w:val="24"/>
          <w:lang w:eastAsia="sl-SI"/>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750D78" w:rsidRPr="003075EF" w14:paraId="045F5337" w14:textId="77777777" w:rsidTr="00D30098">
        <w:trPr>
          <w:trHeight w:val="564"/>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3FF43639" w14:textId="684AA9C5" w:rsidR="00750D78" w:rsidRPr="00E1746A" w:rsidRDefault="00750D78" w:rsidP="00750D78">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color w:val="000000" w:themeColor="text1"/>
              </w:rPr>
            </w:pPr>
            <w:r w:rsidRPr="005305A2">
              <w:rPr>
                <w:rFonts w:ascii="Arial" w:hAnsi="Arial" w:cs="Arial"/>
                <w:shd w:val="clear" w:color="auto" w:fill="C5E0B3" w:themeFill="accent6" w:themeFillTint="66"/>
              </w:rPr>
              <w:t xml:space="preserve">Ponudbena cena za </w:t>
            </w:r>
            <w:r w:rsidRPr="00267C6F">
              <w:rPr>
                <w:rFonts w:ascii="Arial" w:hAnsi="Arial" w:cs="Arial"/>
                <w:b/>
              </w:rPr>
              <w:t>sklop št. 2</w:t>
            </w:r>
            <w:r w:rsidRPr="00750D78">
              <w:rPr>
                <w:rFonts w:ascii="Arial" w:hAnsi="Arial" w:cs="Arial"/>
                <w:color w:val="000000" w:themeColor="text1"/>
              </w:rPr>
              <w:t xml:space="preserve"> </w:t>
            </w:r>
            <w:r w:rsidRPr="003075EF">
              <w:rPr>
                <w:rFonts w:ascii="Arial" w:hAnsi="Arial" w:cs="Arial"/>
              </w:rPr>
              <w:t>znaša:</w:t>
            </w:r>
          </w:p>
          <w:p w14:paraId="3734EC70" w14:textId="11714D3C" w:rsidR="00750D78" w:rsidRPr="005305A2" w:rsidRDefault="00750D78" w:rsidP="00750D78">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left"/>
              <w:rPr>
                <w:rFonts w:ascii="Arial" w:hAnsi="Arial" w:cs="Arial"/>
              </w:rPr>
            </w:pPr>
          </w:p>
        </w:tc>
      </w:tr>
      <w:tr w:rsidR="00750D78" w:rsidRPr="003075EF" w14:paraId="39253D9F" w14:textId="77777777" w:rsidTr="00E1746A">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808263E" w14:textId="77777777" w:rsidR="00750D78" w:rsidRPr="003075EF" w:rsidRDefault="00750D78" w:rsidP="00000E61">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Pr="003075EF">
              <w:rPr>
                <w:rFonts w:ascii="Arial" w:eastAsia="Times New Roman" w:hAnsi="Arial" w:cs="Arial"/>
                <w:color w:val="000000"/>
                <w:spacing w:val="-2"/>
                <w:lang w:eastAsia="sl-SI"/>
              </w:rPr>
              <w:t xml:space="preserve">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AFFA61"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4E3708CE"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2F9817" w14:textId="78F3AF08" w:rsidR="00750D78" w:rsidRPr="003075EF" w:rsidRDefault="009765A4" w:rsidP="00000E6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750D78">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EA93DA" w14:textId="77777777" w:rsidR="00750D78"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50D78" w:rsidRPr="003075EF" w14:paraId="1DD09788" w14:textId="77777777" w:rsidTr="00E1746A">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9B55B" w14:textId="77777777" w:rsidR="00750D78" w:rsidRPr="003075EF" w:rsidRDefault="00750D78" w:rsidP="00000E61">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Pr="003075EF">
              <w:rPr>
                <w:rFonts w:ascii="Arial" w:eastAsia="Times New Roman" w:hAnsi="Arial" w:cs="Arial"/>
                <w:color w:val="000000"/>
                <w:spacing w:val="-1"/>
                <w:lang w:eastAsia="sl-SI"/>
              </w:rPr>
              <w:t xml:space="preserve">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C8F3AD2" w14:textId="77777777" w:rsidR="00750D78" w:rsidRPr="003075EF" w:rsidRDefault="00750D78" w:rsidP="00000E61">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D0149AD" w14:textId="77777777" w:rsidR="008A2605" w:rsidRDefault="008A2605"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7E15F0C" w14:textId="15FAF18D" w:rsidR="008C6194" w:rsidRDefault="008C6194"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 xml:space="preserve">Ponudbena cena dodatnih storitev za </w:t>
      </w:r>
      <w:r w:rsidR="009765A4">
        <w:rPr>
          <w:rFonts w:ascii="Arial" w:hAnsi="Arial" w:cs="Arial"/>
          <w:b/>
          <w:color w:val="000000" w:themeColor="text1"/>
        </w:rPr>
        <w:t>vse</w:t>
      </w:r>
      <w:r w:rsidRPr="008C6194">
        <w:rPr>
          <w:rFonts w:ascii="Arial" w:hAnsi="Arial" w:cs="Arial"/>
          <w:b/>
          <w:color w:val="000000" w:themeColor="text1"/>
        </w:rPr>
        <w:t xml:space="preserve"> sklop</w:t>
      </w:r>
      <w:r w:rsidR="009765A4">
        <w:rPr>
          <w:rFonts w:ascii="Arial" w:hAnsi="Arial" w:cs="Arial"/>
          <w:b/>
          <w:color w:val="000000" w:themeColor="text1"/>
        </w:rPr>
        <w:t>e</w:t>
      </w:r>
      <w:r w:rsidR="00D30098" w:rsidRPr="00D30098">
        <w:rPr>
          <w:rFonts w:ascii="Arial" w:hAnsi="Arial" w:cs="Arial"/>
          <w:color w:val="000000" w:themeColor="text1"/>
        </w:rPr>
        <w:t xml:space="preserve"> (</w:t>
      </w:r>
      <w:r w:rsidR="00D30098">
        <w:rPr>
          <w:rFonts w:ascii="Arial" w:hAnsi="Arial" w:cs="Arial"/>
          <w:color w:val="000000" w:themeColor="text1"/>
        </w:rPr>
        <w:t>za katere dajemo ponudbo</w:t>
      </w:r>
      <w:r w:rsidR="00D30098" w:rsidRPr="00D30098">
        <w:rPr>
          <w:rFonts w:ascii="Arial" w:hAnsi="Arial" w:cs="Arial"/>
          <w:color w:val="000000" w:themeColor="text1"/>
        </w:rPr>
        <w:t>)</w:t>
      </w:r>
      <w:r>
        <w:rPr>
          <w:rFonts w:ascii="Arial" w:hAnsi="Arial" w:cs="Arial"/>
          <w:color w:val="000000" w:themeColor="text1"/>
        </w:rPr>
        <w:t xml:space="preserve"> znaša:</w:t>
      </w:r>
    </w:p>
    <w:p w14:paraId="6F0024FE" w14:textId="77777777" w:rsidR="008C6194" w:rsidRDefault="008C6194"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4395"/>
        <w:gridCol w:w="2126"/>
        <w:gridCol w:w="1984"/>
      </w:tblGrid>
      <w:tr w:rsidR="008C6194" w14:paraId="729B8F1E" w14:textId="77777777" w:rsidTr="00D30098">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ACEFF59" w14:textId="77777777" w:rsidR="008C6194" w:rsidRDefault="008C6194" w:rsidP="00DD62CC">
            <w:pPr>
              <w:pStyle w:val="Standard"/>
              <w:jc w:val="center"/>
              <w:rPr>
                <w:rFonts w:ascii="Arial" w:hAnsi="Arial" w:cs="Arial"/>
              </w:rPr>
            </w:pPr>
            <w:r>
              <w:rPr>
                <w:rFonts w:ascii="Arial" w:hAnsi="Arial" w:cs="Arial"/>
              </w:rPr>
              <w:t>Št.</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226E409" w14:textId="67CE04A7" w:rsidR="008C6194" w:rsidRDefault="008C6194" w:rsidP="00DD62CC">
            <w:pPr>
              <w:pStyle w:val="Standard"/>
              <w:jc w:val="center"/>
              <w:rPr>
                <w:rFonts w:ascii="Arial" w:hAnsi="Arial" w:cs="Arial"/>
              </w:rPr>
            </w:pPr>
            <w:r>
              <w:rPr>
                <w:rFonts w:ascii="Arial" w:hAnsi="Arial" w:cs="Arial"/>
              </w:rPr>
              <w:t>Postavka</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405016" w14:textId="67008625" w:rsidR="008C6194" w:rsidRDefault="008C6194" w:rsidP="00DD62CC">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4D2BF0" w14:textId="4338DD1C" w:rsidR="008C6194" w:rsidRDefault="008C6194" w:rsidP="008C6194">
            <w:pPr>
              <w:pStyle w:val="Standard"/>
              <w:jc w:val="center"/>
              <w:rPr>
                <w:rFonts w:ascii="Arial" w:hAnsi="Arial" w:cs="Arial"/>
              </w:rPr>
            </w:pPr>
            <w:r>
              <w:rPr>
                <w:rFonts w:ascii="Arial" w:hAnsi="Arial" w:cs="Arial"/>
              </w:rPr>
              <w:t>Cena na EM v EUR z DDV</w:t>
            </w:r>
          </w:p>
        </w:tc>
      </w:tr>
      <w:tr w:rsidR="008C6194" w14:paraId="47BB9D5C" w14:textId="77777777" w:rsidTr="008C6194">
        <w:trPr>
          <w:trHeight w:val="301"/>
        </w:trPr>
        <w:tc>
          <w:tcPr>
            <w:tcW w:w="567" w:type="dxa"/>
            <w:tcBorders>
              <w:top w:val="single" w:sz="4" w:space="0" w:color="auto"/>
              <w:left w:val="single" w:sz="4" w:space="0" w:color="auto"/>
              <w:bottom w:val="single" w:sz="4" w:space="0" w:color="auto"/>
              <w:right w:val="single" w:sz="4" w:space="0" w:color="auto"/>
            </w:tcBorders>
            <w:hideMark/>
          </w:tcPr>
          <w:p w14:paraId="54CE78B2" w14:textId="77777777" w:rsidR="008C6194" w:rsidRDefault="008C6194" w:rsidP="00DD62CC">
            <w:pPr>
              <w:pStyle w:val="Standard"/>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14:paraId="0FF915D1" w14:textId="2E5520AA" w:rsidR="008C6194" w:rsidRDefault="008C6194" w:rsidP="00ED3594">
            <w:pPr>
              <w:pStyle w:val="Standard"/>
              <w:jc w:val="left"/>
              <w:rPr>
                <w:rFonts w:ascii="Arial" w:hAnsi="Arial" w:cs="Arial"/>
              </w:rPr>
            </w:pPr>
            <w:r>
              <w:rPr>
                <w:rFonts w:ascii="Arial" w:hAnsi="Arial" w:cs="Arial"/>
              </w:rPr>
              <w:t xml:space="preserve">Delovna ura popravila </w:t>
            </w:r>
            <w:r w:rsidR="00ED3594">
              <w:rPr>
                <w:rFonts w:ascii="Arial" w:hAnsi="Arial" w:cs="Arial"/>
              </w:rPr>
              <w:t xml:space="preserve">opreme </w:t>
            </w:r>
            <w:r>
              <w:rPr>
                <w:rFonts w:ascii="Arial" w:hAnsi="Arial" w:cs="Arial"/>
              </w:rPr>
              <w:t>v pogarancijski dobi</w:t>
            </w:r>
          </w:p>
        </w:tc>
        <w:tc>
          <w:tcPr>
            <w:tcW w:w="2126" w:type="dxa"/>
            <w:tcBorders>
              <w:top w:val="single" w:sz="4" w:space="0" w:color="auto"/>
              <w:left w:val="single" w:sz="4" w:space="0" w:color="auto"/>
              <w:bottom w:val="single" w:sz="4" w:space="0" w:color="auto"/>
              <w:right w:val="single" w:sz="4" w:space="0" w:color="auto"/>
            </w:tcBorders>
          </w:tcPr>
          <w:p w14:paraId="779E4498" w14:textId="77777777" w:rsidR="008C6194" w:rsidRDefault="008C6194" w:rsidP="00DD62C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DBA8637" w14:textId="77777777" w:rsidR="008C6194" w:rsidRDefault="008C6194" w:rsidP="00DD62CC">
            <w:pPr>
              <w:pStyle w:val="Standard"/>
              <w:jc w:val="right"/>
              <w:rPr>
                <w:rFonts w:ascii="Arial" w:hAnsi="Arial" w:cs="Arial"/>
              </w:rPr>
            </w:pPr>
          </w:p>
        </w:tc>
      </w:tr>
      <w:tr w:rsidR="008C6194" w14:paraId="64527328" w14:textId="77777777" w:rsidTr="008C6194">
        <w:trPr>
          <w:trHeight w:val="301"/>
        </w:trPr>
        <w:tc>
          <w:tcPr>
            <w:tcW w:w="567" w:type="dxa"/>
            <w:tcBorders>
              <w:top w:val="single" w:sz="4" w:space="0" w:color="auto"/>
              <w:left w:val="single" w:sz="4" w:space="0" w:color="auto"/>
              <w:bottom w:val="single" w:sz="4" w:space="0" w:color="auto"/>
              <w:right w:val="single" w:sz="4" w:space="0" w:color="auto"/>
            </w:tcBorders>
          </w:tcPr>
          <w:p w14:paraId="0390A0CD" w14:textId="77777777" w:rsidR="008C6194" w:rsidRDefault="008C6194" w:rsidP="00DD62CC">
            <w:pPr>
              <w:pStyle w:val="Standard"/>
              <w:rPr>
                <w:rFonts w:ascii="Arial" w:hAnsi="Arial" w:cs="Arial"/>
              </w:rPr>
            </w:pPr>
            <w:r>
              <w:rPr>
                <w:rFonts w:ascii="Arial" w:hAnsi="Arial" w:cs="Arial"/>
              </w:rPr>
              <w:t>2.</w:t>
            </w:r>
          </w:p>
        </w:tc>
        <w:tc>
          <w:tcPr>
            <w:tcW w:w="4395" w:type="dxa"/>
            <w:tcBorders>
              <w:top w:val="single" w:sz="4" w:space="0" w:color="auto"/>
              <w:left w:val="single" w:sz="4" w:space="0" w:color="auto"/>
              <w:bottom w:val="single" w:sz="4" w:space="0" w:color="auto"/>
              <w:right w:val="single" w:sz="4" w:space="0" w:color="auto"/>
            </w:tcBorders>
          </w:tcPr>
          <w:p w14:paraId="5E758BCC" w14:textId="3C35FCDA" w:rsidR="008C6194" w:rsidRDefault="008E188F" w:rsidP="00DD62CC">
            <w:pPr>
              <w:pStyle w:val="Standard"/>
              <w:jc w:val="left"/>
              <w:rPr>
                <w:rFonts w:ascii="Arial" w:hAnsi="Arial" w:cs="Arial"/>
              </w:rPr>
            </w:pPr>
            <w:r>
              <w:rPr>
                <w:rFonts w:ascii="Arial" w:hAnsi="Arial" w:cs="Arial"/>
              </w:rPr>
              <w:t>Stroški enkratnega obiska</w:t>
            </w:r>
            <w:r w:rsidR="008C6194">
              <w:rPr>
                <w:rFonts w:ascii="Arial" w:hAnsi="Arial" w:cs="Arial"/>
              </w:rPr>
              <w:t xml:space="preserve"> v zvezi s popravili </w:t>
            </w:r>
            <w:r w:rsidR="00ED3594">
              <w:rPr>
                <w:rFonts w:ascii="Arial" w:hAnsi="Arial" w:cs="Arial"/>
              </w:rPr>
              <w:t xml:space="preserve">opreme </w:t>
            </w:r>
            <w:r w:rsidR="008C6194">
              <w:rPr>
                <w:rFonts w:ascii="Arial" w:hAnsi="Arial" w:cs="Arial"/>
              </w:rPr>
              <w:t>v pogarancijski dobi</w:t>
            </w:r>
          </w:p>
        </w:tc>
        <w:tc>
          <w:tcPr>
            <w:tcW w:w="2126" w:type="dxa"/>
            <w:tcBorders>
              <w:top w:val="single" w:sz="4" w:space="0" w:color="auto"/>
              <w:left w:val="single" w:sz="4" w:space="0" w:color="auto"/>
              <w:bottom w:val="single" w:sz="4" w:space="0" w:color="auto"/>
              <w:right w:val="single" w:sz="4" w:space="0" w:color="auto"/>
            </w:tcBorders>
          </w:tcPr>
          <w:p w14:paraId="3A7F2EF1" w14:textId="77777777" w:rsidR="008C6194" w:rsidRDefault="008C6194" w:rsidP="00DD62CC">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C38A659" w14:textId="77777777" w:rsidR="008C6194" w:rsidRDefault="008C6194" w:rsidP="00DD62CC">
            <w:pPr>
              <w:pStyle w:val="Standard"/>
              <w:jc w:val="right"/>
              <w:rPr>
                <w:rFonts w:ascii="Arial" w:hAnsi="Arial" w:cs="Arial"/>
              </w:rPr>
            </w:pPr>
          </w:p>
        </w:tc>
      </w:tr>
    </w:tbl>
    <w:p w14:paraId="21D2C404" w14:textId="77777777" w:rsidR="00DD62CC" w:rsidRDefault="00DD62CC"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958EE6D" w14:textId="04EBD4CA" w:rsidR="00442A87" w:rsidRPr="00670079" w:rsidRDefault="00670079" w:rsidP="00E82060">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bookmarkStart w:id="43" w:name="_Toc456003421"/>
      <w:r w:rsidRPr="00670079">
        <w:rPr>
          <w:rFonts w:ascii="Arial" w:eastAsia="Times New Roman" w:hAnsi="Arial" w:cs="Arial"/>
          <w:color w:val="000000" w:themeColor="text1"/>
          <w:lang w:eastAsia="sl-SI"/>
        </w:rPr>
        <w:t>Naročnik lahko zahteva od ponudnika, da v roku najkasneje 10 dn</w:t>
      </w:r>
      <w:r>
        <w:rPr>
          <w:rFonts w:ascii="Arial" w:eastAsia="Times New Roman" w:hAnsi="Arial" w:cs="Arial"/>
          <w:color w:val="000000" w:themeColor="text1"/>
          <w:lang w:eastAsia="sl-SI"/>
        </w:rPr>
        <w:t>i po predhodnem pisnem povabilu</w:t>
      </w:r>
      <w:r w:rsidRPr="00670079">
        <w:rPr>
          <w:rFonts w:ascii="Arial" w:eastAsia="Times New Roman" w:hAnsi="Arial" w:cs="Arial"/>
          <w:color w:val="000000" w:themeColor="text1"/>
          <w:lang w:eastAsia="sl-SI"/>
        </w:rPr>
        <w:t xml:space="preserve"> brezplačno dostavi v test (kot potrditev ustreznosti opisa) opremo s tehničnimi podatki, kot zahtevano v dokumentaciji postopka. Predviden čas testiranja je najmanj 1 mesec</w:t>
      </w:r>
      <w:r>
        <w:rPr>
          <w:rFonts w:ascii="Arial" w:eastAsia="Times New Roman" w:hAnsi="Arial" w:cs="Arial"/>
          <w:color w:val="000000" w:themeColor="text1"/>
          <w:lang w:eastAsia="sl-SI"/>
        </w:rPr>
        <w:t>.</w:t>
      </w:r>
      <w:r w:rsidRPr="00670079">
        <w:rPr>
          <w:rFonts w:ascii="Arial" w:eastAsia="Times New Roman" w:hAnsi="Arial" w:cs="Arial"/>
          <w:color w:val="000000" w:themeColor="text1"/>
          <w:lang w:eastAsia="sl-SI"/>
        </w:rPr>
        <w:t xml:space="preserve"> Ponudnik mora, za čas testiranja, zagotoviti ves za uporabo aparata potreben potrošni material in izobraževanje zaposlenih naročnika brezplačno.</w:t>
      </w:r>
    </w:p>
    <w:p w14:paraId="063F56D9" w14:textId="77777777" w:rsidR="00670079" w:rsidRPr="00670079" w:rsidRDefault="00670079" w:rsidP="00E82060">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1FB6B9F4" w14:textId="1D1B3F52"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 xml:space="preserve">Z oddajo ponudbe potrjujemo, da bomo </w:t>
      </w:r>
      <w:r w:rsidR="00750D78">
        <w:rPr>
          <w:rFonts w:ascii="Arial" w:hAnsi="Arial" w:cs="Arial"/>
          <w:bCs/>
          <w:color w:val="000000" w:themeColor="text1"/>
        </w:rPr>
        <w:t>naročilo izpolnili</w:t>
      </w:r>
      <w:r>
        <w:rPr>
          <w:rFonts w:ascii="Arial" w:hAnsi="Arial" w:cs="Arial"/>
          <w:bCs/>
          <w:color w:val="000000" w:themeColor="text1"/>
        </w:rPr>
        <w:t xml:space="preserve"> na način in pod pogoji, kot so navedeni v ra</w:t>
      </w:r>
      <w:r w:rsidR="00ED3594">
        <w:rPr>
          <w:rFonts w:ascii="Arial" w:hAnsi="Arial" w:cs="Arial"/>
          <w:bCs/>
          <w:color w:val="000000" w:themeColor="text1"/>
        </w:rPr>
        <w:t>zpisni dokumentaciji, vključno s Tehničnimi specifikacijami in</w:t>
      </w:r>
      <w:r>
        <w:rPr>
          <w:rFonts w:ascii="Arial" w:hAnsi="Arial" w:cs="Arial"/>
          <w:bCs/>
          <w:color w:val="000000" w:themeColor="text1"/>
        </w:rPr>
        <w:t xml:space="preserve"> osnutkom </w:t>
      </w:r>
      <w:r w:rsidR="00ED3594">
        <w:rPr>
          <w:rFonts w:ascii="Arial" w:hAnsi="Arial" w:cs="Arial"/>
          <w:bCs/>
          <w:color w:val="000000" w:themeColor="text1"/>
        </w:rPr>
        <w:t>P</w:t>
      </w:r>
      <w:r>
        <w:rPr>
          <w:rFonts w:ascii="Arial" w:hAnsi="Arial" w:cs="Arial"/>
          <w:bCs/>
          <w:color w:val="000000" w:themeColor="text1"/>
        </w:rPr>
        <w:t>ogodbe.</w:t>
      </w:r>
    </w:p>
    <w:p w14:paraId="221FF396" w14:textId="77777777" w:rsidR="006B506B" w:rsidRDefault="006B506B"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AF2E179" w14:textId="77777777" w:rsidR="00E82060" w:rsidRDefault="00E82060" w:rsidP="00E82060">
      <w:pPr>
        <w:pStyle w:val="Standard"/>
        <w:rPr>
          <w:rFonts w:ascii="Arial" w:eastAsia="Times New Roman" w:hAnsi="Arial" w:cs="Arial"/>
          <w:i/>
          <w:lang w:eastAsia="sl-SI"/>
        </w:rPr>
      </w:pPr>
    </w:p>
    <w:p w14:paraId="62C0C4C8" w14:textId="77777777" w:rsidR="00E82060" w:rsidRDefault="00E82060"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6FCA6F8D" w14:textId="77777777" w:rsidR="00E82060" w:rsidRDefault="00E82060" w:rsidP="00E82060">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3"/>
      <w:r>
        <w:rPr>
          <w:rFonts w:ascii="Arial" w:hAnsi="Arial" w:cs="Arial"/>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06127161"/>
      <w:bookmarkStart w:id="45" w:name="_Toc122032319"/>
      <w:r>
        <w:rPr>
          <w:rFonts w:ascii="Arial" w:hAnsi="Arial" w:cs="Arial"/>
          <w:sz w:val="26"/>
          <w:szCs w:val="26"/>
          <w:u w:val="none"/>
        </w:rPr>
        <w:lastRenderedPageBreak/>
        <w:t>PODIZVAJALCI</w:t>
      </w:r>
      <w:bookmarkEnd w:id="44"/>
      <w:bookmarkEnd w:id="45"/>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1C492968"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D30098">
        <w:rPr>
          <w:rFonts w:ascii="Arial" w:hAnsi="Arial" w:cs="Arial"/>
          <w:color w:val="000000" w:themeColor="text1"/>
          <w:kern w:val="0"/>
          <w:lang w:eastAsia="en-US"/>
        </w:rPr>
        <w:t>UZ aparat (2</w:t>
      </w:r>
      <w:r w:rsidR="00966A4F">
        <w:rPr>
          <w:rFonts w:ascii="Arial" w:hAnsi="Arial" w:cs="Arial"/>
          <w:color w:val="000000" w:themeColor="text1"/>
          <w:kern w:val="0"/>
          <w:lang w:eastAsia="en-US"/>
        </w:rPr>
        <w:t xml:space="preserve"> </w:t>
      </w:r>
      <w:r w:rsidR="00966A4F" w:rsidRPr="00180FD4">
        <w:rPr>
          <w:rFonts w:ascii="Arial" w:hAnsi="Arial" w:cs="Arial"/>
          <w:color w:val="000000" w:themeColor="text1"/>
          <w:kern w:val="0"/>
          <w:lang w:eastAsia="en-US"/>
        </w:rPr>
        <w:t>kos)</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bomo javno naročilo izvedli </w:t>
      </w:r>
      <w:r w:rsidR="0041475C">
        <w:rPr>
          <w:rFonts w:ascii="Arial" w:hAnsi="Arial" w:cs="Arial"/>
        </w:rPr>
        <w:t>z naslednjimi</w:t>
      </w:r>
      <w:r>
        <w:rPr>
          <w:rFonts w:ascii="Arial" w:hAnsi="Arial" w:cs="Arial"/>
        </w:rPr>
        <w:t xml:space="preserve">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94DF56B" w:rsidR="00E82060" w:rsidRDefault="00E82060">
            <w:pPr>
              <w:pStyle w:val="Standard"/>
              <w:spacing w:line="240" w:lineRule="auto"/>
              <w:jc w:val="center"/>
              <w:rPr>
                <w:rFonts w:ascii="Arial" w:hAnsi="Arial" w:cs="Arial"/>
              </w:rPr>
            </w:pPr>
            <w:r>
              <w:rPr>
                <w:rFonts w:ascii="Arial" w:hAnsi="Arial" w:cs="Arial"/>
              </w:rPr>
              <w:t>Del naročila, ki ga prevzame podizvajalec</w:t>
            </w:r>
            <w:r w:rsidR="00750D78">
              <w:rPr>
                <w:rFonts w:ascii="Arial" w:hAnsi="Arial" w:cs="Arial"/>
              </w:rPr>
              <w:t xml:space="preserve"> (specificirano po sklopih)</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e-mail</w:t>
            </w:r>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53E3D412" w14:textId="77777777" w:rsidR="00E82060" w:rsidRDefault="00E82060"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40C35600" w14:textId="77777777" w:rsidR="00966A4F" w:rsidRDefault="00966A4F"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06127162"/>
      <w:bookmarkStart w:id="47" w:name="_Toc122032320"/>
      <w:r>
        <w:rPr>
          <w:rFonts w:ascii="Arial" w:hAnsi="Arial" w:cs="Arial"/>
          <w:sz w:val="26"/>
          <w:szCs w:val="26"/>
          <w:u w:val="none"/>
        </w:rPr>
        <w:lastRenderedPageBreak/>
        <w:t>IZJAVA PODIZVAJALCA O NEPOSREDNIH PLAČILIH</w:t>
      </w:r>
      <w:bookmarkEnd w:id="46"/>
      <w:bookmarkEnd w:id="47"/>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24D53B93"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D30098">
        <w:rPr>
          <w:rFonts w:ascii="Arial" w:hAnsi="Arial" w:cs="Arial"/>
          <w:color w:val="000000" w:themeColor="text1"/>
          <w:kern w:val="0"/>
          <w:lang w:eastAsia="en-US"/>
        </w:rPr>
        <w:t>UZ aparat (2</w:t>
      </w:r>
      <w:r w:rsidR="00966A4F">
        <w:rPr>
          <w:rFonts w:ascii="Arial" w:hAnsi="Arial" w:cs="Arial"/>
          <w:color w:val="000000" w:themeColor="text1"/>
          <w:kern w:val="0"/>
          <w:lang w:eastAsia="en-US"/>
        </w:rPr>
        <w:t xml:space="preserve"> </w:t>
      </w:r>
      <w:r w:rsidR="00966A4F" w:rsidRPr="00180FD4">
        <w:rPr>
          <w:rFonts w:ascii="Arial" w:hAnsi="Arial" w:cs="Arial"/>
          <w:color w:val="000000" w:themeColor="text1"/>
          <w:kern w:val="0"/>
          <w:lang w:eastAsia="en-US"/>
        </w:rPr>
        <w:t>kos)</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304A6F6B"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2351F0A0" w14:textId="77777777" w:rsidR="00966A4F" w:rsidRDefault="00966A4F"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1DB6A722" w14:textId="77777777" w:rsidR="009B1949" w:rsidRDefault="009B1949" w:rsidP="009B194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43283860"/>
      <w:bookmarkStart w:id="49" w:name="_Toc106127163"/>
      <w:bookmarkStart w:id="50" w:name="_Toc106825628"/>
      <w:bookmarkStart w:id="51" w:name="_Toc122032321"/>
      <w:bookmarkStart w:id="52" w:name="__RefHeading__2431_470512651"/>
      <w:bookmarkStart w:id="53" w:name="_Toc516472423"/>
      <w:r>
        <w:rPr>
          <w:rFonts w:ascii="Arial" w:hAnsi="Arial" w:cs="Arial"/>
          <w:sz w:val="26"/>
          <w:szCs w:val="26"/>
          <w:u w:val="none"/>
        </w:rPr>
        <w:lastRenderedPageBreak/>
        <w:t>MENIČNA IZJAVA</w:t>
      </w:r>
      <w:bookmarkEnd w:id="48"/>
      <w:bookmarkEnd w:id="49"/>
      <w:bookmarkEnd w:id="50"/>
      <w:bookmarkEnd w:id="51"/>
    </w:p>
    <w:p w14:paraId="0336760B" w14:textId="77777777" w:rsidR="009B1949" w:rsidRDefault="009B1949" w:rsidP="009B1949">
      <w:pPr>
        <w:pStyle w:val="Standard"/>
        <w:jc w:val="left"/>
        <w:rPr>
          <w:rFonts w:ascii="Arial" w:hAnsi="Arial" w:cs="Arial"/>
          <w:sz w:val="23"/>
          <w:szCs w:val="23"/>
        </w:rPr>
      </w:pPr>
    </w:p>
    <w:p w14:paraId="5B5B460B" w14:textId="77777777" w:rsidR="009B1949" w:rsidRDefault="009B1949" w:rsidP="009B1949">
      <w:pPr>
        <w:pStyle w:val="Standard"/>
        <w:jc w:val="left"/>
        <w:rPr>
          <w:rFonts w:ascii="Arial" w:hAnsi="Arial" w:cs="Arial"/>
          <w:sz w:val="23"/>
          <w:szCs w:val="23"/>
        </w:rPr>
      </w:pPr>
    </w:p>
    <w:p w14:paraId="579B057A" w14:textId="77777777" w:rsidR="009B1949" w:rsidRDefault="009B1949" w:rsidP="009B1949">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712DFA93" w14:textId="77777777" w:rsidR="009B1949" w:rsidRDefault="009B1949" w:rsidP="009B1949">
      <w:pPr>
        <w:pStyle w:val="Standard"/>
        <w:rPr>
          <w:rFonts w:ascii="Arial" w:hAnsi="Arial" w:cs="Arial"/>
        </w:rPr>
      </w:pPr>
    </w:p>
    <w:p w14:paraId="0BF2D0C4" w14:textId="77777777" w:rsidR="009B1949" w:rsidRDefault="009B1949" w:rsidP="009B1949">
      <w:pPr>
        <w:pStyle w:val="Standard"/>
        <w:rPr>
          <w:rFonts w:ascii="Arial" w:hAnsi="Arial" w:cs="Arial"/>
        </w:rPr>
      </w:pPr>
      <w:r>
        <w:rPr>
          <w:rFonts w:ascii="Arial" w:hAnsi="Arial" w:cs="Arial"/>
        </w:rPr>
        <w:t>__________________________________________________________________________</w:t>
      </w:r>
    </w:p>
    <w:p w14:paraId="7D3FB050" w14:textId="77777777" w:rsidR="009B1949" w:rsidRDefault="009B1949" w:rsidP="009B1949">
      <w:pPr>
        <w:pStyle w:val="Standard"/>
        <w:rPr>
          <w:rFonts w:ascii="Arial" w:eastAsia="Times New Roman" w:hAnsi="Arial" w:cs="Arial"/>
          <w:lang w:eastAsia="sl-SI"/>
        </w:rPr>
      </w:pPr>
    </w:p>
    <w:p w14:paraId="0F5BE759" w14:textId="28DF06C6" w:rsidR="009B1949" w:rsidRDefault="009B1949" w:rsidP="009B1949">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D30098">
        <w:rPr>
          <w:rFonts w:ascii="Arial" w:hAnsi="Arial" w:cs="Arial"/>
          <w:color w:val="000000" w:themeColor="text1"/>
          <w:kern w:val="0"/>
          <w:lang w:eastAsia="en-US"/>
        </w:rPr>
        <w:t>UZ aparat (2</w:t>
      </w:r>
      <w:r w:rsidR="00966A4F">
        <w:rPr>
          <w:rFonts w:ascii="Arial" w:hAnsi="Arial" w:cs="Arial"/>
          <w:color w:val="000000" w:themeColor="text1"/>
          <w:kern w:val="0"/>
          <w:lang w:eastAsia="en-US"/>
        </w:rPr>
        <w:t xml:space="preserve"> </w:t>
      </w:r>
      <w:r w:rsidR="00966A4F" w:rsidRPr="00180FD4">
        <w:rPr>
          <w:rFonts w:ascii="Arial" w:hAnsi="Arial" w:cs="Arial"/>
          <w:color w:val="000000" w:themeColor="text1"/>
          <w:kern w:val="0"/>
          <w:lang w:eastAsia="en-US"/>
        </w:rPr>
        <w:t>kos)</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izjavljamo, da pooblaščamo naročnika </w:t>
      </w:r>
      <w:r w:rsidRPr="00DF1EB0">
        <w:rPr>
          <w:rFonts w:ascii="Arial" w:hAnsi="Arial" w:cs="Arial"/>
          <w:color w:val="000000" w:themeColor="text1"/>
          <w:kern w:val="0"/>
          <w:lang w:eastAsia="en-US"/>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lang w:eastAsia="en-US"/>
        </w:rPr>
        <w:t>5290 Šempeter pri Gorici</w:t>
      </w:r>
      <w:r>
        <w:rPr>
          <w:rFonts w:ascii="Arial" w:hAnsi="Arial" w:cs="Arial"/>
        </w:rPr>
        <w:t xml:space="preserve">, da izpolni v vseh neizpolnjenih delih, vključno s pripisom »brez protesta«, vsako od podpisanih in žigosanih bianko menic za dobro izvedbo pogodbenih obveznosti, ki jih bomo predložili naročniku v primeru sklenitve Pogodbe o </w:t>
      </w:r>
      <w:r w:rsidR="00180FD4">
        <w:rPr>
          <w:rFonts w:ascii="Arial" w:hAnsi="Arial" w:cs="Arial"/>
        </w:rPr>
        <w:t>dobavi medicinske opreme</w:t>
      </w:r>
      <w:r w:rsidR="00966A4F">
        <w:rPr>
          <w:rFonts w:ascii="Arial" w:hAnsi="Arial" w:cs="Arial"/>
        </w:rPr>
        <w:t xml:space="preserve"> (UZ aparat)</w:t>
      </w:r>
      <w:r>
        <w:rPr>
          <w:rFonts w:ascii="Arial" w:hAnsi="Arial" w:cs="Arial"/>
        </w:rPr>
        <w:t xml:space="preserve">. Ta menična izjava je veljavna </w:t>
      </w:r>
      <w:r w:rsidR="00E434BD">
        <w:rPr>
          <w:rFonts w:ascii="Arial" w:hAnsi="Arial" w:cs="Arial"/>
        </w:rPr>
        <w:t xml:space="preserve">do </w:t>
      </w:r>
      <w:r w:rsidR="00744BDF">
        <w:rPr>
          <w:rFonts w:ascii="Arial" w:hAnsi="Arial" w:cs="Arial"/>
        </w:rPr>
        <w:t>konca veljavnosti Pogodbe</w:t>
      </w:r>
      <w:r w:rsidR="00DD62CC">
        <w:rPr>
          <w:rFonts w:ascii="Arial" w:hAnsi="Arial" w:cs="Arial"/>
        </w:rPr>
        <w:t xml:space="preserve"> plus 30 dni</w:t>
      </w:r>
      <w:r>
        <w:rPr>
          <w:rFonts w:ascii="Arial" w:hAnsi="Arial" w:cs="Arial"/>
        </w:rPr>
        <w:t>.</w:t>
      </w:r>
    </w:p>
    <w:p w14:paraId="53C70597" w14:textId="77777777" w:rsidR="009B1949" w:rsidRDefault="009B1949" w:rsidP="009B1949">
      <w:pPr>
        <w:pStyle w:val="Standard"/>
        <w:jc w:val="left"/>
        <w:rPr>
          <w:rFonts w:ascii="Arial" w:hAnsi="Arial" w:cs="Arial"/>
        </w:rPr>
      </w:pPr>
    </w:p>
    <w:p w14:paraId="5996D00F" w14:textId="705A9474" w:rsidR="000B5ED0" w:rsidRDefault="000B5ED0" w:rsidP="000B5ED0">
      <w:pPr>
        <w:spacing w:after="0" w:line="276" w:lineRule="auto"/>
        <w:jc w:val="both"/>
        <w:rPr>
          <w:rFonts w:ascii="Arial" w:hAnsi="Arial" w:cs="Arial"/>
        </w:rPr>
      </w:pPr>
      <w:r>
        <w:rPr>
          <w:rFonts w:ascii="Arial" w:hAnsi="Arial" w:cs="Arial"/>
        </w:rPr>
        <w:t>Naročnik lahko vsako od bianko menic izpolni do</w:t>
      </w:r>
      <w:r w:rsidR="00F83CFB">
        <w:rPr>
          <w:rFonts w:ascii="Arial" w:hAnsi="Arial" w:cs="Arial"/>
        </w:rPr>
        <w:t xml:space="preserve"> konca veljavnosti Pogodbe</w:t>
      </w:r>
      <w:r>
        <w:rPr>
          <w:rFonts w:ascii="Arial" w:hAnsi="Arial" w:cs="Arial"/>
        </w:rPr>
        <w:t xml:space="preserve"> </w:t>
      </w:r>
      <w:r w:rsidR="00F83CFB">
        <w:rPr>
          <w:rFonts w:ascii="Arial" w:hAnsi="Arial" w:cs="Arial"/>
        </w:rPr>
        <w:t xml:space="preserve">plus 30 dni, do </w:t>
      </w:r>
      <w:r>
        <w:rPr>
          <w:rFonts w:ascii="Arial" w:hAnsi="Arial" w:cs="Arial"/>
        </w:rPr>
        <w:t>zneska ___________</w:t>
      </w:r>
      <w:r w:rsidR="00D30098">
        <w:rPr>
          <w:rFonts w:ascii="Arial" w:hAnsi="Arial" w:cs="Arial"/>
        </w:rPr>
        <w:t>____________ EUR v sklopu št. 1 oziroma</w:t>
      </w:r>
      <w:r>
        <w:rPr>
          <w:rFonts w:ascii="Arial" w:hAnsi="Arial" w:cs="Arial"/>
        </w:rPr>
        <w:t xml:space="preserve"> do zneska _______________________ EUR v sklopu št. 2</w:t>
      </w:r>
      <w:r w:rsidR="008A2605">
        <w:rPr>
          <w:rFonts w:ascii="Arial" w:hAnsi="Arial" w:cs="Arial"/>
        </w:rPr>
        <w:t>,</w:t>
      </w:r>
      <w:r>
        <w:rPr>
          <w:rFonts w:ascii="Arial" w:hAnsi="Arial" w:cs="Arial"/>
        </w:rPr>
        <w:t xml:space="preserve"> kar predstavlja 10% pogodbene vrednosti z DDV za posamezen sklop, in jo unovči v primerih, če: </w:t>
      </w:r>
    </w:p>
    <w:p w14:paraId="2ED53DE9" w14:textId="48728D85"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ne prične izpolnjevati svojih pogodbenih obveznosti v roku in v skladu z določili pogodbe; ali</w:t>
      </w:r>
    </w:p>
    <w:p w14:paraId="45B4E910" w14:textId="7B05A994"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preneha izpolnjevati svoje pogodbene obveznosti v skladu z določili pogodbe; ali</w:t>
      </w:r>
    </w:p>
    <w:p w14:paraId="485DE759" w14:textId="0BC706E1"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svojih obveznosti ne izpolni skladno s pogodbo, v dogovorjeni kakovosti, obsegu ali rokih (tj. razlog neizpolnitve, nepravočasne izpolnitve ali nepravilne izpolnitve); ali</w:t>
      </w:r>
    </w:p>
    <w:p w14:paraId="56DC430F" w14:textId="232AA87F"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odstopi od pogodbe brez utemeljenega razloga, ki bi izviral iz sfere naročnika; ali</w:t>
      </w:r>
    </w:p>
    <w:p w14:paraId="5B057229" w14:textId="1E188E07" w:rsidR="009B1949" w:rsidRDefault="009B1949" w:rsidP="00103359">
      <w:pPr>
        <w:pStyle w:val="Odstavekseznama"/>
        <w:numPr>
          <w:ilvl w:val="0"/>
          <w:numId w:val="65"/>
        </w:numPr>
        <w:ind w:left="851"/>
        <w:contextualSpacing/>
        <w:textAlignment w:val="auto"/>
        <w:rPr>
          <w:rFonts w:ascii="Arial" w:hAnsi="Arial" w:cs="Arial"/>
        </w:rPr>
      </w:pPr>
      <w:r>
        <w:rPr>
          <w:rFonts w:ascii="Arial" w:hAnsi="Arial" w:cs="Arial"/>
        </w:rPr>
        <w:t xml:space="preserve">naročnik odstopi od pogodbe iz utemeljenega razloga, ki izvira iz sfere </w:t>
      </w:r>
      <w:r w:rsidR="00D460B6">
        <w:rPr>
          <w:rFonts w:ascii="Arial" w:hAnsi="Arial" w:cs="Arial"/>
        </w:rPr>
        <w:t>dobavitelja</w:t>
      </w:r>
      <w:r>
        <w:rPr>
          <w:rFonts w:ascii="Arial" w:hAnsi="Arial" w:cs="Arial"/>
        </w:rPr>
        <w:t>; ali</w:t>
      </w:r>
    </w:p>
    <w:p w14:paraId="7AF97551" w14:textId="3110C84E"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ali tretjim osebam pri izvajanju del povzroči škodo, ki je ne povrne v roku 8 dni po pozivu naročnika; ali</w:t>
      </w:r>
    </w:p>
    <w:p w14:paraId="4F16B03E" w14:textId="3615BF23"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poda zavajajoče ali lažne izjave, podatke oziroma dokumente; ali</w:t>
      </w:r>
    </w:p>
    <w:p w14:paraId="34741244" w14:textId="0A02BF3E" w:rsidR="009B1949" w:rsidRDefault="00D460B6" w:rsidP="00103359">
      <w:pPr>
        <w:pStyle w:val="Odstavekseznama"/>
        <w:numPr>
          <w:ilvl w:val="0"/>
          <w:numId w:val="65"/>
        </w:numPr>
        <w:ind w:left="851"/>
        <w:contextualSpacing/>
        <w:textAlignment w:val="auto"/>
        <w:rPr>
          <w:rFonts w:ascii="Arial" w:hAnsi="Arial" w:cs="Arial"/>
        </w:rPr>
      </w:pPr>
      <w:r>
        <w:rPr>
          <w:rFonts w:ascii="Arial" w:hAnsi="Arial" w:cs="Arial"/>
        </w:rPr>
        <w:t>dobavitelj</w:t>
      </w:r>
      <w:r w:rsidR="009B1949">
        <w:rPr>
          <w:rFonts w:ascii="Arial" w:hAnsi="Arial" w:cs="Arial"/>
        </w:rPr>
        <w:t xml:space="preserve"> naročniku skladno z nj</w:t>
      </w:r>
      <w:r w:rsidR="00F83CFB">
        <w:rPr>
          <w:rFonts w:ascii="Arial" w:hAnsi="Arial" w:cs="Arial"/>
        </w:rPr>
        <w:t>egovim pozivom ne izroči novega</w:t>
      </w:r>
      <w:r w:rsidR="009B1949">
        <w:rPr>
          <w:rFonts w:ascii="Arial" w:hAnsi="Arial" w:cs="Arial"/>
        </w:rPr>
        <w:t xml:space="preserve"> oziroma spremenjenega finančnega zavarovanja, ki bi bilo potrebno zaradi </w:t>
      </w:r>
      <w:r w:rsidR="00F83CFB">
        <w:rPr>
          <w:rFonts w:ascii="Arial" w:hAnsi="Arial" w:cs="Arial"/>
        </w:rPr>
        <w:t xml:space="preserve">spremembe </w:t>
      </w:r>
      <w:r w:rsidR="009B1949">
        <w:rPr>
          <w:rFonts w:ascii="Arial" w:hAnsi="Arial" w:cs="Arial"/>
        </w:rPr>
        <w:t>vrednosti predmeta naročila.</w:t>
      </w:r>
    </w:p>
    <w:p w14:paraId="63ED8914" w14:textId="77777777" w:rsidR="009B1949" w:rsidRDefault="009B1949" w:rsidP="009B1949">
      <w:pPr>
        <w:pStyle w:val="Standard"/>
        <w:rPr>
          <w:rFonts w:ascii="Arial" w:hAnsi="Arial" w:cs="Arial"/>
        </w:rPr>
      </w:pPr>
    </w:p>
    <w:p w14:paraId="46D52D36" w14:textId="1B910C9C" w:rsidR="00F83CFB" w:rsidRDefault="00F83CFB" w:rsidP="00F83CFB">
      <w:pPr>
        <w:spacing w:after="0" w:line="276" w:lineRule="auto"/>
        <w:jc w:val="both"/>
        <w:rPr>
          <w:rFonts w:ascii="Arial" w:hAnsi="Arial" w:cs="Arial"/>
        </w:rPr>
      </w:pPr>
      <w:r>
        <w:rPr>
          <w:rFonts w:ascii="Arial" w:hAnsi="Arial" w:cs="Arial"/>
        </w:rPr>
        <w:t>Naročnik lahko vsako od bianko menic izpolni do poteka garancijskega roka po Pogodbi, do zneska _______________________ EUR</w:t>
      </w:r>
      <w:r w:rsidRPr="00F83CFB">
        <w:rPr>
          <w:rFonts w:ascii="Arial" w:hAnsi="Arial" w:cs="Arial"/>
        </w:rPr>
        <w:t xml:space="preserve"> </w:t>
      </w:r>
      <w:r>
        <w:rPr>
          <w:rFonts w:ascii="Arial" w:hAnsi="Arial" w:cs="Arial"/>
        </w:rPr>
        <w:t xml:space="preserve">v sklopu št. 1 oziroma do zneska _______________________ EUR v sklopu št. 2, kar predstavlja 5% pogodbene vrednosti z DDV za posamezen sklop, in jo unovči v primerih, če: </w:t>
      </w:r>
    </w:p>
    <w:p w14:paraId="7B3459AA" w14:textId="77777777" w:rsidR="00F83CFB" w:rsidRDefault="00F83CFB" w:rsidP="00F83CFB">
      <w:pPr>
        <w:pStyle w:val="Odstavekseznama"/>
        <w:numPr>
          <w:ilvl w:val="0"/>
          <w:numId w:val="82"/>
        </w:numPr>
        <w:textAlignment w:val="auto"/>
        <w:rPr>
          <w:rFonts w:ascii="Arial" w:hAnsi="Arial" w:cs="Arial"/>
        </w:rPr>
      </w:pPr>
      <w:r>
        <w:rPr>
          <w:rFonts w:ascii="Arial" w:hAnsi="Arial" w:cs="Arial"/>
        </w:rPr>
        <w:t>dobavitelj v garancijskem obdobju ne odpravi v celoti, ustrezno in v določenih rokih vseh notificiranih napak,</w:t>
      </w:r>
    </w:p>
    <w:p w14:paraId="2260C1ED" w14:textId="77777777" w:rsidR="00F83CFB" w:rsidRDefault="00F83CFB" w:rsidP="00F83CFB">
      <w:pPr>
        <w:pStyle w:val="Odstavekseznama"/>
        <w:numPr>
          <w:ilvl w:val="0"/>
          <w:numId w:val="82"/>
        </w:numPr>
        <w:textAlignment w:val="auto"/>
        <w:rPr>
          <w:rFonts w:ascii="Arial" w:hAnsi="Arial" w:cs="Arial"/>
        </w:rPr>
      </w:pPr>
      <w:r>
        <w:rPr>
          <w:rFonts w:ascii="Arial" w:hAnsi="Arial" w:cs="Arial"/>
        </w:rPr>
        <w:t>izvedeni predmet naročila nima lastnosti, značilnosti, kakovosti ali certifikacij, h katerim se je zavezal ponudnik oziroma dobavitelj, ali ki bi jih moral imeti skladno s svojo naravo,</w:t>
      </w:r>
    </w:p>
    <w:p w14:paraId="74FC5B9D" w14:textId="17932993" w:rsidR="00F83CFB" w:rsidRDefault="00F83CFB" w:rsidP="00F83CFB">
      <w:pPr>
        <w:pStyle w:val="Odstavekseznama"/>
        <w:numPr>
          <w:ilvl w:val="0"/>
          <w:numId w:val="82"/>
        </w:numPr>
        <w:textAlignment w:val="auto"/>
        <w:rPr>
          <w:rFonts w:ascii="Arial" w:hAnsi="Arial" w:cs="Arial"/>
        </w:rPr>
      </w:pPr>
      <w:r>
        <w:rPr>
          <w:rFonts w:ascii="Arial" w:hAnsi="Arial" w:cs="Arial"/>
        </w:rPr>
        <w:lastRenderedPageBreak/>
        <w:t>dobavitelj naročniku skladno z njegovim pozivom ne izroči novega oziroma spremenjenega finančnega zavarovanja, ki bi bilo potrebno zaradi spremembe vrednosti predmeta naročila.</w:t>
      </w:r>
    </w:p>
    <w:p w14:paraId="454D702C" w14:textId="77777777" w:rsidR="00F83CFB" w:rsidRDefault="00F83CFB" w:rsidP="009B1949">
      <w:pPr>
        <w:pStyle w:val="Standard"/>
        <w:rPr>
          <w:rFonts w:ascii="Arial" w:hAnsi="Arial" w:cs="Arial"/>
        </w:rPr>
      </w:pPr>
    </w:p>
    <w:p w14:paraId="5787A230" w14:textId="7548F100" w:rsidR="009B1949" w:rsidRDefault="009B1949" w:rsidP="009B1949">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naslednje transakcijske račune</w:t>
      </w:r>
      <w:r w:rsidR="00E434BD">
        <w:rPr>
          <w:rFonts w:ascii="Arial" w:hAnsi="Arial" w:cs="Arial"/>
        </w:rPr>
        <w:t xml:space="preserve"> (</w:t>
      </w:r>
      <w:r w:rsidR="00E434BD" w:rsidRPr="00E434BD">
        <w:rPr>
          <w:rFonts w:ascii="Arial" w:hAnsi="Arial" w:cs="Arial"/>
          <w:u w:val="single"/>
        </w:rPr>
        <w:t>navesti vse transakcijske račune gospodarskega subjekta</w:t>
      </w:r>
      <w:r w:rsidR="00E434BD">
        <w:rPr>
          <w:rFonts w:ascii="Arial" w:hAnsi="Arial" w:cs="Arial"/>
        </w:rPr>
        <w:t>)</w:t>
      </w:r>
      <w:r>
        <w:rPr>
          <w:rFonts w:ascii="Arial" w:hAnsi="Arial" w:cs="Arial"/>
        </w:rPr>
        <w:t>:</w:t>
      </w:r>
    </w:p>
    <w:p w14:paraId="0965E894" w14:textId="77777777" w:rsidR="009B1949" w:rsidRDefault="009B1949" w:rsidP="009B1949">
      <w:pPr>
        <w:pStyle w:val="Standard"/>
        <w:rPr>
          <w:rFonts w:ascii="Arial" w:hAnsi="Arial" w:cs="Arial"/>
        </w:rPr>
      </w:pPr>
    </w:p>
    <w:p w14:paraId="259820C7" w14:textId="77777777" w:rsidR="009B1949" w:rsidRDefault="009B1949" w:rsidP="009B1949">
      <w:pPr>
        <w:pStyle w:val="Standard"/>
        <w:rPr>
          <w:rFonts w:ascii="Arial" w:hAnsi="Arial" w:cs="Arial"/>
        </w:rPr>
      </w:pPr>
    </w:p>
    <w:p w14:paraId="582E2FCF"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7EECF6E8" w14:textId="77777777" w:rsidR="009B1949" w:rsidRDefault="009B1949" w:rsidP="009B1949">
      <w:pPr>
        <w:pStyle w:val="Standard"/>
        <w:rPr>
          <w:rFonts w:ascii="Arial" w:hAnsi="Arial" w:cs="Arial"/>
        </w:rPr>
      </w:pPr>
    </w:p>
    <w:p w14:paraId="63C912E6"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33E6DBB2" w14:textId="77777777" w:rsidR="009B1949" w:rsidRDefault="009B1949" w:rsidP="009B1949">
      <w:pPr>
        <w:pStyle w:val="Standard"/>
        <w:rPr>
          <w:rFonts w:ascii="Arial" w:hAnsi="Arial" w:cs="Arial"/>
        </w:rPr>
      </w:pPr>
    </w:p>
    <w:p w14:paraId="3A8702D9"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688507BC" w14:textId="77777777" w:rsidR="009B1949" w:rsidRDefault="009B1949" w:rsidP="009B1949">
      <w:pPr>
        <w:pStyle w:val="Standard"/>
        <w:rPr>
          <w:rFonts w:ascii="Arial" w:hAnsi="Arial" w:cs="Arial"/>
        </w:rPr>
      </w:pPr>
    </w:p>
    <w:p w14:paraId="5286AD62" w14:textId="77777777" w:rsidR="009B1949" w:rsidRDefault="009B1949" w:rsidP="00103359">
      <w:pPr>
        <w:pStyle w:val="Standard"/>
        <w:numPr>
          <w:ilvl w:val="0"/>
          <w:numId w:val="64"/>
        </w:numPr>
        <w:textAlignment w:val="auto"/>
        <w:rPr>
          <w:rFonts w:ascii="Arial" w:hAnsi="Arial" w:cs="Arial"/>
        </w:rPr>
      </w:pPr>
      <w:r>
        <w:rPr>
          <w:rFonts w:ascii="Arial" w:hAnsi="Arial" w:cs="Arial"/>
        </w:rPr>
        <w:t>TRR št. _____________________________, odprt pri: _______________________.</w:t>
      </w:r>
    </w:p>
    <w:p w14:paraId="13B66CA2" w14:textId="77777777" w:rsidR="009B1949" w:rsidRDefault="009B1949" w:rsidP="009B1949">
      <w:pPr>
        <w:pStyle w:val="Standard"/>
        <w:rPr>
          <w:rFonts w:ascii="Arial" w:hAnsi="Arial" w:cs="Arial"/>
        </w:rPr>
      </w:pPr>
    </w:p>
    <w:p w14:paraId="58724922" w14:textId="77777777" w:rsidR="009B1949" w:rsidRPr="003075EF" w:rsidRDefault="009B1949" w:rsidP="009B1949">
      <w:pPr>
        <w:pStyle w:val="Standard"/>
        <w:rPr>
          <w:rFonts w:ascii="Arial" w:hAnsi="Arial" w:cs="Arial"/>
        </w:rPr>
      </w:pPr>
      <w:r>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Pr>
          <w:rFonts w:ascii="Arial" w:hAnsi="Arial" w:cs="Arial"/>
          <w:color w:val="000000" w:themeColor="text1"/>
        </w:rPr>
        <w:t>SI56 0110 0603 0279 058</w:t>
      </w:r>
      <w:r w:rsidRPr="00B23DDC">
        <w:rPr>
          <w:rFonts w:ascii="Arial" w:hAnsi="Arial" w:cs="Arial"/>
          <w:color w:val="000000" w:themeColor="text1"/>
        </w:rPr>
        <w:t xml:space="preserve">, </w:t>
      </w:r>
      <w:r w:rsidRPr="00B23DDC">
        <w:rPr>
          <w:rFonts w:ascii="Arial" w:hAnsi="Arial" w:cs="Arial"/>
        </w:rPr>
        <w:t>odprt pri Banki Slovenije Ljubljana</w:t>
      </w:r>
      <w:r w:rsidRPr="00481148">
        <w:rPr>
          <w:rFonts w:ascii="Arial" w:hAnsi="Arial" w:cs="Arial"/>
        </w:rPr>
        <w:t>.</w:t>
      </w:r>
    </w:p>
    <w:p w14:paraId="336C85BA" w14:textId="77777777" w:rsidR="009B1949" w:rsidRDefault="009B1949" w:rsidP="009B1949">
      <w:pPr>
        <w:pStyle w:val="Standard"/>
        <w:rPr>
          <w:rFonts w:ascii="Arial" w:eastAsia="Times New Roman" w:hAnsi="Arial" w:cs="Arial"/>
          <w:i/>
          <w:lang w:eastAsia="sl-SI"/>
        </w:rPr>
      </w:pPr>
    </w:p>
    <w:p w14:paraId="65530B62" w14:textId="77777777" w:rsidR="009B1949" w:rsidRDefault="009B1949" w:rsidP="009B1949">
      <w:pPr>
        <w:pStyle w:val="Standard"/>
        <w:rPr>
          <w:rFonts w:ascii="Arial" w:hAnsi="Arial" w:cs="Arial"/>
          <w:i/>
        </w:rPr>
      </w:pPr>
      <w:r>
        <w:rPr>
          <w:rFonts w:ascii="Arial" w:eastAsia="Times New Roman" w:hAnsi="Arial" w:cs="Arial"/>
          <w:i/>
          <w:lang w:eastAsia="sl-SI"/>
        </w:rPr>
        <w:t>Gospodarski subjekt lahko obrazec po potrebi razširi z navedbami dodatnih TRR računov.</w:t>
      </w:r>
    </w:p>
    <w:p w14:paraId="3DE88E23" w14:textId="77777777" w:rsidR="009B1949" w:rsidRDefault="009B1949" w:rsidP="009B1949">
      <w:pPr>
        <w:pStyle w:val="Standard"/>
        <w:rPr>
          <w:rFonts w:ascii="Arial" w:hAnsi="Arial" w:cs="Arial"/>
        </w:rPr>
      </w:pPr>
    </w:p>
    <w:p w14:paraId="1DA19EE5" w14:textId="77777777" w:rsidR="009B1949" w:rsidRDefault="009B1949" w:rsidP="009B1949">
      <w:pPr>
        <w:pStyle w:val="Standard"/>
        <w:rPr>
          <w:rFonts w:ascii="Arial" w:hAnsi="Arial" w:cs="Arial"/>
        </w:rPr>
      </w:pPr>
    </w:p>
    <w:p w14:paraId="5C598A49" w14:textId="77777777" w:rsidR="009B1949" w:rsidRDefault="009B1949" w:rsidP="009B1949">
      <w:pPr>
        <w:pStyle w:val="Standard"/>
        <w:rPr>
          <w:rFonts w:ascii="Arial" w:hAnsi="Arial" w:cs="Arial"/>
        </w:rPr>
      </w:pPr>
    </w:p>
    <w:p w14:paraId="721AFD37" w14:textId="77777777" w:rsidR="009B1949" w:rsidRDefault="009B1949" w:rsidP="009B1949">
      <w:pPr>
        <w:pStyle w:val="Standard"/>
        <w:rPr>
          <w:rFonts w:ascii="Arial" w:hAnsi="Arial" w:cs="Arial"/>
        </w:rPr>
      </w:pPr>
    </w:p>
    <w:p w14:paraId="10711A00" w14:textId="77777777" w:rsidR="009B1949" w:rsidRDefault="009B1949" w:rsidP="009B1949">
      <w:pPr>
        <w:pStyle w:val="Standard"/>
        <w:rPr>
          <w:rFonts w:ascii="Arial" w:hAnsi="Arial" w:cs="Arial"/>
        </w:rPr>
      </w:pPr>
    </w:p>
    <w:p w14:paraId="5DFF1E95" w14:textId="77777777" w:rsidR="009B1949" w:rsidRDefault="009B1949" w:rsidP="009B1949">
      <w:pPr>
        <w:pStyle w:val="Standard"/>
        <w:widowControl w:val="0"/>
        <w:rPr>
          <w:rFonts w:ascii="Arial" w:eastAsia="Times New Roman" w:hAnsi="Arial" w:cs="Arial"/>
          <w:lang w:eastAsia="sl-SI"/>
        </w:rPr>
      </w:pPr>
    </w:p>
    <w:p w14:paraId="2892FF18" w14:textId="77777777" w:rsidR="00744BDF" w:rsidRDefault="00744BDF" w:rsidP="009B1949">
      <w:pPr>
        <w:pStyle w:val="Standard"/>
        <w:widowControl w:val="0"/>
        <w:rPr>
          <w:rFonts w:ascii="Arial" w:eastAsia="Times New Roman" w:hAnsi="Arial" w:cs="Arial"/>
          <w:lang w:eastAsia="sl-SI"/>
        </w:rPr>
      </w:pPr>
    </w:p>
    <w:p w14:paraId="1A4ECFB3" w14:textId="77777777" w:rsidR="00E434BD" w:rsidRDefault="00E434BD" w:rsidP="009B1949">
      <w:pPr>
        <w:pStyle w:val="Standard"/>
        <w:widowControl w:val="0"/>
        <w:rPr>
          <w:rFonts w:ascii="Arial" w:eastAsia="Times New Roman" w:hAnsi="Arial" w:cs="Arial"/>
          <w:lang w:eastAsia="sl-SI"/>
        </w:rPr>
      </w:pPr>
    </w:p>
    <w:p w14:paraId="3E3BE6DD" w14:textId="77777777" w:rsidR="009B1949" w:rsidRDefault="009B1949" w:rsidP="009B1949">
      <w:pPr>
        <w:pStyle w:val="Standard"/>
        <w:widowControl w:val="0"/>
        <w:rPr>
          <w:rFonts w:ascii="Arial" w:eastAsia="Times New Roman" w:hAnsi="Arial" w:cs="Arial"/>
          <w:lang w:eastAsia="sl-SI"/>
        </w:rPr>
      </w:pPr>
    </w:p>
    <w:p w14:paraId="649BE81F" w14:textId="77777777" w:rsidR="009B1949" w:rsidRDefault="009B1949" w:rsidP="009B1949">
      <w:pPr>
        <w:pStyle w:val="Standard"/>
        <w:widowControl w:val="0"/>
        <w:rPr>
          <w:rFonts w:ascii="Arial" w:eastAsia="Times New Roman" w:hAnsi="Arial" w:cs="Arial"/>
          <w:lang w:eastAsia="sl-SI"/>
        </w:rPr>
      </w:pPr>
    </w:p>
    <w:p w14:paraId="4C24D7E2" w14:textId="77777777" w:rsidR="009B1949" w:rsidRDefault="009B1949" w:rsidP="009B1949">
      <w:pPr>
        <w:pStyle w:val="Standard"/>
        <w:widowControl w:val="0"/>
        <w:rPr>
          <w:rFonts w:ascii="Arial" w:eastAsia="Times New Roman" w:hAnsi="Arial" w:cs="Arial"/>
          <w:lang w:eastAsia="sl-SI"/>
        </w:rPr>
      </w:pPr>
    </w:p>
    <w:p w14:paraId="3C7AE526" w14:textId="77777777" w:rsidR="009B1949" w:rsidRDefault="009B1949" w:rsidP="009B1949">
      <w:pPr>
        <w:pStyle w:val="Standard"/>
        <w:widowControl w:val="0"/>
        <w:rPr>
          <w:rFonts w:ascii="Arial" w:eastAsia="Times New Roman" w:hAnsi="Arial" w:cs="Arial"/>
          <w:lang w:eastAsia="sl-SI"/>
        </w:rPr>
      </w:pPr>
    </w:p>
    <w:p w14:paraId="51B5B9CC" w14:textId="77777777" w:rsidR="009B1949" w:rsidRDefault="009B1949" w:rsidP="009B1949">
      <w:pPr>
        <w:pStyle w:val="Standard"/>
        <w:widowControl w:val="0"/>
        <w:rPr>
          <w:rFonts w:ascii="Arial" w:eastAsia="Times New Roman" w:hAnsi="Arial" w:cs="Arial"/>
          <w:lang w:eastAsia="sl-SI"/>
        </w:rPr>
      </w:pPr>
    </w:p>
    <w:p w14:paraId="43A59C87" w14:textId="77777777" w:rsidR="009B1949" w:rsidRDefault="009B1949" w:rsidP="009B1949">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4372C394" w14:textId="77777777" w:rsidR="009B1949" w:rsidRDefault="009B1949" w:rsidP="009B1949">
      <w:pPr>
        <w:pStyle w:val="Standard"/>
        <w:rPr>
          <w:rFonts w:ascii="Arial" w:eastAsia="Times New Roman" w:hAnsi="Arial" w:cs="Arial"/>
          <w:i/>
          <w:lang w:eastAsia="sl-SI"/>
        </w:rPr>
      </w:pPr>
    </w:p>
    <w:p w14:paraId="24C5EB1F" w14:textId="77777777" w:rsidR="009B1949" w:rsidRDefault="009B1949" w:rsidP="009B1949">
      <w:pPr>
        <w:pStyle w:val="Standard"/>
        <w:rPr>
          <w:rFonts w:ascii="Arial" w:eastAsia="Times New Roman" w:hAnsi="Arial" w:cs="Arial"/>
          <w:i/>
          <w:lang w:eastAsia="sl-SI"/>
        </w:rPr>
      </w:pPr>
    </w:p>
    <w:p w14:paraId="57D9BC62" w14:textId="77777777" w:rsidR="009B1949" w:rsidRDefault="009B1949" w:rsidP="009B1949">
      <w:pPr>
        <w:pStyle w:val="Standard"/>
        <w:rPr>
          <w:rFonts w:ascii="Arial" w:eastAsia="Times New Roman" w:hAnsi="Arial" w:cs="Arial"/>
          <w:i/>
          <w:lang w:eastAsia="sl-SI"/>
        </w:rPr>
      </w:pPr>
    </w:p>
    <w:p w14:paraId="571CD750" w14:textId="77777777" w:rsidR="009B1949" w:rsidRDefault="009B1949" w:rsidP="009B1949">
      <w:pPr>
        <w:pStyle w:val="Standard"/>
        <w:rPr>
          <w:rFonts w:ascii="Arial" w:eastAsia="Times New Roman" w:hAnsi="Arial" w:cs="Arial"/>
          <w:i/>
          <w:lang w:eastAsia="sl-SI"/>
        </w:rPr>
      </w:pPr>
    </w:p>
    <w:p w14:paraId="087CFE7E" w14:textId="77777777" w:rsidR="009B1949" w:rsidRDefault="009B1949" w:rsidP="009B1949">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8689AD" w:rsidR="009E28D3" w:rsidRDefault="009E28D3"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122032322"/>
      <w:r>
        <w:rPr>
          <w:rFonts w:ascii="Arial" w:hAnsi="Arial" w:cs="Arial"/>
          <w:sz w:val="26"/>
          <w:szCs w:val="26"/>
          <w:u w:val="none"/>
        </w:rPr>
        <w:lastRenderedPageBreak/>
        <w:t>IZJAVA O UDELEŽBI V LASTNIŠTVU PONUDNIKA IN O POVEZANIH DRUŽBAH</w:t>
      </w:r>
      <w:bookmarkEnd w:id="54"/>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7777777" w:rsidR="00E82060" w:rsidRDefault="00E82060" w:rsidP="00E82060">
      <w:pPr>
        <w:pStyle w:val="Standard"/>
        <w:rPr>
          <w:rFonts w:ascii="Arial" w:hAnsi="Arial" w:cs="Arial"/>
        </w:rPr>
      </w:pPr>
      <w:r>
        <w:rPr>
          <w:rFonts w:ascii="Arial" w:eastAsia="Times New Roman" w:hAnsi="Arial" w:cs="Arial"/>
          <w:lang w:eastAsia="sl-SI"/>
        </w:rPr>
        <w:t>Ponudnik:</w:t>
      </w:r>
      <w:r>
        <w:rPr>
          <w:rFonts w:ascii="Arial" w:hAnsi="Arial" w:cs="Arial"/>
        </w:rPr>
        <w:t xml:space="preserve"> _________________________________________________________________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38E9E346"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D30098">
        <w:rPr>
          <w:rFonts w:ascii="Arial" w:hAnsi="Arial" w:cs="Arial"/>
          <w:color w:val="000000" w:themeColor="text1"/>
          <w:kern w:val="0"/>
          <w:lang w:eastAsia="en-US"/>
        </w:rPr>
        <w:t>UZ aparat (2</w:t>
      </w:r>
      <w:r w:rsidR="00966A4F">
        <w:rPr>
          <w:rFonts w:ascii="Arial" w:hAnsi="Arial" w:cs="Arial"/>
          <w:color w:val="000000" w:themeColor="text1"/>
          <w:kern w:val="0"/>
          <w:lang w:eastAsia="en-US"/>
        </w:rPr>
        <w:t xml:space="preserve"> </w:t>
      </w:r>
      <w:r w:rsidR="00966A4F" w:rsidRPr="00180FD4">
        <w:rPr>
          <w:rFonts w:ascii="Arial" w:hAnsi="Arial" w:cs="Arial"/>
          <w:color w:val="000000" w:themeColor="text1"/>
          <w:kern w:val="0"/>
          <w:lang w:eastAsia="en-US"/>
        </w:rPr>
        <w:t>kos)</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sidR="00AD1492">
        <w:rPr>
          <w:rFonts w:ascii="Arial" w:hAnsi="Arial" w:cs="Arial"/>
        </w:rPr>
        <w:t>, daje</w:t>
      </w:r>
      <w:r>
        <w:rPr>
          <w:rFonts w:ascii="Arial" w:hAnsi="Arial" w:cs="Arial"/>
        </w:rPr>
        <w:t>mo naslednjo izjavo o udeležbi v lastništvu ponudnika in o povezanih osebah.</w:t>
      </w:r>
    </w:p>
    <w:p w14:paraId="7BC987C2" w14:textId="77777777" w:rsidR="00E82060" w:rsidRDefault="00E82060" w:rsidP="00E82060">
      <w:pPr>
        <w:pStyle w:val="Standard"/>
        <w:ind w:right="-1"/>
        <w:rPr>
          <w:rFonts w:ascii="Arial" w:hAnsi="Arial" w:cs="Arial"/>
        </w:rPr>
      </w:pPr>
    </w:p>
    <w:p w14:paraId="7D6A1A14" w14:textId="77777777" w:rsidR="00E82060" w:rsidRDefault="00E82060" w:rsidP="00E82060">
      <w:pPr>
        <w:spacing w:after="0" w:line="276" w:lineRule="auto"/>
        <w:jc w:val="both"/>
        <w:rPr>
          <w:rFonts w:ascii="Arial" w:hAnsi="Arial" w:cs="Arial"/>
        </w:rPr>
      </w:pPr>
      <w:r>
        <w:rPr>
          <w:rFonts w:ascii="Arial" w:hAnsi="Arial" w:cs="Arial"/>
        </w:rPr>
        <w:t>V lastništvu zgoraj navedenega ponudnika so udeležene naslednje osebe, kot ustanovitelji, družbeniki, vključno s tihimi družbeniki, delničarji, komanditisti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77777777" w:rsidR="00E82060" w:rsidRDefault="00E82060" w:rsidP="00E82060">
      <w:pPr>
        <w:spacing w:after="0" w:line="276" w:lineRule="auto"/>
        <w:jc w:val="both"/>
        <w:rPr>
          <w:rFonts w:ascii="Arial" w:hAnsi="Arial" w:cs="Arial"/>
        </w:rPr>
      </w:pPr>
      <w:r>
        <w:rPr>
          <w:rFonts w:ascii="Arial" w:hAnsi="Arial" w:cs="Arial"/>
        </w:rPr>
        <w:t>Gospodarski subjekti, za katere se glede na določbe zakona, ki ureja gospodarske družbe, šteje, da so s ponudnikom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0D8F4E4"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E82060" w:rsidRDefault="00E82060">
            <w:pPr>
              <w:spacing w:after="160" w:line="252" w:lineRule="auto"/>
              <w:jc w:val="center"/>
              <w:rPr>
                <w:rFonts w:ascii="Arial" w:hAnsi="Arial" w:cs="Arial"/>
              </w:rPr>
            </w:pPr>
            <w:r>
              <w:rPr>
                <w:rFonts w:ascii="Arial" w:hAnsi="Arial" w:cs="Arial"/>
              </w:rPr>
              <w:t>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98C231"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5EB66F" w14:textId="77777777" w:rsidR="00E82060" w:rsidRDefault="00E82060">
            <w:pPr>
              <w:contextualSpacing/>
              <w:jc w:val="center"/>
              <w:rPr>
                <w:rFonts w:ascii="Arial" w:hAnsi="Arial" w:cs="Arial"/>
              </w:rPr>
            </w:pPr>
            <w:r>
              <w:rPr>
                <w:rFonts w:ascii="Arial" w:hAnsi="Arial" w:cs="Arial"/>
              </w:rPr>
              <w:t>Matična št.</w:t>
            </w:r>
          </w:p>
          <w:p w14:paraId="618971A0" w14:textId="77777777" w:rsidR="00E82060" w:rsidRDefault="00E82060">
            <w:pPr>
              <w:spacing w:after="160" w:line="252" w:lineRule="auto"/>
              <w:jc w:val="center"/>
              <w:rPr>
                <w:rFonts w:ascii="Arial" w:hAnsi="Arial" w:cs="Arial"/>
              </w:rPr>
            </w:pPr>
          </w:p>
        </w:tc>
      </w:tr>
      <w:tr w:rsidR="00E82060" w14:paraId="7FAC5973" w14:textId="77777777" w:rsidTr="00E82060">
        <w:tc>
          <w:tcPr>
            <w:tcW w:w="456" w:type="dxa"/>
            <w:tcBorders>
              <w:top w:val="single" w:sz="4" w:space="0" w:color="auto"/>
              <w:left w:val="single" w:sz="4" w:space="0" w:color="auto"/>
              <w:bottom w:val="single" w:sz="4" w:space="0" w:color="auto"/>
              <w:right w:val="single" w:sz="4" w:space="0" w:color="auto"/>
            </w:tcBorders>
          </w:tcPr>
          <w:p w14:paraId="4E37D300" w14:textId="77777777" w:rsidR="00E82060" w:rsidRDefault="00E82060">
            <w:pPr>
              <w:contextualSpacing/>
              <w:rPr>
                <w:rFonts w:ascii="Arial" w:hAnsi="Arial" w:cs="Arial"/>
              </w:rPr>
            </w:pPr>
            <w:r>
              <w:rPr>
                <w:rFonts w:ascii="Arial" w:hAnsi="Arial" w:cs="Arial"/>
              </w:rPr>
              <w:t>1</w:t>
            </w:r>
          </w:p>
          <w:p w14:paraId="4EA690B9"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70AEE5C"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29672181"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7D22C8" w14:textId="77777777" w:rsidR="00E82060" w:rsidRDefault="00E82060">
            <w:pPr>
              <w:contextualSpacing/>
              <w:rPr>
                <w:rFonts w:ascii="Arial" w:hAnsi="Arial" w:cs="Arial"/>
              </w:rPr>
            </w:pPr>
          </w:p>
        </w:tc>
      </w:tr>
      <w:tr w:rsidR="00E82060" w14:paraId="216F079A" w14:textId="77777777" w:rsidTr="00E82060">
        <w:tc>
          <w:tcPr>
            <w:tcW w:w="456" w:type="dxa"/>
            <w:tcBorders>
              <w:top w:val="single" w:sz="4" w:space="0" w:color="auto"/>
              <w:left w:val="single" w:sz="4" w:space="0" w:color="auto"/>
              <w:bottom w:val="single" w:sz="4" w:space="0" w:color="auto"/>
              <w:right w:val="single" w:sz="4" w:space="0" w:color="auto"/>
            </w:tcBorders>
          </w:tcPr>
          <w:p w14:paraId="11F0884B" w14:textId="77777777" w:rsidR="00E82060" w:rsidRDefault="00E82060">
            <w:pPr>
              <w:contextualSpacing/>
              <w:rPr>
                <w:rFonts w:ascii="Arial" w:hAnsi="Arial" w:cs="Arial"/>
              </w:rPr>
            </w:pPr>
            <w:r>
              <w:rPr>
                <w:rFonts w:ascii="Arial" w:hAnsi="Arial" w:cs="Arial"/>
              </w:rPr>
              <w:t>2</w:t>
            </w:r>
          </w:p>
          <w:p w14:paraId="53A94DEE"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211F9581"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3B73ADF"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75A6204" w14:textId="77777777" w:rsidR="00E82060" w:rsidRDefault="00E82060">
            <w:pPr>
              <w:contextualSpacing/>
              <w:rPr>
                <w:rFonts w:ascii="Arial" w:hAnsi="Arial" w:cs="Arial"/>
              </w:rPr>
            </w:pPr>
          </w:p>
        </w:tc>
      </w:tr>
      <w:tr w:rsidR="00E82060" w14:paraId="4C4638FB" w14:textId="77777777" w:rsidTr="00E82060">
        <w:tc>
          <w:tcPr>
            <w:tcW w:w="456" w:type="dxa"/>
            <w:tcBorders>
              <w:top w:val="single" w:sz="4" w:space="0" w:color="auto"/>
              <w:left w:val="single" w:sz="4" w:space="0" w:color="auto"/>
              <w:bottom w:val="single" w:sz="4" w:space="0" w:color="auto"/>
              <w:right w:val="single" w:sz="4" w:space="0" w:color="auto"/>
            </w:tcBorders>
          </w:tcPr>
          <w:p w14:paraId="3B8351BF" w14:textId="77777777" w:rsidR="00E82060" w:rsidRDefault="00E82060">
            <w:pPr>
              <w:contextualSpacing/>
              <w:rPr>
                <w:rFonts w:ascii="Arial" w:hAnsi="Arial" w:cs="Arial"/>
              </w:rPr>
            </w:pPr>
            <w:r>
              <w:rPr>
                <w:rFonts w:ascii="Arial" w:hAnsi="Arial" w:cs="Arial"/>
              </w:rPr>
              <w:t>3</w:t>
            </w:r>
          </w:p>
          <w:p w14:paraId="37E3EC1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3DE446A8"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97765E2"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8C7A8C" w14:textId="77777777" w:rsidR="00E82060" w:rsidRDefault="00E82060">
            <w:pPr>
              <w:contextualSpacing/>
              <w:rPr>
                <w:rFonts w:ascii="Arial" w:hAnsi="Arial" w:cs="Arial"/>
              </w:rPr>
            </w:pPr>
          </w:p>
        </w:tc>
      </w:tr>
      <w:tr w:rsidR="00E82060" w14:paraId="6393F228" w14:textId="77777777" w:rsidTr="00E82060">
        <w:tc>
          <w:tcPr>
            <w:tcW w:w="456" w:type="dxa"/>
            <w:tcBorders>
              <w:top w:val="single" w:sz="4" w:space="0" w:color="auto"/>
              <w:left w:val="single" w:sz="4" w:space="0" w:color="auto"/>
              <w:bottom w:val="single" w:sz="4" w:space="0" w:color="auto"/>
              <w:right w:val="single" w:sz="4" w:space="0" w:color="auto"/>
            </w:tcBorders>
          </w:tcPr>
          <w:p w14:paraId="3D04D338" w14:textId="77777777" w:rsidR="00E82060" w:rsidRDefault="00E82060">
            <w:pPr>
              <w:contextualSpacing/>
              <w:rPr>
                <w:rFonts w:ascii="Arial" w:hAnsi="Arial" w:cs="Arial"/>
              </w:rPr>
            </w:pPr>
            <w:r>
              <w:rPr>
                <w:rFonts w:ascii="Arial" w:hAnsi="Arial" w:cs="Arial"/>
              </w:rPr>
              <w:t>4</w:t>
            </w:r>
          </w:p>
          <w:p w14:paraId="7D27E39B"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7E53B075"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6BA58225"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477EB935" w14:textId="77777777" w:rsidR="00E82060" w:rsidRDefault="00E82060">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2B0C1D20" w14:textId="5FB301B5"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8F48FE9" w14:textId="77777777" w:rsidR="00736D3B" w:rsidRDefault="00736D3B" w:rsidP="00E82060">
      <w:pPr>
        <w:pStyle w:val="Standard"/>
        <w:rPr>
          <w:rFonts w:ascii="Arial" w:eastAsia="Times New Roman" w:hAnsi="Arial" w:cs="Arial"/>
          <w:i/>
          <w:lang w:eastAsia="sl-SI"/>
        </w:rPr>
      </w:pPr>
    </w:p>
    <w:p w14:paraId="0AC60FF9" w14:textId="77777777" w:rsidR="00E82060" w:rsidRDefault="00E82060" w:rsidP="00E82060">
      <w:pPr>
        <w:pStyle w:val="Standard"/>
        <w:rPr>
          <w:rFonts w:ascii="Arial" w:eastAsia="Times New Roman" w:hAnsi="Arial" w:cs="Arial"/>
          <w:i/>
          <w:lang w:eastAsia="sl-SI"/>
        </w:rPr>
      </w:pPr>
    </w:p>
    <w:p w14:paraId="5ACC51CE" w14:textId="77777777" w:rsidR="00966A4F" w:rsidRDefault="00966A4F"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5" w:name="_Toc106127165"/>
      <w:bookmarkStart w:id="56" w:name="_Toc122032323"/>
      <w:r>
        <w:rPr>
          <w:rFonts w:ascii="Arial" w:hAnsi="Arial" w:cs="Arial"/>
          <w:sz w:val="26"/>
          <w:szCs w:val="26"/>
          <w:u w:val="none"/>
        </w:rPr>
        <w:lastRenderedPageBreak/>
        <w:t>IZJAVA O ODSOTNOSTI OSEBNIH POVEZAV</w:t>
      </w:r>
      <w:bookmarkEnd w:id="55"/>
      <w:bookmarkEnd w:id="56"/>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5C279020"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D30098">
        <w:rPr>
          <w:rFonts w:ascii="Arial" w:hAnsi="Arial" w:cs="Arial"/>
          <w:color w:val="000000" w:themeColor="text1"/>
          <w:kern w:val="0"/>
          <w:lang w:eastAsia="en-US"/>
        </w:rPr>
        <w:t>UZ aparat (2</w:t>
      </w:r>
      <w:r w:rsidR="00966A4F">
        <w:rPr>
          <w:rFonts w:ascii="Arial" w:hAnsi="Arial" w:cs="Arial"/>
          <w:color w:val="000000" w:themeColor="text1"/>
          <w:kern w:val="0"/>
          <w:lang w:eastAsia="en-US"/>
        </w:rPr>
        <w:t xml:space="preserve"> </w:t>
      </w:r>
      <w:r w:rsidR="00966A4F" w:rsidRPr="00180FD4">
        <w:rPr>
          <w:rFonts w:ascii="Arial" w:hAnsi="Arial" w:cs="Arial"/>
          <w:color w:val="000000" w:themeColor="text1"/>
          <w:kern w:val="0"/>
          <w:lang w:eastAsia="en-US"/>
        </w:rPr>
        <w:t>kos)</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29374FA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w:t>
      </w:r>
      <w:r w:rsidR="00755EF1">
        <w:rPr>
          <w:rFonts w:ascii="Arial" w:hAnsi="Arial" w:cs="Arial"/>
          <w:color w:val="000000" w:themeColor="text1"/>
        </w:rPr>
        <w:t xml:space="preserve"> (oziroma kot s.p. nisem)</w:t>
      </w:r>
      <w:r>
        <w:rPr>
          <w:rFonts w:ascii="Arial" w:hAnsi="Arial" w:cs="Arial"/>
          <w:color w:val="000000" w:themeColor="text1"/>
        </w:rPr>
        <w:t xml:space="preserve"> povezan s funkcionarjem naročn</w:t>
      </w:r>
      <w:r w:rsidR="00755EF1">
        <w:rPr>
          <w:rFonts w:ascii="Arial" w:hAnsi="Arial" w:cs="Arial"/>
          <w:color w:val="000000" w:themeColor="text1"/>
        </w:rPr>
        <w:t>ika in po mojem vedenju ni (oziroma kot s.p. nisem)</w:t>
      </w:r>
      <w:r>
        <w:rPr>
          <w:rFonts w:ascii="Arial" w:hAnsi="Arial" w:cs="Arial"/>
          <w:color w:val="000000" w:themeColor="text1"/>
        </w:rPr>
        <w:t xml:space="preserve"> povezan z družinskim članom funkcionarja naročnika na način, da bi bil funkcionar naročnika ali družinski član funkcionarja naročnika v gospodarskem subjektu:</w:t>
      </w:r>
    </w:p>
    <w:p w14:paraId="6C3558D3" w14:textId="77777777" w:rsidR="00E82060" w:rsidRDefault="00E82060" w:rsidP="00103359">
      <w:pPr>
        <w:pStyle w:val="Sprotnaopomba-besedilo"/>
        <w:numPr>
          <w:ilvl w:val="0"/>
          <w:numId w:val="66"/>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103359">
      <w:pPr>
        <w:pStyle w:val="Standard"/>
        <w:numPr>
          <w:ilvl w:val="0"/>
          <w:numId w:val="66"/>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62CED5A1" w14:textId="77777777" w:rsidR="00755EF1" w:rsidRPr="003075EF" w:rsidRDefault="00755EF1" w:rsidP="00755EF1">
      <w:pPr>
        <w:pStyle w:val="Standard"/>
        <w:rPr>
          <w:rFonts w:ascii="Arial" w:hAnsi="Arial" w:cs="Arial"/>
          <w:i/>
        </w:rPr>
      </w:pPr>
      <w:r>
        <w:rPr>
          <w:rFonts w:ascii="Arial" w:eastAsia="Times New Roman" w:hAnsi="Arial" w:cs="Arial"/>
          <w:i/>
          <w:lang w:eastAsia="sl-SI"/>
        </w:rPr>
        <w:t>Izjavo poda ena od odgovornih oseb ponudnika.</w:t>
      </w: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4CD1C25B" w14:textId="77777777" w:rsidR="00966A4F" w:rsidRDefault="00966A4F"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193482F"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5F5020A9" w14:textId="026274DC" w:rsidR="003F78AA" w:rsidRPr="003075EF" w:rsidRDefault="003F78AA" w:rsidP="003F78AA">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7" w:name="_Toc79761697"/>
      <w:bookmarkStart w:id="58" w:name="_Toc122032324"/>
      <w:bookmarkEnd w:id="52"/>
      <w:bookmarkEnd w:id="53"/>
      <w:r w:rsidRPr="003075EF">
        <w:rPr>
          <w:rFonts w:ascii="Arial" w:hAnsi="Arial" w:cs="Arial"/>
          <w:sz w:val="26"/>
          <w:szCs w:val="26"/>
          <w:u w:val="none"/>
        </w:rPr>
        <w:lastRenderedPageBreak/>
        <w:t>POGODBA</w:t>
      </w:r>
      <w:r>
        <w:rPr>
          <w:rFonts w:ascii="Arial" w:hAnsi="Arial" w:cs="Arial"/>
          <w:sz w:val="26"/>
          <w:szCs w:val="26"/>
          <w:u w:val="none"/>
        </w:rPr>
        <w:t xml:space="preserve"> O DOBAVI </w:t>
      </w:r>
      <w:bookmarkEnd w:id="57"/>
      <w:r>
        <w:rPr>
          <w:rFonts w:ascii="Arial" w:hAnsi="Arial" w:cs="Arial"/>
          <w:sz w:val="26"/>
          <w:szCs w:val="26"/>
          <w:u w:val="none"/>
        </w:rPr>
        <w:t>MEDICINSKE OPREME</w:t>
      </w:r>
      <w:r w:rsidR="00966A4F">
        <w:rPr>
          <w:rFonts w:ascii="Arial" w:hAnsi="Arial" w:cs="Arial"/>
          <w:sz w:val="26"/>
          <w:szCs w:val="26"/>
          <w:u w:val="none"/>
        </w:rPr>
        <w:t xml:space="preserve"> (UZ APARAT)</w:t>
      </w:r>
      <w:bookmarkEnd w:id="58"/>
    </w:p>
    <w:p w14:paraId="2001CBBD" w14:textId="77777777" w:rsidR="003F78AA" w:rsidRPr="003075EF" w:rsidRDefault="003F78AA" w:rsidP="003F78AA">
      <w:pPr>
        <w:pStyle w:val="Standard"/>
        <w:rPr>
          <w:rFonts w:ascii="Arial" w:hAnsi="Arial" w:cs="Arial"/>
        </w:rPr>
      </w:pPr>
    </w:p>
    <w:p w14:paraId="7FF1CB0D" w14:textId="77777777" w:rsidR="003F78AA" w:rsidRPr="003075EF" w:rsidRDefault="003F78AA" w:rsidP="003F78AA">
      <w:pPr>
        <w:pStyle w:val="Standard"/>
        <w:rPr>
          <w:rFonts w:ascii="Arial" w:hAnsi="Arial" w:cs="Arial"/>
        </w:rPr>
      </w:pPr>
    </w:p>
    <w:p w14:paraId="7A07B72B" w14:textId="77777777" w:rsidR="003F78AA" w:rsidRPr="003075EF" w:rsidRDefault="003F78AA" w:rsidP="003F78AA">
      <w:pPr>
        <w:pStyle w:val="Standard"/>
        <w:rPr>
          <w:rFonts w:ascii="Arial" w:hAnsi="Arial" w:cs="Arial"/>
        </w:rPr>
      </w:pPr>
      <w:r w:rsidRPr="003075EF">
        <w:rPr>
          <w:rFonts w:ascii="Arial" w:hAnsi="Arial" w:cs="Arial"/>
        </w:rPr>
        <w:t>ki jo sklepata:</w:t>
      </w:r>
    </w:p>
    <w:p w14:paraId="150AD9CB" w14:textId="77777777" w:rsidR="003F78AA" w:rsidRPr="003075EF" w:rsidRDefault="003F78AA" w:rsidP="003F78AA">
      <w:pPr>
        <w:pStyle w:val="Standard"/>
        <w:rPr>
          <w:rFonts w:ascii="Arial" w:hAnsi="Arial" w:cs="Arial"/>
        </w:rPr>
      </w:pPr>
    </w:p>
    <w:p w14:paraId="1968B9F3" w14:textId="77777777" w:rsidR="003F78AA" w:rsidRPr="00B23DDC" w:rsidRDefault="003F78AA" w:rsidP="003F78AA">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61B26CE7" w14:textId="77777777" w:rsidR="003F78AA" w:rsidRPr="00B23DDC" w:rsidRDefault="003F78AA" w:rsidP="003F78AA">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r w:rsidRPr="00047165">
        <w:rPr>
          <w:rFonts w:ascii="Arial" w:hAnsi="Arial" w:cs="Arial"/>
          <w:color w:val="000000" w:themeColor="text1"/>
        </w:rPr>
        <w:t>., spec. interne medicine</w:t>
      </w:r>
    </w:p>
    <w:p w14:paraId="1508BAA7" w14:textId="77777777" w:rsidR="003F78AA" w:rsidRPr="00FE7936" w:rsidRDefault="003F78AA" w:rsidP="003F78A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0AED5F41" w14:textId="77777777" w:rsidR="003F78AA" w:rsidRDefault="003F78AA" w:rsidP="003F78AA">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19F89D7B" w14:textId="77777777" w:rsidR="003F78AA" w:rsidRPr="003075EF" w:rsidRDefault="003F78AA" w:rsidP="003F78AA">
      <w:pPr>
        <w:pStyle w:val="Standard"/>
        <w:rPr>
          <w:rFonts w:ascii="Arial" w:hAnsi="Arial" w:cs="Arial"/>
        </w:rPr>
      </w:pPr>
    </w:p>
    <w:p w14:paraId="71BE3499" w14:textId="77777777" w:rsidR="003F78AA" w:rsidRPr="003075EF" w:rsidRDefault="003F78AA" w:rsidP="003F78AA">
      <w:pPr>
        <w:pStyle w:val="Standard"/>
        <w:rPr>
          <w:rFonts w:ascii="Arial" w:hAnsi="Arial" w:cs="Arial"/>
        </w:rPr>
      </w:pPr>
      <w:r w:rsidRPr="003075EF">
        <w:rPr>
          <w:rFonts w:ascii="Arial" w:hAnsi="Arial" w:cs="Arial"/>
        </w:rPr>
        <w:t>in</w:t>
      </w:r>
    </w:p>
    <w:p w14:paraId="28F4C546" w14:textId="77777777" w:rsidR="003F78AA" w:rsidRPr="003075EF" w:rsidRDefault="003F78AA" w:rsidP="003F78AA">
      <w:pPr>
        <w:pStyle w:val="Standard"/>
        <w:rPr>
          <w:rFonts w:ascii="Arial" w:hAnsi="Arial" w:cs="Arial"/>
        </w:rPr>
      </w:pPr>
    </w:p>
    <w:p w14:paraId="5140D34A" w14:textId="77777777" w:rsidR="003F78AA" w:rsidRPr="003075EF" w:rsidRDefault="003F78AA" w:rsidP="003F78AA">
      <w:pPr>
        <w:pStyle w:val="Standard"/>
        <w:rPr>
          <w:rFonts w:ascii="Arial" w:hAnsi="Arial" w:cs="Arial"/>
        </w:rPr>
      </w:pPr>
      <w:r>
        <w:rPr>
          <w:rFonts w:ascii="Arial" w:hAnsi="Arial" w:cs="Arial"/>
          <w:b/>
        </w:rPr>
        <w:t>DOBAVITELJ</w:t>
      </w:r>
      <w:r w:rsidRPr="003075EF">
        <w:rPr>
          <w:rFonts w:ascii="Arial" w:hAnsi="Arial" w:cs="Arial"/>
          <w:b/>
        </w:rPr>
        <w:t>:</w:t>
      </w:r>
      <w:r>
        <w:rPr>
          <w:rFonts w:ascii="Arial" w:hAnsi="Arial" w:cs="Arial"/>
        </w:rPr>
        <w:tab/>
        <w:t>__________________________</w:t>
      </w:r>
      <w:r w:rsidRPr="003075EF">
        <w:rPr>
          <w:rFonts w:ascii="Arial" w:hAnsi="Arial" w:cs="Arial"/>
        </w:rPr>
        <w:t>______________________________</w:t>
      </w:r>
    </w:p>
    <w:p w14:paraId="3EF694F3"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ki ga zastopa: __</w:t>
      </w:r>
      <w:r>
        <w:rPr>
          <w:rFonts w:ascii="Arial" w:hAnsi="Arial" w:cs="Arial"/>
        </w:rPr>
        <w:t>__________________________</w:t>
      </w:r>
      <w:r w:rsidRPr="003075EF">
        <w:rPr>
          <w:rFonts w:ascii="Arial" w:hAnsi="Arial" w:cs="Arial"/>
        </w:rPr>
        <w:t>_________________</w:t>
      </w:r>
    </w:p>
    <w:p w14:paraId="14BD0AAB"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Matična številka: ___</w:t>
      </w:r>
      <w:r>
        <w:rPr>
          <w:rFonts w:ascii="Arial" w:hAnsi="Arial" w:cs="Arial"/>
        </w:rPr>
        <w:t>_________________________</w:t>
      </w:r>
      <w:r w:rsidRPr="003075EF">
        <w:rPr>
          <w:rFonts w:ascii="Arial" w:hAnsi="Arial" w:cs="Arial"/>
        </w:rPr>
        <w:t>______________</w:t>
      </w:r>
    </w:p>
    <w:p w14:paraId="334EF42D"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ID številka za DDV: ______</w:t>
      </w:r>
      <w:r>
        <w:rPr>
          <w:rFonts w:ascii="Arial" w:hAnsi="Arial" w:cs="Arial"/>
        </w:rPr>
        <w:t>_________________________</w:t>
      </w:r>
      <w:r w:rsidRPr="003075EF">
        <w:rPr>
          <w:rFonts w:ascii="Arial" w:hAnsi="Arial" w:cs="Arial"/>
        </w:rPr>
        <w:t>_________</w:t>
      </w:r>
    </w:p>
    <w:p w14:paraId="76FA22B5" w14:textId="77777777" w:rsidR="003F78AA" w:rsidRPr="003075EF" w:rsidRDefault="003F78AA" w:rsidP="003F78AA">
      <w:pPr>
        <w:pStyle w:val="Standard"/>
        <w:rPr>
          <w:rFonts w:ascii="Arial" w:hAnsi="Arial" w:cs="Arial"/>
        </w:rPr>
      </w:pPr>
      <w:r w:rsidRPr="003075EF">
        <w:rPr>
          <w:rFonts w:ascii="Arial" w:hAnsi="Arial" w:cs="Arial"/>
        </w:rPr>
        <w:tab/>
      </w:r>
      <w:r w:rsidRPr="003075EF">
        <w:rPr>
          <w:rFonts w:ascii="Arial" w:hAnsi="Arial" w:cs="Arial"/>
        </w:rPr>
        <w:tab/>
      </w:r>
      <w:r w:rsidRPr="003075EF">
        <w:rPr>
          <w:rFonts w:ascii="Arial" w:hAnsi="Arial" w:cs="Arial"/>
        </w:rPr>
        <w:tab/>
        <w:t>TRR: _________</w:t>
      </w:r>
      <w:r>
        <w:rPr>
          <w:rFonts w:ascii="Arial" w:hAnsi="Arial" w:cs="Arial"/>
        </w:rPr>
        <w:t>_________________________</w:t>
      </w:r>
      <w:r w:rsidRPr="003075EF">
        <w:rPr>
          <w:rFonts w:ascii="Arial" w:hAnsi="Arial" w:cs="Arial"/>
        </w:rPr>
        <w:t>__________________</w:t>
      </w:r>
    </w:p>
    <w:p w14:paraId="75127B14" w14:textId="77777777" w:rsidR="003F78AA" w:rsidRPr="003075EF" w:rsidRDefault="003F78AA" w:rsidP="003F78AA">
      <w:pPr>
        <w:pStyle w:val="Standard"/>
        <w:rPr>
          <w:rFonts w:ascii="Arial" w:hAnsi="Arial" w:cs="Arial"/>
        </w:rPr>
      </w:pPr>
    </w:p>
    <w:p w14:paraId="61089BE2" w14:textId="77777777" w:rsidR="003F78AA" w:rsidRPr="003075EF" w:rsidRDefault="003F78AA" w:rsidP="003F78AA">
      <w:pPr>
        <w:pStyle w:val="Standard"/>
        <w:rPr>
          <w:rFonts w:ascii="Arial" w:hAnsi="Arial" w:cs="Arial"/>
        </w:rPr>
      </w:pPr>
    </w:p>
    <w:p w14:paraId="2251236A"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1DC86C15" w14:textId="77777777" w:rsidR="003F78AA" w:rsidRPr="003075EF" w:rsidRDefault="003F78AA" w:rsidP="003F78AA">
      <w:pPr>
        <w:pStyle w:val="Standard"/>
        <w:keepNext/>
        <w:jc w:val="center"/>
        <w:rPr>
          <w:rFonts w:ascii="Arial" w:hAnsi="Arial" w:cs="Arial"/>
          <w:b/>
        </w:rPr>
      </w:pPr>
      <w:r w:rsidRPr="003075EF">
        <w:rPr>
          <w:rFonts w:ascii="Arial" w:hAnsi="Arial" w:cs="Arial"/>
          <w:b/>
        </w:rPr>
        <w:t>(uvodne določbe)</w:t>
      </w:r>
    </w:p>
    <w:p w14:paraId="2CE71B8D" w14:textId="77777777" w:rsidR="003F78AA" w:rsidRPr="003075EF" w:rsidRDefault="003F78AA" w:rsidP="003F78AA">
      <w:pPr>
        <w:pStyle w:val="Standard"/>
        <w:keepNext/>
        <w:rPr>
          <w:rFonts w:ascii="Arial" w:hAnsi="Arial" w:cs="Arial"/>
        </w:rPr>
      </w:pPr>
    </w:p>
    <w:p w14:paraId="3918B35C" w14:textId="77777777" w:rsidR="003F78AA" w:rsidRPr="003075EF" w:rsidRDefault="003F78AA" w:rsidP="003F78AA">
      <w:pPr>
        <w:pStyle w:val="Telobesedila"/>
        <w:spacing w:after="0" w:line="276" w:lineRule="auto"/>
        <w:rPr>
          <w:rFonts w:ascii="Arial" w:hAnsi="Arial" w:cs="Arial"/>
          <w:color w:val="000000" w:themeColor="text1"/>
        </w:rPr>
      </w:pPr>
      <w:r w:rsidRPr="003075EF">
        <w:rPr>
          <w:rFonts w:ascii="Arial" w:hAnsi="Arial" w:cs="Arial"/>
          <w:color w:val="000000" w:themeColor="text1"/>
        </w:rPr>
        <w:t>Pogodbeni stranki uvodoma ugotavljata, da:</w:t>
      </w:r>
    </w:p>
    <w:p w14:paraId="03A5A0AD" w14:textId="12E67F8E" w:rsidR="003F78AA" w:rsidRPr="003075EF" w:rsidRDefault="003F78AA" w:rsidP="00103359">
      <w:pPr>
        <w:widowControl/>
        <w:numPr>
          <w:ilvl w:val="0"/>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oddaje javnega naročila</w:t>
      </w:r>
      <w:r>
        <w:rPr>
          <w:rFonts w:ascii="Arial" w:eastAsia="Times New Roman" w:hAnsi="Arial" w:cs="Arial"/>
          <w:color w:val="000000" w:themeColor="text1"/>
          <w:lang w:eastAsia="sl-SI"/>
        </w:rPr>
        <w:t xml:space="preserve"> </w:t>
      </w:r>
      <w:r>
        <w:rPr>
          <w:rFonts w:ascii="Arial" w:eastAsia="Times New Roman" w:hAnsi="Arial" w:cs="Arial"/>
          <w:lang w:eastAsia="sl-SI"/>
        </w:rPr>
        <w:t>»</w:t>
      </w:r>
      <w:r w:rsidR="00966A4F">
        <w:rPr>
          <w:rFonts w:ascii="Arial" w:hAnsi="Arial" w:cs="Arial"/>
          <w:color w:val="000000" w:themeColor="text1"/>
          <w:kern w:val="0"/>
        </w:rPr>
        <w:t>UZ aparat (</w:t>
      </w:r>
      <w:r w:rsidR="00D30098">
        <w:rPr>
          <w:rFonts w:ascii="Arial" w:hAnsi="Arial" w:cs="Arial"/>
          <w:color w:val="000000" w:themeColor="text1"/>
          <w:kern w:val="0"/>
        </w:rPr>
        <w:t>2</w:t>
      </w:r>
      <w:r w:rsidR="00966A4F">
        <w:rPr>
          <w:rFonts w:ascii="Arial" w:hAnsi="Arial" w:cs="Arial"/>
          <w:color w:val="000000" w:themeColor="text1"/>
          <w:kern w:val="0"/>
        </w:rPr>
        <w:t xml:space="preserve"> </w:t>
      </w:r>
      <w:r w:rsidR="00966A4F" w:rsidRPr="00180FD4">
        <w:rPr>
          <w:rFonts w:ascii="Arial" w:hAnsi="Arial" w:cs="Arial"/>
          <w:color w:val="000000" w:themeColor="text1"/>
          <w:kern w:val="0"/>
        </w:rPr>
        <w:t>kos)</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0411AE92" w14:textId="5784D843" w:rsidR="003F78AA" w:rsidRPr="003075EF" w:rsidRDefault="003F78AA" w:rsidP="00103359">
      <w:pPr>
        <w:pStyle w:val="Telobesedila"/>
        <w:widowControl/>
        <w:numPr>
          <w:ilvl w:val="0"/>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bila druga </w:t>
      </w:r>
      <w:r>
        <w:rPr>
          <w:rFonts w:ascii="Arial" w:hAnsi="Arial" w:cs="Arial"/>
          <w:color w:val="000000" w:themeColor="text1"/>
        </w:rPr>
        <w:t>stranka te pogodbe (dobavitelj</w:t>
      </w:r>
      <w:r w:rsidRPr="003075EF">
        <w:rPr>
          <w:rFonts w:ascii="Arial" w:hAnsi="Arial" w:cs="Arial"/>
          <w:color w:val="000000" w:themeColor="text1"/>
        </w:rPr>
        <w:t xml:space="preserve">) izbrana kot ponudnik, ki je oddal </w:t>
      </w:r>
      <w:r>
        <w:rPr>
          <w:rFonts w:ascii="Arial" w:hAnsi="Arial" w:cs="Arial"/>
          <w:color w:val="000000" w:themeColor="text1"/>
        </w:rPr>
        <w:t xml:space="preserve">ekonomsko </w:t>
      </w:r>
      <w:r w:rsidR="00AD1492">
        <w:rPr>
          <w:rFonts w:ascii="Arial" w:hAnsi="Arial" w:cs="Arial"/>
          <w:color w:val="000000" w:themeColor="text1"/>
        </w:rPr>
        <w:t>najugodnejšo dopustno ponudbo</w:t>
      </w:r>
      <w:r w:rsidRPr="003075EF">
        <w:rPr>
          <w:rFonts w:ascii="Arial" w:hAnsi="Arial" w:cs="Arial"/>
          <w:color w:val="000000" w:themeColor="text1"/>
        </w:rPr>
        <w:t>;</w:t>
      </w:r>
    </w:p>
    <w:p w14:paraId="3562C07A" w14:textId="1F01696B" w:rsidR="003F78AA" w:rsidRPr="003075EF" w:rsidRDefault="003F78AA" w:rsidP="00103359">
      <w:pPr>
        <w:widowControl/>
        <w:numPr>
          <w:ilvl w:val="0"/>
          <w:numId w:val="69"/>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sta ponudba </w:t>
      </w:r>
      <w:r>
        <w:rPr>
          <w:rFonts w:ascii="Arial" w:hAnsi="Arial" w:cs="Arial"/>
          <w:color w:val="000000" w:themeColor="text1"/>
        </w:rPr>
        <w:t>dobavitelja</w:t>
      </w:r>
      <w:r w:rsidRPr="003075EF">
        <w:rPr>
          <w:rFonts w:ascii="Arial" w:hAnsi="Arial" w:cs="Arial"/>
          <w:color w:val="000000" w:themeColor="text1"/>
        </w:rPr>
        <w:t xml:space="preserve"> z vsemi prilogami in razpisna dokumentacija za navedeno javno naročilo sestavni del te pogodbe in </w:t>
      </w:r>
      <w:r>
        <w:rPr>
          <w:rFonts w:ascii="Arial" w:hAnsi="Arial" w:cs="Arial"/>
          <w:color w:val="000000" w:themeColor="text1"/>
        </w:rPr>
        <w:t>dobavitelja</w:t>
      </w:r>
      <w:r w:rsidRPr="003075EF">
        <w:rPr>
          <w:rFonts w:ascii="Arial" w:hAnsi="Arial" w:cs="Arial"/>
          <w:color w:val="000000" w:themeColor="text1"/>
        </w:rPr>
        <w:t xml:space="preserve"> zavezujeta v celoti ter enako, kot ta pogodba. V primeru nezdružljivosti med določili pogodbe in ponudbe </w:t>
      </w:r>
      <w:r>
        <w:rPr>
          <w:rFonts w:ascii="Arial" w:hAnsi="Arial" w:cs="Arial"/>
          <w:color w:val="000000" w:themeColor="text1"/>
        </w:rPr>
        <w:t>dobavitelja</w:t>
      </w:r>
      <w:r w:rsidRPr="003075EF">
        <w:rPr>
          <w:rFonts w:ascii="Arial" w:hAnsi="Arial" w:cs="Arial"/>
          <w:color w:val="000000" w:themeColor="text1"/>
        </w:rPr>
        <w:t xml:space="preserve"> oziroma razpisne dokumentacije, veljajo </w:t>
      </w:r>
      <w:r w:rsidR="00AD1492">
        <w:rPr>
          <w:rFonts w:ascii="Arial" w:hAnsi="Arial" w:cs="Arial"/>
          <w:color w:val="000000" w:themeColor="text1"/>
        </w:rPr>
        <w:t xml:space="preserve">najprej </w:t>
      </w:r>
      <w:r w:rsidRPr="003075EF">
        <w:rPr>
          <w:rFonts w:ascii="Arial" w:hAnsi="Arial" w:cs="Arial"/>
          <w:color w:val="000000" w:themeColor="text1"/>
        </w:rPr>
        <w:t>določila pogodbe</w:t>
      </w:r>
      <w:r w:rsidR="00AD1492">
        <w:rPr>
          <w:rFonts w:ascii="Arial" w:hAnsi="Arial" w:cs="Arial"/>
          <w:color w:val="000000" w:themeColor="text1"/>
        </w:rPr>
        <w:t>, nato določila razpisne dokumentacije in nato ponudba</w:t>
      </w:r>
      <w:r w:rsidRPr="003075EF">
        <w:rPr>
          <w:rFonts w:ascii="Arial" w:hAnsi="Arial" w:cs="Arial"/>
          <w:color w:val="000000" w:themeColor="text1"/>
        </w:rPr>
        <w:t>.</w:t>
      </w:r>
    </w:p>
    <w:p w14:paraId="287ECCF5" w14:textId="77777777" w:rsidR="003F78AA" w:rsidRPr="003075EF" w:rsidRDefault="003F78AA" w:rsidP="003F78AA">
      <w:pPr>
        <w:pStyle w:val="Standard"/>
        <w:rPr>
          <w:rFonts w:ascii="Arial" w:hAnsi="Arial" w:cs="Arial"/>
          <w:color w:val="000000" w:themeColor="text1"/>
        </w:rPr>
      </w:pPr>
    </w:p>
    <w:p w14:paraId="2389952B"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702C5501" w14:textId="77777777" w:rsidR="003F78AA" w:rsidRPr="003075EF" w:rsidRDefault="003F78AA" w:rsidP="003F78AA">
      <w:pPr>
        <w:pStyle w:val="Standard"/>
        <w:keepNext/>
        <w:jc w:val="center"/>
        <w:rPr>
          <w:rFonts w:ascii="Arial" w:hAnsi="Arial" w:cs="Arial"/>
          <w:b/>
        </w:rPr>
      </w:pPr>
      <w:r w:rsidRPr="003075EF">
        <w:rPr>
          <w:rFonts w:ascii="Arial" w:hAnsi="Arial" w:cs="Arial"/>
          <w:b/>
        </w:rPr>
        <w:t>(predmet pogodbe)</w:t>
      </w:r>
    </w:p>
    <w:p w14:paraId="6FC60504" w14:textId="77777777" w:rsidR="003F78AA" w:rsidRPr="003075EF" w:rsidRDefault="003F78AA" w:rsidP="003F78AA">
      <w:pPr>
        <w:pStyle w:val="Standard"/>
        <w:keepNext/>
        <w:rPr>
          <w:rFonts w:ascii="Arial" w:hAnsi="Arial" w:cs="Arial"/>
          <w:color w:val="000000" w:themeColor="text1"/>
        </w:rPr>
      </w:pPr>
    </w:p>
    <w:p w14:paraId="1ABB5BD2" w14:textId="4267C419" w:rsidR="003F78AA" w:rsidRDefault="003F78AA" w:rsidP="003F78AA">
      <w:pPr>
        <w:pStyle w:val="Standard"/>
        <w:rPr>
          <w:rFonts w:ascii="Arial" w:hAnsi="Arial" w:cs="Arial"/>
        </w:rPr>
      </w:pPr>
      <w:r w:rsidRPr="003075EF">
        <w:rPr>
          <w:rFonts w:ascii="Arial" w:hAnsi="Arial" w:cs="Arial"/>
        </w:rPr>
        <w:t xml:space="preserve">S to pogodbo naročnik oddaja, </w:t>
      </w:r>
      <w:r>
        <w:rPr>
          <w:rFonts w:ascii="Arial" w:hAnsi="Arial" w:cs="Arial"/>
        </w:rPr>
        <w:t>dobavitelj pa prevzema v izvedbo</w:t>
      </w:r>
      <w:r w:rsidRPr="003075EF">
        <w:rPr>
          <w:rFonts w:ascii="Arial" w:hAnsi="Arial" w:cs="Arial"/>
        </w:rPr>
        <w:t xml:space="preserve"> </w:t>
      </w:r>
      <w:r>
        <w:rPr>
          <w:rFonts w:ascii="Arial" w:eastAsia="Times New Roman" w:hAnsi="Arial" w:cs="Arial"/>
          <w:lang w:eastAsia="sl-SI"/>
        </w:rPr>
        <w:t>d</w:t>
      </w:r>
      <w:r w:rsidRPr="006432B8">
        <w:rPr>
          <w:rFonts w:ascii="Arial" w:hAnsi="Arial" w:cs="Arial"/>
        </w:rPr>
        <w:t>obav</w:t>
      </w:r>
      <w:r>
        <w:rPr>
          <w:rFonts w:ascii="Arial" w:hAnsi="Arial" w:cs="Arial"/>
        </w:rPr>
        <w:t>o</w:t>
      </w:r>
      <w:r w:rsidR="00FF2EF9">
        <w:rPr>
          <w:rFonts w:ascii="Arial" w:hAnsi="Arial" w:cs="Arial"/>
        </w:rPr>
        <w:t xml:space="preserve"> in</w:t>
      </w:r>
      <w:r w:rsidR="00227A20">
        <w:rPr>
          <w:rFonts w:ascii="Arial" w:hAnsi="Arial" w:cs="Arial"/>
        </w:rPr>
        <w:t xml:space="preserve"> montažo oziroma</w:t>
      </w:r>
      <w:r w:rsidR="00FF2EF9">
        <w:rPr>
          <w:rFonts w:ascii="Arial" w:hAnsi="Arial" w:cs="Arial"/>
        </w:rPr>
        <w:t xml:space="preserve"> namestitev</w:t>
      </w:r>
      <w:r w:rsidRPr="006432B8">
        <w:rPr>
          <w:rFonts w:ascii="Arial" w:hAnsi="Arial" w:cs="Arial"/>
        </w:rPr>
        <w:t xml:space="preserve"> </w:t>
      </w:r>
      <w:r w:rsidR="00754F1D">
        <w:rPr>
          <w:rFonts w:ascii="Arial" w:hAnsi="Arial" w:cs="Arial"/>
          <w:color w:val="000000" w:themeColor="text1"/>
        </w:rPr>
        <w:t xml:space="preserve">naslednje </w:t>
      </w:r>
      <w:r w:rsidR="009B3CB4">
        <w:rPr>
          <w:rFonts w:ascii="Arial" w:hAnsi="Arial" w:cs="Arial"/>
          <w:color w:val="000000" w:themeColor="text1"/>
        </w:rPr>
        <w:t>nove</w:t>
      </w:r>
      <w:r w:rsidR="00116DBA">
        <w:rPr>
          <w:rFonts w:ascii="Arial" w:hAnsi="Arial" w:cs="Arial"/>
          <w:color w:val="000000" w:themeColor="text1"/>
        </w:rPr>
        <w:t>, neuporabljene, ne-demonstracijske</w:t>
      </w:r>
      <w:r w:rsidR="009B3CB4">
        <w:rPr>
          <w:rFonts w:ascii="Arial" w:hAnsi="Arial" w:cs="Arial"/>
          <w:color w:val="000000" w:themeColor="text1"/>
        </w:rPr>
        <w:t xml:space="preserve"> </w:t>
      </w:r>
      <w:r w:rsidR="00754F1D">
        <w:rPr>
          <w:rFonts w:ascii="Arial" w:hAnsi="Arial" w:cs="Arial"/>
          <w:color w:val="000000" w:themeColor="text1"/>
        </w:rPr>
        <w:t>medicinske opreme</w:t>
      </w:r>
      <w:r w:rsidR="004730A8">
        <w:rPr>
          <w:rFonts w:ascii="Arial" w:hAnsi="Arial" w:cs="Arial"/>
          <w:color w:val="000000" w:themeColor="text1"/>
        </w:rPr>
        <w:t xml:space="preserve"> zadnje generacije</w:t>
      </w:r>
      <w:r w:rsidR="00116DBA">
        <w:rPr>
          <w:rFonts w:ascii="Arial" w:hAnsi="Arial" w:cs="Arial"/>
          <w:color w:val="000000" w:themeColor="text1"/>
        </w:rPr>
        <w:t xml:space="preserve"> iz tekoče proizvodnje, z naloženo zadnjo razpoložljivo verzijo programske opreme</w:t>
      </w:r>
      <w:r w:rsidR="00737201">
        <w:rPr>
          <w:rFonts w:ascii="Arial" w:hAnsi="Arial" w:cs="Arial"/>
          <w:color w:val="000000" w:themeColor="text1"/>
        </w:rPr>
        <w:t>:</w:t>
      </w:r>
      <w:r>
        <w:rPr>
          <w:rFonts w:ascii="Arial" w:hAnsi="Arial" w:cs="Arial"/>
          <w:color w:val="000000" w:themeColor="text1"/>
        </w:rPr>
        <w:t xml:space="preserve"> __</w:t>
      </w:r>
      <w:r w:rsidR="0052763E">
        <w:rPr>
          <w:rFonts w:ascii="Arial" w:hAnsi="Arial" w:cs="Arial"/>
          <w:color w:val="000000" w:themeColor="text1"/>
        </w:rPr>
        <w:t>______________________________________</w:t>
      </w:r>
      <w:r>
        <w:rPr>
          <w:rFonts w:ascii="Arial" w:hAnsi="Arial" w:cs="Arial"/>
          <w:color w:val="000000" w:themeColor="text1"/>
        </w:rPr>
        <w:t>_______</w:t>
      </w:r>
      <w:r w:rsidR="00754F1D">
        <w:rPr>
          <w:rFonts w:ascii="Arial" w:hAnsi="Arial" w:cs="Arial"/>
          <w:color w:val="000000" w:themeColor="text1"/>
        </w:rPr>
        <w:t>___________________</w:t>
      </w:r>
      <w:r w:rsidR="0052763E">
        <w:rPr>
          <w:rFonts w:ascii="Arial" w:hAnsi="Arial" w:cs="Arial"/>
          <w:color w:val="000000" w:themeColor="text1"/>
        </w:rPr>
        <w:t>_</w:t>
      </w:r>
      <w:r w:rsidR="009B3CB4">
        <w:rPr>
          <w:rFonts w:ascii="Arial" w:hAnsi="Arial" w:cs="Arial"/>
          <w:color w:val="000000" w:themeColor="text1"/>
        </w:rPr>
        <w:t>_</w:t>
      </w:r>
      <w:r w:rsidR="00754F1D">
        <w:rPr>
          <w:rFonts w:ascii="Arial" w:hAnsi="Arial" w:cs="Arial"/>
          <w:color w:val="000000" w:themeColor="text1"/>
        </w:rPr>
        <w:t>_____. Dobavitelj prevzema</w:t>
      </w:r>
      <w:r w:rsidR="00754F1D" w:rsidRPr="001673FC">
        <w:rPr>
          <w:rFonts w:ascii="Arial" w:hAnsi="Arial" w:cs="Arial"/>
          <w:color w:val="000000" w:themeColor="text1"/>
        </w:rPr>
        <w:t xml:space="preserve"> </w:t>
      </w:r>
      <w:r w:rsidR="0052763E">
        <w:rPr>
          <w:rFonts w:ascii="Arial" w:hAnsi="Arial" w:cs="Arial"/>
          <w:color w:val="000000" w:themeColor="text1"/>
        </w:rPr>
        <w:t xml:space="preserve">tudi </w:t>
      </w:r>
      <w:r w:rsidR="00754F1D">
        <w:rPr>
          <w:rFonts w:ascii="Arial" w:hAnsi="Arial" w:cs="Arial"/>
          <w:color w:val="000000" w:themeColor="text1"/>
        </w:rPr>
        <w:t xml:space="preserve">redno </w:t>
      </w:r>
      <w:r w:rsidR="00754F1D" w:rsidRPr="001673FC">
        <w:rPr>
          <w:rFonts w:ascii="Arial" w:hAnsi="Arial" w:cs="Arial"/>
          <w:color w:val="000000" w:themeColor="text1"/>
        </w:rPr>
        <w:t xml:space="preserve">vzdrževanje </w:t>
      </w:r>
      <w:r w:rsidR="0052763E">
        <w:rPr>
          <w:rFonts w:ascii="Arial" w:hAnsi="Arial" w:cs="Arial"/>
          <w:color w:val="000000" w:themeColor="text1"/>
        </w:rPr>
        <w:t xml:space="preserve">in servisiranje </w:t>
      </w:r>
      <w:r w:rsidR="00FF2EF9">
        <w:rPr>
          <w:rFonts w:ascii="Arial" w:hAnsi="Arial" w:cs="Arial"/>
          <w:color w:val="000000" w:themeColor="text1"/>
        </w:rPr>
        <w:t xml:space="preserve">navedene opreme </w:t>
      </w:r>
      <w:r w:rsidR="0052763E">
        <w:rPr>
          <w:rFonts w:ascii="Arial" w:hAnsi="Arial" w:cs="Arial"/>
          <w:color w:val="000000" w:themeColor="text1"/>
        </w:rPr>
        <w:t>ter</w:t>
      </w:r>
      <w:r w:rsidR="00754F1D">
        <w:rPr>
          <w:rFonts w:ascii="Arial" w:hAnsi="Arial" w:cs="Arial"/>
          <w:color w:val="000000" w:themeColor="text1"/>
        </w:rPr>
        <w:t xml:space="preserve"> </w:t>
      </w:r>
      <w:r w:rsidR="004C72C8">
        <w:rPr>
          <w:rFonts w:ascii="Arial" w:hAnsi="Arial" w:cs="Arial"/>
          <w:color w:val="000000" w:themeColor="text1"/>
        </w:rPr>
        <w:t xml:space="preserve">v sklopu št. 1 </w:t>
      </w:r>
      <w:r w:rsidR="00754F1D">
        <w:rPr>
          <w:rFonts w:ascii="Arial" w:hAnsi="Arial" w:cs="Arial"/>
          <w:color w:val="000000" w:themeColor="text1"/>
        </w:rPr>
        <w:t xml:space="preserve">oskrbo </w:t>
      </w:r>
      <w:r w:rsidR="0052763E">
        <w:rPr>
          <w:rFonts w:ascii="Arial" w:hAnsi="Arial" w:cs="Arial"/>
          <w:color w:val="000000" w:themeColor="text1"/>
        </w:rPr>
        <w:t xml:space="preserve">naročnika </w:t>
      </w:r>
      <w:r w:rsidR="00754F1D">
        <w:rPr>
          <w:rFonts w:ascii="Arial" w:hAnsi="Arial" w:cs="Arial"/>
          <w:color w:val="000000" w:themeColor="text1"/>
        </w:rPr>
        <w:t xml:space="preserve">s potrošnim materialom </w:t>
      </w:r>
      <w:r w:rsidR="0052763E">
        <w:rPr>
          <w:rFonts w:ascii="Arial" w:hAnsi="Arial" w:cs="Arial"/>
          <w:color w:val="000000" w:themeColor="text1"/>
        </w:rPr>
        <w:t xml:space="preserve">za opremo </w:t>
      </w:r>
      <w:r w:rsidR="00FF2EF9">
        <w:rPr>
          <w:rFonts w:ascii="Arial" w:hAnsi="Arial" w:cs="Arial"/>
          <w:color w:val="000000" w:themeColor="text1"/>
        </w:rPr>
        <w:t>za čas pričakovane življenjske dobe opreme 7 let</w:t>
      </w:r>
      <w:r>
        <w:rPr>
          <w:rFonts w:ascii="Arial" w:hAnsi="Arial" w:cs="Arial"/>
        </w:rPr>
        <w:t>,</w:t>
      </w:r>
      <w:r w:rsidR="00FF2EF9">
        <w:rPr>
          <w:rFonts w:ascii="Arial" w:hAnsi="Arial" w:cs="Arial"/>
        </w:rPr>
        <w:t xml:space="preserve"> vse</w:t>
      </w:r>
      <w:r>
        <w:rPr>
          <w:rFonts w:ascii="Arial" w:hAnsi="Arial" w:cs="Arial"/>
        </w:rPr>
        <w:t xml:space="preserve"> </w:t>
      </w:r>
      <w:r w:rsidRPr="000801F3">
        <w:rPr>
          <w:rFonts w:ascii="Arial" w:hAnsi="Arial" w:cs="Arial"/>
          <w:color w:val="000000" w:themeColor="text1"/>
        </w:rPr>
        <w:t xml:space="preserve">skladno z zahtevami naročnika, kot izhajajo iz razpisne dokumentacije, zlasti </w:t>
      </w:r>
      <w:r>
        <w:rPr>
          <w:rFonts w:ascii="Arial" w:hAnsi="Arial" w:cs="Arial"/>
          <w:color w:val="000000" w:themeColor="text1"/>
        </w:rPr>
        <w:t>Tehničnih specifikacij</w:t>
      </w:r>
      <w:r w:rsidRPr="000801F3">
        <w:rPr>
          <w:rFonts w:ascii="Arial" w:hAnsi="Arial" w:cs="Arial"/>
          <w:color w:val="000000" w:themeColor="text1"/>
        </w:rPr>
        <w:t>,</w:t>
      </w:r>
      <w:r>
        <w:rPr>
          <w:rFonts w:ascii="Arial" w:hAnsi="Arial" w:cs="Arial"/>
          <w:color w:val="000000" w:themeColor="text1"/>
        </w:rPr>
        <w:t xml:space="preserve"> ki so sestavni del te pogodbe</w:t>
      </w:r>
      <w:r>
        <w:rPr>
          <w:rFonts w:ascii="Arial" w:hAnsi="Arial" w:cs="Arial"/>
        </w:rPr>
        <w:t xml:space="preserve">. </w:t>
      </w:r>
    </w:p>
    <w:p w14:paraId="6E7056B7" w14:textId="77777777" w:rsidR="003F78AA" w:rsidRDefault="003F78AA" w:rsidP="003F78AA">
      <w:pPr>
        <w:pStyle w:val="Standard"/>
        <w:rPr>
          <w:rFonts w:ascii="Arial" w:hAnsi="Arial" w:cs="Arial"/>
          <w:color w:val="000000" w:themeColor="text1"/>
        </w:rPr>
      </w:pPr>
    </w:p>
    <w:p w14:paraId="235B5B1F" w14:textId="42E8BCF3" w:rsidR="000371BC" w:rsidRDefault="000371BC" w:rsidP="003F78AA">
      <w:pPr>
        <w:pStyle w:val="Standard"/>
        <w:rPr>
          <w:rFonts w:ascii="Arial" w:hAnsi="Arial" w:cs="Arial"/>
          <w:color w:val="000000" w:themeColor="text1"/>
        </w:rPr>
      </w:pPr>
      <w:r>
        <w:rPr>
          <w:rFonts w:ascii="Arial" w:hAnsi="Arial" w:cs="Arial"/>
          <w:color w:val="000000" w:themeColor="text1"/>
        </w:rPr>
        <w:t xml:space="preserve">Pogodba se sklepa za izpolnitev naslednjih sklopov </w:t>
      </w:r>
      <w:r w:rsidR="0052763E">
        <w:rPr>
          <w:rFonts w:ascii="Arial" w:hAnsi="Arial" w:cs="Arial"/>
          <w:color w:val="000000" w:themeColor="text1"/>
        </w:rPr>
        <w:t xml:space="preserve">zgoraj navedenega </w:t>
      </w:r>
      <w:r>
        <w:rPr>
          <w:rFonts w:ascii="Arial" w:hAnsi="Arial" w:cs="Arial"/>
          <w:color w:val="000000" w:themeColor="text1"/>
        </w:rPr>
        <w:t>javnega naročila:</w:t>
      </w:r>
    </w:p>
    <w:p w14:paraId="0C09B465" w14:textId="441EE36A" w:rsidR="00587151" w:rsidRPr="000801F3" w:rsidRDefault="00587151" w:rsidP="00103359">
      <w:pPr>
        <w:pStyle w:val="Standard"/>
        <w:numPr>
          <w:ilvl w:val="0"/>
          <w:numId w:val="71"/>
        </w:numPr>
        <w:rPr>
          <w:rFonts w:ascii="Arial" w:hAnsi="Arial" w:cs="Arial"/>
        </w:rPr>
      </w:pPr>
      <w:r w:rsidRPr="000801F3">
        <w:rPr>
          <w:rFonts w:ascii="Arial" w:hAnsi="Arial" w:cs="Arial"/>
        </w:rPr>
        <w:lastRenderedPageBreak/>
        <w:t xml:space="preserve">Sklop št. 1: </w:t>
      </w:r>
      <w:r w:rsidR="006C7B8D" w:rsidRPr="00C5532A">
        <w:rPr>
          <w:rFonts w:ascii="Arial" w:hAnsi="Arial" w:cs="Arial"/>
          <w:color w:val="000000" w:themeColor="text1"/>
        </w:rPr>
        <w:t>UZ aparat za potrebe okulistike</w:t>
      </w:r>
      <w:r w:rsidRPr="000801F3">
        <w:rPr>
          <w:rFonts w:ascii="Arial" w:hAnsi="Arial" w:cs="Arial"/>
        </w:rPr>
        <w:t>;</w:t>
      </w:r>
    </w:p>
    <w:p w14:paraId="01BB0F16" w14:textId="62DDFD16" w:rsidR="000371BC" w:rsidRDefault="00587151" w:rsidP="00103359">
      <w:pPr>
        <w:pStyle w:val="Standard"/>
        <w:numPr>
          <w:ilvl w:val="0"/>
          <w:numId w:val="71"/>
        </w:numPr>
        <w:rPr>
          <w:rFonts w:ascii="Arial" w:hAnsi="Arial" w:cs="Arial"/>
        </w:rPr>
      </w:pPr>
      <w:r w:rsidRPr="000801F3">
        <w:rPr>
          <w:rFonts w:ascii="Arial" w:hAnsi="Arial" w:cs="Arial"/>
        </w:rPr>
        <w:t>Sklop št. 2:</w:t>
      </w:r>
      <w:r>
        <w:rPr>
          <w:rFonts w:ascii="Arial" w:hAnsi="Arial" w:cs="Arial"/>
        </w:rPr>
        <w:t xml:space="preserve"> </w:t>
      </w:r>
      <w:r w:rsidR="006C7B8D" w:rsidRPr="00C5532A">
        <w:rPr>
          <w:rFonts w:ascii="Arial" w:hAnsi="Arial" w:cs="Arial"/>
          <w:color w:val="000000" w:themeColor="text1"/>
        </w:rPr>
        <w:t>UZ aparat za potrebe OIMR</w:t>
      </w:r>
      <w:r w:rsidR="007E51D7">
        <w:rPr>
          <w:rFonts w:ascii="Arial" w:hAnsi="Arial" w:cs="Arial"/>
        </w:rPr>
        <w:t>.</w:t>
      </w:r>
    </w:p>
    <w:p w14:paraId="02C385A3" w14:textId="77777777" w:rsidR="000371BC" w:rsidRDefault="000371BC" w:rsidP="003F78AA">
      <w:pPr>
        <w:pStyle w:val="Standard"/>
        <w:rPr>
          <w:rFonts w:ascii="Arial" w:hAnsi="Arial" w:cs="Arial"/>
          <w:color w:val="000000" w:themeColor="text1"/>
        </w:rPr>
      </w:pPr>
    </w:p>
    <w:p w14:paraId="66BB9A7F" w14:textId="1D3CBE17" w:rsidR="003F78AA" w:rsidRDefault="003F78AA" w:rsidP="003F78AA">
      <w:pPr>
        <w:pStyle w:val="Standard"/>
        <w:rPr>
          <w:rFonts w:ascii="Arial" w:hAnsi="Arial" w:cs="Arial"/>
          <w:color w:val="000000" w:themeColor="text1"/>
        </w:rPr>
      </w:pPr>
      <w:r w:rsidRPr="00815C2C">
        <w:rPr>
          <w:rFonts w:ascii="Arial" w:hAnsi="Arial" w:cs="Arial"/>
          <w:color w:val="000000" w:themeColor="text1"/>
        </w:rPr>
        <w:t xml:space="preserve">Dobavitelj </w:t>
      </w:r>
      <w:r>
        <w:rPr>
          <w:rFonts w:ascii="Arial" w:hAnsi="Arial" w:cs="Arial"/>
          <w:color w:val="000000" w:themeColor="text1"/>
        </w:rPr>
        <w:t>dobavi in</w:t>
      </w:r>
      <w:r w:rsidR="00227A20">
        <w:rPr>
          <w:rFonts w:ascii="Arial" w:hAnsi="Arial" w:cs="Arial"/>
          <w:color w:val="000000" w:themeColor="text1"/>
        </w:rPr>
        <w:t xml:space="preserve"> montira oziroma</w:t>
      </w:r>
      <w:r>
        <w:rPr>
          <w:rFonts w:ascii="Arial" w:hAnsi="Arial" w:cs="Arial"/>
          <w:color w:val="000000" w:themeColor="text1"/>
        </w:rPr>
        <w:t xml:space="preserve"> namesti </w:t>
      </w:r>
      <w:r w:rsidR="00FF2EF9">
        <w:rPr>
          <w:rFonts w:ascii="Arial" w:hAnsi="Arial" w:cs="Arial"/>
          <w:color w:val="000000" w:themeColor="text1"/>
        </w:rPr>
        <w:t>dobavljeno opremo</w:t>
      </w:r>
      <w:r>
        <w:rPr>
          <w:rFonts w:ascii="Arial" w:hAnsi="Arial" w:cs="Arial"/>
          <w:color w:val="000000" w:themeColor="text1"/>
        </w:rPr>
        <w:t xml:space="preserve"> v pogodbenem roku. Dobavitelj </w:t>
      </w:r>
      <w:r w:rsidRPr="00815C2C">
        <w:rPr>
          <w:rFonts w:ascii="Arial" w:hAnsi="Arial" w:cs="Arial"/>
          <w:color w:val="000000" w:themeColor="text1"/>
        </w:rPr>
        <w:t xml:space="preserve">bo </w:t>
      </w:r>
      <w:r>
        <w:rPr>
          <w:rFonts w:ascii="Arial" w:hAnsi="Arial" w:cs="Arial"/>
          <w:color w:val="000000" w:themeColor="text1"/>
        </w:rPr>
        <w:t xml:space="preserve">nato </w:t>
      </w:r>
      <w:r w:rsidRPr="00815C2C">
        <w:rPr>
          <w:rFonts w:ascii="Arial" w:hAnsi="Arial" w:cs="Arial"/>
          <w:color w:val="000000" w:themeColor="text1"/>
        </w:rPr>
        <w:t xml:space="preserve">izpolnjeval pogodbene </w:t>
      </w:r>
      <w:r>
        <w:rPr>
          <w:rFonts w:ascii="Arial" w:hAnsi="Arial" w:cs="Arial"/>
          <w:color w:val="000000" w:themeColor="text1"/>
        </w:rPr>
        <w:t>storitve</w:t>
      </w:r>
      <w:r w:rsidR="0052763E">
        <w:rPr>
          <w:rFonts w:ascii="Arial" w:hAnsi="Arial" w:cs="Arial"/>
          <w:color w:val="000000" w:themeColor="text1"/>
        </w:rPr>
        <w:t xml:space="preserve"> vzdrževanja</w:t>
      </w:r>
      <w:r>
        <w:rPr>
          <w:rFonts w:ascii="Arial" w:hAnsi="Arial" w:cs="Arial"/>
          <w:color w:val="000000" w:themeColor="text1"/>
        </w:rPr>
        <w:t xml:space="preserve"> (količinsko in kakovostno/vsebinsko)</w:t>
      </w:r>
      <w:r w:rsidRPr="00815C2C">
        <w:rPr>
          <w:rFonts w:ascii="Arial" w:hAnsi="Arial" w:cs="Arial"/>
          <w:color w:val="000000" w:themeColor="text1"/>
        </w:rPr>
        <w:t xml:space="preserve"> skladno </w:t>
      </w:r>
      <w:r>
        <w:rPr>
          <w:rFonts w:ascii="Arial" w:hAnsi="Arial" w:cs="Arial"/>
          <w:color w:val="000000" w:themeColor="text1"/>
        </w:rPr>
        <w:t>z</w:t>
      </w:r>
      <w:r w:rsidR="001246C5">
        <w:rPr>
          <w:rFonts w:ascii="Arial" w:hAnsi="Arial" w:cs="Arial"/>
          <w:color w:val="000000" w:themeColor="text1"/>
        </w:rPr>
        <w:t xml:space="preserve"> navodili proizvajalca oziroma</w:t>
      </w:r>
      <w:r w:rsidRPr="00815C2C">
        <w:rPr>
          <w:rFonts w:ascii="Arial" w:hAnsi="Arial" w:cs="Arial"/>
          <w:color w:val="000000" w:themeColor="text1"/>
        </w:rPr>
        <w:t xml:space="preserve"> naročili naročnika</w:t>
      </w:r>
      <w:r w:rsidR="0052763E">
        <w:rPr>
          <w:rFonts w:ascii="Arial" w:hAnsi="Arial" w:cs="Arial"/>
          <w:color w:val="000000" w:themeColor="text1"/>
        </w:rPr>
        <w:t xml:space="preserve"> za posamezne storitve</w:t>
      </w:r>
      <w:r w:rsidR="00737201">
        <w:rPr>
          <w:rFonts w:ascii="Arial" w:hAnsi="Arial" w:cs="Arial"/>
          <w:color w:val="000000" w:themeColor="text1"/>
        </w:rPr>
        <w:t xml:space="preserve"> vzdrževanja ter v sklopu št. 1</w:t>
      </w:r>
      <w:r>
        <w:rPr>
          <w:rFonts w:ascii="Arial" w:hAnsi="Arial" w:cs="Arial"/>
          <w:color w:val="000000" w:themeColor="text1"/>
        </w:rPr>
        <w:t xml:space="preserve"> dobave</w:t>
      </w:r>
      <w:r w:rsidRPr="00815C2C">
        <w:rPr>
          <w:rFonts w:ascii="Arial" w:hAnsi="Arial" w:cs="Arial"/>
          <w:color w:val="000000" w:themeColor="text1"/>
        </w:rPr>
        <w:t xml:space="preserve">. Dobavitelj </w:t>
      </w:r>
      <w:r w:rsidRPr="003075EF">
        <w:rPr>
          <w:rFonts w:ascii="Arial" w:hAnsi="Arial" w:cs="Arial"/>
          <w:color w:val="000000" w:themeColor="text1"/>
        </w:rPr>
        <w:t xml:space="preserve">mora pogodbo izpolniti v celoti, kakovostno in pravočasno, </w:t>
      </w:r>
      <w:r>
        <w:rPr>
          <w:rFonts w:ascii="Arial" w:hAnsi="Arial" w:cs="Arial"/>
          <w:color w:val="000000" w:themeColor="text1"/>
        </w:rPr>
        <w:t xml:space="preserve">ter dobaviti </w:t>
      </w:r>
      <w:r w:rsidR="0052763E">
        <w:rPr>
          <w:rFonts w:ascii="Arial" w:hAnsi="Arial" w:cs="Arial"/>
          <w:color w:val="000000" w:themeColor="text1"/>
        </w:rPr>
        <w:t xml:space="preserve">opremo in </w:t>
      </w:r>
      <w:r>
        <w:rPr>
          <w:rFonts w:ascii="Arial" w:hAnsi="Arial" w:cs="Arial"/>
          <w:color w:val="000000" w:themeColor="text1"/>
        </w:rPr>
        <w:t xml:space="preserve">blago </w:t>
      </w:r>
      <w:r w:rsidRPr="003075EF">
        <w:rPr>
          <w:rFonts w:ascii="Arial" w:hAnsi="Arial" w:cs="Arial"/>
          <w:color w:val="000000" w:themeColor="text1"/>
        </w:rPr>
        <w:t>v skladu z veljavnimi predpisi, normativi, standardi in pravili stroke ter v skladu s standardom dobrega strokovnjaka.</w:t>
      </w:r>
    </w:p>
    <w:p w14:paraId="4622E941" w14:textId="77777777" w:rsidR="003F78AA" w:rsidRPr="00385431" w:rsidRDefault="003F78AA" w:rsidP="003F78AA">
      <w:pPr>
        <w:pStyle w:val="Standard"/>
        <w:rPr>
          <w:rFonts w:ascii="Arial" w:hAnsi="Arial" w:cs="Arial"/>
          <w:color w:val="000000" w:themeColor="text1"/>
        </w:rPr>
      </w:pPr>
    </w:p>
    <w:p w14:paraId="445B4AC3" w14:textId="38ACFBA1" w:rsidR="003F78AA" w:rsidRPr="00385431" w:rsidRDefault="00E669CE" w:rsidP="003F78AA">
      <w:pPr>
        <w:pStyle w:val="Standard"/>
        <w:rPr>
          <w:rFonts w:ascii="Arial" w:hAnsi="Arial" w:cs="Arial"/>
          <w:color w:val="000000" w:themeColor="text1"/>
        </w:rPr>
      </w:pPr>
      <w:r w:rsidRPr="00E669CE">
        <w:rPr>
          <w:rFonts w:ascii="Arial" w:eastAsia="Times New Roman" w:hAnsi="Arial" w:cs="Arial"/>
          <w:lang w:eastAsia="sl-SI"/>
        </w:rPr>
        <w:t>Dobavljena oprema mora ustrezati predpisom varstva pri delu ter standardom in normativom, ki jih narekujejo predpisi Republike Slovenije in EU.</w:t>
      </w:r>
      <w:r>
        <w:rPr>
          <w:rFonts w:ascii="Arial" w:hAnsi="Arial" w:cs="Arial"/>
          <w:color w:val="000000" w:themeColor="text1"/>
        </w:rPr>
        <w:t xml:space="preserve"> </w:t>
      </w:r>
      <w:r w:rsidR="00754F1D">
        <w:rPr>
          <w:rFonts w:ascii="Arial" w:hAnsi="Arial" w:cs="Arial"/>
          <w:color w:val="000000" w:themeColor="text1"/>
        </w:rPr>
        <w:t>Dobavljena oprema</w:t>
      </w:r>
      <w:r w:rsidR="003F78AA" w:rsidRPr="00385431">
        <w:rPr>
          <w:rFonts w:ascii="Arial" w:hAnsi="Arial" w:cs="Arial"/>
          <w:color w:val="000000" w:themeColor="text1"/>
        </w:rPr>
        <w:t xml:space="preserve"> mora imeti CE certifikat proizvajalca o skladnosti proizvoda s predpisi v EU in evropskimi standardi. Prav tako mora</w:t>
      </w:r>
      <w:r w:rsidR="003F78AA">
        <w:rPr>
          <w:rFonts w:ascii="Arial" w:hAnsi="Arial" w:cs="Arial"/>
          <w:color w:val="000000" w:themeColor="text1"/>
        </w:rPr>
        <w:t xml:space="preserve"> imeti oznako CE tudi </w:t>
      </w:r>
      <w:r w:rsidR="00754F1D">
        <w:rPr>
          <w:rFonts w:ascii="Arial" w:hAnsi="Arial" w:cs="Arial"/>
          <w:color w:val="000000" w:themeColor="text1"/>
        </w:rPr>
        <w:t>ves</w:t>
      </w:r>
      <w:r w:rsidR="003F78AA">
        <w:rPr>
          <w:rFonts w:ascii="Arial" w:hAnsi="Arial" w:cs="Arial"/>
          <w:color w:val="000000" w:themeColor="text1"/>
        </w:rPr>
        <w:t xml:space="preserve"> potrošni</w:t>
      </w:r>
      <w:r w:rsidR="003F78AA" w:rsidRPr="00385431">
        <w:rPr>
          <w:rFonts w:ascii="Arial" w:hAnsi="Arial" w:cs="Arial"/>
          <w:color w:val="000000" w:themeColor="text1"/>
        </w:rPr>
        <w:t xml:space="preserve"> </w:t>
      </w:r>
      <w:r w:rsidR="003F78AA">
        <w:rPr>
          <w:rFonts w:ascii="Arial" w:hAnsi="Arial" w:cs="Arial"/>
          <w:color w:val="000000" w:themeColor="text1"/>
        </w:rPr>
        <w:t>material</w:t>
      </w:r>
      <w:r w:rsidR="003F78AA" w:rsidRPr="00385431">
        <w:rPr>
          <w:rFonts w:ascii="Arial" w:hAnsi="Arial" w:cs="Arial"/>
          <w:color w:val="000000" w:themeColor="text1"/>
        </w:rPr>
        <w:t xml:space="preserve">. Vsi izdelki, ki jih </w:t>
      </w:r>
      <w:r w:rsidR="003F78AA">
        <w:rPr>
          <w:rFonts w:ascii="Arial" w:hAnsi="Arial" w:cs="Arial"/>
          <w:color w:val="000000" w:themeColor="text1"/>
        </w:rPr>
        <w:t>dobavitelj</w:t>
      </w:r>
      <w:r w:rsidR="003F78AA" w:rsidRPr="00385431">
        <w:rPr>
          <w:rFonts w:ascii="Arial" w:hAnsi="Arial" w:cs="Arial"/>
          <w:color w:val="000000" w:themeColor="text1"/>
        </w:rPr>
        <w:t xml:space="preserve"> dobavi naročniku, morajo biti novi.</w:t>
      </w:r>
    </w:p>
    <w:p w14:paraId="7D50071C" w14:textId="77777777" w:rsidR="003F78AA" w:rsidRPr="00385431" w:rsidRDefault="003F78AA" w:rsidP="003F78AA">
      <w:pPr>
        <w:pStyle w:val="Standard"/>
        <w:rPr>
          <w:rFonts w:ascii="Arial" w:hAnsi="Arial" w:cs="Arial"/>
          <w:color w:val="000000" w:themeColor="text1"/>
        </w:rPr>
      </w:pPr>
    </w:p>
    <w:p w14:paraId="3EA404E2" w14:textId="77777777" w:rsidR="003F78AA" w:rsidRPr="003075EF" w:rsidRDefault="003F78AA" w:rsidP="003F78AA">
      <w:pPr>
        <w:numPr>
          <w:ilvl w:val="12"/>
          <w:numId w:val="0"/>
        </w:numPr>
        <w:spacing w:after="0" w:line="276" w:lineRule="auto"/>
        <w:jc w:val="both"/>
        <w:rPr>
          <w:rFonts w:ascii="Arial" w:hAnsi="Arial" w:cs="Arial"/>
        </w:rPr>
      </w:pPr>
      <w:r>
        <w:rPr>
          <w:rFonts w:ascii="Arial" w:hAnsi="Arial" w:cs="Arial"/>
        </w:rPr>
        <w:t>Dobavitelj</w:t>
      </w:r>
      <w:r w:rsidRPr="003075EF">
        <w:rPr>
          <w:rFonts w:ascii="Arial" w:hAnsi="Arial" w:cs="Arial"/>
        </w:rPr>
        <w:t xml:space="preserve"> izjavlja, da mu je poznan predmet pogodbe</w:t>
      </w:r>
      <w:r>
        <w:rPr>
          <w:rFonts w:ascii="Arial" w:hAnsi="Arial" w:cs="Arial"/>
        </w:rPr>
        <w:t xml:space="preserve"> (podrobneje opredeljen v Tehničnih specifikacijah)</w:t>
      </w:r>
      <w:r w:rsidRPr="003075EF">
        <w:rPr>
          <w:rFonts w:ascii="Arial" w:hAnsi="Arial" w:cs="Arial"/>
        </w:rPr>
        <w:t xml:space="preserve"> in vsa spremljajoča tveganja v zvezi z njegovo izvedbo, da je seznanjen z razpisnimi zahtevami oziroma z vso prejeto dokumentacijo, ter so mu jasni in razumljivi pogoji in okoliščine za pravilno </w:t>
      </w:r>
      <w:r>
        <w:rPr>
          <w:rFonts w:ascii="Arial" w:hAnsi="Arial" w:cs="Arial"/>
        </w:rPr>
        <w:t>dobavo blaga in izvedbo storitev</w:t>
      </w:r>
      <w:r w:rsidRPr="003075EF">
        <w:rPr>
          <w:rFonts w:ascii="Arial" w:hAnsi="Arial" w:cs="Arial"/>
        </w:rPr>
        <w:t>.</w:t>
      </w:r>
    </w:p>
    <w:p w14:paraId="2A36EFAB" w14:textId="77777777" w:rsidR="003F78AA" w:rsidRPr="003075EF" w:rsidRDefault="003F78AA" w:rsidP="003F78AA">
      <w:pPr>
        <w:pStyle w:val="Standard"/>
        <w:rPr>
          <w:rFonts w:ascii="Arial" w:hAnsi="Arial" w:cs="Arial"/>
        </w:rPr>
      </w:pPr>
    </w:p>
    <w:p w14:paraId="18954B04"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326B8E67" w14:textId="77777777" w:rsidR="003F78AA" w:rsidRPr="003075EF" w:rsidRDefault="003F78AA" w:rsidP="003F78AA">
      <w:pPr>
        <w:pStyle w:val="Standard"/>
        <w:keepNext/>
        <w:jc w:val="center"/>
        <w:rPr>
          <w:rFonts w:ascii="Arial" w:hAnsi="Arial" w:cs="Arial"/>
          <w:b/>
        </w:rPr>
      </w:pPr>
      <w:r w:rsidRPr="003075EF">
        <w:rPr>
          <w:rFonts w:ascii="Arial" w:hAnsi="Arial" w:cs="Arial"/>
          <w:b/>
        </w:rPr>
        <w:t>(pogodbena vrednost)</w:t>
      </w:r>
    </w:p>
    <w:p w14:paraId="6342D6DD" w14:textId="77777777" w:rsidR="003F78AA" w:rsidRDefault="003F78AA" w:rsidP="003F78AA">
      <w:pPr>
        <w:pStyle w:val="Standard"/>
        <w:keepNext/>
        <w:rPr>
          <w:rFonts w:ascii="Arial" w:hAnsi="Arial" w:cs="Arial"/>
        </w:rPr>
      </w:pPr>
    </w:p>
    <w:p w14:paraId="1639C723" w14:textId="71A4270B" w:rsidR="003F78AA" w:rsidRDefault="000371BC" w:rsidP="003F78AA">
      <w:pPr>
        <w:pStyle w:val="Standard"/>
        <w:keepNext/>
        <w:rPr>
          <w:rFonts w:ascii="Arial" w:hAnsi="Arial" w:cs="Arial"/>
        </w:rPr>
      </w:pPr>
      <w:r>
        <w:rPr>
          <w:rFonts w:ascii="Arial" w:hAnsi="Arial" w:cs="Arial"/>
        </w:rPr>
        <w:t>P</w:t>
      </w:r>
      <w:r w:rsidR="003F78AA" w:rsidRPr="00DB13F5">
        <w:rPr>
          <w:rFonts w:ascii="Arial" w:hAnsi="Arial" w:cs="Arial"/>
        </w:rPr>
        <w:t xml:space="preserve">ogodbena vrednost </w:t>
      </w:r>
      <w:r>
        <w:rPr>
          <w:rFonts w:ascii="Arial" w:hAnsi="Arial" w:cs="Arial"/>
        </w:rPr>
        <w:t xml:space="preserve">v sklopu št. 1 </w:t>
      </w:r>
      <w:r w:rsidR="003F78AA">
        <w:rPr>
          <w:rFonts w:ascii="Arial" w:hAnsi="Arial" w:cs="Arial"/>
        </w:rPr>
        <w:t>skladno s Po</w:t>
      </w:r>
      <w:r w:rsidR="00D460B6">
        <w:rPr>
          <w:rFonts w:ascii="Arial" w:hAnsi="Arial" w:cs="Arial"/>
        </w:rPr>
        <w:t xml:space="preserve">nudbo </w:t>
      </w:r>
      <w:r w:rsidR="009B3CB4">
        <w:rPr>
          <w:rFonts w:ascii="Arial" w:hAnsi="Arial" w:cs="Arial"/>
        </w:rPr>
        <w:t>–</w:t>
      </w:r>
      <w:r w:rsidR="00D460B6">
        <w:rPr>
          <w:rFonts w:ascii="Arial" w:hAnsi="Arial" w:cs="Arial"/>
        </w:rPr>
        <w:t xml:space="preserve"> ponudbenim predračunom </w:t>
      </w:r>
      <w:r w:rsidR="003F78AA" w:rsidRPr="003075EF">
        <w:rPr>
          <w:rFonts w:ascii="Arial" w:hAnsi="Arial" w:cs="Arial"/>
        </w:rPr>
        <w:t>znaša</w:t>
      </w:r>
      <w:r w:rsidR="003F78AA">
        <w:rPr>
          <w:rFonts w:ascii="Arial" w:hAnsi="Arial" w:cs="Arial"/>
        </w:rPr>
        <w:t>:</w:t>
      </w:r>
    </w:p>
    <w:p w14:paraId="41993DF1" w14:textId="77777777" w:rsidR="003F78AA" w:rsidRDefault="003F78AA" w:rsidP="003F78AA">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371BC" w:rsidRPr="003075EF" w14:paraId="3DA66B91" w14:textId="77777777" w:rsidTr="000371BC">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794101A" w14:textId="3534CA6D" w:rsidR="000371BC" w:rsidRPr="003075EF"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opreme</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63A8252"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A9E6C26"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64B8AEC" w14:textId="68A0C397"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potrošnega materiala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B1D359C" w14:textId="05636D43"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D5A5F25"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918A873" w14:textId="25569373"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Redno vzdrževanje opreme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20322CA" w14:textId="52634595"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0343DC9C"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9B50F9" w14:textId="3516C0EB" w:rsidR="000371BC" w:rsidRPr="003075EF" w:rsidRDefault="002A31EF" w:rsidP="00DD62C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0371BC">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27E5306"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DAC3184"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D72EE77" w14:textId="6195016E" w:rsidR="000371BC" w:rsidRPr="003075EF" w:rsidRDefault="008A2605" w:rsidP="00DD62CC">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w:t>
            </w:r>
            <w:r w:rsidR="000371BC" w:rsidRPr="003075EF">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332201"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06FE37F" w14:textId="77777777" w:rsidR="00DD2D0A" w:rsidRDefault="00DD2D0A" w:rsidP="003F78AA">
      <w:pPr>
        <w:pStyle w:val="Standard"/>
        <w:keepNext/>
        <w:rPr>
          <w:rFonts w:ascii="Arial" w:hAnsi="Arial" w:cs="Arial"/>
        </w:rPr>
      </w:pPr>
    </w:p>
    <w:p w14:paraId="1E7D746A" w14:textId="772C2539" w:rsidR="000371BC" w:rsidRDefault="000371BC" w:rsidP="000371BC">
      <w:pPr>
        <w:pStyle w:val="Standard"/>
        <w:keepNext/>
        <w:rPr>
          <w:rFonts w:ascii="Arial" w:hAnsi="Arial" w:cs="Arial"/>
        </w:rPr>
      </w:pPr>
      <w:r>
        <w:rPr>
          <w:rFonts w:ascii="Arial" w:hAnsi="Arial" w:cs="Arial"/>
        </w:rPr>
        <w:t>P</w:t>
      </w:r>
      <w:r w:rsidRPr="00DB13F5">
        <w:rPr>
          <w:rFonts w:ascii="Arial" w:hAnsi="Arial" w:cs="Arial"/>
        </w:rPr>
        <w:t xml:space="preserve">ogodbena vrednost </w:t>
      </w:r>
      <w:r>
        <w:rPr>
          <w:rFonts w:ascii="Arial" w:hAnsi="Arial" w:cs="Arial"/>
        </w:rPr>
        <w:t xml:space="preserve">v sklopu št. 2 skladno s Ponudbo – ponudbenim predračunom </w:t>
      </w:r>
      <w:r w:rsidRPr="003075EF">
        <w:rPr>
          <w:rFonts w:ascii="Arial" w:hAnsi="Arial" w:cs="Arial"/>
        </w:rPr>
        <w:t>znaša</w:t>
      </w:r>
      <w:r>
        <w:rPr>
          <w:rFonts w:ascii="Arial" w:hAnsi="Arial" w:cs="Arial"/>
        </w:rPr>
        <w:t>:</w:t>
      </w:r>
    </w:p>
    <w:p w14:paraId="4DE7D482" w14:textId="77777777" w:rsidR="000371BC" w:rsidRDefault="000371BC" w:rsidP="000371BC">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253"/>
        <w:gridCol w:w="4819"/>
      </w:tblGrid>
      <w:tr w:rsidR="000371BC" w:rsidRPr="003075EF" w14:paraId="0F3BA54E" w14:textId="77777777" w:rsidTr="00DD62CC">
        <w:trPr>
          <w:trHeight w:val="600"/>
        </w:trPr>
        <w:tc>
          <w:tcPr>
            <w:tcW w:w="4253"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1D05C70" w14:textId="77777777" w:rsidR="000371BC" w:rsidRPr="003075EF"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Dobava opreme</w:t>
            </w:r>
            <w:r w:rsidRPr="003075EF">
              <w:rPr>
                <w:rFonts w:ascii="Arial" w:eastAsia="Times New Roman" w:hAnsi="Arial" w:cs="Arial"/>
                <w:color w:val="000000"/>
                <w:spacing w:val="-2"/>
                <w:lang w:eastAsia="sl-SI"/>
              </w:rPr>
              <w:t xml:space="preserve"> brez DDV</w:t>
            </w:r>
          </w:p>
        </w:tc>
        <w:tc>
          <w:tcPr>
            <w:tcW w:w="4819"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770D07"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7B768504" w14:textId="77777777" w:rsidTr="00DD62CC">
        <w:trPr>
          <w:trHeight w:val="600"/>
        </w:trPr>
        <w:tc>
          <w:tcPr>
            <w:tcW w:w="425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60451DB" w14:textId="77777777" w:rsidR="000371BC" w:rsidRDefault="000371BC" w:rsidP="00DD62CC">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Redno vzdrževanje opreme za obdobje 7 let brez DDV</w:t>
            </w:r>
          </w:p>
        </w:tc>
        <w:tc>
          <w:tcPr>
            <w:tcW w:w="481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EC52057"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46C118FE"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B09168" w14:textId="7119AC80" w:rsidR="000371BC" w:rsidRPr="003075EF" w:rsidRDefault="002A31EF" w:rsidP="00DD62CC">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0371BC">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C72AC7" w14:textId="77777777" w:rsidR="000371BC"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0371BC" w:rsidRPr="003075EF" w14:paraId="1CCC104A" w14:textId="77777777" w:rsidTr="00DD62CC">
        <w:trPr>
          <w:trHeight w:val="600"/>
        </w:trPr>
        <w:tc>
          <w:tcPr>
            <w:tcW w:w="425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8E8961F" w14:textId="6A36BC24" w:rsidR="000371BC" w:rsidRPr="003075EF" w:rsidRDefault="008A2605" w:rsidP="008A2605">
            <w:pPr>
              <w:pStyle w:val="Standard"/>
              <w:widowControl w:val="0"/>
              <w:shd w:val="clear" w:color="auto" w:fill="FFFFFF"/>
              <w:rPr>
                <w:rFonts w:ascii="Arial" w:hAnsi="Arial" w:cs="Arial"/>
              </w:rPr>
            </w:pPr>
            <w:r>
              <w:rPr>
                <w:rFonts w:ascii="Arial" w:eastAsia="Times New Roman" w:hAnsi="Arial" w:cs="Arial"/>
                <w:color w:val="000000"/>
                <w:spacing w:val="-1"/>
                <w:lang w:eastAsia="sl-SI"/>
              </w:rPr>
              <w:lastRenderedPageBreak/>
              <w:t>Skupna pogodbena</w:t>
            </w:r>
            <w:r w:rsidR="000371BC" w:rsidRPr="003075EF">
              <w:rPr>
                <w:rFonts w:ascii="Arial" w:eastAsia="Times New Roman" w:hAnsi="Arial" w:cs="Arial"/>
                <w:color w:val="000000"/>
                <w:spacing w:val="-1"/>
                <w:lang w:eastAsia="sl-SI"/>
              </w:rPr>
              <w:t xml:space="preserve">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DD418E7" w14:textId="77777777" w:rsidR="000371BC" w:rsidRPr="003075EF" w:rsidRDefault="000371BC" w:rsidP="00DD62C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145DA28D" w14:textId="77777777" w:rsidR="008A2605" w:rsidRDefault="008A2605" w:rsidP="000371BC">
      <w:pPr>
        <w:pStyle w:val="Standard"/>
        <w:keepNext/>
        <w:rPr>
          <w:rFonts w:ascii="Arial" w:hAnsi="Arial" w:cs="Arial"/>
        </w:rPr>
      </w:pPr>
    </w:p>
    <w:p w14:paraId="2F7740ED" w14:textId="245D1E2D" w:rsidR="00DD2D0A" w:rsidRDefault="000371BC" w:rsidP="003F78AA">
      <w:pPr>
        <w:pStyle w:val="Standard"/>
        <w:keepNext/>
        <w:rPr>
          <w:rFonts w:ascii="Arial" w:hAnsi="Arial" w:cs="Arial"/>
        </w:rPr>
      </w:pPr>
      <w:r>
        <w:rPr>
          <w:rFonts w:ascii="Arial" w:hAnsi="Arial" w:cs="Arial"/>
        </w:rPr>
        <w:t>Skupna p</w:t>
      </w:r>
      <w:r w:rsidRPr="00DB13F5">
        <w:rPr>
          <w:rFonts w:ascii="Arial" w:hAnsi="Arial" w:cs="Arial"/>
        </w:rPr>
        <w:t xml:space="preserve">ogodbena vrednost </w:t>
      </w:r>
      <w:r>
        <w:rPr>
          <w:rFonts w:ascii="Arial" w:hAnsi="Arial" w:cs="Arial"/>
        </w:rPr>
        <w:t>z</w:t>
      </w:r>
      <w:r w:rsidRPr="003075EF">
        <w:rPr>
          <w:rFonts w:ascii="Arial" w:hAnsi="Arial" w:cs="Arial"/>
        </w:rPr>
        <w:t>naša</w:t>
      </w:r>
      <w:r>
        <w:rPr>
          <w:rFonts w:ascii="Arial" w:hAnsi="Arial" w:cs="Arial"/>
        </w:rPr>
        <w:t>:</w:t>
      </w:r>
    </w:p>
    <w:p w14:paraId="4960B7F1" w14:textId="77777777" w:rsidR="000371BC" w:rsidRPr="003075EF" w:rsidRDefault="000371BC" w:rsidP="003F78AA">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151"/>
        <w:gridCol w:w="4921"/>
      </w:tblGrid>
      <w:tr w:rsidR="003F78AA" w:rsidRPr="000801F3" w14:paraId="3257D796" w14:textId="77777777" w:rsidTr="003F78A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EEA112E" w14:textId="77777777" w:rsidR="003F78AA" w:rsidRPr="000801F3" w:rsidRDefault="003F78AA" w:rsidP="003F78AA">
            <w:pPr>
              <w:pStyle w:val="Standard"/>
              <w:widowControl w:val="0"/>
              <w:shd w:val="clear" w:color="auto" w:fill="FFFFFF"/>
              <w:rPr>
                <w:rFonts w:ascii="Arial" w:eastAsia="Times New Roman" w:hAnsi="Arial" w:cs="Arial"/>
                <w:color w:val="000000"/>
                <w:spacing w:val="-2"/>
                <w:lang w:eastAsia="sl-SI"/>
              </w:rPr>
            </w:pPr>
            <w:r w:rsidRPr="000801F3">
              <w:rPr>
                <w:rFonts w:ascii="Arial" w:eastAsia="Times New Roman" w:hAnsi="Arial" w:cs="Arial"/>
                <w:color w:val="000000"/>
                <w:spacing w:val="-2"/>
                <w:lang w:eastAsia="sl-SI"/>
              </w:rPr>
              <w:t>Skupna pogodbena cena brez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4A1E840" w14:textId="4CF01B17" w:rsidR="003F78AA" w:rsidRPr="000801F3" w:rsidRDefault="003F78AA" w:rsidP="003F78A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F78AA" w:rsidRPr="000801F3" w14:paraId="60DC2A5F" w14:textId="77777777" w:rsidTr="003F78A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18418FD" w14:textId="25E1ED17" w:rsidR="003F78AA" w:rsidRPr="000801F3" w:rsidRDefault="002A31EF" w:rsidP="002A31EF">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______</w:t>
            </w:r>
            <w:r w:rsidR="003F78AA" w:rsidRPr="000801F3">
              <w:rPr>
                <w:rFonts w:ascii="Arial" w:eastAsia="Times New Roman" w:hAnsi="Arial" w:cs="Arial"/>
                <w:color w:val="000000"/>
                <w:lang w:eastAsia="sl-SI"/>
              </w:rPr>
              <w:t>%</w:t>
            </w:r>
            <w:r w:rsidR="003F78AA">
              <w:rPr>
                <w:rFonts w:ascii="Arial" w:eastAsia="Times New Roman" w:hAnsi="Arial" w:cs="Arial"/>
                <w:color w:val="000000"/>
                <w:lang w:eastAsia="sl-SI"/>
              </w:rPr>
              <w:t>:</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3BF66EC" w14:textId="2D51981D" w:rsidR="003F78AA" w:rsidRPr="000801F3" w:rsidRDefault="003F78AA" w:rsidP="003F78A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3F78AA" w:rsidRPr="000801F3" w14:paraId="75FDB43E" w14:textId="77777777" w:rsidTr="003F78AA">
        <w:trPr>
          <w:trHeight w:val="600"/>
        </w:trPr>
        <w:tc>
          <w:tcPr>
            <w:tcW w:w="4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58112BB" w14:textId="77777777" w:rsidR="003F78AA" w:rsidRPr="000801F3" w:rsidRDefault="003F78AA" w:rsidP="003F78AA">
            <w:pPr>
              <w:pStyle w:val="Standard"/>
              <w:widowControl w:val="0"/>
              <w:shd w:val="clear" w:color="auto" w:fill="FFFFFF"/>
              <w:rPr>
                <w:rFonts w:ascii="Arial" w:hAnsi="Arial" w:cs="Arial"/>
              </w:rPr>
            </w:pPr>
            <w:r w:rsidRPr="000801F3">
              <w:rPr>
                <w:rFonts w:ascii="Arial" w:eastAsia="Times New Roman" w:hAnsi="Arial" w:cs="Arial"/>
                <w:color w:val="000000"/>
                <w:spacing w:val="-1"/>
                <w:lang w:eastAsia="sl-SI"/>
              </w:rPr>
              <w:t>Skupna pogodbena cena z DDV:</w:t>
            </w:r>
          </w:p>
        </w:tc>
        <w:tc>
          <w:tcPr>
            <w:tcW w:w="492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3B87217" w14:textId="2E455373" w:rsidR="003F78AA" w:rsidRPr="000801F3" w:rsidRDefault="003F78AA" w:rsidP="003F78AA">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0F8B133" w14:textId="77777777" w:rsidR="003F78AA" w:rsidRPr="003075EF" w:rsidRDefault="003F78AA" w:rsidP="003F78AA">
      <w:pPr>
        <w:pStyle w:val="Standard"/>
        <w:widowControl w:val="0"/>
        <w:shd w:val="clear" w:color="auto" w:fill="FFFFFF"/>
        <w:rPr>
          <w:rFonts w:ascii="Arial" w:eastAsia="Times New Roman" w:hAnsi="Arial" w:cs="Arial"/>
          <w:b/>
          <w:color w:val="000000"/>
          <w:spacing w:val="-1"/>
          <w:sz w:val="24"/>
          <w:szCs w:val="24"/>
          <w:lang w:eastAsia="sl-SI"/>
        </w:rPr>
      </w:pPr>
    </w:p>
    <w:p w14:paraId="320DC30B" w14:textId="5F2588C8" w:rsidR="003F78AA" w:rsidRPr="00104E89" w:rsidRDefault="003F78AA" w:rsidP="003F78AA">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w:t>
      </w:r>
      <w:r w:rsidR="008447A0">
        <w:rPr>
          <w:rFonts w:ascii="Arial" w:hAnsi="Arial" w:cs="Arial"/>
          <w:color w:val="000000" w:themeColor="text1"/>
        </w:rPr>
        <w:t xml:space="preserve"> potrošnega materiala</w:t>
      </w:r>
      <w:r w:rsidR="004C72C8">
        <w:rPr>
          <w:rFonts w:ascii="Arial" w:hAnsi="Arial" w:cs="Arial"/>
          <w:color w:val="000000" w:themeColor="text1"/>
        </w:rPr>
        <w:t xml:space="preserve"> (v sklopu št. 1)</w:t>
      </w:r>
      <w:r w:rsidR="008447A0">
        <w:rPr>
          <w:rFonts w:ascii="Arial" w:hAnsi="Arial" w:cs="Arial"/>
          <w:color w:val="000000" w:themeColor="text1"/>
        </w:rPr>
        <w:t xml:space="preserve"> in vzdrževanja ter</w:t>
      </w:r>
      <w:r w:rsidRPr="00104E89">
        <w:rPr>
          <w:rFonts w:ascii="Arial" w:hAnsi="Arial" w:cs="Arial"/>
          <w:color w:val="000000" w:themeColor="text1"/>
        </w:rPr>
        <w:t xml:space="preserve"> ni odškodninsko ali kakorkoli drugače odgovoren zaradi morebitnega nedoseganja pogodbene vrednosti, kot posledice manjših potreb naročnika od okvirno predvidenih.</w:t>
      </w:r>
    </w:p>
    <w:p w14:paraId="55005DA7" w14:textId="77777777" w:rsidR="003F78AA" w:rsidRDefault="003F78AA" w:rsidP="003F78AA">
      <w:pPr>
        <w:pStyle w:val="Standard"/>
        <w:rPr>
          <w:rFonts w:ascii="Arial" w:hAnsi="Arial" w:cs="Arial"/>
        </w:rPr>
      </w:pPr>
    </w:p>
    <w:p w14:paraId="4B54055C" w14:textId="76B11783" w:rsidR="004766CF" w:rsidRDefault="004766CF" w:rsidP="004766CF">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Cen</w:t>
      </w:r>
      <w:r w:rsidR="0052763E">
        <w:rPr>
          <w:rFonts w:ascii="Arial" w:hAnsi="Arial" w:cs="Arial"/>
          <w:color w:val="000000" w:themeColor="text1"/>
          <w:shd w:val="clear" w:color="auto" w:fill="FFFFFF"/>
        </w:rPr>
        <w:t>e</w:t>
      </w:r>
      <w:r>
        <w:rPr>
          <w:rFonts w:ascii="Arial" w:hAnsi="Arial" w:cs="Arial"/>
          <w:color w:val="000000" w:themeColor="text1"/>
          <w:shd w:val="clear" w:color="auto" w:fill="FFFFFF"/>
        </w:rPr>
        <w:t xml:space="preserve"> </w:t>
      </w:r>
      <w:r w:rsidR="0052763E">
        <w:rPr>
          <w:rFonts w:ascii="Arial" w:hAnsi="Arial" w:cs="Arial"/>
          <w:color w:val="000000" w:themeColor="text1"/>
          <w:shd w:val="clear" w:color="auto" w:fill="FFFFFF"/>
        </w:rPr>
        <w:t>potrošnega materiala</w:t>
      </w:r>
      <w:r w:rsidR="004C72C8">
        <w:rPr>
          <w:rFonts w:ascii="Arial" w:hAnsi="Arial" w:cs="Arial"/>
          <w:color w:val="000000" w:themeColor="text1"/>
          <w:shd w:val="clear" w:color="auto" w:fill="FFFFFF"/>
        </w:rPr>
        <w:t xml:space="preserve"> (v sklopu št. 1)</w:t>
      </w:r>
      <w:r w:rsidR="0052763E">
        <w:rPr>
          <w:rFonts w:ascii="Arial" w:hAnsi="Arial" w:cs="Arial"/>
          <w:color w:val="000000" w:themeColor="text1"/>
          <w:shd w:val="clear" w:color="auto" w:fill="FFFFFF"/>
        </w:rPr>
        <w:t xml:space="preserve"> in </w:t>
      </w:r>
      <w:r>
        <w:rPr>
          <w:rFonts w:ascii="Arial" w:hAnsi="Arial" w:cs="Arial"/>
          <w:color w:val="000000" w:themeColor="text1"/>
          <w:shd w:val="clear" w:color="auto" w:fill="FFFFFF"/>
        </w:rPr>
        <w:t>vzdrževanja</w:t>
      </w:r>
      <w:r w:rsidRPr="00C92C94">
        <w:rPr>
          <w:rFonts w:ascii="Arial" w:hAnsi="Arial" w:cs="Arial"/>
          <w:color w:val="000000" w:themeColor="text1"/>
        </w:rPr>
        <w:t xml:space="preserve"> </w:t>
      </w:r>
      <w:r w:rsidRPr="00C92C94">
        <w:rPr>
          <w:rFonts w:ascii="Arial" w:hAnsi="Arial" w:cs="Arial"/>
          <w:color w:val="000000" w:themeColor="text1"/>
          <w:shd w:val="clear" w:color="auto" w:fill="FFFFFF"/>
        </w:rPr>
        <w:t xml:space="preserve">se v </w:t>
      </w:r>
      <w:r>
        <w:rPr>
          <w:rFonts w:ascii="Arial" w:hAnsi="Arial" w:cs="Arial"/>
          <w:color w:val="000000" w:themeColor="text1"/>
          <w:shd w:val="clear" w:color="auto" w:fill="FFFFFF"/>
        </w:rPr>
        <w:t>prvem letu trajanja pogodbe ne sme</w:t>
      </w:r>
      <w:r w:rsidR="0052763E">
        <w:rPr>
          <w:rFonts w:ascii="Arial" w:hAnsi="Arial" w:cs="Arial"/>
          <w:color w:val="000000" w:themeColor="text1"/>
          <w:shd w:val="clear" w:color="auto" w:fill="FFFFFF"/>
        </w:rPr>
        <w:t>jo</w:t>
      </w:r>
      <w:r>
        <w:rPr>
          <w:rFonts w:ascii="Arial" w:hAnsi="Arial" w:cs="Arial"/>
          <w:color w:val="000000" w:themeColor="text1"/>
          <w:shd w:val="clear" w:color="auto" w:fill="FFFFFF"/>
        </w:rPr>
        <w:t xml:space="preserve"> spremeniti. Katera koli pogodbena stranka lahko po preteku enega leta od sklenitve pogodbe drugo pogodbeno stranko z obrazloženim dopisom seznani z morebitnimi po</w:t>
      </w:r>
      <w:r w:rsidR="0052763E">
        <w:rPr>
          <w:rFonts w:ascii="Arial" w:hAnsi="Arial" w:cs="Arial"/>
          <w:color w:val="000000" w:themeColor="text1"/>
          <w:shd w:val="clear" w:color="auto" w:fill="FFFFFF"/>
        </w:rPr>
        <w:t>trebovanimi spremembami navedenih cen</w:t>
      </w:r>
      <w:r>
        <w:rPr>
          <w:rFonts w:ascii="Arial" w:hAnsi="Arial" w:cs="Arial"/>
          <w:color w:val="000000" w:themeColor="text1"/>
          <w:shd w:val="clear" w:color="auto" w:fill="FFFFFF"/>
        </w:rPr>
        <w:t xml:space="preserve">, upoštevaje indeks cen </w:t>
      </w:r>
      <w:r w:rsidR="00A513F1">
        <w:rPr>
          <w:rFonts w:ascii="Arial" w:hAnsi="Arial" w:cs="Arial"/>
          <w:color w:val="000000" w:themeColor="text1"/>
          <w:shd w:val="clear" w:color="auto" w:fill="FFFFFF"/>
        </w:rPr>
        <w:t>bolnišničnih storitev</w:t>
      </w:r>
      <w:r>
        <w:rPr>
          <w:rFonts w:ascii="Arial" w:hAnsi="Arial" w:cs="Arial"/>
          <w:color w:val="000000" w:themeColor="text1"/>
          <w:shd w:val="clear" w:color="auto" w:fill="FFFFFF"/>
        </w:rPr>
        <w:t xml:space="preserve"> (</w:t>
      </w:r>
      <w:r w:rsidR="0052763E">
        <w:rPr>
          <w:rFonts w:ascii="Arial" w:hAnsi="Arial" w:cs="Arial"/>
          <w:color w:val="000000" w:themeColor="text1"/>
          <w:shd w:val="clear" w:color="auto" w:fill="FFFFFF"/>
        </w:rPr>
        <w:t xml:space="preserve">št. indeksa: </w:t>
      </w:r>
      <w:r w:rsidR="00A513F1" w:rsidRPr="00A513F1">
        <w:rPr>
          <w:rFonts w:ascii="Arial" w:hAnsi="Arial" w:cs="Arial"/>
          <w:color w:val="000000" w:themeColor="text1"/>
        </w:rPr>
        <w:t>06.3.0.0</w:t>
      </w:r>
      <w:r>
        <w:rPr>
          <w:rFonts w:ascii="Arial" w:hAnsi="Arial" w:cs="Arial"/>
          <w:color w:val="000000" w:themeColor="text1"/>
          <w:shd w:val="clear" w:color="auto" w:fill="FFFFFF"/>
        </w:rPr>
        <w:t xml:space="preserve">),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Cena se lahko valorizira šele, ko se </w:t>
      </w:r>
      <w:r w:rsidR="00951494">
        <w:rPr>
          <w:rFonts w:ascii="Arial" w:hAnsi="Arial" w:cs="Arial"/>
          <w:color w:val="000000" w:themeColor="text1"/>
          <w:shd w:val="clear" w:color="auto" w:fill="FFFFFF"/>
        </w:rPr>
        <w:t>indeks zviša oziroma zniža za 4</w:t>
      </w:r>
      <w:r>
        <w:rPr>
          <w:rFonts w:ascii="Arial" w:hAnsi="Arial" w:cs="Arial"/>
          <w:color w:val="000000" w:themeColor="text1"/>
          <w:shd w:val="clear" w:color="auto" w:fill="FFFFFF"/>
        </w:rPr>
        <w:t>%. Povišanje oziroma znižanje cene</w:t>
      </w:r>
      <w:r w:rsidR="00A513F1">
        <w:rPr>
          <w:rFonts w:ascii="Arial" w:hAnsi="Arial" w:cs="Arial"/>
          <w:color w:val="000000" w:themeColor="text1"/>
          <w:shd w:val="clear" w:color="auto" w:fill="FFFFFF"/>
        </w:rPr>
        <w:t xml:space="preserve"> lahko znaša največ 80</w:t>
      </w:r>
      <w:r>
        <w:rPr>
          <w:rFonts w:ascii="Arial" w:hAnsi="Arial" w:cs="Arial"/>
          <w:color w:val="000000" w:themeColor="text1"/>
          <w:shd w:val="clear" w:color="auto" w:fill="FFFFFF"/>
        </w:rPr>
        <w:t>% povišanja oziroma znižanja indeksa. Vsa nadaljnja povišanja oziroma znižanja cene se lahko izvedejo, ko kumulativno povečanje oziroma znižanje indeksa ponovno preseže 4% vrednosti od zadnjega povišanja oziroma znižanja denarnih obveznosti. V kolikor je sprememba indeksa izkazana in jo potrdi druga stranka, pogodbeni stranki spremembo cene uredita z aneksom k tej pogodbi.</w:t>
      </w:r>
    </w:p>
    <w:p w14:paraId="04D71BD9" w14:textId="77777777" w:rsidR="004766CF" w:rsidRPr="00104E89" w:rsidRDefault="004766CF" w:rsidP="003F78AA">
      <w:pPr>
        <w:pStyle w:val="Standard"/>
        <w:rPr>
          <w:rFonts w:ascii="Arial" w:hAnsi="Arial" w:cs="Arial"/>
        </w:rPr>
      </w:pPr>
    </w:p>
    <w:p w14:paraId="0A15B5A6" w14:textId="20F26122" w:rsidR="003F78AA" w:rsidRDefault="003F78AA" w:rsidP="003F78AA">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Pr>
          <w:rFonts w:ascii="Arial" w:hAnsi="Arial" w:cs="Arial"/>
          <w:color w:val="000000" w:themeColor="text1"/>
        </w:rPr>
        <w:t xml:space="preserve">dela, </w:t>
      </w:r>
      <w:r w:rsidRPr="003075EF">
        <w:rPr>
          <w:rFonts w:ascii="Arial" w:hAnsi="Arial" w:cs="Arial"/>
          <w:color w:val="000000" w:themeColor="text1"/>
        </w:rPr>
        <w:t xml:space="preserve">potrošnega materiala, potrebovanih strojev in opreme, zavarovanj, pridobitve listin in dokumentacije, dobave blaga, špediterske, prevozne, carinske, organizacijske, </w:t>
      </w:r>
      <w:r w:rsidR="00BE276E">
        <w:rPr>
          <w:rFonts w:ascii="Arial" w:hAnsi="Arial" w:cs="Arial"/>
          <w:color w:val="000000" w:themeColor="text1"/>
        </w:rPr>
        <w:t xml:space="preserve">režijske, </w:t>
      </w:r>
      <w:r w:rsidRPr="003075EF">
        <w:rPr>
          <w:rFonts w:ascii="Arial" w:hAnsi="Arial" w:cs="Arial"/>
          <w:color w:val="000000" w:themeColor="text1"/>
        </w:rPr>
        <w:t xml:space="preserve">manipulativne ter vse morebitne druge stroške, ki so neposredno ali posredno povezani z izpolnitvijo pogodbe). </w:t>
      </w:r>
      <w:r>
        <w:rPr>
          <w:rFonts w:ascii="Arial" w:hAnsi="Arial" w:cs="Arial"/>
          <w:color w:val="000000" w:themeColor="text1"/>
        </w:rPr>
        <w:t>Pogodbena cena potrošnega materiala</w:t>
      </w:r>
      <w:r w:rsidR="004C72C8">
        <w:rPr>
          <w:rFonts w:ascii="Arial" w:hAnsi="Arial" w:cs="Arial"/>
          <w:color w:val="000000" w:themeColor="text1"/>
        </w:rPr>
        <w:t xml:space="preserve"> v sklopu št. 1</w:t>
      </w:r>
      <w:r>
        <w:rPr>
          <w:rFonts w:ascii="Arial" w:hAnsi="Arial" w:cs="Arial"/>
          <w:color w:val="000000" w:themeColor="text1"/>
        </w:rPr>
        <w:t xml:space="preserve"> vključuje transport dobav DDP na </w:t>
      </w:r>
      <w:r w:rsidR="00227A20">
        <w:rPr>
          <w:rFonts w:ascii="Arial" w:hAnsi="Arial" w:cs="Arial"/>
          <w:color w:val="000000" w:themeColor="text1"/>
        </w:rPr>
        <w:t>sedež</w:t>
      </w:r>
      <w:r>
        <w:rPr>
          <w:rFonts w:ascii="Arial" w:hAnsi="Arial" w:cs="Arial"/>
          <w:color w:val="000000" w:themeColor="text1"/>
        </w:rPr>
        <w:t xml:space="preserve"> naročnika</w:t>
      </w:r>
      <w:r w:rsidR="00227A20">
        <w:rPr>
          <w:rFonts w:ascii="Arial" w:hAnsi="Arial" w:cs="Arial"/>
          <w:color w:val="000000" w:themeColor="text1"/>
        </w:rPr>
        <w:t xml:space="preserve"> razloženo</w:t>
      </w:r>
      <w:r>
        <w:rPr>
          <w:rFonts w:ascii="Arial" w:hAnsi="Arial" w:cs="Arial"/>
          <w:color w:val="000000" w:themeColor="text1"/>
        </w:rPr>
        <w:t xml:space="preserve">, pogodbena cena </w:t>
      </w:r>
      <w:r w:rsidR="00754F1D">
        <w:rPr>
          <w:rFonts w:ascii="Arial" w:hAnsi="Arial" w:cs="Arial"/>
          <w:color w:val="000000" w:themeColor="text1"/>
        </w:rPr>
        <w:t>aparatov</w:t>
      </w:r>
      <w:r w:rsidR="004C72C8">
        <w:rPr>
          <w:rFonts w:ascii="Arial" w:hAnsi="Arial" w:cs="Arial"/>
          <w:color w:val="000000" w:themeColor="text1"/>
        </w:rPr>
        <w:t xml:space="preserve"> v </w:t>
      </w:r>
      <w:r w:rsidR="007E51D7">
        <w:rPr>
          <w:rFonts w:ascii="Arial" w:hAnsi="Arial" w:cs="Arial"/>
          <w:color w:val="000000" w:themeColor="text1"/>
        </w:rPr>
        <w:t>obeh</w:t>
      </w:r>
      <w:r w:rsidR="004C72C8">
        <w:rPr>
          <w:rFonts w:ascii="Arial" w:hAnsi="Arial" w:cs="Arial"/>
          <w:color w:val="000000" w:themeColor="text1"/>
        </w:rPr>
        <w:t xml:space="preserve"> sklopih</w:t>
      </w:r>
      <w:r w:rsidR="00754F1D">
        <w:rPr>
          <w:rFonts w:ascii="Arial" w:hAnsi="Arial" w:cs="Arial"/>
          <w:color w:val="000000" w:themeColor="text1"/>
        </w:rPr>
        <w:t xml:space="preserve"> </w:t>
      </w:r>
      <w:r>
        <w:rPr>
          <w:rFonts w:ascii="Arial" w:hAnsi="Arial" w:cs="Arial"/>
          <w:color w:val="000000" w:themeColor="text1"/>
        </w:rPr>
        <w:t xml:space="preserve">pa </w:t>
      </w:r>
      <w:r w:rsidR="00227A20">
        <w:rPr>
          <w:rFonts w:ascii="Arial" w:hAnsi="Arial" w:cs="Arial"/>
          <w:color w:val="000000" w:themeColor="text1"/>
        </w:rPr>
        <w:t xml:space="preserve">poleg navedene klavzule </w:t>
      </w:r>
      <w:r>
        <w:rPr>
          <w:rFonts w:ascii="Arial" w:hAnsi="Arial" w:cs="Arial"/>
          <w:color w:val="000000" w:themeColor="text1"/>
        </w:rPr>
        <w:t xml:space="preserve">tudi </w:t>
      </w:r>
      <w:r w:rsidR="00227A20">
        <w:rPr>
          <w:rFonts w:ascii="Arial" w:hAnsi="Arial" w:cs="Arial"/>
          <w:color w:val="000000" w:themeColor="text1"/>
        </w:rPr>
        <w:t xml:space="preserve">montažo oziroma </w:t>
      </w:r>
      <w:r>
        <w:rPr>
          <w:rFonts w:ascii="Arial" w:hAnsi="Arial" w:cs="Arial"/>
          <w:color w:val="000000" w:themeColor="text1"/>
        </w:rPr>
        <w:t>namestitev</w:t>
      </w:r>
      <w:r w:rsidR="0052763E">
        <w:rPr>
          <w:rFonts w:ascii="Arial" w:hAnsi="Arial" w:cs="Arial"/>
          <w:color w:val="000000" w:themeColor="text1"/>
        </w:rPr>
        <w:t>, »zagon v živo«</w:t>
      </w:r>
      <w:r>
        <w:rPr>
          <w:rFonts w:ascii="Arial" w:hAnsi="Arial" w:cs="Arial"/>
          <w:color w:val="000000" w:themeColor="text1"/>
        </w:rPr>
        <w:t xml:space="preserve"> in </w:t>
      </w:r>
      <w:r w:rsidR="009B3CB4">
        <w:rPr>
          <w:rFonts w:ascii="Arial" w:hAnsi="Arial" w:cs="Arial"/>
          <w:color w:val="000000" w:themeColor="text1"/>
        </w:rPr>
        <w:t>šolanje naročnikovih uporabnikov</w:t>
      </w:r>
      <w:r>
        <w:rPr>
          <w:rFonts w:ascii="Arial" w:hAnsi="Arial" w:cs="Arial"/>
          <w:color w:val="000000" w:themeColor="text1"/>
        </w:rPr>
        <w:t xml:space="preserve">. </w:t>
      </w:r>
      <w:r w:rsidRPr="003075EF">
        <w:rPr>
          <w:rFonts w:ascii="Arial" w:hAnsi="Arial" w:cs="Arial"/>
          <w:color w:val="000000" w:themeColor="text1"/>
        </w:rPr>
        <w:t xml:space="preserve">Naročnik </w:t>
      </w:r>
      <w:r>
        <w:rPr>
          <w:rFonts w:ascii="Arial" w:hAnsi="Arial" w:cs="Arial"/>
          <w:color w:val="000000" w:themeColor="text1"/>
        </w:rPr>
        <w:t>dobavitelj</w:t>
      </w:r>
      <w:r w:rsidRPr="003075EF">
        <w:rPr>
          <w:rFonts w:ascii="Arial" w:hAnsi="Arial" w:cs="Arial"/>
          <w:color w:val="000000" w:themeColor="text1"/>
        </w:rPr>
        <w:t>u ne bo priznal nobenih stroškov, ki niso zajeti v pogodbeni ceni.</w:t>
      </w:r>
    </w:p>
    <w:p w14:paraId="7DE65CF2" w14:textId="77777777" w:rsidR="003F78AA" w:rsidRPr="003075EF" w:rsidRDefault="003F78AA" w:rsidP="003F78AA">
      <w:pPr>
        <w:pStyle w:val="Standard"/>
        <w:rPr>
          <w:rFonts w:ascii="Arial" w:hAnsi="Arial" w:cs="Arial"/>
          <w:color w:val="000000" w:themeColor="text1"/>
        </w:rPr>
      </w:pPr>
    </w:p>
    <w:p w14:paraId="0988A03C" w14:textId="77777777" w:rsidR="003F78AA" w:rsidRPr="003075EF" w:rsidRDefault="003F78AA" w:rsidP="003F78AA">
      <w:pPr>
        <w:pStyle w:val="Standard"/>
        <w:rPr>
          <w:rFonts w:ascii="Arial" w:hAnsi="Arial" w:cs="Arial"/>
        </w:rPr>
      </w:pPr>
      <w:r w:rsidRPr="003075EF">
        <w:rPr>
          <w:rFonts w:ascii="Arial" w:hAnsi="Arial" w:cs="Arial"/>
          <w:color w:val="000000" w:themeColor="text1"/>
        </w:rPr>
        <w:t xml:space="preserve">V kolikor pride po sklenitvi pogodbe do spremembe veljavne zakonodaje, ki vpliva na izvajanje predmeta pogodbe, </w:t>
      </w:r>
      <w:r>
        <w:rPr>
          <w:rFonts w:ascii="Arial" w:hAnsi="Arial" w:cs="Arial"/>
          <w:color w:val="000000" w:themeColor="text1"/>
        </w:rPr>
        <w:t>dobavitelj</w:t>
      </w:r>
      <w:r w:rsidRPr="003075EF">
        <w:rPr>
          <w:rFonts w:ascii="Arial" w:hAnsi="Arial" w:cs="Arial"/>
          <w:color w:val="000000" w:themeColor="text1"/>
        </w:rPr>
        <w:t xml:space="preserve"> ni upravičen do zvišanja pogodbene cene, temveč mora svoje obveznosti izpolniti po pogodbenimi ceni, skladno z veljavnimi predpisi.</w:t>
      </w:r>
      <w:r>
        <w:rPr>
          <w:rFonts w:ascii="Arial" w:hAnsi="Arial" w:cs="Arial"/>
          <w:color w:val="000000" w:themeColor="text1"/>
        </w:rPr>
        <w:t xml:space="preserve"> Izjema je morebitna sprememba zakona, ki ureja davek na dodano vrednost.</w:t>
      </w:r>
    </w:p>
    <w:p w14:paraId="5977DC10" w14:textId="77777777" w:rsidR="003F78AA" w:rsidRPr="003075EF" w:rsidRDefault="003F78AA" w:rsidP="003F78AA">
      <w:pPr>
        <w:pStyle w:val="Standard"/>
        <w:rPr>
          <w:rFonts w:ascii="Arial" w:hAnsi="Arial" w:cs="Arial"/>
        </w:rPr>
      </w:pPr>
    </w:p>
    <w:p w14:paraId="6642297A"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lastRenderedPageBreak/>
        <w:t>člen</w:t>
      </w:r>
    </w:p>
    <w:p w14:paraId="133E1B18" w14:textId="77777777" w:rsidR="003F78AA" w:rsidRPr="003075EF" w:rsidRDefault="003F78AA" w:rsidP="003F78AA">
      <w:pPr>
        <w:pStyle w:val="Standard"/>
        <w:keepNext/>
        <w:jc w:val="center"/>
        <w:rPr>
          <w:rFonts w:ascii="Arial" w:hAnsi="Arial" w:cs="Arial"/>
          <w:b/>
        </w:rPr>
      </w:pPr>
      <w:r w:rsidRPr="003075EF">
        <w:rPr>
          <w:rFonts w:ascii="Arial" w:hAnsi="Arial" w:cs="Arial"/>
          <w:b/>
        </w:rPr>
        <w:t>(način obračunavanja in plačila)</w:t>
      </w:r>
    </w:p>
    <w:p w14:paraId="50A21F2A" w14:textId="77777777" w:rsidR="003F78AA" w:rsidRPr="003075EF" w:rsidRDefault="003F78AA" w:rsidP="003F78AA">
      <w:pPr>
        <w:pStyle w:val="Standard"/>
        <w:keepNext/>
        <w:ind w:left="360"/>
        <w:rPr>
          <w:rFonts w:ascii="Arial" w:hAnsi="Arial" w:cs="Arial"/>
        </w:rPr>
      </w:pPr>
    </w:p>
    <w:p w14:paraId="769277FB" w14:textId="77777777" w:rsidR="003F78AA" w:rsidRPr="003075EF" w:rsidRDefault="003F78AA" w:rsidP="003F78AA">
      <w:pPr>
        <w:pStyle w:val="Standard"/>
        <w:rPr>
          <w:rFonts w:ascii="Arial" w:hAnsi="Arial" w:cs="Arial"/>
        </w:rPr>
      </w:pPr>
      <w:r>
        <w:rPr>
          <w:rFonts w:ascii="Arial" w:hAnsi="Arial" w:cs="Arial"/>
        </w:rPr>
        <w:t>Dobavljeno blago</w:t>
      </w:r>
      <w:r w:rsidRPr="003075EF">
        <w:rPr>
          <w:rFonts w:ascii="Arial" w:hAnsi="Arial" w:cs="Arial"/>
        </w:rPr>
        <w:t xml:space="preserve"> po tej pogodbi bo </w:t>
      </w:r>
      <w:r>
        <w:rPr>
          <w:rFonts w:ascii="Arial" w:hAnsi="Arial" w:cs="Arial"/>
        </w:rPr>
        <w:t>dobavitelj obračunal z izstavitvijo računov</w:t>
      </w:r>
      <w:r w:rsidRPr="003075EF">
        <w:rPr>
          <w:rFonts w:ascii="Arial" w:hAnsi="Arial" w:cs="Arial"/>
        </w:rPr>
        <w:t xml:space="preserve">, ki jih bo </w:t>
      </w:r>
      <w:r w:rsidRPr="008156D4">
        <w:rPr>
          <w:rFonts w:ascii="Arial" w:hAnsi="Arial" w:cs="Arial"/>
        </w:rPr>
        <w:t>naročniku dostavil v elektronski obliki (e-račun).</w:t>
      </w:r>
    </w:p>
    <w:p w14:paraId="6C11BD56" w14:textId="77777777" w:rsidR="003F78AA" w:rsidRPr="003075EF" w:rsidRDefault="003F78AA" w:rsidP="003F78AA">
      <w:pPr>
        <w:pStyle w:val="Standard"/>
        <w:rPr>
          <w:rFonts w:ascii="Arial" w:hAnsi="Arial" w:cs="Arial"/>
        </w:rPr>
      </w:pPr>
    </w:p>
    <w:p w14:paraId="7F996E78" w14:textId="3E554801" w:rsidR="003F78AA" w:rsidRDefault="003F78AA" w:rsidP="003F78AA">
      <w:pPr>
        <w:pStyle w:val="Standard"/>
        <w:rPr>
          <w:rFonts w:ascii="Arial" w:hAnsi="Arial" w:cs="Arial"/>
          <w:snapToGrid w:val="0"/>
        </w:rPr>
      </w:pPr>
      <w:r w:rsidRPr="003075EF">
        <w:rPr>
          <w:rFonts w:ascii="Arial" w:hAnsi="Arial" w:cs="Arial"/>
          <w:snapToGrid w:val="0"/>
        </w:rPr>
        <w:t xml:space="preserve">Naročnik </w:t>
      </w:r>
      <w:r w:rsidRPr="008156D4">
        <w:rPr>
          <w:rFonts w:ascii="Arial" w:hAnsi="Arial" w:cs="Arial"/>
          <w:snapToGrid w:val="0"/>
        </w:rPr>
        <w:t>bo poravnaval svoje</w:t>
      </w:r>
      <w:r w:rsidRPr="003075EF">
        <w:rPr>
          <w:rFonts w:ascii="Arial" w:hAnsi="Arial" w:cs="Arial"/>
          <w:snapToGrid w:val="0"/>
        </w:rPr>
        <w:t xml:space="preserve"> obveznosti do </w:t>
      </w:r>
      <w:r>
        <w:rPr>
          <w:rFonts w:ascii="Arial" w:hAnsi="Arial" w:cs="Arial"/>
          <w:snapToGrid w:val="0"/>
        </w:rPr>
        <w:t>dobavitelja</w:t>
      </w:r>
      <w:r w:rsidRPr="003075EF">
        <w:rPr>
          <w:rFonts w:ascii="Arial" w:hAnsi="Arial" w:cs="Arial"/>
          <w:snapToGrid w:val="0"/>
        </w:rPr>
        <w:t xml:space="preserve"> po tej pogodbi na podlagi pravilno izstavljenih računov</w:t>
      </w:r>
      <w:r>
        <w:rPr>
          <w:rFonts w:ascii="Arial" w:hAnsi="Arial" w:cs="Arial"/>
          <w:snapToGrid w:val="0"/>
        </w:rPr>
        <w:t>.</w:t>
      </w:r>
      <w:r w:rsidRPr="003075EF">
        <w:rPr>
          <w:rFonts w:ascii="Arial" w:hAnsi="Arial" w:cs="Arial"/>
          <w:snapToGrid w:val="0"/>
        </w:rPr>
        <w:t xml:space="preserve"> </w:t>
      </w:r>
      <w:r>
        <w:rPr>
          <w:rFonts w:ascii="Arial" w:hAnsi="Arial" w:cs="Arial"/>
          <w:snapToGrid w:val="0"/>
        </w:rPr>
        <w:t>Dob</w:t>
      </w:r>
      <w:r w:rsidR="009B3CB4">
        <w:rPr>
          <w:rFonts w:ascii="Arial" w:hAnsi="Arial" w:cs="Arial"/>
          <w:snapToGrid w:val="0"/>
        </w:rPr>
        <w:t>avitelj izstavi račun za dobavo</w:t>
      </w:r>
      <w:r>
        <w:rPr>
          <w:rFonts w:ascii="Arial" w:hAnsi="Arial" w:cs="Arial"/>
          <w:snapToGrid w:val="0"/>
        </w:rPr>
        <w:t xml:space="preserve"> in</w:t>
      </w:r>
      <w:r w:rsidR="00227A20">
        <w:rPr>
          <w:rFonts w:ascii="Arial" w:hAnsi="Arial" w:cs="Arial"/>
          <w:snapToGrid w:val="0"/>
        </w:rPr>
        <w:t xml:space="preserve"> montažo oziroma</w:t>
      </w:r>
      <w:r>
        <w:rPr>
          <w:rFonts w:ascii="Arial" w:hAnsi="Arial" w:cs="Arial"/>
          <w:snapToGrid w:val="0"/>
        </w:rPr>
        <w:t xml:space="preserve"> namestitev</w:t>
      </w:r>
      <w:r w:rsidR="00754F1D">
        <w:rPr>
          <w:rFonts w:ascii="Arial" w:hAnsi="Arial" w:cs="Arial"/>
          <w:snapToGrid w:val="0"/>
        </w:rPr>
        <w:t xml:space="preserve"> medicinske</w:t>
      </w:r>
      <w:r>
        <w:rPr>
          <w:rFonts w:ascii="Arial" w:hAnsi="Arial" w:cs="Arial"/>
          <w:snapToGrid w:val="0"/>
        </w:rPr>
        <w:t xml:space="preserve"> </w:t>
      </w:r>
      <w:r w:rsidR="00754F1D">
        <w:rPr>
          <w:rFonts w:ascii="Arial" w:hAnsi="Arial" w:cs="Arial"/>
          <w:snapToGrid w:val="0"/>
        </w:rPr>
        <w:t>opreme</w:t>
      </w:r>
      <w:r>
        <w:rPr>
          <w:rFonts w:ascii="Arial" w:hAnsi="Arial" w:cs="Arial"/>
          <w:snapToGrid w:val="0"/>
        </w:rPr>
        <w:t xml:space="preserve"> v roku 8 dni po uspešno opravljenem prevzemu. </w:t>
      </w:r>
      <w:r>
        <w:rPr>
          <w:rFonts w:ascii="Arial" w:hAnsi="Arial" w:cs="Arial"/>
        </w:rPr>
        <w:t xml:space="preserve">Dobavitelj </w:t>
      </w:r>
      <w:r w:rsidRPr="003075EF">
        <w:rPr>
          <w:rFonts w:ascii="Arial" w:hAnsi="Arial" w:cs="Arial"/>
        </w:rPr>
        <w:t>izstavi račun</w:t>
      </w:r>
      <w:r>
        <w:rPr>
          <w:rFonts w:ascii="Arial" w:hAnsi="Arial" w:cs="Arial"/>
        </w:rPr>
        <w:t xml:space="preserve"> za storitve vzdrževanja in </w:t>
      </w:r>
      <w:r w:rsidR="004C72C8">
        <w:rPr>
          <w:rFonts w:ascii="Arial" w:hAnsi="Arial" w:cs="Arial"/>
        </w:rPr>
        <w:t xml:space="preserve">v sklopu št. 1 </w:t>
      </w:r>
      <w:r>
        <w:rPr>
          <w:rFonts w:ascii="Arial" w:hAnsi="Arial" w:cs="Arial"/>
        </w:rPr>
        <w:t xml:space="preserve">oskrbo </w:t>
      </w:r>
      <w:r w:rsidR="009B3CB4">
        <w:rPr>
          <w:rFonts w:ascii="Arial" w:hAnsi="Arial" w:cs="Arial"/>
        </w:rPr>
        <w:t>s</w:t>
      </w:r>
      <w:r>
        <w:rPr>
          <w:rFonts w:ascii="Arial" w:hAnsi="Arial" w:cs="Arial"/>
        </w:rPr>
        <w:t xml:space="preserve"> potrošnim materialom </w:t>
      </w:r>
      <w:r w:rsidRPr="003075EF">
        <w:rPr>
          <w:rFonts w:ascii="Arial" w:hAnsi="Arial" w:cs="Arial"/>
        </w:rPr>
        <w:t>na podlagi dejansk</w:t>
      </w:r>
      <w:r>
        <w:rPr>
          <w:rFonts w:ascii="Arial" w:hAnsi="Arial" w:cs="Arial"/>
        </w:rPr>
        <w:t>ih</w:t>
      </w:r>
      <w:r w:rsidRPr="003075EF">
        <w:rPr>
          <w:rFonts w:ascii="Arial" w:hAnsi="Arial" w:cs="Arial"/>
        </w:rPr>
        <w:t xml:space="preserve"> količin </w:t>
      </w:r>
      <w:r>
        <w:rPr>
          <w:rFonts w:ascii="Arial" w:hAnsi="Arial" w:cs="Arial"/>
        </w:rPr>
        <w:t>opravljenih storitev in dobav ter</w:t>
      </w:r>
      <w:r w:rsidRPr="003075EF">
        <w:rPr>
          <w:rFonts w:ascii="Arial" w:hAnsi="Arial" w:cs="Arial"/>
        </w:rPr>
        <w:t xml:space="preserve"> cen na enoto mere </w:t>
      </w:r>
      <w:r>
        <w:rPr>
          <w:rFonts w:ascii="Arial" w:hAnsi="Arial" w:cs="Arial"/>
        </w:rPr>
        <w:t>storitev in potrošnega materiala</w:t>
      </w:r>
      <w:r w:rsidRPr="00815C2C">
        <w:rPr>
          <w:rFonts w:ascii="Arial" w:hAnsi="Arial" w:cs="Arial"/>
        </w:rPr>
        <w:t xml:space="preserve">. </w:t>
      </w:r>
      <w:r>
        <w:rPr>
          <w:rFonts w:ascii="Arial" w:hAnsi="Arial" w:cs="Arial"/>
        </w:rPr>
        <w:t>Dobavitelj</w:t>
      </w:r>
      <w:r w:rsidRPr="00815C2C">
        <w:rPr>
          <w:rFonts w:ascii="Arial" w:hAnsi="Arial" w:cs="Arial"/>
        </w:rPr>
        <w:t xml:space="preserve"> </w:t>
      </w:r>
      <w:r>
        <w:rPr>
          <w:rFonts w:ascii="Arial" w:hAnsi="Arial" w:cs="Arial"/>
        </w:rPr>
        <w:t>izstavi</w:t>
      </w:r>
      <w:r w:rsidRPr="00815C2C">
        <w:rPr>
          <w:rFonts w:ascii="Arial" w:hAnsi="Arial" w:cs="Arial"/>
        </w:rPr>
        <w:t xml:space="preserve"> naročniku ra</w:t>
      </w:r>
      <w:r>
        <w:rPr>
          <w:rFonts w:ascii="Arial" w:hAnsi="Arial" w:cs="Arial"/>
        </w:rPr>
        <w:t>čun do 8. dne v mesecu, za storitve in dobave, opravljene v preteklem mesecu.</w:t>
      </w:r>
    </w:p>
    <w:p w14:paraId="3C2FF6E4" w14:textId="77777777" w:rsidR="003F78AA" w:rsidRPr="003075EF" w:rsidRDefault="003F78AA" w:rsidP="003F78AA">
      <w:pPr>
        <w:pStyle w:val="Standard"/>
        <w:rPr>
          <w:rFonts w:ascii="Arial" w:hAnsi="Arial" w:cs="Arial"/>
        </w:rPr>
      </w:pPr>
    </w:p>
    <w:p w14:paraId="171F6811" w14:textId="0E2C4EF0" w:rsidR="003F78AA" w:rsidRPr="003075EF" w:rsidRDefault="003F78AA" w:rsidP="003F78AA">
      <w:pPr>
        <w:pStyle w:val="Standard"/>
        <w:rPr>
          <w:rFonts w:ascii="Arial" w:hAnsi="Arial" w:cs="Arial"/>
        </w:rPr>
      </w:pPr>
      <w:r w:rsidRPr="003075EF">
        <w:rPr>
          <w:rFonts w:ascii="Arial" w:hAnsi="Arial" w:cs="Arial"/>
        </w:rPr>
        <w:t xml:space="preserve">Naročnik plača nesporni del pravilno izstavljenega računa </w:t>
      </w:r>
      <w:r w:rsidRPr="00A22C8E">
        <w:rPr>
          <w:rFonts w:ascii="Arial" w:hAnsi="Arial" w:cs="Arial"/>
        </w:rPr>
        <w:t>v roku 30 dni od dneva njegovega</w:t>
      </w:r>
      <w:r w:rsidRPr="003075EF">
        <w:rPr>
          <w:rFonts w:ascii="Arial" w:hAnsi="Arial" w:cs="Arial"/>
        </w:rPr>
        <w:t xml:space="preserve"> </w:t>
      </w:r>
      <w:r w:rsidRPr="003075EF">
        <w:rPr>
          <w:rFonts w:ascii="Arial" w:hAnsi="Arial" w:cs="Arial"/>
          <w:color w:val="000000" w:themeColor="text1"/>
        </w:rPr>
        <w:t>prejema</w:t>
      </w:r>
      <w:r w:rsidR="0005192A">
        <w:rPr>
          <w:rFonts w:ascii="Arial" w:hAnsi="Arial" w:cs="Arial"/>
          <w:color w:val="000000" w:themeColor="text1"/>
        </w:rPr>
        <w:t>.</w:t>
      </w:r>
      <w:r w:rsidR="0005192A" w:rsidRPr="0005192A">
        <w:rPr>
          <w:rFonts w:ascii="Arial" w:hAnsi="Arial" w:cs="Arial"/>
          <w:color w:val="000000" w:themeColor="text1"/>
        </w:rPr>
        <w:t xml:space="preserve"> </w:t>
      </w:r>
      <w:r w:rsidR="0005192A">
        <w:rPr>
          <w:rFonts w:ascii="Arial" w:hAnsi="Arial" w:cs="Arial"/>
          <w:color w:val="000000" w:themeColor="text1"/>
        </w:rPr>
        <w:t>V kolikor veljavni predpisi določajo ali dopuščajo daljši plačilni rok, se uporabi tak (naj)daljši rok, kot je določen oziroma dopuščen s predpisi.</w:t>
      </w:r>
      <w:r w:rsidR="0005192A" w:rsidRPr="006A0AEE">
        <w:rPr>
          <w:rFonts w:ascii="Arial" w:hAnsi="Arial" w:cs="Arial"/>
          <w:color w:val="000000" w:themeColor="text1"/>
        </w:rPr>
        <w:t xml:space="preserve"> </w:t>
      </w:r>
      <w:r w:rsidRPr="003075EF">
        <w:rPr>
          <w:rFonts w:ascii="Arial" w:hAnsi="Arial" w:cs="Arial"/>
          <w:color w:val="000000" w:themeColor="text1"/>
        </w:rPr>
        <w:t>Če zadnji dan roka za plačilo sovpada z dnem, ko se po zakonu ne dela, se kot zadnji dan roka šteje naslednji delavnik. Ko</w:t>
      </w:r>
      <w:r w:rsidRPr="003075EF">
        <w:rPr>
          <w:rFonts w:ascii="Arial" w:hAnsi="Arial" w:cs="Arial"/>
        </w:rPr>
        <w:t xml:space="preserve">t dan plačila oziroma izpolnitve naročnikove obveznosti do </w:t>
      </w:r>
      <w:r>
        <w:rPr>
          <w:rFonts w:ascii="Arial" w:hAnsi="Arial" w:cs="Arial"/>
        </w:rPr>
        <w:t>dobavitelja</w:t>
      </w:r>
      <w:r w:rsidRPr="003075EF">
        <w:rPr>
          <w:rFonts w:ascii="Arial" w:hAnsi="Arial" w:cs="Arial"/>
        </w:rPr>
        <w:t xml:space="preserve"> se šteje dan, ko naročnik poda nalog za plačilo organizaciji, pri kateri ima svoj transakcijski račun.</w:t>
      </w:r>
    </w:p>
    <w:p w14:paraId="2AE8027C" w14:textId="77777777" w:rsidR="003F78AA" w:rsidRPr="003075EF" w:rsidRDefault="003F78AA" w:rsidP="003F78AA">
      <w:pPr>
        <w:pStyle w:val="Standard"/>
        <w:rPr>
          <w:rFonts w:ascii="Arial" w:hAnsi="Arial" w:cs="Arial"/>
        </w:rPr>
      </w:pPr>
    </w:p>
    <w:p w14:paraId="21B40C44" w14:textId="77777777" w:rsidR="003F78AA" w:rsidRPr="003075EF" w:rsidRDefault="003F78AA" w:rsidP="003F78AA">
      <w:pPr>
        <w:pStyle w:val="Textbodyindent"/>
        <w:spacing w:after="0"/>
        <w:ind w:left="0"/>
        <w:rPr>
          <w:rFonts w:ascii="Arial" w:hAnsi="Arial" w:cs="Arial"/>
          <w:sz w:val="22"/>
          <w:szCs w:val="22"/>
        </w:rPr>
      </w:pPr>
      <w:r w:rsidRPr="003075EF">
        <w:rPr>
          <w:rFonts w:ascii="Arial" w:hAnsi="Arial" w:cs="Arial"/>
          <w:sz w:val="22"/>
          <w:szCs w:val="22"/>
        </w:rPr>
        <w:t xml:space="preserve">Če naročnik zapadlega zneska po </w:t>
      </w:r>
      <w:r>
        <w:rPr>
          <w:rFonts w:ascii="Arial" w:hAnsi="Arial" w:cs="Arial"/>
          <w:sz w:val="22"/>
          <w:szCs w:val="22"/>
        </w:rPr>
        <w:t>nespornem</w:t>
      </w:r>
      <w:r w:rsidRPr="003075EF">
        <w:rPr>
          <w:rFonts w:ascii="Arial" w:hAnsi="Arial" w:cs="Arial"/>
          <w:sz w:val="22"/>
          <w:szCs w:val="22"/>
        </w:rPr>
        <w:t xml:space="preserve"> računu ne plača pravočasno, je </w:t>
      </w:r>
      <w:r>
        <w:rPr>
          <w:rFonts w:ascii="Arial" w:hAnsi="Arial" w:cs="Arial"/>
          <w:sz w:val="22"/>
          <w:szCs w:val="22"/>
        </w:rPr>
        <w:t xml:space="preserve">dobavitelj </w:t>
      </w:r>
      <w:r w:rsidRPr="003075EF">
        <w:rPr>
          <w:rFonts w:ascii="Arial" w:hAnsi="Arial" w:cs="Arial"/>
          <w:sz w:val="22"/>
          <w:szCs w:val="22"/>
        </w:rPr>
        <w:t>upravičen do zakonskih zamudnih obresti.</w:t>
      </w:r>
    </w:p>
    <w:p w14:paraId="13474F8B" w14:textId="77777777" w:rsidR="003F78AA" w:rsidRPr="003075EF" w:rsidRDefault="003F78AA" w:rsidP="003F78AA">
      <w:pPr>
        <w:pStyle w:val="Standard"/>
        <w:rPr>
          <w:rFonts w:ascii="Arial" w:hAnsi="Arial" w:cs="Arial"/>
        </w:rPr>
      </w:pPr>
    </w:p>
    <w:p w14:paraId="31C33BDF"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29DCB294" w14:textId="77777777" w:rsidR="003F78AA" w:rsidRPr="003075EF" w:rsidRDefault="003F78AA" w:rsidP="003F78AA">
      <w:pPr>
        <w:pStyle w:val="Standard"/>
        <w:keepNext/>
        <w:jc w:val="center"/>
        <w:rPr>
          <w:rFonts w:ascii="Arial" w:hAnsi="Arial" w:cs="Arial"/>
          <w:b/>
        </w:rPr>
      </w:pPr>
      <w:r w:rsidRPr="003075EF">
        <w:rPr>
          <w:rFonts w:ascii="Arial" w:hAnsi="Arial" w:cs="Arial"/>
          <w:b/>
        </w:rPr>
        <w:t>(rok izpolnitve)</w:t>
      </w:r>
    </w:p>
    <w:p w14:paraId="12BBA612" w14:textId="77777777" w:rsidR="003F78AA" w:rsidRPr="003075EF" w:rsidRDefault="003F78AA" w:rsidP="003F78AA">
      <w:pPr>
        <w:pStyle w:val="Standard"/>
        <w:keepNext/>
        <w:rPr>
          <w:rFonts w:ascii="Arial" w:hAnsi="Arial" w:cs="Arial"/>
        </w:rPr>
      </w:pPr>
    </w:p>
    <w:p w14:paraId="43DEACE6" w14:textId="1E6957D6" w:rsidR="003F78AA" w:rsidRDefault="003F78AA" w:rsidP="003F78AA">
      <w:pPr>
        <w:pStyle w:val="Standard"/>
        <w:ind w:right="-1"/>
        <w:rPr>
          <w:rFonts w:ascii="Arial" w:hAnsi="Arial" w:cs="Arial"/>
          <w:color w:val="000000" w:themeColor="text1"/>
        </w:rPr>
      </w:pPr>
      <w:r>
        <w:rPr>
          <w:rFonts w:ascii="Arial" w:hAnsi="Arial" w:cs="Arial"/>
          <w:color w:val="000000" w:themeColor="text1"/>
        </w:rPr>
        <w:t>Dobavitelj</w:t>
      </w:r>
      <w:r w:rsidRPr="00214FC9">
        <w:rPr>
          <w:rFonts w:ascii="Arial" w:hAnsi="Arial" w:cs="Arial"/>
          <w:color w:val="000000" w:themeColor="text1"/>
        </w:rPr>
        <w:t xml:space="preserve"> se obvezuje, da bo 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 xml:space="preserve">sklenitvi tako, da bo </w:t>
      </w:r>
      <w:r w:rsidR="00D460B6">
        <w:rPr>
          <w:rFonts w:ascii="Arial" w:hAnsi="Arial" w:cs="Arial"/>
          <w:color w:val="000000" w:themeColor="text1"/>
        </w:rPr>
        <w:t>opremo iz 2. člena pogodbe</w:t>
      </w:r>
      <w:r>
        <w:rPr>
          <w:rFonts w:ascii="Arial" w:hAnsi="Arial" w:cs="Arial"/>
          <w:color w:val="000000" w:themeColor="text1"/>
        </w:rPr>
        <w:t xml:space="preserve"> dobavil, ustrezno</w:t>
      </w:r>
      <w:r w:rsidR="00227A20">
        <w:rPr>
          <w:rFonts w:ascii="Arial" w:hAnsi="Arial" w:cs="Arial"/>
          <w:color w:val="000000" w:themeColor="text1"/>
        </w:rPr>
        <w:t xml:space="preserve"> montiral oziroma</w:t>
      </w:r>
      <w:r>
        <w:rPr>
          <w:rFonts w:ascii="Arial" w:hAnsi="Arial" w:cs="Arial"/>
          <w:color w:val="000000" w:themeColor="text1"/>
        </w:rPr>
        <w:t xml:space="preserve"> </w:t>
      </w:r>
      <w:r w:rsidRPr="003F78AA">
        <w:rPr>
          <w:rFonts w:ascii="Arial" w:hAnsi="Arial" w:cs="Arial"/>
          <w:color w:val="000000" w:themeColor="text1"/>
        </w:rPr>
        <w:t xml:space="preserve">namestil </w:t>
      </w:r>
      <w:r w:rsidR="009B3CB4">
        <w:rPr>
          <w:rFonts w:ascii="Arial" w:hAnsi="Arial" w:cs="Arial"/>
          <w:color w:val="000000" w:themeColor="text1"/>
        </w:rPr>
        <w:t xml:space="preserve">in </w:t>
      </w:r>
      <w:r w:rsidR="00BB7C87">
        <w:rPr>
          <w:rFonts w:ascii="Arial" w:hAnsi="Arial" w:cs="Arial"/>
          <w:color w:val="000000" w:themeColor="text1"/>
        </w:rPr>
        <w:t>izvedel »zagon v živo«</w:t>
      </w:r>
      <w:r w:rsidR="009B3CB4">
        <w:rPr>
          <w:rFonts w:ascii="Arial" w:hAnsi="Arial" w:cs="Arial"/>
          <w:color w:val="000000" w:themeColor="text1"/>
        </w:rPr>
        <w:t xml:space="preserve"> </w:t>
      </w:r>
      <w:r w:rsidR="00BB7C87">
        <w:rPr>
          <w:rFonts w:ascii="Arial" w:hAnsi="Arial" w:cs="Arial"/>
          <w:color w:val="000000" w:themeColor="text1"/>
        </w:rPr>
        <w:t>v</w:t>
      </w:r>
      <w:r w:rsidRPr="003F78AA">
        <w:rPr>
          <w:rFonts w:ascii="Arial" w:hAnsi="Arial" w:cs="Arial"/>
          <w:color w:val="000000" w:themeColor="text1"/>
        </w:rPr>
        <w:t xml:space="preserve"> </w:t>
      </w:r>
      <w:r w:rsidRPr="00A87052">
        <w:rPr>
          <w:rFonts w:ascii="Arial" w:hAnsi="Arial" w:cs="Arial"/>
          <w:color w:val="000000" w:themeColor="text1"/>
        </w:rPr>
        <w:t xml:space="preserve">roku </w:t>
      </w:r>
      <w:r w:rsidR="00D50643" w:rsidRPr="00A87052">
        <w:rPr>
          <w:rFonts w:ascii="Arial" w:hAnsi="Arial" w:cs="Arial"/>
          <w:color w:val="000000" w:themeColor="text1"/>
        </w:rPr>
        <w:t>90 dni</w:t>
      </w:r>
      <w:r w:rsidR="00BB7C87" w:rsidRPr="00A87052">
        <w:rPr>
          <w:rFonts w:ascii="Arial" w:hAnsi="Arial" w:cs="Arial"/>
          <w:color w:val="000000" w:themeColor="text1"/>
        </w:rPr>
        <w:t xml:space="preserve"> od sklenitve pogodbe</w:t>
      </w:r>
      <w:r w:rsidR="00A87052" w:rsidRPr="00A87052">
        <w:rPr>
          <w:rFonts w:ascii="Arial" w:hAnsi="Arial" w:cs="Arial"/>
          <w:color w:val="000000" w:themeColor="text1"/>
        </w:rPr>
        <w:t xml:space="preserve"> v sklopu</w:t>
      </w:r>
      <w:r w:rsidR="00A87052">
        <w:rPr>
          <w:rFonts w:ascii="Arial" w:hAnsi="Arial" w:cs="Arial"/>
          <w:color w:val="000000" w:themeColor="text1"/>
        </w:rPr>
        <w:t xml:space="preserve"> </w:t>
      </w:r>
      <w:r w:rsidR="007E51D7">
        <w:rPr>
          <w:rFonts w:ascii="Arial" w:hAnsi="Arial" w:cs="Arial"/>
          <w:color w:val="000000" w:themeColor="text1"/>
        </w:rPr>
        <w:t>št. 1 ter</w:t>
      </w:r>
      <w:r w:rsidR="00A87052" w:rsidRPr="00710577">
        <w:rPr>
          <w:rFonts w:ascii="Arial" w:hAnsi="Arial" w:cs="Arial"/>
          <w:color w:val="000000" w:themeColor="text1"/>
        </w:rPr>
        <w:t xml:space="preserve"> </w:t>
      </w:r>
      <w:r w:rsidR="00AD1492">
        <w:rPr>
          <w:rFonts w:ascii="Arial" w:hAnsi="Arial" w:cs="Arial"/>
          <w:color w:val="000000" w:themeColor="text1"/>
        </w:rPr>
        <w:t xml:space="preserve">v roku </w:t>
      </w:r>
      <w:r w:rsidR="00A87052" w:rsidRPr="00710577">
        <w:rPr>
          <w:rFonts w:ascii="Arial" w:hAnsi="Arial" w:cs="Arial"/>
          <w:color w:val="000000" w:themeColor="text1"/>
        </w:rPr>
        <w:t>12 tednov od sklenitve pogodbe v sklopu št. 2</w:t>
      </w:r>
      <w:r w:rsidR="00963DF2" w:rsidRPr="00710577">
        <w:rPr>
          <w:rFonts w:ascii="Arial" w:hAnsi="Arial" w:cs="Arial"/>
          <w:color w:val="000000" w:themeColor="text1"/>
        </w:rPr>
        <w:t>,</w:t>
      </w:r>
      <w:r w:rsidR="00A87052" w:rsidRPr="00710577">
        <w:rPr>
          <w:rFonts w:ascii="Arial" w:hAnsi="Arial" w:cs="Arial"/>
          <w:color w:val="000000" w:themeColor="text1"/>
        </w:rPr>
        <w:t xml:space="preserve"> </w:t>
      </w:r>
      <w:r w:rsidRPr="00512C80">
        <w:rPr>
          <w:rFonts w:ascii="Arial" w:hAnsi="Arial" w:cs="Arial"/>
          <w:color w:val="000000" w:themeColor="text1"/>
        </w:rPr>
        <w:t>nadalje</w:t>
      </w:r>
      <w:r>
        <w:rPr>
          <w:rFonts w:ascii="Arial" w:hAnsi="Arial" w:cs="Arial"/>
          <w:color w:val="000000" w:themeColor="text1"/>
        </w:rPr>
        <w:t xml:space="preserve"> pa bo </w:t>
      </w:r>
      <w:r w:rsidRPr="00214FC9">
        <w:rPr>
          <w:rFonts w:ascii="Arial" w:hAnsi="Arial" w:cs="Arial"/>
          <w:color w:val="000000" w:themeColor="text1"/>
        </w:rPr>
        <w:t>v pogodbenih rokih</w:t>
      </w:r>
      <w:r>
        <w:rPr>
          <w:rFonts w:ascii="Arial" w:hAnsi="Arial" w:cs="Arial"/>
          <w:color w:val="000000" w:themeColor="text1"/>
        </w:rPr>
        <w:t xml:space="preserve"> količinsko in kakovostno oziroma vsebinsko ustrezno</w:t>
      </w:r>
      <w:r w:rsidRPr="00214FC9">
        <w:rPr>
          <w:rFonts w:ascii="Arial" w:hAnsi="Arial" w:cs="Arial"/>
          <w:color w:val="000000" w:themeColor="text1"/>
        </w:rPr>
        <w:t xml:space="preserve"> izpolnjeval posamezna naročila naročnika. </w:t>
      </w:r>
      <w:r>
        <w:rPr>
          <w:rFonts w:ascii="Arial" w:hAnsi="Arial" w:cs="Arial"/>
          <w:color w:val="000000" w:themeColor="text1"/>
        </w:rPr>
        <w:t xml:space="preserve">Dobavitelj </w:t>
      </w:r>
      <w:r w:rsidRPr="00214FC9">
        <w:rPr>
          <w:rFonts w:ascii="Arial" w:hAnsi="Arial" w:cs="Arial"/>
          <w:color w:val="000000" w:themeColor="text1"/>
        </w:rPr>
        <w:t xml:space="preserve">dobavo </w:t>
      </w:r>
      <w:r>
        <w:rPr>
          <w:rFonts w:ascii="Arial" w:hAnsi="Arial" w:cs="Arial"/>
          <w:color w:val="000000" w:themeColor="text1"/>
        </w:rPr>
        <w:t>potrošnega materiala</w:t>
      </w:r>
      <w:r w:rsidR="004C72C8">
        <w:rPr>
          <w:rFonts w:ascii="Arial" w:hAnsi="Arial" w:cs="Arial"/>
          <w:color w:val="000000" w:themeColor="text1"/>
        </w:rPr>
        <w:t xml:space="preserve"> v sklopu št. 1</w:t>
      </w:r>
      <w:r>
        <w:rPr>
          <w:rFonts w:ascii="Arial" w:hAnsi="Arial" w:cs="Arial"/>
          <w:color w:val="000000" w:themeColor="text1"/>
        </w:rPr>
        <w:t xml:space="preserve"> izvede</w:t>
      </w:r>
      <w:r w:rsidRPr="00214FC9">
        <w:rPr>
          <w:rFonts w:ascii="Arial" w:hAnsi="Arial" w:cs="Arial"/>
          <w:color w:val="000000" w:themeColor="text1"/>
        </w:rPr>
        <w:t xml:space="preserve"> </w:t>
      </w:r>
      <w:r>
        <w:rPr>
          <w:rFonts w:ascii="Arial" w:hAnsi="Arial" w:cs="Arial"/>
          <w:color w:val="000000" w:themeColor="text1"/>
        </w:rPr>
        <w:t>skladno z zahtevami</w:t>
      </w:r>
      <w:r w:rsidRPr="00214FC9">
        <w:rPr>
          <w:rFonts w:ascii="Arial" w:hAnsi="Arial" w:cs="Arial"/>
          <w:color w:val="000000" w:themeColor="text1"/>
        </w:rPr>
        <w:t xml:space="preserve"> iz </w:t>
      </w:r>
      <w:r w:rsidRPr="009E04EF">
        <w:rPr>
          <w:rFonts w:ascii="Arial" w:hAnsi="Arial" w:cs="Arial"/>
          <w:color w:val="000000" w:themeColor="text1"/>
        </w:rPr>
        <w:t xml:space="preserve">razpisne </w:t>
      </w:r>
      <w:r w:rsidR="00B77C65">
        <w:rPr>
          <w:rFonts w:ascii="Arial" w:hAnsi="Arial" w:cs="Arial"/>
          <w:color w:val="000000" w:themeColor="text1"/>
        </w:rPr>
        <w:t>dokumentacije</w:t>
      </w:r>
      <w:r w:rsidR="00A87052" w:rsidRPr="00A87052">
        <w:rPr>
          <w:rFonts w:ascii="Arial" w:hAnsi="Arial" w:cs="Arial"/>
          <w:color w:val="000000" w:themeColor="text1"/>
        </w:rPr>
        <w:t xml:space="preserve"> na lo</w:t>
      </w:r>
      <w:r w:rsidR="00A87052" w:rsidRPr="009E04EF">
        <w:rPr>
          <w:rFonts w:ascii="Arial" w:hAnsi="Arial" w:cs="Arial"/>
          <w:color w:val="000000" w:themeColor="text1"/>
        </w:rPr>
        <w:t>kacijo</w:t>
      </w:r>
      <w:r w:rsidR="00A87052">
        <w:rPr>
          <w:rFonts w:ascii="Arial" w:hAnsi="Arial" w:cs="Arial"/>
          <w:color w:val="000000" w:themeColor="text1"/>
        </w:rPr>
        <w:t xml:space="preserve"> naročnika,</w:t>
      </w:r>
      <w:r w:rsidRPr="00A87052">
        <w:rPr>
          <w:rFonts w:ascii="Arial" w:hAnsi="Arial" w:cs="Arial"/>
          <w:color w:val="000000" w:themeColor="text1"/>
        </w:rPr>
        <w:t xml:space="preserve"> </w:t>
      </w:r>
      <w:r w:rsidR="00A87052" w:rsidRPr="00A87052">
        <w:rPr>
          <w:rFonts w:ascii="Arial" w:eastAsia="Times New Roman" w:hAnsi="Arial" w:cs="Arial"/>
          <w:color w:val="000000" w:themeColor="text1"/>
        </w:rPr>
        <w:t>v sorazmernih rokih, ki jih za vsako posamezno naročilo potrošnega materiala naroči naročnik</w:t>
      </w:r>
      <w:r w:rsidR="00DD62CC">
        <w:rPr>
          <w:rFonts w:ascii="Arial" w:hAnsi="Arial" w:cs="Arial"/>
          <w:color w:val="000000" w:themeColor="text1"/>
        </w:rPr>
        <w:t>.</w:t>
      </w:r>
    </w:p>
    <w:p w14:paraId="509BBB69" w14:textId="77777777" w:rsidR="003F78AA" w:rsidRDefault="003F78AA" w:rsidP="003F78AA">
      <w:pPr>
        <w:pStyle w:val="Standard"/>
        <w:ind w:right="-1"/>
        <w:rPr>
          <w:rFonts w:ascii="Arial" w:hAnsi="Arial" w:cs="Arial"/>
          <w:color w:val="000000" w:themeColor="text1"/>
        </w:rPr>
      </w:pPr>
    </w:p>
    <w:p w14:paraId="01718C68" w14:textId="17588709" w:rsidR="003F78AA" w:rsidRDefault="003F78AA" w:rsidP="003F78AA">
      <w:pPr>
        <w:pStyle w:val="Standard"/>
        <w:ind w:right="-1"/>
        <w:rPr>
          <w:rFonts w:ascii="Arial" w:hAnsi="Arial" w:cs="Arial"/>
          <w:color w:val="000000" w:themeColor="text1"/>
        </w:rPr>
      </w:pPr>
      <w:r>
        <w:rPr>
          <w:rFonts w:ascii="Arial" w:hAnsi="Arial" w:cs="Arial"/>
          <w:color w:val="000000" w:themeColor="text1"/>
        </w:rPr>
        <w:t xml:space="preserve">V primeru nastopa nepredvidljivih in neodvrnljivih okoliščin, ki bi </w:t>
      </w:r>
      <w:r w:rsidR="009B3CB4">
        <w:rPr>
          <w:rFonts w:ascii="Arial" w:hAnsi="Arial" w:cs="Arial"/>
          <w:color w:val="000000" w:themeColor="text1"/>
        </w:rPr>
        <w:t>dobavitelju</w:t>
      </w:r>
      <w:r>
        <w:rPr>
          <w:rFonts w:ascii="Arial" w:hAnsi="Arial" w:cs="Arial"/>
          <w:color w:val="000000" w:themeColor="text1"/>
        </w:rPr>
        <w:t xml:space="preserve"> onemogočale izpolnitev obveznosti v navedenem roku, se lahko ta rok podaljša s sporazumom pogodbenih strank, vendar največ za čas trajanja takih okoliščin. </w:t>
      </w:r>
      <w:r w:rsidR="009B3CB4">
        <w:rPr>
          <w:rFonts w:ascii="Arial" w:hAnsi="Arial" w:cs="Arial"/>
          <w:color w:val="000000" w:themeColor="text1"/>
        </w:rPr>
        <w:t xml:space="preserve">Dobavitelj </w:t>
      </w:r>
      <w:r>
        <w:rPr>
          <w:rFonts w:ascii="Arial" w:hAnsi="Arial" w:cs="Arial"/>
          <w:color w:val="000000" w:themeColor="text1"/>
        </w:rPr>
        <w:t>je dolžan naročnika o nastopu takih okoliščin nemudoma obvestiti.</w:t>
      </w:r>
    </w:p>
    <w:p w14:paraId="7C241C69" w14:textId="77777777" w:rsidR="003F78AA" w:rsidRPr="00214FC9" w:rsidRDefault="003F78AA" w:rsidP="003F78AA">
      <w:pPr>
        <w:pStyle w:val="Standard"/>
        <w:ind w:right="-1"/>
        <w:rPr>
          <w:rFonts w:ascii="Arial" w:hAnsi="Arial" w:cs="Arial"/>
          <w:color w:val="000000" w:themeColor="text1"/>
        </w:rPr>
      </w:pPr>
    </w:p>
    <w:p w14:paraId="1062F5EA" w14:textId="77777777" w:rsidR="003F78AA" w:rsidRPr="00214FC9" w:rsidRDefault="003F78AA" w:rsidP="003F78AA">
      <w:pPr>
        <w:pStyle w:val="Standard"/>
        <w:ind w:right="-1"/>
        <w:rPr>
          <w:rFonts w:ascii="Arial" w:hAnsi="Arial" w:cs="Arial"/>
          <w:color w:val="000000" w:themeColor="text1"/>
        </w:rPr>
      </w:pPr>
      <w:r>
        <w:rPr>
          <w:rFonts w:ascii="Arial" w:hAnsi="Arial" w:cs="Arial"/>
        </w:rPr>
        <w:t xml:space="preserve">Pogodbeni stranki ugotavljata,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razen ukrepov oblasti, niso nepredvidljivi, in ne morejo predstavljati utemeljenega razloga za neizpolnitev oziroma nepravočasno izpolnitev pogodbenih obveznosti.</w:t>
      </w:r>
    </w:p>
    <w:p w14:paraId="3F80C423" w14:textId="77777777" w:rsidR="003F78AA" w:rsidRPr="00214FC9" w:rsidRDefault="003F78AA" w:rsidP="003F78AA">
      <w:pPr>
        <w:pStyle w:val="Standard"/>
        <w:rPr>
          <w:rFonts w:ascii="Arial" w:hAnsi="Arial" w:cs="Arial"/>
          <w:color w:val="000000" w:themeColor="text1"/>
        </w:rPr>
      </w:pPr>
    </w:p>
    <w:p w14:paraId="49F13A0C"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lastRenderedPageBreak/>
        <w:t>člen</w:t>
      </w:r>
    </w:p>
    <w:p w14:paraId="464CB534" w14:textId="77777777" w:rsidR="003F78AA" w:rsidRPr="003075EF" w:rsidRDefault="003F78AA" w:rsidP="003F78AA">
      <w:pPr>
        <w:pStyle w:val="Standard"/>
        <w:keepNext/>
        <w:jc w:val="center"/>
        <w:rPr>
          <w:rFonts w:ascii="Arial" w:hAnsi="Arial" w:cs="Arial"/>
          <w:b/>
        </w:rPr>
      </w:pPr>
      <w:r w:rsidRPr="003075EF">
        <w:rPr>
          <w:rFonts w:ascii="Arial" w:hAnsi="Arial" w:cs="Arial"/>
          <w:b/>
        </w:rPr>
        <w:t xml:space="preserve">(obveznosti </w:t>
      </w:r>
      <w:r>
        <w:rPr>
          <w:rFonts w:ascii="Arial" w:hAnsi="Arial" w:cs="Arial"/>
          <w:b/>
        </w:rPr>
        <w:t>dobavitelja</w:t>
      </w:r>
      <w:r w:rsidRPr="003075EF">
        <w:rPr>
          <w:rFonts w:ascii="Arial" w:hAnsi="Arial" w:cs="Arial"/>
          <w:b/>
        </w:rPr>
        <w:t>)</w:t>
      </w:r>
    </w:p>
    <w:p w14:paraId="07D05360" w14:textId="77777777" w:rsidR="003F78AA" w:rsidRPr="003075EF" w:rsidRDefault="003F78AA" w:rsidP="003F78AA">
      <w:pPr>
        <w:pStyle w:val="Standard"/>
        <w:keepNext/>
        <w:rPr>
          <w:rFonts w:ascii="Arial" w:hAnsi="Arial" w:cs="Arial"/>
        </w:rPr>
      </w:pPr>
    </w:p>
    <w:p w14:paraId="5E1B484A" w14:textId="77777777" w:rsidR="003F78AA" w:rsidRPr="003075EF" w:rsidRDefault="003F78AA" w:rsidP="00AD1492">
      <w:pPr>
        <w:suppressAutoHyphens w:val="0"/>
        <w:autoSpaceDN/>
        <w:spacing w:after="0" w:line="276" w:lineRule="auto"/>
        <w:jc w:val="both"/>
        <w:textAlignment w:val="auto"/>
        <w:rPr>
          <w:rFonts w:ascii="Arial" w:hAnsi="Arial" w:cs="Arial"/>
        </w:rPr>
      </w:pPr>
      <w:r>
        <w:rPr>
          <w:rFonts w:ascii="Arial" w:hAnsi="Arial" w:cs="Arial"/>
        </w:rPr>
        <w:t>Obveznosti dobavitelja</w:t>
      </w:r>
      <w:r w:rsidRPr="003075EF">
        <w:rPr>
          <w:rFonts w:ascii="Arial" w:hAnsi="Arial" w:cs="Arial"/>
        </w:rPr>
        <w:t xml:space="preserve"> po tej pogodbi so:</w:t>
      </w:r>
    </w:p>
    <w:p w14:paraId="57B1247C" w14:textId="77777777" w:rsidR="003F78AA" w:rsidRDefault="003F78AA" w:rsidP="00AD1492">
      <w:pPr>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svoje obveznosti izpolniti vestno, pošteno in kakovostno, brez napak in zamud, skladno z določili pogodbe ter v skladu z veljavnimi predpisi, normativi, standardi ter pravili stroke;</w:t>
      </w:r>
    </w:p>
    <w:p w14:paraId="41D18E93" w14:textId="77777777" w:rsidR="003F78AA" w:rsidRDefault="003F78AA" w:rsidP="00AD1492">
      <w:pPr>
        <w:numPr>
          <w:ilvl w:val="1"/>
          <w:numId w:val="68"/>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pogodbene obveznosti le z zdravim delovnim osebjem, ki mora v celoti spoštovati ukrepe za preprečevanje širjenja nalezljivih bolezni, določene z veljavnimi predpisi in s strani naročnika;</w:t>
      </w:r>
    </w:p>
    <w:p w14:paraId="1F577BF7" w14:textId="77777777" w:rsidR="003F78AA" w:rsidRPr="003075EF"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zagotoviti vse tehnične, materialne in kadrovske vire, ki so potrebni za izpolnitev pogodbe;</w:t>
      </w:r>
    </w:p>
    <w:p w14:paraId="7A3B6F0B" w14:textId="77777777" w:rsidR="003F78AA" w:rsidRPr="003075EF"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sodelovati z naročnikom ter po potrebi </w:t>
      </w:r>
      <w:r>
        <w:rPr>
          <w:rFonts w:ascii="Arial" w:hAnsi="Arial" w:cs="Arial"/>
          <w:color w:val="000000" w:themeColor="text1"/>
        </w:rPr>
        <w:t>s</w:t>
      </w:r>
      <w:r w:rsidRPr="003075EF">
        <w:rPr>
          <w:rFonts w:ascii="Arial" w:hAnsi="Arial" w:cs="Arial"/>
          <w:color w:val="000000" w:themeColor="text1"/>
        </w:rPr>
        <w:t xml:space="preserve"> tretjimi osebami s ciljem, da prevzete obveznosti izpolni kakovostno, pravočasno in brez napak;</w:t>
      </w:r>
    </w:p>
    <w:p w14:paraId="552001AA" w14:textId="77777777" w:rsidR="003F78AA"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sproti popravljati in dopolnjevati način </w:t>
      </w:r>
      <w:r>
        <w:rPr>
          <w:rFonts w:ascii="Arial" w:hAnsi="Arial" w:cs="Arial"/>
          <w:color w:val="000000" w:themeColor="text1"/>
        </w:rPr>
        <w:t>izpolnjevanja pogodbe</w:t>
      </w:r>
      <w:r w:rsidRPr="003075EF">
        <w:rPr>
          <w:rFonts w:ascii="Arial" w:hAnsi="Arial" w:cs="Arial"/>
          <w:color w:val="000000" w:themeColor="text1"/>
        </w:rPr>
        <w:t xml:space="preserve">, v kolikor naročnik ugotovi oziroma se izkaže, da je </w:t>
      </w:r>
      <w:r>
        <w:rPr>
          <w:rFonts w:ascii="Arial" w:hAnsi="Arial" w:cs="Arial"/>
          <w:color w:val="000000" w:themeColor="text1"/>
        </w:rPr>
        <w:t>dobaviteljev</w:t>
      </w:r>
      <w:r w:rsidRPr="003075EF">
        <w:rPr>
          <w:rFonts w:ascii="Arial" w:hAnsi="Arial" w:cs="Arial"/>
          <w:color w:val="000000" w:themeColor="text1"/>
        </w:rPr>
        <w:t xml:space="preserve"> način </w:t>
      </w:r>
      <w:r>
        <w:rPr>
          <w:rFonts w:ascii="Arial" w:hAnsi="Arial" w:cs="Arial"/>
          <w:color w:val="000000" w:themeColor="text1"/>
        </w:rPr>
        <w:t>izpolnjevanja pogodbe</w:t>
      </w:r>
      <w:r w:rsidRPr="003075EF">
        <w:rPr>
          <w:rFonts w:ascii="Arial" w:hAnsi="Arial" w:cs="Arial"/>
          <w:color w:val="000000" w:themeColor="text1"/>
        </w:rPr>
        <w:t xml:space="preserve"> pomanjkljiv ali nepravilen;</w:t>
      </w:r>
    </w:p>
    <w:p w14:paraId="2864BF60" w14:textId="692C637C" w:rsidR="00A8209D" w:rsidRDefault="00A8209D" w:rsidP="00103359">
      <w:pPr>
        <w:widowControl/>
        <w:numPr>
          <w:ilvl w:val="1"/>
          <w:numId w:val="68"/>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zaradi sprostitve opreme za</w:t>
      </w:r>
      <w:r w:rsidR="00BB7C87">
        <w:rPr>
          <w:rFonts w:ascii="Arial" w:hAnsi="Arial" w:cs="Arial"/>
          <w:color w:val="000000" w:themeColor="text1"/>
        </w:rPr>
        <w:t xml:space="preserve"> izvedbo</w:t>
      </w:r>
      <w:r>
        <w:rPr>
          <w:rFonts w:ascii="Arial" w:hAnsi="Arial" w:cs="Arial"/>
          <w:color w:val="000000" w:themeColor="text1"/>
        </w:rPr>
        <w:t xml:space="preserve"> </w:t>
      </w:r>
      <w:r w:rsidR="00BB7C87">
        <w:rPr>
          <w:rFonts w:ascii="Arial" w:hAnsi="Arial" w:cs="Arial"/>
          <w:color w:val="000000" w:themeColor="text1"/>
        </w:rPr>
        <w:t>storitev vzdrževanja</w:t>
      </w:r>
      <w:r>
        <w:rPr>
          <w:rFonts w:ascii="Arial" w:hAnsi="Arial" w:cs="Arial"/>
          <w:color w:val="000000" w:themeColor="text1"/>
        </w:rPr>
        <w:t xml:space="preserve"> svoj prihod predhodno najaviti naročniku dovolj vnaprej;</w:t>
      </w:r>
    </w:p>
    <w:p w14:paraId="47ECBC96" w14:textId="77777777" w:rsidR="003F78AA" w:rsidRPr="003075EF" w:rsidRDefault="003F78AA" w:rsidP="00103359">
      <w:pPr>
        <w:widowControl/>
        <w:numPr>
          <w:ilvl w:val="1"/>
          <w:numId w:val="68"/>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632B5B18" w14:textId="77777777" w:rsidR="003F78AA" w:rsidRPr="003075EF" w:rsidRDefault="003F78AA" w:rsidP="003F78AA">
      <w:pPr>
        <w:pStyle w:val="Standard"/>
        <w:rPr>
          <w:rFonts w:ascii="Arial" w:hAnsi="Arial" w:cs="Arial"/>
        </w:rPr>
      </w:pPr>
    </w:p>
    <w:p w14:paraId="11528FCC"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2763440D" w14:textId="77777777" w:rsidR="003F78AA" w:rsidRPr="003075EF" w:rsidRDefault="003F78AA" w:rsidP="003F78AA">
      <w:pPr>
        <w:pStyle w:val="Standard"/>
        <w:keepNext/>
        <w:jc w:val="center"/>
        <w:rPr>
          <w:rFonts w:ascii="Arial" w:hAnsi="Arial" w:cs="Arial"/>
          <w:b/>
        </w:rPr>
      </w:pPr>
      <w:r w:rsidRPr="003075EF">
        <w:rPr>
          <w:rFonts w:ascii="Arial" w:hAnsi="Arial" w:cs="Arial"/>
          <w:b/>
        </w:rPr>
        <w:t>(obveznosti naročnika)</w:t>
      </w:r>
    </w:p>
    <w:p w14:paraId="26367061" w14:textId="77777777" w:rsidR="003F78AA" w:rsidRPr="003075EF" w:rsidRDefault="003F78AA" w:rsidP="003F78AA">
      <w:pPr>
        <w:pStyle w:val="Standard"/>
        <w:keepNext/>
        <w:rPr>
          <w:rFonts w:ascii="Arial" w:hAnsi="Arial" w:cs="Arial"/>
        </w:rPr>
      </w:pPr>
    </w:p>
    <w:p w14:paraId="118201EC" w14:textId="77777777" w:rsidR="003F78AA" w:rsidRPr="003075EF" w:rsidRDefault="003F78AA" w:rsidP="003F78AA">
      <w:pPr>
        <w:pStyle w:val="Standard"/>
        <w:rPr>
          <w:rFonts w:ascii="Arial" w:hAnsi="Arial" w:cs="Arial"/>
        </w:rPr>
      </w:pPr>
      <w:r w:rsidRPr="003075EF">
        <w:rPr>
          <w:rFonts w:ascii="Arial" w:hAnsi="Arial" w:cs="Arial"/>
        </w:rPr>
        <w:t>Obveznosti naročnika po tej pogodbi so:</w:t>
      </w:r>
    </w:p>
    <w:p w14:paraId="4390758E" w14:textId="77777777" w:rsidR="003F78AA" w:rsidRPr="003075EF" w:rsidRDefault="003F78AA" w:rsidP="00103359">
      <w:pPr>
        <w:pStyle w:val="Standard"/>
        <w:numPr>
          <w:ilvl w:val="1"/>
          <w:numId w:val="68"/>
        </w:numPr>
        <w:ind w:left="709"/>
        <w:rPr>
          <w:rFonts w:ascii="Arial" w:hAnsi="Arial" w:cs="Arial"/>
        </w:rPr>
      </w:pPr>
      <w:r>
        <w:rPr>
          <w:rFonts w:ascii="Arial" w:hAnsi="Arial" w:cs="Arial"/>
        </w:rPr>
        <w:t>dobavitelju</w:t>
      </w:r>
      <w:r w:rsidRPr="003075EF">
        <w:rPr>
          <w:rFonts w:ascii="Arial" w:hAnsi="Arial" w:cs="Arial"/>
        </w:rPr>
        <w:t xml:space="preserve"> podati pojasnila in informacije, s katerimi razpolaga in so potrebne za uspešno izpolnitev pogodbe;</w:t>
      </w:r>
    </w:p>
    <w:p w14:paraId="17FA929E" w14:textId="77777777" w:rsidR="003F78AA" w:rsidRPr="003075EF"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pravočasno obveščati </w:t>
      </w:r>
      <w:r>
        <w:rPr>
          <w:rFonts w:ascii="Arial" w:hAnsi="Arial" w:cs="Arial"/>
          <w:color w:val="000000" w:themeColor="text1"/>
        </w:rPr>
        <w:t>dobavitelja</w:t>
      </w:r>
      <w:r w:rsidRPr="003075EF">
        <w:rPr>
          <w:rFonts w:ascii="Arial" w:hAnsi="Arial" w:cs="Arial"/>
          <w:color w:val="000000" w:themeColor="text1"/>
        </w:rPr>
        <w:t xml:space="preserve"> o vseh spremembah in novo nastalih okoliščinah, ki bi lahko imele vpliv na izpolnitev njegovih obveznosti;</w:t>
      </w:r>
    </w:p>
    <w:p w14:paraId="02D77C90" w14:textId="77777777" w:rsidR="003F78AA"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sidRPr="003075EF">
        <w:rPr>
          <w:rFonts w:ascii="Arial" w:hAnsi="Arial" w:cs="Arial"/>
          <w:color w:val="000000" w:themeColor="text1"/>
        </w:rPr>
        <w:t xml:space="preserve">tolmačiti </w:t>
      </w:r>
      <w:r>
        <w:rPr>
          <w:rFonts w:ascii="Arial" w:hAnsi="Arial" w:cs="Arial"/>
          <w:color w:val="000000" w:themeColor="text1"/>
        </w:rPr>
        <w:t>dobavitelju</w:t>
      </w:r>
      <w:r w:rsidRPr="003075EF">
        <w:rPr>
          <w:rFonts w:ascii="Arial" w:hAnsi="Arial" w:cs="Arial"/>
          <w:color w:val="000000" w:themeColor="text1"/>
        </w:rPr>
        <w:t xml:space="preserve"> vse morebitne nejasnosti v obsegu in vsebini pogodbenih </w:t>
      </w:r>
      <w:r>
        <w:rPr>
          <w:rFonts w:ascii="Arial" w:hAnsi="Arial" w:cs="Arial"/>
          <w:color w:val="000000" w:themeColor="text1"/>
        </w:rPr>
        <w:t>obveznosti</w:t>
      </w:r>
      <w:r w:rsidRPr="003075EF">
        <w:rPr>
          <w:rFonts w:ascii="Arial" w:hAnsi="Arial" w:cs="Arial"/>
          <w:color w:val="000000" w:themeColor="text1"/>
        </w:rPr>
        <w:t>;</w:t>
      </w:r>
    </w:p>
    <w:p w14:paraId="1FD24687" w14:textId="77777777" w:rsidR="003F78AA"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naročati posamezne dobave s pisnimi naročilnicami, podpisanimi s strani pooblaščene osebe;</w:t>
      </w:r>
    </w:p>
    <w:p w14:paraId="60E874F2" w14:textId="16D3A32B" w:rsidR="003F78AA" w:rsidRDefault="003F78AA"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 xml:space="preserve">prevzeti ustrezno </w:t>
      </w:r>
      <w:r w:rsidR="00233C9F">
        <w:rPr>
          <w:rFonts w:ascii="Arial" w:hAnsi="Arial" w:cs="Arial"/>
          <w:color w:val="000000" w:themeColor="text1"/>
        </w:rPr>
        <w:t>dobavljeno</w:t>
      </w:r>
      <w:r>
        <w:rPr>
          <w:rFonts w:ascii="Arial" w:hAnsi="Arial" w:cs="Arial"/>
          <w:color w:val="000000" w:themeColor="text1"/>
        </w:rPr>
        <w:t xml:space="preserve"> naročeno blago;</w:t>
      </w:r>
    </w:p>
    <w:p w14:paraId="5027586D" w14:textId="247A2C3D" w:rsidR="00233C9F" w:rsidRDefault="00233C9F"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v obdobju vzdrževanja prostor, v katerem se nahaja oprema</w:t>
      </w:r>
      <w:r w:rsidR="00BB7C87">
        <w:rPr>
          <w:rFonts w:ascii="Arial" w:hAnsi="Arial" w:cs="Arial"/>
          <w:color w:val="000000" w:themeColor="text1"/>
        </w:rPr>
        <w:t>, redno vzdrževati za zagotovitev ustrezne</w:t>
      </w:r>
      <w:r w:rsidR="00A8209D">
        <w:rPr>
          <w:rFonts w:ascii="Arial" w:hAnsi="Arial" w:cs="Arial"/>
          <w:color w:val="000000" w:themeColor="text1"/>
        </w:rPr>
        <w:t xml:space="preserve"> </w:t>
      </w:r>
      <w:r w:rsidR="00BB7C87">
        <w:rPr>
          <w:rFonts w:ascii="Arial" w:hAnsi="Arial" w:cs="Arial"/>
          <w:color w:val="000000" w:themeColor="text1"/>
        </w:rPr>
        <w:t>higiene ter klimatskih</w:t>
      </w:r>
      <w:r w:rsidR="00A8209D">
        <w:rPr>
          <w:rFonts w:ascii="Arial" w:hAnsi="Arial" w:cs="Arial"/>
          <w:color w:val="000000" w:themeColor="text1"/>
        </w:rPr>
        <w:t>, elek</w:t>
      </w:r>
      <w:r w:rsidR="00BB7C87">
        <w:rPr>
          <w:rFonts w:ascii="Arial" w:hAnsi="Arial" w:cs="Arial"/>
          <w:color w:val="000000" w:themeColor="text1"/>
        </w:rPr>
        <w:t>tričnih in ostalih</w:t>
      </w:r>
      <w:r w:rsidR="00A8209D">
        <w:rPr>
          <w:rFonts w:ascii="Arial" w:hAnsi="Arial" w:cs="Arial"/>
          <w:color w:val="000000" w:themeColor="text1"/>
        </w:rPr>
        <w:t xml:space="preserve"> pogoje</w:t>
      </w:r>
      <w:r w:rsidR="00BB7C87">
        <w:rPr>
          <w:rFonts w:ascii="Arial" w:hAnsi="Arial" w:cs="Arial"/>
          <w:color w:val="000000" w:themeColor="text1"/>
        </w:rPr>
        <w:t>v</w:t>
      </w:r>
      <w:r w:rsidR="00A8209D">
        <w:rPr>
          <w:rFonts w:ascii="Arial" w:hAnsi="Arial" w:cs="Arial"/>
          <w:color w:val="000000" w:themeColor="text1"/>
        </w:rPr>
        <w:t>, ki so določeni s tehnično dokumentacijo proizvajalca;</w:t>
      </w:r>
    </w:p>
    <w:p w14:paraId="3470B7F2" w14:textId="532433DD" w:rsidR="00A8209D" w:rsidRPr="003075EF" w:rsidRDefault="00A8209D" w:rsidP="00103359">
      <w:pPr>
        <w:widowControl/>
        <w:numPr>
          <w:ilvl w:val="1"/>
          <w:numId w:val="68"/>
        </w:numPr>
        <w:autoSpaceDN/>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opremo pred izvajanjem vsakokratnih storitev vzdrževanja očistiti oziroma sterilizirati;</w:t>
      </w:r>
    </w:p>
    <w:p w14:paraId="50DB58D5" w14:textId="77777777" w:rsidR="003F78AA" w:rsidRPr="003075EF" w:rsidRDefault="003F78AA" w:rsidP="00103359">
      <w:pPr>
        <w:pStyle w:val="Standard"/>
        <w:numPr>
          <w:ilvl w:val="1"/>
          <w:numId w:val="68"/>
        </w:numPr>
        <w:ind w:left="709"/>
        <w:rPr>
          <w:rFonts w:ascii="Arial" w:hAnsi="Arial" w:cs="Arial"/>
        </w:rPr>
      </w:pPr>
      <w:r>
        <w:rPr>
          <w:rFonts w:ascii="Arial" w:hAnsi="Arial" w:cs="Arial"/>
        </w:rPr>
        <w:t>dobavitelju</w:t>
      </w:r>
      <w:r w:rsidRPr="003075EF">
        <w:rPr>
          <w:rFonts w:ascii="Arial" w:hAnsi="Arial" w:cs="Arial"/>
        </w:rPr>
        <w:t xml:space="preserve"> plačati izpolnitev njegovih obveznosti skladno s to pogodbo.</w:t>
      </w:r>
    </w:p>
    <w:p w14:paraId="09EBB2F5" w14:textId="77777777" w:rsidR="003F78AA" w:rsidRPr="003075EF" w:rsidRDefault="003F78AA" w:rsidP="003F78AA">
      <w:pPr>
        <w:pStyle w:val="Standard"/>
        <w:rPr>
          <w:rFonts w:ascii="Arial" w:hAnsi="Arial" w:cs="Arial"/>
        </w:rPr>
      </w:pPr>
    </w:p>
    <w:p w14:paraId="323D10BC"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6BB7CAD2" w14:textId="77777777" w:rsidR="003F78AA" w:rsidRPr="003075EF" w:rsidRDefault="003F78AA" w:rsidP="003F78AA">
      <w:pPr>
        <w:pStyle w:val="Standard"/>
        <w:keepNext/>
        <w:jc w:val="center"/>
        <w:rPr>
          <w:rFonts w:ascii="Arial" w:hAnsi="Arial" w:cs="Arial"/>
          <w:b/>
        </w:rPr>
      </w:pPr>
      <w:r w:rsidRPr="003075EF">
        <w:rPr>
          <w:rFonts w:ascii="Arial" w:hAnsi="Arial" w:cs="Arial"/>
          <w:b/>
        </w:rPr>
        <w:t>(podizvajalci)</w:t>
      </w:r>
    </w:p>
    <w:p w14:paraId="04ECC1EB" w14:textId="77777777" w:rsidR="003F78AA" w:rsidRPr="003075EF" w:rsidRDefault="003F78AA" w:rsidP="003F78AA">
      <w:pPr>
        <w:pStyle w:val="Standard"/>
        <w:keepNext/>
        <w:rPr>
          <w:rFonts w:ascii="Arial" w:hAnsi="Arial" w:cs="Arial"/>
        </w:rPr>
      </w:pPr>
    </w:p>
    <w:p w14:paraId="09D80FF1" w14:textId="5B8658F4"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bo to pogodbo iz</w:t>
      </w:r>
      <w:r>
        <w:rPr>
          <w:rFonts w:ascii="Arial" w:hAnsi="Arial" w:cs="Arial"/>
        </w:rPr>
        <w:t xml:space="preserve">polnil </w:t>
      </w:r>
      <w:r w:rsidR="00BB7C87">
        <w:rPr>
          <w:rFonts w:ascii="Arial" w:hAnsi="Arial" w:cs="Arial"/>
        </w:rPr>
        <w:t>z naslednjimi</w:t>
      </w:r>
      <w:r>
        <w:rPr>
          <w:rFonts w:ascii="Arial" w:hAnsi="Arial" w:cs="Arial"/>
        </w:rPr>
        <w:t xml:space="preserve"> podizvajalci</w:t>
      </w:r>
      <w:r w:rsidRPr="003075EF">
        <w:rPr>
          <w:rFonts w:ascii="Arial" w:hAnsi="Arial" w:cs="Arial"/>
        </w:rPr>
        <w:t>:</w:t>
      </w:r>
    </w:p>
    <w:p w14:paraId="40E85389" w14:textId="77777777" w:rsidR="003F78AA" w:rsidRPr="003075EF" w:rsidRDefault="003F78AA" w:rsidP="003F78AA">
      <w:pPr>
        <w:pStyle w:val="Standard"/>
        <w:ind w:left="709"/>
        <w:rPr>
          <w:rFonts w:ascii="Arial" w:hAnsi="Arial" w:cs="Arial"/>
        </w:rPr>
      </w:pPr>
    </w:p>
    <w:p w14:paraId="2BD99772" w14:textId="77777777" w:rsidR="003F78AA" w:rsidRPr="003075EF" w:rsidRDefault="003F78AA" w:rsidP="00103359">
      <w:pPr>
        <w:pStyle w:val="Standard"/>
        <w:numPr>
          <w:ilvl w:val="1"/>
          <w:numId w:val="68"/>
        </w:numPr>
        <w:ind w:left="709"/>
        <w:rPr>
          <w:rFonts w:ascii="Arial" w:hAnsi="Arial" w:cs="Arial"/>
        </w:rPr>
      </w:pPr>
      <w:r>
        <w:rPr>
          <w:rFonts w:ascii="Arial" w:hAnsi="Arial" w:cs="Arial"/>
        </w:rPr>
        <w:t>___________________</w:t>
      </w:r>
      <w:r w:rsidRPr="003075EF">
        <w:rPr>
          <w:rFonts w:ascii="Arial" w:hAnsi="Arial" w:cs="Arial"/>
        </w:rPr>
        <w:t>________________________________________________.</w:t>
      </w:r>
    </w:p>
    <w:p w14:paraId="5593C0BC" w14:textId="77777777" w:rsidR="003F78AA" w:rsidRPr="003075EF" w:rsidRDefault="003F78AA" w:rsidP="003F78AA">
      <w:pPr>
        <w:pStyle w:val="Standard"/>
        <w:rPr>
          <w:rFonts w:ascii="Arial" w:hAnsi="Arial" w:cs="Arial"/>
        </w:rPr>
      </w:pPr>
    </w:p>
    <w:p w14:paraId="2055E1B6" w14:textId="77777777" w:rsidR="003F78AA" w:rsidRPr="003075EF" w:rsidRDefault="003F78AA" w:rsidP="003F78AA">
      <w:pPr>
        <w:pStyle w:val="Standard"/>
        <w:rPr>
          <w:rFonts w:ascii="Arial" w:hAnsi="Arial" w:cs="Arial"/>
        </w:rPr>
      </w:pPr>
      <w:r w:rsidRPr="003075EF">
        <w:rPr>
          <w:rFonts w:ascii="Arial" w:hAnsi="Arial" w:cs="Arial"/>
        </w:rPr>
        <w:t xml:space="preserve">V primeru, da je kateri od podizvajalcev zahteval neposredna plačila, </w:t>
      </w:r>
      <w:r>
        <w:rPr>
          <w:rFonts w:ascii="Arial" w:hAnsi="Arial" w:cs="Arial"/>
        </w:rPr>
        <w:t>dobavitelj</w:t>
      </w:r>
      <w:r w:rsidRPr="003075EF">
        <w:rPr>
          <w:rFonts w:ascii="Arial" w:hAnsi="Arial" w:cs="Arial"/>
        </w:rPr>
        <w:t xml:space="preserve"> pooblašča naročnika, da na podlagi potrjenih računov oziroma situacij s strani </w:t>
      </w:r>
      <w:r>
        <w:rPr>
          <w:rFonts w:ascii="Arial" w:hAnsi="Arial" w:cs="Arial"/>
        </w:rPr>
        <w:t>dobavitelja</w:t>
      </w:r>
      <w:r w:rsidRPr="003075EF">
        <w:rPr>
          <w:rFonts w:ascii="Arial" w:hAnsi="Arial" w:cs="Arial"/>
        </w:rPr>
        <w:t xml:space="preserve"> neposredno plačuje podizvajalcu. </w:t>
      </w:r>
      <w:r>
        <w:rPr>
          <w:rFonts w:ascii="Arial" w:hAnsi="Arial" w:cs="Arial"/>
        </w:rPr>
        <w:t>Dobavitelj</w:t>
      </w:r>
      <w:r w:rsidRPr="003075EF">
        <w:rPr>
          <w:rFonts w:ascii="Arial" w:hAnsi="Arial" w:cs="Arial"/>
        </w:rPr>
        <w:t xml:space="preserve"> mora svojemu računu oziroma situaciji priložiti račun oziroma situacijo podizvajalca, ki ga je predhodno potrdil, ter natančno specifikacijo prejemnikov plačil.</w:t>
      </w:r>
    </w:p>
    <w:p w14:paraId="19C0CECC" w14:textId="77777777" w:rsidR="003F78AA" w:rsidRPr="003075EF" w:rsidRDefault="003F78AA" w:rsidP="003F78AA">
      <w:pPr>
        <w:pStyle w:val="Standard"/>
        <w:rPr>
          <w:rFonts w:ascii="Arial" w:hAnsi="Arial" w:cs="Arial"/>
        </w:rPr>
      </w:pPr>
    </w:p>
    <w:p w14:paraId="14CA2D1F" w14:textId="7A7A84AE" w:rsidR="003F78AA" w:rsidRPr="003075EF" w:rsidRDefault="003F78AA" w:rsidP="003F78AA">
      <w:pPr>
        <w:pStyle w:val="Standard"/>
        <w:rPr>
          <w:rFonts w:ascii="Arial" w:hAnsi="Arial" w:cs="Arial"/>
        </w:rPr>
      </w:pPr>
      <w:r w:rsidRPr="003075EF">
        <w:rPr>
          <w:rFonts w:ascii="Arial" w:hAnsi="Arial" w:cs="Arial"/>
        </w:rPr>
        <w:t>Če podizvajalec nep</w:t>
      </w:r>
      <w:r>
        <w:rPr>
          <w:rFonts w:ascii="Arial" w:hAnsi="Arial" w:cs="Arial"/>
        </w:rPr>
        <w:t xml:space="preserve">osrednega plačila ni zahteval, </w:t>
      </w:r>
      <w:r w:rsidRPr="003075EF">
        <w:rPr>
          <w:rFonts w:ascii="Arial" w:hAnsi="Arial" w:cs="Arial"/>
        </w:rPr>
        <w:t xml:space="preserve">naročnik od </w:t>
      </w:r>
      <w:r>
        <w:rPr>
          <w:rFonts w:ascii="Arial" w:hAnsi="Arial" w:cs="Arial"/>
        </w:rPr>
        <w:t>dobavitelja zahteva</w:t>
      </w:r>
      <w:r w:rsidRPr="003075EF">
        <w:rPr>
          <w:rFonts w:ascii="Arial" w:hAnsi="Arial" w:cs="Arial"/>
        </w:rPr>
        <w:t>, da mu najpozneje v 60 dneh od plačila končnega računa oziroma situacije pošlje svojo pisno izjavo in pisno izjavo podizvajalca, da je podizvajalec prejel plačilo za izpolnitev svojih obveznosti, neposredno povezanih s predmetom te pogodbe.</w:t>
      </w:r>
    </w:p>
    <w:p w14:paraId="2B31BCE7" w14:textId="77777777" w:rsidR="003F78AA" w:rsidRPr="003075EF" w:rsidRDefault="003F78AA" w:rsidP="003F78AA">
      <w:pPr>
        <w:pStyle w:val="Standard"/>
        <w:rPr>
          <w:rFonts w:ascii="Arial" w:hAnsi="Arial" w:cs="Arial"/>
        </w:rPr>
      </w:pPr>
    </w:p>
    <w:p w14:paraId="2E28BE10" w14:textId="77777777" w:rsidR="003F78AA" w:rsidRPr="003075EF" w:rsidRDefault="003F78AA" w:rsidP="003F78AA">
      <w:pPr>
        <w:pStyle w:val="Standard"/>
        <w:rPr>
          <w:rFonts w:ascii="Arial" w:eastAsia="Times New Roman" w:hAnsi="Arial" w:cs="Arial"/>
          <w:szCs w:val="20"/>
          <w:lang w:eastAsia="sl-SI"/>
        </w:rPr>
      </w:pP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6C1044FA" w14:textId="77777777" w:rsidR="003F78AA" w:rsidRPr="003075EF" w:rsidRDefault="003F78AA" w:rsidP="003F78AA">
      <w:pPr>
        <w:pStyle w:val="Standard"/>
        <w:rPr>
          <w:rFonts w:ascii="Arial" w:hAnsi="Arial" w:cs="Arial"/>
        </w:rPr>
      </w:pPr>
    </w:p>
    <w:p w14:paraId="47330A81" w14:textId="77777777" w:rsidR="003F78AA" w:rsidRPr="003075EF" w:rsidRDefault="003F78AA" w:rsidP="003F78AA">
      <w:pPr>
        <w:pStyle w:val="Standard"/>
        <w:rPr>
          <w:rFonts w:ascii="Arial" w:hAnsi="Arial" w:cs="Arial"/>
        </w:rPr>
      </w:pPr>
      <w:r w:rsidRPr="003075EF">
        <w:rPr>
          <w:rFonts w:ascii="Arial" w:hAnsi="Arial" w:cs="Arial"/>
        </w:rPr>
        <w:t xml:space="preserve">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w:t>
      </w:r>
      <w:r>
        <w:rPr>
          <w:rFonts w:ascii="Arial" w:hAnsi="Arial" w:cs="Arial"/>
        </w:rPr>
        <w:t>dobavitelj</w:t>
      </w:r>
      <w:r w:rsidRPr="003075EF">
        <w:rPr>
          <w:rFonts w:ascii="Arial" w:hAnsi="Arial" w:cs="Arial"/>
        </w:rPr>
        <w:t xml:space="preserve"> izpolnjeval s prejšnjim podizvajalcem. </w:t>
      </w:r>
      <w:r>
        <w:rPr>
          <w:rFonts w:ascii="Arial" w:hAnsi="Arial" w:cs="Arial"/>
        </w:rPr>
        <w:t>Dobavitelj</w:t>
      </w:r>
      <w:r w:rsidRPr="003075EF">
        <w:rPr>
          <w:rFonts w:ascii="Arial" w:hAnsi="Arial" w:cs="Arial"/>
        </w:rPr>
        <w:t xml:space="preserve"> mora za podizvajalce, ki jih namerava v izpolnitev javnega naročila vključiti po sklenitvi pogodbe, predložiti dokazila o neobstoju razlogov za izključitev ob predlogu za nominacijo, pred pričetkom izvajanja </w:t>
      </w:r>
      <w:r>
        <w:rPr>
          <w:rFonts w:ascii="Arial" w:hAnsi="Arial" w:cs="Arial"/>
        </w:rPr>
        <w:t>dobav oziroma storitev</w:t>
      </w:r>
      <w:r w:rsidRPr="003075EF">
        <w:rPr>
          <w:rFonts w:ascii="Arial" w:hAnsi="Arial" w:cs="Arial"/>
        </w:rPr>
        <w:t xml:space="preserve">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0C26CF0F" w14:textId="77777777" w:rsidR="003F78AA" w:rsidRPr="003075EF" w:rsidRDefault="003F78AA" w:rsidP="003F78AA">
      <w:pPr>
        <w:pStyle w:val="Standard"/>
        <w:rPr>
          <w:rFonts w:ascii="Arial" w:hAnsi="Arial" w:cs="Arial"/>
        </w:rPr>
      </w:pPr>
    </w:p>
    <w:p w14:paraId="47E21DE8" w14:textId="1B67E3AD"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mora za novo angažirane </w:t>
      </w:r>
      <w:r>
        <w:rPr>
          <w:rFonts w:ascii="Arial" w:hAnsi="Arial" w:cs="Arial"/>
        </w:rPr>
        <w:t>pod</w:t>
      </w:r>
      <w:r w:rsidRPr="003075EF">
        <w:rPr>
          <w:rFonts w:ascii="Arial" w:hAnsi="Arial" w:cs="Arial"/>
        </w:rPr>
        <w:t>izvajalce predložiti obraz</w:t>
      </w:r>
      <w:r>
        <w:rPr>
          <w:rFonts w:ascii="Arial" w:hAnsi="Arial" w:cs="Arial"/>
        </w:rPr>
        <w:t>ec ESPD, obrazec »Podizvajalci«</w:t>
      </w:r>
      <w:r w:rsidRPr="003075EF">
        <w:rPr>
          <w:rFonts w:ascii="Arial" w:hAnsi="Arial" w:cs="Arial"/>
        </w:rPr>
        <w:t xml:space="preserve"> </w:t>
      </w:r>
      <w:r>
        <w:rPr>
          <w:rFonts w:ascii="Arial" w:hAnsi="Arial" w:cs="Arial"/>
        </w:rPr>
        <w:t>ter</w:t>
      </w:r>
      <w:r w:rsidRPr="003075EF">
        <w:rPr>
          <w:rFonts w:ascii="Arial" w:hAnsi="Arial" w:cs="Arial"/>
        </w:rPr>
        <w:t xml:space="preserve">, v kolikor je relevantno, obrazec »Izjava podizvajalca o </w:t>
      </w:r>
      <w:r w:rsidRPr="00815C2C">
        <w:rPr>
          <w:rFonts w:ascii="Arial" w:hAnsi="Arial" w:cs="Arial"/>
        </w:rPr>
        <w:t>neposrednih p</w:t>
      </w:r>
      <w:r>
        <w:rPr>
          <w:rFonts w:ascii="Arial" w:hAnsi="Arial" w:cs="Arial"/>
        </w:rPr>
        <w:t>lačilih«</w:t>
      </w:r>
      <w:r w:rsidRPr="00815C2C">
        <w:rPr>
          <w:rFonts w:ascii="Arial" w:hAnsi="Arial" w:cs="Arial"/>
        </w:rPr>
        <w:t>.</w:t>
      </w:r>
      <w:r w:rsidRPr="003075EF">
        <w:rPr>
          <w:rFonts w:ascii="Arial" w:hAnsi="Arial" w:cs="Arial"/>
        </w:rPr>
        <w:t xml:space="preserve"> Zaradi hitrejše obravnave predloga za nominacijo podizvajalca lahko </w:t>
      </w:r>
      <w:r>
        <w:rPr>
          <w:rFonts w:ascii="Arial" w:hAnsi="Arial" w:cs="Arial"/>
        </w:rPr>
        <w:t>dobavitelj</w:t>
      </w:r>
      <w:r w:rsidRPr="003075EF">
        <w:rPr>
          <w:rFonts w:ascii="Arial" w:hAnsi="Arial" w:cs="Arial"/>
        </w:rPr>
        <w:t xml:space="preserve"> poleg navedenih obrazcev predloži tudi dokazila o neobstoju razlogov za izključitev ter, če je relevantno, o izpolnjevanju pogojev.</w:t>
      </w:r>
    </w:p>
    <w:p w14:paraId="48A2349B" w14:textId="77777777" w:rsidR="003F78AA" w:rsidRPr="003075EF" w:rsidRDefault="003F78AA" w:rsidP="003F78AA">
      <w:pPr>
        <w:pStyle w:val="Standard"/>
        <w:rPr>
          <w:rFonts w:ascii="Arial" w:hAnsi="Arial" w:cs="Arial"/>
        </w:rPr>
      </w:pPr>
    </w:p>
    <w:p w14:paraId="11C90AA8" w14:textId="77777777" w:rsidR="003F78AA" w:rsidRPr="003075EF" w:rsidRDefault="003F78AA" w:rsidP="003F78AA">
      <w:pPr>
        <w:spacing w:after="0" w:line="276" w:lineRule="auto"/>
        <w:rPr>
          <w:rFonts w:ascii="Arial" w:eastAsia="Times New Roman" w:hAnsi="Arial" w:cs="Arial"/>
          <w:szCs w:val="20"/>
          <w:lang w:eastAsia="sl-SI"/>
        </w:rPr>
      </w:pPr>
      <w:r w:rsidRPr="003075EF">
        <w:rPr>
          <w:rFonts w:ascii="Arial" w:eastAsia="Times New Roman" w:hAnsi="Arial" w:cs="Arial"/>
          <w:szCs w:val="20"/>
          <w:lang w:eastAsia="sl-SI"/>
        </w:rPr>
        <w:t xml:space="preserve">Naročnik bo zavrnil naknadno nominiranega podizvajalca: </w:t>
      </w:r>
    </w:p>
    <w:p w14:paraId="68AA9B88" w14:textId="77777777" w:rsidR="003F78AA" w:rsidRPr="003075EF" w:rsidRDefault="003F78AA" w:rsidP="00103359">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3075EF">
        <w:rPr>
          <w:rFonts w:ascii="Arial" w:hAnsi="Arial" w:cs="Arial"/>
        </w:rPr>
        <w:t xml:space="preserve">(oziroma prevzem dela naročila zavrnjenega podizvajalca s strani </w:t>
      </w:r>
      <w:r>
        <w:rPr>
          <w:rFonts w:ascii="Arial" w:hAnsi="Arial" w:cs="Arial"/>
        </w:rPr>
        <w:t>dobavitelja</w:t>
      </w:r>
      <w:r w:rsidRPr="003075EF">
        <w:rPr>
          <w:rFonts w:ascii="Arial" w:hAnsi="Arial" w:cs="Arial"/>
        </w:rPr>
        <w:t>)</w:t>
      </w:r>
      <w:r w:rsidRPr="003075EF">
        <w:rPr>
          <w:rFonts w:ascii="Arial" w:eastAsia="Times New Roman" w:hAnsi="Arial" w:cs="Arial"/>
          <w:szCs w:val="20"/>
          <w:lang w:eastAsia="sl-SI"/>
        </w:rPr>
        <w:t xml:space="preserve">, </w:t>
      </w:r>
    </w:p>
    <w:p w14:paraId="741D9BB3" w14:textId="77777777" w:rsidR="003F78AA" w:rsidRPr="003075EF" w:rsidRDefault="003F78AA" w:rsidP="00103359">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če bi to lahko vplivalo na nemoteno izvajanje ali dokončanje del,</w:t>
      </w:r>
    </w:p>
    <w:p w14:paraId="2EEB266D" w14:textId="77777777" w:rsidR="003F78AA" w:rsidRPr="003075EF" w:rsidRDefault="003F78AA" w:rsidP="00103359">
      <w:pPr>
        <w:widowControl/>
        <w:numPr>
          <w:ilvl w:val="0"/>
          <w:numId w:val="61"/>
        </w:numPr>
        <w:autoSpaceDN/>
        <w:spacing w:after="0" w:line="276" w:lineRule="auto"/>
        <w:jc w:val="both"/>
        <w:textAlignment w:val="auto"/>
        <w:rPr>
          <w:rFonts w:ascii="Arial" w:eastAsia="Times New Roman" w:hAnsi="Arial" w:cs="Arial"/>
          <w:szCs w:val="20"/>
          <w:lang w:eastAsia="sl-SI"/>
        </w:rPr>
      </w:pPr>
      <w:r w:rsidRPr="003075EF">
        <w:rPr>
          <w:rFonts w:ascii="Arial" w:eastAsia="Times New Roman" w:hAnsi="Arial" w:cs="Arial"/>
          <w:szCs w:val="20"/>
          <w:lang w:eastAsia="sl-SI"/>
        </w:rPr>
        <w:t xml:space="preserve">če novi podizvajalec ne izpolnjuje pogojev za oddajo javnega naročila vsaj v enaki meri, kot jih je izpolnjeval podizvajalec, namesto katerega želi </w:t>
      </w:r>
      <w:r>
        <w:rPr>
          <w:rFonts w:ascii="Arial" w:eastAsia="Times New Roman" w:hAnsi="Arial" w:cs="Arial"/>
          <w:szCs w:val="20"/>
          <w:lang w:eastAsia="sl-SI"/>
        </w:rPr>
        <w:t>dobavitelj</w:t>
      </w:r>
      <w:r w:rsidRPr="003075EF">
        <w:rPr>
          <w:rFonts w:ascii="Arial" w:eastAsia="Times New Roman" w:hAnsi="Arial" w:cs="Arial"/>
          <w:szCs w:val="20"/>
          <w:lang w:eastAsia="sl-SI"/>
        </w:rPr>
        <w:t xml:space="preserve"> nominirati novega podizvajalca. </w:t>
      </w:r>
    </w:p>
    <w:p w14:paraId="0E2DFBF1" w14:textId="77777777" w:rsidR="003F78AA" w:rsidRPr="003075EF" w:rsidRDefault="003F78AA" w:rsidP="003F78AA">
      <w:pPr>
        <w:pStyle w:val="Standard"/>
        <w:rPr>
          <w:rFonts w:ascii="Arial" w:hAnsi="Arial" w:cs="Arial"/>
        </w:rPr>
      </w:pPr>
    </w:p>
    <w:p w14:paraId="152705F3" w14:textId="26DFE92F" w:rsidR="003F78AA" w:rsidRPr="003075EF" w:rsidRDefault="003F78AA" w:rsidP="003F78AA">
      <w:pPr>
        <w:pStyle w:val="Standard"/>
        <w:rPr>
          <w:rFonts w:ascii="Arial" w:hAnsi="Arial" w:cs="Arial"/>
        </w:rPr>
      </w:pPr>
      <w:r w:rsidRPr="003075EF">
        <w:rPr>
          <w:rFonts w:ascii="Arial" w:hAnsi="Arial" w:cs="Arial"/>
        </w:rPr>
        <w:t xml:space="preserve">Če naročnik ugotovi, da dela izvaja podizvajalec, ki ga </w:t>
      </w:r>
      <w:r>
        <w:rPr>
          <w:rFonts w:ascii="Arial" w:hAnsi="Arial" w:cs="Arial"/>
        </w:rPr>
        <w:t>dobavitelj</w:t>
      </w:r>
      <w:r w:rsidRPr="003075EF">
        <w:rPr>
          <w:rFonts w:ascii="Arial" w:hAnsi="Arial" w:cs="Arial"/>
        </w:rPr>
        <w:t xml:space="preserve"> ni nominiral v svoji ponudbi</w:t>
      </w:r>
      <w:r>
        <w:rPr>
          <w:rFonts w:ascii="Arial" w:hAnsi="Arial" w:cs="Arial"/>
        </w:rPr>
        <w:t>, pa bi ga moral,</w:t>
      </w:r>
      <w:r w:rsidRPr="003075EF">
        <w:rPr>
          <w:rFonts w:ascii="Arial" w:hAnsi="Arial" w:cs="Arial"/>
        </w:rPr>
        <w:t xml:space="preserve"> in za njegovo nominacijo tudi ni pridobil naknadnega soglasja naročnika, ima </w:t>
      </w:r>
      <w:r w:rsidRPr="003075EF">
        <w:rPr>
          <w:rFonts w:ascii="Arial" w:hAnsi="Arial" w:cs="Arial"/>
        </w:rPr>
        <w:lastRenderedPageBreak/>
        <w:t>naročnik pravico odstopiti od te pogodbe. Naročnik si pridržuje pravico, da med izvajanjem pogodbe kadarkoli preveri, delavci katerega gospodarskega subjekta izpolnjujejo predmet naročila.</w:t>
      </w:r>
    </w:p>
    <w:p w14:paraId="151BF400" w14:textId="77777777" w:rsidR="003F78AA" w:rsidRPr="003075EF" w:rsidRDefault="003F78AA" w:rsidP="003F78AA">
      <w:pPr>
        <w:pStyle w:val="Standard"/>
        <w:rPr>
          <w:rFonts w:ascii="Arial" w:hAnsi="Arial" w:cs="Arial"/>
        </w:rPr>
      </w:pPr>
    </w:p>
    <w:p w14:paraId="6C6C6ABB" w14:textId="77777777" w:rsidR="003F78AA" w:rsidRPr="003075EF" w:rsidRDefault="003F78AA" w:rsidP="003F78AA">
      <w:pPr>
        <w:pStyle w:val="Standard"/>
        <w:rPr>
          <w:rFonts w:ascii="Arial" w:hAnsi="Arial" w:cs="Arial"/>
        </w:rPr>
      </w:pPr>
      <w:r>
        <w:rPr>
          <w:rFonts w:ascii="Arial" w:hAnsi="Arial" w:cs="Arial"/>
        </w:rPr>
        <w:t>Dobavitelj</w:t>
      </w:r>
      <w:r w:rsidRPr="003075EF">
        <w:rPr>
          <w:rFonts w:ascii="Arial" w:hAnsi="Arial" w:cs="Arial"/>
        </w:rPr>
        <w:t xml:space="preserve"> v razmerju do naročnika v celoti odgovarja za izvedbo naročila, tudi če naročilo izvede s podizvajalci.</w:t>
      </w:r>
    </w:p>
    <w:p w14:paraId="164773C2" w14:textId="77777777" w:rsidR="003F78AA" w:rsidRPr="003075EF" w:rsidRDefault="003F78AA" w:rsidP="003F78AA">
      <w:pPr>
        <w:pStyle w:val="Standard"/>
        <w:rPr>
          <w:rFonts w:ascii="Arial" w:hAnsi="Arial" w:cs="Arial"/>
        </w:rPr>
      </w:pPr>
    </w:p>
    <w:p w14:paraId="4E309BA3"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39CFA4F7" w14:textId="77777777" w:rsidR="003F78AA" w:rsidRPr="003075EF" w:rsidRDefault="003F78AA" w:rsidP="003F78AA">
      <w:pPr>
        <w:pStyle w:val="Standard"/>
        <w:keepNext/>
        <w:jc w:val="center"/>
        <w:rPr>
          <w:rFonts w:ascii="Arial" w:hAnsi="Arial" w:cs="Arial"/>
          <w:b/>
        </w:rPr>
      </w:pPr>
      <w:r w:rsidRPr="009B2BA0">
        <w:rPr>
          <w:rFonts w:ascii="Arial" w:hAnsi="Arial" w:cs="Arial"/>
          <w:b/>
        </w:rPr>
        <w:t>(zavarovanje za dobro izvedbo pogodbenih obveznosti)</w:t>
      </w:r>
    </w:p>
    <w:p w14:paraId="6DF86F05" w14:textId="77777777" w:rsidR="003F78AA" w:rsidRPr="003075EF" w:rsidRDefault="003F78AA" w:rsidP="003F78AA">
      <w:pPr>
        <w:pStyle w:val="Standard"/>
        <w:keepNext/>
        <w:rPr>
          <w:rFonts w:ascii="Arial" w:hAnsi="Arial" w:cs="Arial"/>
        </w:rPr>
      </w:pPr>
    </w:p>
    <w:p w14:paraId="6EC8041B" w14:textId="30E88EC7" w:rsidR="003F78AA" w:rsidRDefault="003F78AA" w:rsidP="003F78AA">
      <w:pPr>
        <w:spacing w:after="0" w:line="276" w:lineRule="auto"/>
        <w:jc w:val="both"/>
        <w:rPr>
          <w:rFonts w:ascii="Arial" w:hAnsi="Arial" w:cs="Arial"/>
        </w:rPr>
      </w:pPr>
      <w:r>
        <w:rPr>
          <w:rFonts w:ascii="Arial" w:hAnsi="Arial" w:cs="Arial"/>
        </w:rPr>
        <w:t>Dobavitelj</w:t>
      </w:r>
      <w:r w:rsidRPr="003075EF">
        <w:rPr>
          <w:rFonts w:ascii="Arial" w:hAnsi="Arial" w:cs="Arial"/>
        </w:rPr>
        <w:t xml:space="preserve"> mora </w:t>
      </w:r>
      <w:r>
        <w:rPr>
          <w:rFonts w:ascii="Arial" w:hAnsi="Arial" w:cs="Arial"/>
        </w:rPr>
        <w:t>skupaj s podpisom</w:t>
      </w:r>
      <w:r w:rsidRPr="003075EF">
        <w:rPr>
          <w:rFonts w:ascii="Arial" w:hAnsi="Arial" w:cs="Arial"/>
        </w:rPr>
        <w:t xml:space="preserve"> te pogodbe naročniku predložiti </w:t>
      </w:r>
      <w:r w:rsidR="00D460B6">
        <w:rPr>
          <w:rFonts w:ascii="Arial" w:hAnsi="Arial" w:cs="Arial"/>
        </w:rPr>
        <w:t>tri originalne podpisane in žigosane bianko menice</w:t>
      </w:r>
      <w:r w:rsidRPr="003075EF">
        <w:rPr>
          <w:rFonts w:ascii="Arial" w:hAnsi="Arial" w:cs="Arial"/>
        </w:rPr>
        <w:t xml:space="preserve"> za dobro izvedbo pogodbenih obveznosti</w:t>
      </w:r>
      <w:r w:rsidR="00F83CFB">
        <w:rPr>
          <w:rFonts w:ascii="Arial" w:hAnsi="Arial" w:cs="Arial"/>
        </w:rPr>
        <w:t xml:space="preserve"> in za odpravo napak v garancijskem roku</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dobavitelj naročniku že predložil </w:t>
      </w:r>
      <w:r w:rsidRPr="008156D4">
        <w:rPr>
          <w:rFonts w:ascii="Arial" w:hAnsi="Arial" w:cs="Arial"/>
        </w:rPr>
        <w:t>menično izjavo za dobro izvedbo pogodbenih obveznosti</w:t>
      </w:r>
      <w:r w:rsidR="00F83CFB">
        <w:rPr>
          <w:rFonts w:ascii="Arial" w:hAnsi="Arial" w:cs="Arial"/>
        </w:rPr>
        <w:t xml:space="preserve"> in za odpravo napak v garancijskem roku</w:t>
      </w:r>
      <w:r>
        <w:rPr>
          <w:rFonts w:ascii="Arial" w:hAnsi="Arial" w:cs="Arial"/>
        </w:rPr>
        <w:t>,</w:t>
      </w:r>
      <w:r w:rsidRPr="00572B82">
        <w:rPr>
          <w:rFonts w:ascii="Arial" w:hAnsi="Arial" w:cs="Arial"/>
        </w:rPr>
        <w:t xml:space="preserve"> </w:t>
      </w:r>
      <w:r w:rsidRPr="003075EF">
        <w:rPr>
          <w:rFonts w:ascii="Arial" w:hAnsi="Arial" w:cs="Arial"/>
        </w:rPr>
        <w:t xml:space="preserve">z veljavnostjo do </w:t>
      </w:r>
      <w:r w:rsidR="00D460B6">
        <w:rPr>
          <w:rFonts w:ascii="Arial" w:hAnsi="Arial" w:cs="Arial"/>
        </w:rPr>
        <w:t>konca veljavnosti te pogodbe</w:t>
      </w:r>
      <w:r w:rsidR="00DD62CC">
        <w:rPr>
          <w:rFonts w:ascii="Arial" w:hAnsi="Arial" w:cs="Arial"/>
        </w:rPr>
        <w:t xml:space="preserve"> plus 30 dni</w:t>
      </w:r>
      <w:r w:rsidR="00D460B6">
        <w:rPr>
          <w:rFonts w:ascii="Arial" w:hAnsi="Arial" w:cs="Arial"/>
        </w:rPr>
        <w:t>,</w:t>
      </w:r>
      <w:r>
        <w:rPr>
          <w:rFonts w:ascii="Arial" w:hAnsi="Arial" w:cs="Arial"/>
        </w:rPr>
        <w:t xml:space="preserve"> s katero je naročnika za primer izpolnitve katere od spodaj navedenih okoliščin pooblastil za izpolnitev </w:t>
      </w:r>
      <w:r w:rsidR="00D460B6">
        <w:rPr>
          <w:rFonts w:ascii="Arial" w:hAnsi="Arial" w:cs="Arial"/>
        </w:rPr>
        <w:t>vsake od bianko menic</w:t>
      </w:r>
      <w:r>
        <w:rPr>
          <w:rFonts w:ascii="Arial" w:hAnsi="Arial" w:cs="Arial"/>
        </w:rPr>
        <w:t>.</w:t>
      </w:r>
    </w:p>
    <w:p w14:paraId="0A52723A" w14:textId="77777777" w:rsidR="003F78AA" w:rsidRDefault="003F78AA" w:rsidP="003F78AA">
      <w:pPr>
        <w:spacing w:after="0" w:line="276" w:lineRule="auto"/>
        <w:jc w:val="both"/>
        <w:rPr>
          <w:rFonts w:ascii="Arial" w:hAnsi="Arial" w:cs="Arial"/>
        </w:rPr>
      </w:pPr>
    </w:p>
    <w:p w14:paraId="17F4DCA3" w14:textId="655AB5E3" w:rsidR="003F78AA" w:rsidRPr="003075EF" w:rsidRDefault="003F78AA" w:rsidP="003F78AA">
      <w:pPr>
        <w:spacing w:after="0" w:line="276" w:lineRule="auto"/>
        <w:jc w:val="both"/>
        <w:rPr>
          <w:rFonts w:ascii="Arial" w:hAnsi="Arial" w:cs="Arial"/>
        </w:rPr>
      </w:pPr>
      <w:r w:rsidRPr="003075EF">
        <w:rPr>
          <w:rFonts w:ascii="Arial" w:hAnsi="Arial" w:cs="Arial"/>
        </w:rPr>
        <w:t xml:space="preserve">Če se med trajanjem pogodbe skladno s 95. členom ZJN-3 spremeni vrednost predmeta naročila, mora </w:t>
      </w:r>
      <w:r>
        <w:rPr>
          <w:rFonts w:ascii="Arial" w:hAnsi="Arial" w:cs="Arial"/>
        </w:rPr>
        <w:t>dobavitelj</w:t>
      </w:r>
      <w:r w:rsidR="00F83CFB">
        <w:rPr>
          <w:rFonts w:ascii="Arial" w:hAnsi="Arial" w:cs="Arial"/>
        </w:rPr>
        <w:t xml:space="preserve"> temu ustrezno spremeniti</w:t>
      </w:r>
      <w:r w:rsidRPr="003075EF">
        <w:rPr>
          <w:rFonts w:ascii="Arial" w:hAnsi="Arial" w:cs="Arial"/>
        </w:rPr>
        <w:t xml:space="preserve"> oziroma nadomestiti </w:t>
      </w:r>
      <w:r w:rsidR="00F83CFB">
        <w:rPr>
          <w:rFonts w:ascii="Arial" w:hAnsi="Arial" w:cs="Arial"/>
        </w:rPr>
        <w:t>menično izjavo</w:t>
      </w:r>
      <w:r w:rsidRPr="003075EF">
        <w:rPr>
          <w:rFonts w:ascii="Arial" w:hAnsi="Arial" w:cs="Arial"/>
        </w:rPr>
        <w:t>.</w:t>
      </w:r>
      <w:r>
        <w:rPr>
          <w:rFonts w:ascii="Arial" w:hAnsi="Arial" w:cs="Arial"/>
        </w:rPr>
        <w:t xml:space="preserve"> V primeru, ko naročnik unovči</w:t>
      </w:r>
      <w:r w:rsidR="00D460B6">
        <w:rPr>
          <w:rFonts w:ascii="Arial" w:hAnsi="Arial" w:cs="Arial"/>
        </w:rPr>
        <w:t xml:space="preserve"> oziroma predloži v unovčitev posamezno</w:t>
      </w:r>
      <w:r>
        <w:rPr>
          <w:rFonts w:ascii="Arial" w:hAnsi="Arial" w:cs="Arial"/>
        </w:rPr>
        <w:t xml:space="preserve"> bianko menico, mu mora dobavitelj brez nepotrebnega odlašanja predložiti novo bianko menico v nadaljnje zavarovanje dobre izvedbe pogodbenih obveznosti</w:t>
      </w:r>
      <w:r w:rsidR="00F83CFB">
        <w:rPr>
          <w:rFonts w:ascii="Arial" w:hAnsi="Arial" w:cs="Arial"/>
        </w:rPr>
        <w:t xml:space="preserve"> oziroma oprave napak v garancijskem roku</w:t>
      </w:r>
      <w:r>
        <w:rPr>
          <w:rFonts w:ascii="Arial" w:hAnsi="Arial" w:cs="Arial"/>
        </w:rPr>
        <w:t>.</w:t>
      </w:r>
    </w:p>
    <w:p w14:paraId="27C10A38" w14:textId="77777777" w:rsidR="003F78AA" w:rsidRPr="003075EF" w:rsidRDefault="003F78AA" w:rsidP="003F78AA">
      <w:pPr>
        <w:tabs>
          <w:tab w:val="left" w:pos="1725"/>
        </w:tabs>
        <w:spacing w:after="0" w:line="276" w:lineRule="auto"/>
        <w:jc w:val="both"/>
        <w:rPr>
          <w:rFonts w:ascii="Arial" w:hAnsi="Arial" w:cs="Arial"/>
        </w:rPr>
      </w:pPr>
    </w:p>
    <w:p w14:paraId="33B1D83E" w14:textId="4A0EB2A7" w:rsidR="003F78AA" w:rsidRPr="003075EF" w:rsidRDefault="003F78AA" w:rsidP="003F78AA">
      <w:pPr>
        <w:spacing w:after="0" w:line="276" w:lineRule="auto"/>
        <w:jc w:val="both"/>
        <w:rPr>
          <w:rFonts w:ascii="Arial" w:hAnsi="Arial" w:cs="Arial"/>
        </w:rPr>
      </w:pPr>
      <w:r w:rsidRPr="003075EF">
        <w:rPr>
          <w:rFonts w:ascii="Arial" w:hAnsi="Arial" w:cs="Arial"/>
        </w:rPr>
        <w:t>Finančno zavarovanje</w:t>
      </w:r>
      <w:r w:rsidR="00F83CFB">
        <w:rPr>
          <w:rFonts w:ascii="Arial" w:hAnsi="Arial" w:cs="Arial"/>
        </w:rPr>
        <w:t xml:space="preserve"> lahko v delu, ki se nanaša na</w:t>
      </w:r>
      <w:r w:rsidRPr="003075EF">
        <w:rPr>
          <w:rFonts w:ascii="Arial" w:hAnsi="Arial" w:cs="Arial"/>
        </w:rPr>
        <w:t xml:space="preserve"> dobro izvedbo pogodbenih obveznosti</w:t>
      </w:r>
      <w:r w:rsidR="00F83CFB">
        <w:rPr>
          <w:rFonts w:ascii="Arial" w:hAnsi="Arial" w:cs="Arial"/>
        </w:rPr>
        <w:t>,</w:t>
      </w:r>
      <w:r w:rsidRPr="003075EF">
        <w:rPr>
          <w:rFonts w:ascii="Arial" w:hAnsi="Arial" w:cs="Arial"/>
        </w:rPr>
        <w:t xml:space="preserve"> naročnik </w:t>
      </w:r>
      <w:r w:rsidR="00F83CFB">
        <w:rPr>
          <w:rFonts w:ascii="Arial" w:hAnsi="Arial" w:cs="Arial"/>
        </w:rPr>
        <w:t xml:space="preserve">izpolni in </w:t>
      </w:r>
      <w:r w:rsidRPr="003075EF">
        <w:rPr>
          <w:rFonts w:ascii="Arial" w:hAnsi="Arial" w:cs="Arial"/>
        </w:rPr>
        <w:t>unovči</w:t>
      </w:r>
      <w:r w:rsidR="00F83CFB">
        <w:rPr>
          <w:rFonts w:ascii="Arial" w:hAnsi="Arial" w:cs="Arial"/>
        </w:rPr>
        <w:t xml:space="preserve"> do višine 10% od skupne vrednosti pogodbe z DDV, do konca veljavnosti te pogodbe plus 30 dni</w:t>
      </w:r>
      <w:r w:rsidRPr="003075EF">
        <w:rPr>
          <w:rFonts w:ascii="Arial" w:hAnsi="Arial" w:cs="Arial"/>
        </w:rPr>
        <w:t>, če:</w:t>
      </w:r>
    </w:p>
    <w:p w14:paraId="48C18A74"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43E96C5E"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preneha izpolnjevati svoje pogodbene obveznosti v skladu z določili pogodbe,</w:t>
      </w:r>
    </w:p>
    <w:p w14:paraId="6CEF1F06"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svojih obveznosti ne izpolni skladno s pogodbo, v dogovorjeni kakovosti, obsegu ali rokih (tj. razlog neizpolnitve, nepravočasne izpolnitve ali nepravilne izpolnitve),</w:t>
      </w:r>
    </w:p>
    <w:p w14:paraId="2C8610F5"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povzroči škodo, ki je ne povrne v roku 8 dni po pozivu naročnika,</w:t>
      </w:r>
    </w:p>
    <w:p w14:paraId="2E455083" w14:textId="77777777"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poda zavajajoče ali lažne izjave, podatke oziroma dokumente,</w:t>
      </w:r>
    </w:p>
    <w:p w14:paraId="73FEE24D" w14:textId="2F14EEE2" w:rsidR="003F78AA" w:rsidRPr="003075EF" w:rsidRDefault="003F78AA" w:rsidP="00103359">
      <w:pPr>
        <w:pStyle w:val="Odstavekseznama"/>
        <w:numPr>
          <w:ilvl w:val="0"/>
          <w:numId w:val="60"/>
        </w:numPr>
        <w:tabs>
          <w:tab w:val="clear" w:pos="1080"/>
        </w:tabs>
        <w:autoSpaceDN/>
        <w:ind w:left="993"/>
        <w:contextualSpacing/>
        <w:textAlignment w:val="auto"/>
        <w:rPr>
          <w:rFonts w:ascii="Arial" w:hAnsi="Arial" w:cs="Arial"/>
        </w:rPr>
      </w:pPr>
      <w:r>
        <w:rPr>
          <w:rFonts w:ascii="Arial" w:hAnsi="Arial" w:cs="Arial"/>
        </w:rPr>
        <w:t>dobavitelj</w:t>
      </w:r>
      <w:r w:rsidRPr="003075EF">
        <w:rPr>
          <w:rFonts w:ascii="Arial" w:hAnsi="Arial" w:cs="Arial"/>
        </w:rPr>
        <w:t xml:space="preserve"> naročniku skladno z nj</w:t>
      </w:r>
      <w:r w:rsidR="00F83CFB">
        <w:rPr>
          <w:rFonts w:ascii="Arial" w:hAnsi="Arial" w:cs="Arial"/>
        </w:rPr>
        <w:t>egovim pozivom ne izroči novega</w:t>
      </w:r>
      <w:r w:rsidRPr="003075EF">
        <w:rPr>
          <w:rFonts w:ascii="Arial" w:hAnsi="Arial" w:cs="Arial"/>
        </w:rPr>
        <w:t xml:space="preserve"> oziroma spremenjenega finančnega zavarovanja za dobr</w:t>
      </w:r>
      <w:r>
        <w:rPr>
          <w:rFonts w:ascii="Arial" w:hAnsi="Arial" w:cs="Arial"/>
        </w:rPr>
        <w:t>o izvedbo pogodbenih obveznosti</w:t>
      </w:r>
      <w:r w:rsidRPr="003075EF">
        <w:rPr>
          <w:rFonts w:ascii="Arial" w:hAnsi="Arial" w:cs="Arial"/>
        </w:rPr>
        <w:t>.</w:t>
      </w:r>
    </w:p>
    <w:p w14:paraId="143C939E" w14:textId="77777777" w:rsidR="003F78AA" w:rsidRPr="003075EF" w:rsidRDefault="003F78AA" w:rsidP="003F78AA">
      <w:pPr>
        <w:pStyle w:val="Standard"/>
        <w:rPr>
          <w:rFonts w:ascii="Arial" w:hAnsi="Arial" w:cs="Arial"/>
        </w:rPr>
      </w:pPr>
    </w:p>
    <w:p w14:paraId="72F7E0BF" w14:textId="64BA4786" w:rsidR="003F78AA" w:rsidRPr="003075EF" w:rsidRDefault="003F78AA" w:rsidP="003F78AA">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w:t>
      </w:r>
      <w:r w:rsidR="00F83CFB">
        <w:rPr>
          <w:rFonts w:ascii="Arial" w:hAnsi="Arial" w:cs="Arial"/>
        </w:rPr>
        <w:t xml:space="preserve">v delu, ki se nanaša na dobro izvedbo pogodbenih obveznosti, </w:t>
      </w:r>
      <w:r w:rsidRPr="003075EF">
        <w:rPr>
          <w:rFonts w:ascii="Arial" w:hAnsi="Arial" w:cs="Arial"/>
        </w:rPr>
        <w:t xml:space="preserve">naročnik unovči tudi, če naročnik odstopi od pogodbe iz drugega utemeljenega razloga, ki izvira iz sfere </w:t>
      </w:r>
      <w:r>
        <w:rPr>
          <w:rFonts w:ascii="Arial" w:hAnsi="Arial" w:cs="Arial"/>
        </w:rPr>
        <w:t>dobavitelja</w:t>
      </w:r>
      <w:r w:rsidRPr="003075EF">
        <w:rPr>
          <w:rFonts w:ascii="Arial" w:hAnsi="Arial" w:cs="Arial"/>
        </w:rPr>
        <w:t xml:space="preserve"> ali, če </w:t>
      </w:r>
      <w:r>
        <w:rPr>
          <w:rFonts w:ascii="Arial" w:hAnsi="Arial" w:cs="Arial"/>
        </w:rPr>
        <w:t>dobavitelj</w:t>
      </w:r>
      <w:r w:rsidRPr="003075EF">
        <w:rPr>
          <w:rFonts w:ascii="Arial" w:hAnsi="Arial" w:cs="Arial"/>
        </w:rPr>
        <w:t xml:space="preserve"> odstopi od pogodbe brez utemeljenega razloga, ki bi izviral iz sfere naročnika.</w:t>
      </w:r>
    </w:p>
    <w:p w14:paraId="2A76031D" w14:textId="77777777" w:rsidR="003F78AA" w:rsidRDefault="003F78AA" w:rsidP="003F78AA">
      <w:pPr>
        <w:pStyle w:val="Standard"/>
        <w:rPr>
          <w:rFonts w:ascii="Arial" w:hAnsi="Arial" w:cs="Arial"/>
        </w:rPr>
      </w:pPr>
    </w:p>
    <w:p w14:paraId="3708BAA9" w14:textId="5AC243C8" w:rsidR="00F83CFB" w:rsidRPr="004C4383" w:rsidRDefault="00F83CFB" w:rsidP="00F83CFB">
      <w:pPr>
        <w:spacing w:after="0" w:line="276" w:lineRule="auto"/>
        <w:jc w:val="both"/>
        <w:rPr>
          <w:rFonts w:ascii="Arial" w:hAnsi="Arial" w:cs="Arial"/>
          <w:color w:val="000000" w:themeColor="text1"/>
        </w:rPr>
      </w:pPr>
      <w:r w:rsidRPr="004C4383">
        <w:rPr>
          <w:rFonts w:ascii="Arial" w:hAnsi="Arial" w:cs="Arial"/>
          <w:color w:val="000000" w:themeColor="text1"/>
        </w:rPr>
        <w:t xml:space="preserve">Finančno zavarovanje lahko v delu, ki se nanaša na odpravo napak v garancijskem roku, naročnik </w:t>
      </w:r>
      <w:r>
        <w:rPr>
          <w:rFonts w:ascii="Arial" w:hAnsi="Arial" w:cs="Arial"/>
          <w:color w:val="000000" w:themeColor="text1"/>
        </w:rPr>
        <w:t xml:space="preserve">izpolni in </w:t>
      </w:r>
      <w:r w:rsidRPr="004C4383">
        <w:rPr>
          <w:rFonts w:ascii="Arial" w:hAnsi="Arial" w:cs="Arial"/>
          <w:color w:val="000000" w:themeColor="text1"/>
        </w:rPr>
        <w:t>unovči</w:t>
      </w:r>
      <w:r w:rsidRPr="00BB63A0">
        <w:rPr>
          <w:rFonts w:ascii="Arial" w:hAnsi="Arial" w:cs="Arial"/>
          <w:color w:val="000000" w:themeColor="text1"/>
        </w:rPr>
        <w:t xml:space="preserve"> </w:t>
      </w:r>
      <w:r>
        <w:rPr>
          <w:rFonts w:ascii="Arial" w:hAnsi="Arial" w:cs="Arial"/>
          <w:color w:val="000000" w:themeColor="text1"/>
        </w:rPr>
        <w:t xml:space="preserve">do višine 5% od skupne vrednosti pogodbe z DDV, </w:t>
      </w:r>
      <w:r w:rsidRPr="004C4383">
        <w:rPr>
          <w:rFonts w:ascii="Arial" w:hAnsi="Arial" w:cs="Arial"/>
          <w:color w:val="000000" w:themeColor="text1"/>
        </w:rPr>
        <w:t xml:space="preserve">do </w:t>
      </w:r>
      <w:r>
        <w:rPr>
          <w:rFonts w:ascii="Arial" w:hAnsi="Arial" w:cs="Arial"/>
          <w:color w:val="000000" w:themeColor="text1"/>
        </w:rPr>
        <w:t xml:space="preserve">poteka </w:t>
      </w:r>
      <w:r>
        <w:rPr>
          <w:rFonts w:ascii="Arial" w:hAnsi="Arial" w:cs="Arial"/>
          <w:color w:val="000000" w:themeColor="text1"/>
        </w:rPr>
        <w:lastRenderedPageBreak/>
        <w:t>garancijskega roka po tej pogodbi</w:t>
      </w:r>
      <w:r w:rsidRPr="004C4383">
        <w:rPr>
          <w:rFonts w:ascii="Arial" w:hAnsi="Arial" w:cs="Arial"/>
          <w:color w:val="000000" w:themeColor="text1"/>
        </w:rPr>
        <w:t xml:space="preserve">, če: </w:t>
      </w:r>
    </w:p>
    <w:p w14:paraId="64EDAD40" w14:textId="77777777" w:rsidR="00F83CFB" w:rsidRPr="004C4383" w:rsidRDefault="00F83CFB" w:rsidP="00F83CFB">
      <w:pPr>
        <w:pStyle w:val="Odstavekseznama"/>
        <w:numPr>
          <w:ilvl w:val="0"/>
          <w:numId w:val="81"/>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v garancijskem obdobju ne odpravi v celoti, ustrezno in v določenih rokih vseh notificiranih napak,</w:t>
      </w:r>
    </w:p>
    <w:p w14:paraId="0D1C5183" w14:textId="77777777" w:rsidR="00F83CFB" w:rsidRPr="004C4383" w:rsidRDefault="00F83CFB" w:rsidP="00F83CFB">
      <w:pPr>
        <w:pStyle w:val="Odstavekseznama"/>
        <w:numPr>
          <w:ilvl w:val="0"/>
          <w:numId w:val="81"/>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certifikacij, h katerim </w:t>
      </w:r>
      <w:r>
        <w:rPr>
          <w:rFonts w:ascii="Arial" w:hAnsi="Arial" w:cs="Arial"/>
          <w:color w:val="000000" w:themeColor="text1"/>
        </w:rPr>
        <w:t>se je zavezal ponudnik oziroma dobavitelj</w:t>
      </w:r>
      <w:r w:rsidRPr="004C4383">
        <w:rPr>
          <w:rFonts w:ascii="Arial" w:hAnsi="Arial" w:cs="Arial"/>
          <w:color w:val="000000" w:themeColor="text1"/>
        </w:rPr>
        <w:t>, ali ki bi jih moral imeti skladno s svojo naravo,</w:t>
      </w:r>
    </w:p>
    <w:p w14:paraId="126FB93A" w14:textId="3E7A2E8A" w:rsidR="00F83CFB" w:rsidRPr="004C4383" w:rsidRDefault="00F83CFB" w:rsidP="00F83CFB">
      <w:pPr>
        <w:pStyle w:val="Odstavekseznama"/>
        <w:numPr>
          <w:ilvl w:val="0"/>
          <w:numId w:val="81"/>
        </w:numPr>
        <w:autoSpaceDN/>
        <w:contextualSpacing/>
        <w:textAlignment w:val="auto"/>
        <w:rPr>
          <w:rFonts w:ascii="Arial" w:hAnsi="Arial" w:cs="Arial"/>
          <w:color w:val="000000" w:themeColor="text1"/>
        </w:rPr>
      </w:pPr>
      <w:r>
        <w:rPr>
          <w:rFonts w:ascii="Arial" w:hAnsi="Arial" w:cs="Arial"/>
          <w:color w:val="000000" w:themeColor="text1"/>
        </w:rPr>
        <w:t>dobavitelj</w:t>
      </w:r>
      <w:r w:rsidRPr="004C4383">
        <w:rPr>
          <w:rFonts w:ascii="Arial" w:hAnsi="Arial" w:cs="Arial"/>
          <w:color w:val="000000" w:themeColor="text1"/>
        </w:rPr>
        <w:t xml:space="preserve"> naročniku skladno z nj</w:t>
      </w:r>
      <w:r w:rsidR="007E51D7">
        <w:rPr>
          <w:rFonts w:ascii="Arial" w:hAnsi="Arial" w:cs="Arial"/>
          <w:color w:val="000000" w:themeColor="text1"/>
        </w:rPr>
        <w:t>egovim pozivom ne izroči novega</w:t>
      </w:r>
      <w:r w:rsidRPr="004C4383">
        <w:rPr>
          <w:rFonts w:ascii="Arial" w:hAnsi="Arial" w:cs="Arial"/>
          <w:color w:val="000000" w:themeColor="text1"/>
        </w:rPr>
        <w:t xml:space="preserve"> oziroma sprem</w:t>
      </w:r>
      <w:r w:rsidR="007E51D7">
        <w:rPr>
          <w:rFonts w:ascii="Arial" w:hAnsi="Arial" w:cs="Arial"/>
          <w:color w:val="000000" w:themeColor="text1"/>
        </w:rPr>
        <w:t>enjenega finančnega zavarovanja za odpravo napak v garancijskem roku</w:t>
      </w:r>
      <w:r w:rsidRPr="004C4383">
        <w:rPr>
          <w:rFonts w:ascii="Arial" w:hAnsi="Arial" w:cs="Arial"/>
          <w:color w:val="000000" w:themeColor="text1"/>
        </w:rPr>
        <w:t>.</w:t>
      </w:r>
    </w:p>
    <w:p w14:paraId="693F28AF" w14:textId="77777777" w:rsidR="00F83CFB" w:rsidRPr="003075EF" w:rsidRDefault="00F83CFB" w:rsidP="003F78AA">
      <w:pPr>
        <w:pStyle w:val="Standard"/>
        <w:rPr>
          <w:rFonts w:ascii="Arial" w:hAnsi="Arial" w:cs="Arial"/>
        </w:rPr>
      </w:pPr>
    </w:p>
    <w:p w14:paraId="0C622F9A"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2DC8E609" w14:textId="02287BA6" w:rsidR="003F78AA" w:rsidRPr="003075EF" w:rsidRDefault="003F78AA" w:rsidP="003F78AA">
      <w:pPr>
        <w:pStyle w:val="Standard"/>
        <w:keepNext/>
        <w:jc w:val="center"/>
        <w:rPr>
          <w:rFonts w:ascii="Arial" w:hAnsi="Arial" w:cs="Arial"/>
          <w:b/>
        </w:rPr>
      </w:pPr>
      <w:r w:rsidRPr="00433AB8">
        <w:rPr>
          <w:rFonts w:ascii="Arial" w:hAnsi="Arial" w:cs="Arial"/>
          <w:b/>
        </w:rPr>
        <w:t xml:space="preserve">(pregled in prevzem </w:t>
      </w:r>
      <w:r w:rsidR="00754F1D">
        <w:rPr>
          <w:rFonts w:ascii="Arial" w:hAnsi="Arial" w:cs="Arial"/>
          <w:b/>
        </w:rPr>
        <w:t>opreme</w:t>
      </w:r>
      <w:r w:rsidRPr="00433AB8">
        <w:rPr>
          <w:rFonts w:ascii="Arial" w:hAnsi="Arial" w:cs="Arial"/>
          <w:b/>
        </w:rPr>
        <w:t>)</w:t>
      </w:r>
    </w:p>
    <w:p w14:paraId="0F2DBEDD" w14:textId="77777777" w:rsidR="003F78AA" w:rsidRPr="003075EF" w:rsidRDefault="003F78AA" w:rsidP="003F78AA">
      <w:pPr>
        <w:pStyle w:val="Standard"/>
        <w:keepNext/>
        <w:rPr>
          <w:rFonts w:ascii="Arial" w:hAnsi="Arial" w:cs="Arial"/>
        </w:rPr>
      </w:pPr>
    </w:p>
    <w:p w14:paraId="78127B10" w14:textId="5F9AEEAF" w:rsidR="003F78AA" w:rsidRPr="00197C8B" w:rsidRDefault="003F78AA" w:rsidP="003F78AA">
      <w:pPr>
        <w:widowControl/>
        <w:autoSpaceDE w:val="0"/>
        <w:adjustRightInd w:val="0"/>
        <w:spacing w:after="0" w:line="276" w:lineRule="auto"/>
        <w:jc w:val="both"/>
        <w:textAlignment w:val="auto"/>
        <w:rPr>
          <w:rFonts w:ascii="Arial" w:hAnsi="Arial" w:cs="Arial"/>
          <w:color w:val="000000" w:themeColor="text1"/>
          <w:kern w:val="0"/>
        </w:rPr>
      </w:pPr>
      <w:r>
        <w:rPr>
          <w:rFonts w:ascii="Arial" w:hAnsi="Arial" w:cs="Arial"/>
        </w:rPr>
        <w:t xml:space="preserve">Prevzem oziroma dobava </w:t>
      </w:r>
      <w:r w:rsidR="00D460B6">
        <w:rPr>
          <w:rFonts w:ascii="Arial" w:hAnsi="Arial" w:cs="Arial"/>
        </w:rPr>
        <w:t>opreme</w:t>
      </w:r>
      <w:r>
        <w:rPr>
          <w:rFonts w:ascii="Arial" w:hAnsi="Arial" w:cs="Arial"/>
        </w:rPr>
        <w:t xml:space="preserve"> iz 2. člena pogodbe se opravi na </w:t>
      </w:r>
      <w:r w:rsidRPr="000F48C8">
        <w:rPr>
          <w:rFonts w:ascii="Arial" w:hAnsi="Arial" w:cs="Arial"/>
        </w:rPr>
        <w:t xml:space="preserve">sedežu naročnika. </w:t>
      </w:r>
      <w:r w:rsidRPr="007D3D8C">
        <w:rPr>
          <w:rFonts w:ascii="Arial" w:hAnsi="Arial" w:cs="Arial"/>
          <w:color w:val="000000" w:themeColor="text1"/>
          <w:kern w:val="0"/>
        </w:rPr>
        <w:t>Dobavitelj je dolžan o nameravani dobavi naročnika obvestiti vsaj tri delovne dni</w:t>
      </w:r>
      <w:r w:rsidRPr="007063A6">
        <w:rPr>
          <w:rFonts w:ascii="Arial" w:hAnsi="Arial" w:cs="Arial"/>
          <w:color w:val="000000" w:themeColor="text1"/>
          <w:kern w:val="0"/>
        </w:rPr>
        <w:t xml:space="preserve"> </w:t>
      </w:r>
      <w:r w:rsidR="00274FA5">
        <w:rPr>
          <w:rFonts w:ascii="Arial" w:hAnsi="Arial" w:cs="Arial"/>
          <w:color w:val="000000" w:themeColor="text1"/>
          <w:kern w:val="0"/>
        </w:rPr>
        <w:t>vnaprej</w:t>
      </w:r>
      <w:r w:rsidRPr="007063A6">
        <w:rPr>
          <w:rFonts w:ascii="Arial" w:hAnsi="Arial" w:cs="Arial"/>
          <w:color w:val="000000" w:themeColor="text1"/>
          <w:kern w:val="0"/>
        </w:rPr>
        <w:t>.</w:t>
      </w:r>
      <w:r>
        <w:rPr>
          <w:rFonts w:ascii="Arial" w:hAnsi="Arial" w:cs="Arial"/>
          <w:color w:val="000000" w:themeColor="text1"/>
          <w:kern w:val="0"/>
        </w:rPr>
        <w:t xml:space="preserve"> </w:t>
      </w:r>
      <w:r w:rsidR="004730A8">
        <w:rPr>
          <w:rFonts w:ascii="Arial" w:hAnsi="Arial" w:cs="Arial"/>
          <w:color w:val="000000" w:themeColor="text1"/>
          <w:kern w:val="0"/>
        </w:rPr>
        <w:t>Dobavljena oprema mora biti tovarniško zapečatena</w:t>
      </w:r>
      <w:r w:rsidR="004730A8" w:rsidRPr="00E669CE">
        <w:rPr>
          <w:rFonts w:ascii="Arial" w:hAnsi="Arial" w:cs="Arial"/>
          <w:color w:val="000000" w:themeColor="text1"/>
          <w:kern w:val="0"/>
        </w:rPr>
        <w:t xml:space="preserve">. </w:t>
      </w:r>
      <w:r w:rsidR="00E669CE" w:rsidRPr="00E669CE">
        <w:rPr>
          <w:rFonts w:ascii="Arial" w:eastAsia="Times New Roman" w:hAnsi="Arial" w:cs="Arial"/>
          <w:color w:val="000000" w:themeColor="text1"/>
          <w:lang w:eastAsia="sl-SI"/>
        </w:rPr>
        <w:t>Skupaj z opremo dobavitelj dobavi komplet potrošnega materiala, ki je potreben za nemoteno delo opreme.</w:t>
      </w:r>
      <w:r w:rsidR="00E669CE" w:rsidRPr="00E669CE">
        <w:rPr>
          <w:rFonts w:ascii="Arial" w:hAnsi="Arial" w:cs="Arial"/>
          <w:color w:val="000000" w:themeColor="text1"/>
          <w:kern w:val="0"/>
        </w:rPr>
        <w:t xml:space="preserve"> </w:t>
      </w:r>
      <w:r w:rsidRPr="00E669CE">
        <w:rPr>
          <w:rFonts w:ascii="Arial" w:hAnsi="Arial" w:cs="Arial"/>
          <w:color w:val="000000" w:themeColor="text1"/>
          <w:kern w:val="0"/>
        </w:rPr>
        <w:t>Pr</w:t>
      </w:r>
      <w:r w:rsidRPr="00197C8B">
        <w:rPr>
          <w:rFonts w:ascii="Arial" w:hAnsi="Arial" w:cs="Arial"/>
          <w:color w:val="000000" w:themeColor="text1"/>
          <w:kern w:val="0"/>
        </w:rPr>
        <w:t>evzem se opravi s prevzemnim</w:t>
      </w:r>
      <w:r>
        <w:rPr>
          <w:rFonts w:ascii="Arial" w:hAnsi="Arial" w:cs="Arial"/>
          <w:color w:val="000000" w:themeColor="text1"/>
          <w:kern w:val="0"/>
        </w:rPr>
        <w:t xml:space="preserve"> </w:t>
      </w:r>
      <w:r w:rsidR="008447A0">
        <w:rPr>
          <w:rFonts w:ascii="Arial" w:hAnsi="Arial" w:cs="Arial"/>
          <w:color w:val="000000" w:themeColor="text1"/>
          <w:kern w:val="0"/>
        </w:rPr>
        <w:t xml:space="preserve">(primopredajnim) </w:t>
      </w:r>
      <w:r>
        <w:rPr>
          <w:rFonts w:ascii="Arial" w:hAnsi="Arial" w:cs="Arial"/>
          <w:color w:val="000000" w:themeColor="text1"/>
          <w:kern w:val="0"/>
        </w:rPr>
        <w:t xml:space="preserve">zapisnikom, ki ga podpišeta odgovorna predstavnika naročnika in dobavitelja po </w:t>
      </w:r>
      <w:r w:rsidR="00274FA5">
        <w:rPr>
          <w:rFonts w:ascii="Arial" w:hAnsi="Arial" w:cs="Arial"/>
        </w:rPr>
        <w:t>ustrezni dobavi</w:t>
      </w:r>
      <w:r>
        <w:rPr>
          <w:rFonts w:ascii="Arial" w:hAnsi="Arial" w:cs="Arial"/>
        </w:rPr>
        <w:t xml:space="preserve"> in</w:t>
      </w:r>
      <w:r w:rsidR="00227A20">
        <w:rPr>
          <w:rFonts w:ascii="Arial" w:hAnsi="Arial" w:cs="Arial"/>
        </w:rPr>
        <w:t xml:space="preserve"> montaži oziroma</w:t>
      </w:r>
      <w:r>
        <w:rPr>
          <w:rFonts w:ascii="Arial" w:hAnsi="Arial" w:cs="Arial"/>
        </w:rPr>
        <w:t xml:space="preserve"> namestitvi </w:t>
      </w:r>
      <w:r w:rsidR="008E52FF">
        <w:rPr>
          <w:rFonts w:ascii="Arial" w:hAnsi="Arial" w:cs="Arial"/>
        </w:rPr>
        <w:t xml:space="preserve">ter »zagonu v živo« </w:t>
      </w:r>
      <w:r w:rsidR="00754F1D">
        <w:rPr>
          <w:rFonts w:ascii="Arial" w:hAnsi="Arial" w:cs="Arial"/>
        </w:rPr>
        <w:t>aparatov iz 2. člena pogodbe</w:t>
      </w:r>
      <w:r>
        <w:rPr>
          <w:rFonts w:ascii="Arial" w:hAnsi="Arial" w:cs="Arial"/>
        </w:rPr>
        <w:t xml:space="preserve"> in pripadajoče opreme</w:t>
      </w:r>
      <w:r>
        <w:rPr>
          <w:rFonts w:ascii="Arial" w:hAnsi="Arial" w:cs="Arial"/>
          <w:color w:val="000000" w:themeColor="text1"/>
          <w:kern w:val="0"/>
        </w:rPr>
        <w:t>.</w:t>
      </w:r>
      <w:r w:rsidR="008E52FF">
        <w:rPr>
          <w:rFonts w:ascii="Arial" w:hAnsi="Arial" w:cs="Arial"/>
          <w:color w:val="000000" w:themeColor="text1"/>
          <w:kern w:val="0"/>
        </w:rPr>
        <w:t xml:space="preserve"> V primopredajnem zapisniku se</w:t>
      </w:r>
      <w:r w:rsidR="008447A0">
        <w:rPr>
          <w:rFonts w:ascii="Arial" w:hAnsi="Arial" w:cs="Arial"/>
          <w:color w:val="000000" w:themeColor="text1"/>
          <w:kern w:val="0"/>
        </w:rPr>
        <w:t xml:space="preserve"> navede datum in uro izročitve oziroma podpisa</w:t>
      </w:r>
      <w:r w:rsidR="008E52FF">
        <w:rPr>
          <w:rFonts w:ascii="Arial" w:hAnsi="Arial" w:cs="Arial"/>
          <w:color w:val="000000" w:themeColor="text1"/>
          <w:kern w:val="0"/>
        </w:rPr>
        <w:t xml:space="preserve"> zapisnika</w:t>
      </w:r>
      <w:r w:rsidR="008447A0">
        <w:rPr>
          <w:rFonts w:ascii="Arial" w:hAnsi="Arial" w:cs="Arial"/>
          <w:color w:val="000000" w:themeColor="text1"/>
          <w:kern w:val="0"/>
        </w:rPr>
        <w:t>.</w:t>
      </w:r>
      <w:r>
        <w:rPr>
          <w:rFonts w:ascii="Arial" w:hAnsi="Arial" w:cs="Arial"/>
          <w:color w:val="000000" w:themeColor="text1"/>
          <w:kern w:val="0"/>
        </w:rPr>
        <w:t xml:space="preserve"> </w:t>
      </w:r>
      <w:r>
        <w:rPr>
          <w:rFonts w:ascii="Arial" w:hAnsi="Arial" w:cs="Arial"/>
          <w:kern w:val="0"/>
        </w:rPr>
        <w:t>Odgovorni predstavnik naročnika</w:t>
      </w:r>
      <w:r w:rsidRPr="00197C8B">
        <w:rPr>
          <w:rFonts w:ascii="Arial" w:hAnsi="Arial" w:cs="Arial"/>
          <w:kern w:val="0"/>
        </w:rPr>
        <w:t xml:space="preserve"> podpi</w:t>
      </w:r>
      <w:r>
        <w:rPr>
          <w:rFonts w:ascii="Arial" w:hAnsi="Arial" w:cs="Arial"/>
          <w:kern w:val="0"/>
        </w:rPr>
        <w:t>še</w:t>
      </w:r>
      <w:r w:rsidRPr="00197C8B">
        <w:rPr>
          <w:rFonts w:ascii="Arial" w:hAnsi="Arial" w:cs="Arial"/>
          <w:kern w:val="0"/>
        </w:rPr>
        <w:t xml:space="preserve"> prevzemni zapisnik ob ugotovitvi, da</w:t>
      </w:r>
      <w:r>
        <w:rPr>
          <w:rFonts w:ascii="Arial" w:hAnsi="Arial" w:cs="Arial"/>
          <w:kern w:val="0"/>
        </w:rPr>
        <w:t xml:space="preserve"> </w:t>
      </w:r>
      <w:r w:rsidR="00274FA5">
        <w:rPr>
          <w:rFonts w:ascii="Arial" w:hAnsi="Arial" w:cs="Arial"/>
          <w:kern w:val="0"/>
        </w:rPr>
        <w:t xml:space="preserve">dobavljena </w:t>
      </w:r>
      <w:r w:rsidR="00754F1D">
        <w:rPr>
          <w:rFonts w:ascii="Arial" w:hAnsi="Arial" w:cs="Arial"/>
          <w:kern w:val="0"/>
        </w:rPr>
        <w:t>oprema</w:t>
      </w:r>
      <w:r w:rsidRPr="0081420C">
        <w:rPr>
          <w:rFonts w:ascii="Arial" w:hAnsi="Arial" w:cs="Arial"/>
          <w:kern w:val="0"/>
        </w:rPr>
        <w:t xml:space="preserve"> </w:t>
      </w:r>
      <w:r>
        <w:rPr>
          <w:rFonts w:ascii="Arial" w:hAnsi="Arial" w:cs="Arial"/>
          <w:kern w:val="0"/>
        </w:rPr>
        <w:t>nima očitnih napak</w:t>
      </w:r>
      <w:r w:rsidRPr="0081420C">
        <w:rPr>
          <w:rFonts w:ascii="Arial" w:hAnsi="Arial" w:cs="Arial"/>
          <w:kern w:val="0"/>
        </w:rPr>
        <w:t xml:space="preserve">, </w:t>
      </w:r>
      <w:r>
        <w:rPr>
          <w:rFonts w:ascii="Arial" w:hAnsi="Arial" w:cs="Arial"/>
          <w:kern w:val="0"/>
        </w:rPr>
        <w:t xml:space="preserve">je </w:t>
      </w:r>
      <w:r w:rsidRPr="0081420C">
        <w:rPr>
          <w:rFonts w:ascii="Arial" w:hAnsi="Arial" w:cs="Arial"/>
          <w:kern w:val="0"/>
        </w:rPr>
        <w:t>nepoškodovan</w:t>
      </w:r>
      <w:r w:rsidR="00274FA5">
        <w:rPr>
          <w:rFonts w:ascii="Arial" w:hAnsi="Arial" w:cs="Arial"/>
          <w:kern w:val="0"/>
        </w:rPr>
        <w:t>a</w:t>
      </w:r>
      <w:r>
        <w:rPr>
          <w:rFonts w:ascii="Arial" w:hAnsi="Arial" w:cs="Arial"/>
          <w:kern w:val="0"/>
        </w:rPr>
        <w:t>,</w:t>
      </w:r>
      <w:r w:rsidRPr="0081420C">
        <w:rPr>
          <w:rFonts w:ascii="Arial" w:hAnsi="Arial" w:cs="Arial"/>
          <w:kern w:val="0"/>
        </w:rPr>
        <w:t xml:space="preserve"> opremljen</w:t>
      </w:r>
      <w:r w:rsidR="00274FA5">
        <w:rPr>
          <w:rFonts w:ascii="Arial" w:hAnsi="Arial" w:cs="Arial"/>
          <w:kern w:val="0"/>
        </w:rPr>
        <w:t>a</w:t>
      </w:r>
      <w:r w:rsidRPr="0081420C">
        <w:rPr>
          <w:rFonts w:ascii="Arial" w:hAnsi="Arial" w:cs="Arial"/>
          <w:kern w:val="0"/>
        </w:rPr>
        <w:t xml:space="preserve"> z obvezno opremo</w:t>
      </w:r>
      <w:r>
        <w:rPr>
          <w:rFonts w:ascii="Arial" w:hAnsi="Arial" w:cs="Arial"/>
          <w:kern w:val="0"/>
        </w:rPr>
        <w:t>, ustrezno montiran</w:t>
      </w:r>
      <w:r w:rsidR="00274FA5">
        <w:rPr>
          <w:rFonts w:ascii="Arial" w:hAnsi="Arial" w:cs="Arial"/>
          <w:kern w:val="0"/>
        </w:rPr>
        <w:t>a</w:t>
      </w:r>
      <w:r>
        <w:rPr>
          <w:rFonts w:ascii="Arial" w:hAnsi="Arial" w:cs="Arial"/>
          <w:kern w:val="0"/>
        </w:rPr>
        <w:t xml:space="preserve"> ter preizkušen</w:t>
      </w:r>
      <w:r w:rsidR="00274FA5">
        <w:rPr>
          <w:rFonts w:ascii="Arial" w:hAnsi="Arial" w:cs="Arial"/>
          <w:kern w:val="0"/>
        </w:rPr>
        <w:t>a</w:t>
      </w:r>
      <w:r w:rsidRPr="0081420C">
        <w:rPr>
          <w:rFonts w:ascii="Arial" w:hAnsi="Arial" w:cs="Arial"/>
          <w:kern w:val="0"/>
        </w:rPr>
        <w:t>.</w:t>
      </w:r>
      <w:r>
        <w:rPr>
          <w:rFonts w:ascii="Arial" w:hAnsi="Arial" w:cs="Arial"/>
          <w:kern w:val="0"/>
        </w:rPr>
        <w:t xml:space="preserve"> </w:t>
      </w:r>
      <w:r>
        <w:rPr>
          <w:rFonts w:ascii="Arial" w:hAnsi="Arial" w:cs="Arial"/>
          <w:color w:val="000000" w:themeColor="text1"/>
          <w:kern w:val="0"/>
        </w:rPr>
        <w:t>Prevzemni zapisnik</w:t>
      </w:r>
      <w:r w:rsidRPr="00197C8B">
        <w:rPr>
          <w:rFonts w:ascii="Arial" w:hAnsi="Arial" w:cs="Arial"/>
          <w:color w:val="000000" w:themeColor="text1"/>
          <w:kern w:val="0"/>
        </w:rPr>
        <w:t xml:space="preserve"> je obvezna priloga k računu</w:t>
      </w:r>
      <w:r>
        <w:rPr>
          <w:rFonts w:ascii="Arial" w:hAnsi="Arial" w:cs="Arial"/>
          <w:color w:val="000000" w:themeColor="text1"/>
          <w:kern w:val="0"/>
        </w:rPr>
        <w:t xml:space="preserve"> dobavitelja.</w:t>
      </w:r>
    </w:p>
    <w:p w14:paraId="7807FD7C" w14:textId="77777777" w:rsidR="003F78AA" w:rsidRPr="00A67C35" w:rsidRDefault="003F78AA" w:rsidP="003F78AA">
      <w:pPr>
        <w:widowControl/>
        <w:autoSpaceDE w:val="0"/>
        <w:adjustRightInd w:val="0"/>
        <w:spacing w:after="0" w:line="276" w:lineRule="auto"/>
        <w:jc w:val="both"/>
        <w:textAlignment w:val="auto"/>
        <w:rPr>
          <w:rFonts w:ascii="Arial" w:hAnsi="Arial" w:cs="Arial"/>
          <w:color w:val="000000" w:themeColor="text1"/>
          <w:kern w:val="0"/>
        </w:rPr>
      </w:pPr>
    </w:p>
    <w:p w14:paraId="659474CE" w14:textId="7754785C" w:rsidR="003F78AA" w:rsidRPr="00442A87" w:rsidRDefault="003F78AA" w:rsidP="003F78AA">
      <w:pPr>
        <w:pStyle w:val="Standard"/>
        <w:rPr>
          <w:rFonts w:ascii="Arial" w:hAnsi="Arial" w:cs="Arial"/>
          <w:color w:val="000000" w:themeColor="text1"/>
        </w:rPr>
      </w:pPr>
      <w:r w:rsidRPr="00AD57E5">
        <w:rPr>
          <w:rFonts w:ascii="Arial" w:hAnsi="Arial" w:cs="Arial"/>
        </w:rPr>
        <w:t xml:space="preserve">Ob </w:t>
      </w:r>
      <w:r w:rsidR="008E52FF">
        <w:rPr>
          <w:rFonts w:ascii="Arial" w:hAnsi="Arial" w:cs="Arial"/>
        </w:rPr>
        <w:t>dobavi</w:t>
      </w:r>
      <w:r w:rsidRPr="00AD57E5">
        <w:rPr>
          <w:rFonts w:ascii="Arial" w:hAnsi="Arial" w:cs="Arial"/>
        </w:rPr>
        <w:t xml:space="preserve"> </w:t>
      </w:r>
      <w:r w:rsidR="00E73B70">
        <w:rPr>
          <w:rFonts w:ascii="Arial" w:hAnsi="Arial" w:cs="Arial"/>
        </w:rPr>
        <w:t xml:space="preserve">naročnik </w:t>
      </w:r>
      <w:r w:rsidR="00754F1D">
        <w:rPr>
          <w:rFonts w:ascii="Arial" w:hAnsi="Arial" w:cs="Arial"/>
        </w:rPr>
        <w:t>opremo</w:t>
      </w:r>
      <w:r w:rsidRPr="00AD57E5">
        <w:rPr>
          <w:rFonts w:ascii="Arial" w:hAnsi="Arial" w:cs="Arial"/>
        </w:rPr>
        <w:t xml:space="preserve"> pregleda in morebitne očitne napake graja nemudoma</w:t>
      </w:r>
      <w:r>
        <w:rPr>
          <w:rFonts w:ascii="Arial" w:hAnsi="Arial" w:cs="Arial"/>
        </w:rPr>
        <w:t>, skrite napake pa skladno z veljavnimi predpisi</w:t>
      </w:r>
      <w:r w:rsidRPr="00AD57E5">
        <w:rPr>
          <w:rFonts w:ascii="Arial" w:hAnsi="Arial" w:cs="Arial"/>
        </w:rPr>
        <w:t xml:space="preserve">. </w:t>
      </w:r>
      <w:r w:rsidRPr="00D22F66">
        <w:rPr>
          <w:rFonts w:ascii="Arial" w:hAnsi="Arial" w:cs="Arial"/>
        </w:rPr>
        <w:t xml:space="preserve">Morebitne ugotovljene napake je dolžan dobavitelj odpraviti v sorazmernem roku, ki ga določi naročnik, upoštevajoč </w:t>
      </w:r>
      <w:r w:rsidR="008E52FF">
        <w:rPr>
          <w:rFonts w:ascii="Arial" w:hAnsi="Arial" w:cs="Arial"/>
        </w:rPr>
        <w:t xml:space="preserve">pomen napak za uporabo dobavljene opreme ter </w:t>
      </w:r>
      <w:r w:rsidRPr="00D22F66">
        <w:rPr>
          <w:rFonts w:ascii="Arial" w:hAnsi="Arial" w:cs="Arial"/>
        </w:rPr>
        <w:t>zahtevnost aktivnosti, potrebnih za odpravo napak.</w:t>
      </w:r>
      <w:r>
        <w:rPr>
          <w:rFonts w:ascii="Arial" w:hAnsi="Arial" w:cs="Arial"/>
        </w:rPr>
        <w:t xml:space="preserve"> V primeru nemožnosti odprave napak je dolžan dobavitelj zagotoviti nov</w:t>
      </w:r>
      <w:r w:rsidR="00754F1D">
        <w:rPr>
          <w:rFonts w:ascii="Arial" w:hAnsi="Arial" w:cs="Arial"/>
        </w:rPr>
        <w:t>o opremo, ki bo sklad</w:t>
      </w:r>
      <w:r>
        <w:rPr>
          <w:rFonts w:ascii="Arial" w:hAnsi="Arial" w:cs="Arial"/>
        </w:rPr>
        <w:t>n</w:t>
      </w:r>
      <w:r w:rsidR="00754F1D">
        <w:rPr>
          <w:rFonts w:ascii="Arial" w:hAnsi="Arial" w:cs="Arial"/>
        </w:rPr>
        <w:t>a</w:t>
      </w:r>
      <w:r>
        <w:rPr>
          <w:rFonts w:ascii="Arial" w:hAnsi="Arial" w:cs="Arial"/>
        </w:rPr>
        <w:t xml:space="preserve"> z razpisnimi zahtevami in dobaviteljevo ponudbeno dokumentacijo. </w:t>
      </w:r>
      <w:r w:rsidRPr="00D22F66">
        <w:rPr>
          <w:rFonts w:ascii="Arial" w:hAnsi="Arial" w:cs="Arial"/>
        </w:rPr>
        <w:t>Če dobavitelj ne odpravi napak</w:t>
      </w:r>
      <w:r>
        <w:rPr>
          <w:rFonts w:ascii="Arial" w:hAnsi="Arial" w:cs="Arial"/>
        </w:rPr>
        <w:t xml:space="preserve"> </w:t>
      </w:r>
      <w:r w:rsidR="00754F1D">
        <w:rPr>
          <w:rFonts w:ascii="Arial" w:hAnsi="Arial" w:cs="Arial"/>
        </w:rPr>
        <w:t>(oziroma ne zamenja neustrezne</w:t>
      </w:r>
      <w:r>
        <w:rPr>
          <w:rFonts w:ascii="Arial" w:hAnsi="Arial" w:cs="Arial"/>
        </w:rPr>
        <w:t xml:space="preserve"> </w:t>
      </w:r>
      <w:r w:rsidR="00754F1D">
        <w:rPr>
          <w:rFonts w:ascii="Arial" w:hAnsi="Arial" w:cs="Arial"/>
        </w:rPr>
        <w:t>opreme</w:t>
      </w:r>
      <w:r w:rsidR="00A67C35">
        <w:rPr>
          <w:rFonts w:ascii="Arial" w:hAnsi="Arial" w:cs="Arial"/>
        </w:rPr>
        <w:t>) v postavljenem roku</w:t>
      </w:r>
      <w:r w:rsidRPr="00D22F66">
        <w:rPr>
          <w:rFonts w:ascii="Arial" w:hAnsi="Arial" w:cs="Arial"/>
        </w:rPr>
        <w:t>, jih je upravičen odpraviti naročnik na stroške dobavitelja</w:t>
      </w:r>
      <w:r w:rsidR="00A67C35">
        <w:rPr>
          <w:rFonts w:ascii="Arial" w:hAnsi="Arial" w:cs="Arial"/>
        </w:rPr>
        <w:t>, s pribitkom 5% za kritje naročnikovih manipulativnih stroškov,</w:t>
      </w:r>
      <w:r w:rsidRPr="00D22F66">
        <w:rPr>
          <w:rFonts w:ascii="Arial" w:hAnsi="Arial" w:cs="Arial"/>
        </w:rPr>
        <w:t xml:space="preserve"> </w:t>
      </w:r>
      <w:r w:rsidR="00A67C35">
        <w:rPr>
          <w:rFonts w:ascii="Arial" w:hAnsi="Arial" w:cs="Arial"/>
        </w:rPr>
        <w:t>in/ali</w:t>
      </w:r>
      <w:r w:rsidRPr="00D22F66">
        <w:rPr>
          <w:rFonts w:ascii="Arial" w:hAnsi="Arial" w:cs="Arial"/>
        </w:rPr>
        <w:t xml:space="preserve"> odstopiti od pogodbe.</w:t>
      </w:r>
      <w:r>
        <w:rPr>
          <w:rFonts w:ascii="Arial" w:hAnsi="Arial" w:cs="Arial"/>
        </w:rPr>
        <w:t xml:space="preserve"> </w:t>
      </w:r>
      <w:r w:rsidR="00A67C35">
        <w:rPr>
          <w:rFonts w:ascii="Arial" w:hAnsi="Arial" w:cs="Arial"/>
        </w:rPr>
        <w:t>Dobavitelj</w:t>
      </w:r>
      <w:r w:rsidR="00A67C35" w:rsidRPr="003075EF">
        <w:rPr>
          <w:rFonts w:ascii="Arial" w:hAnsi="Arial" w:cs="Arial"/>
        </w:rPr>
        <w:t xml:space="preserve"> naročniku v vsakem primeru </w:t>
      </w:r>
      <w:r w:rsidR="00A67C35" w:rsidRPr="00442A87">
        <w:rPr>
          <w:rFonts w:ascii="Arial" w:hAnsi="Arial" w:cs="Arial"/>
          <w:color w:val="000000" w:themeColor="text1"/>
        </w:rPr>
        <w:t>odgovarja za nastalo škodo zaradi napak oziroma zamud pri dobavi.</w:t>
      </w:r>
    </w:p>
    <w:p w14:paraId="0B51FF4C" w14:textId="77777777" w:rsidR="003F78AA" w:rsidRPr="00442A87" w:rsidRDefault="003F78AA" w:rsidP="003F78AA">
      <w:pPr>
        <w:autoSpaceDE w:val="0"/>
        <w:adjustRightInd w:val="0"/>
        <w:spacing w:after="0" w:line="276" w:lineRule="auto"/>
        <w:textAlignment w:val="auto"/>
        <w:rPr>
          <w:rFonts w:ascii="Arial" w:hAnsi="Arial" w:cs="Arial"/>
          <w:color w:val="000000" w:themeColor="text1"/>
          <w:kern w:val="0"/>
        </w:rPr>
      </w:pPr>
    </w:p>
    <w:p w14:paraId="36437972" w14:textId="49716DF0" w:rsidR="00442A87" w:rsidRPr="00442A87" w:rsidRDefault="00442A87" w:rsidP="00442A87">
      <w:pPr>
        <w:widowControl/>
        <w:autoSpaceDN/>
        <w:spacing w:after="0" w:line="276" w:lineRule="auto"/>
        <w:contextualSpacing/>
        <w:jc w:val="both"/>
        <w:textAlignment w:val="auto"/>
        <w:rPr>
          <w:rFonts w:ascii="Arial" w:eastAsia="Times New Roman" w:hAnsi="Arial" w:cs="Arial"/>
          <w:color w:val="000000" w:themeColor="text1"/>
        </w:rPr>
      </w:pPr>
      <w:r w:rsidRPr="00442A87">
        <w:rPr>
          <w:rFonts w:ascii="Arial" w:eastAsia="Times New Roman" w:hAnsi="Arial" w:cs="Arial"/>
          <w:color w:val="000000" w:themeColor="text1"/>
        </w:rPr>
        <w:t>Dobavitelj mora pred primopredajo oziroma v okviru primopredaje predati naročniku naslednjo dokumentacijo:</w:t>
      </w:r>
    </w:p>
    <w:p w14:paraId="5596CEF9" w14:textId="7FEF4CD3" w:rsidR="00442A87" w:rsidRPr="00442A87" w:rsidRDefault="00442A87" w:rsidP="00103359">
      <w:pPr>
        <w:pStyle w:val="Odstavekseznama"/>
        <w:numPr>
          <w:ilvl w:val="0"/>
          <w:numId w:val="72"/>
        </w:numPr>
        <w:rPr>
          <w:rFonts w:ascii="Arial" w:eastAsiaTheme="minorHAnsi" w:hAnsi="Arial" w:cs="Arial"/>
          <w:color w:val="000000" w:themeColor="text1"/>
        </w:rPr>
      </w:pPr>
      <w:r w:rsidRPr="00442A87">
        <w:rPr>
          <w:rFonts w:ascii="Arial" w:hAnsi="Arial" w:cs="Arial"/>
          <w:color w:val="000000" w:themeColor="text1"/>
        </w:rPr>
        <w:t>Navodila za uporabo in čiščenje ter o načinu preizkušanja in vzdrževanja v slovenskem jeziku</w:t>
      </w:r>
      <w:r w:rsidR="00D531FC">
        <w:rPr>
          <w:rFonts w:ascii="Arial" w:hAnsi="Arial" w:cs="Arial"/>
          <w:color w:val="000000" w:themeColor="text1"/>
        </w:rPr>
        <w:t xml:space="preserve"> (navodila morajo biti dostavljena pred šolanjem naročnikovih uporabnikov)</w:t>
      </w:r>
      <w:r w:rsidRPr="00442A87">
        <w:rPr>
          <w:rFonts w:ascii="Arial" w:hAnsi="Arial" w:cs="Arial"/>
          <w:color w:val="000000" w:themeColor="text1"/>
        </w:rPr>
        <w:t>;</w:t>
      </w:r>
    </w:p>
    <w:p w14:paraId="158F0804" w14:textId="695EFBDA" w:rsidR="00442A87" w:rsidRPr="00442A87" w:rsidRDefault="00442A87" w:rsidP="00103359">
      <w:pPr>
        <w:pStyle w:val="Odstavekseznama"/>
        <w:numPr>
          <w:ilvl w:val="0"/>
          <w:numId w:val="72"/>
        </w:numPr>
        <w:rPr>
          <w:rFonts w:ascii="Arial" w:hAnsi="Arial" w:cs="Arial"/>
          <w:color w:val="000000" w:themeColor="text1"/>
        </w:rPr>
      </w:pPr>
      <w:r w:rsidRPr="00442A87">
        <w:rPr>
          <w:rFonts w:ascii="Arial" w:hAnsi="Arial" w:cs="Arial"/>
          <w:color w:val="000000" w:themeColor="text1"/>
        </w:rPr>
        <w:t xml:space="preserve">Originalna navodila </w:t>
      </w:r>
      <w:r>
        <w:rPr>
          <w:rFonts w:ascii="Arial" w:hAnsi="Arial" w:cs="Arial"/>
          <w:color w:val="000000" w:themeColor="text1"/>
        </w:rPr>
        <w:t>za uporabo v angleškem jeziku (»User manual«</w:t>
      </w:r>
      <w:r w:rsidRPr="00442A87">
        <w:rPr>
          <w:rFonts w:ascii="Arial" w:hAnsi="Arial" w:cs="Arial"/>
          <w:color w:val="000000" w:themeColor="text1"/>
        </w:rPr>
        <w:t>);</w:t>
      </w:r>
    </w:p>
    <w:p w14:paraId="2B3347F6" w14:textId="32406EFD" w:rsidR="00442A87" w:rsidRPr="00442A87" w:rsidRDefault="00442A87" w:rsidP="00103359">
      <w:pPr>
        <w:pStyle w:val="Odstavekseznama"/>
        <w:numPr>
          <w:ilvl w:val="0"/>
          <w:numId w:val="72"/>
        </w:numPr>
        <w:rPr>
          <w:rFonts w:ascii="Arial" w:hAnsi="Arial" w:cs="Arial"/>
          <w:color w:val="000000" w:themeColor="text1"/>
        </w:rPr>
      </w:pPr>
      <w:r w:rsidRPr="00442A87">
        <w:rPr>
          <w:rFonts w:ascii="Arial" w:hAnsi="Arial" w:cs="Arial"/>
          <w:color w:val="000000" w:themeColor="text1"/>
        </w:rPr>
        <w:t>Komp</w:t>
      </w:r>
      <w:r>
        <w:rPr>
          <w:rFonts w:ascii="Arial" w:hAnsi="Arial" w:cs="Arial"/>
          <w:color w:val="000000" w:themeColor="text1"/>
        </w:rPr>
        <w:t>letno tehnično dokumentacijo oziroma</w:t>
      </w:r>
      <w:r w:rsidRPr="00442A87">
        <w:rPr>
          <w:rFonts w:ascii="Arial" w:hAnsi="Arial" w:cs="Arial"/>
          <w:color w:val="000000" w:themeColor="text1"/>
        </w:rPr>
        <w:t xml:space="preserve"> tehnični opis v an</w:t>
      </w:r>
      <w:r>
        <w:rPr>
          <w:rFonts w:ascii="Arial" w:hAnsi="Arial" w:cs="Arial"/>
          <w:color w:val="000000" w:themeColor="text1"/>
        </w:rPr>
        <w:t>gleškem ali slovenskem jeziku (»Service manual«</w:t>
      </w:r>
      <w:r w:rsidRPr="00442A87">
        <w:rPr>
          <w:rFonts w:ascii="Arial" w:hAnsi="Arial" w:cs="Arial"/>
          <w:color w:val="000000" w:themeColor="text1"/>
        </w:rPr>
        <w:t>).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695C7F48" w14:textId="76DF42F9" w:rsidR="00442A87" w:rsidRPr="00442A87" w:rsidRDefault="00442A87" w:rsidP="00103359">
      <w:pPr>
        <w:pStyle w:val="Odstavekseznama"/>
        <w:numPr>
          <w:ilvl w:val="0"/>
          <w:numId w:val="72"/>
        </w:numPr>
        <w:rPr>
          <w:rFonts w:ascii="Arial" w:hAnsi="Arial" w:cs="Arial"/>
          <w:color w:val="000000" w:themeColor="text1"/>
        </w:rPr>
      </w:pPr>
      <w:r>
        <w:rPr>
          <w:rFonts w:ascii="Arial" w:hAnsi="Arial" w:cs="Arial"/>
          <w:color w:val="000000" w:themeColor="text1"/>
        </w:rPr>
        <w:lastRenderedPageBreak/>
        <w:t>CE certifikat skladno z veljavnimi predpisi</w:t>
      </w:r>
      <w:r w:rsidRPr="00442A87">
        <w:rPr>
          <w:rFonts w:ascii="Arial" w:hAnsi="Arial" w:cs="Arial"/>
          <w:color w:val="000000" w:themeColor="text1"/>
        </w:rPr>
        <w:t xml:space="preserve"> v RS in EU</w:t>
      </w:r>
      <w:r>
        <w:rPr>
          <w:rFonts w:ascii="Arial" w:hAnsi="Arial" w:cs="Arial"/>
          <w:color w:val="000000" w:themeColor="text1"/>
        </w:rPr>
        <w:t>.</w:t>
      </w:r>
      <w:r w:rsidRPr="00442A87">
        <w:rPr>
          <w:rFonts w:ascii="Arial" w:hAnsi="Arial" w:cs="Arial"/>
          <w:color w:val="000000" w:themeColor="text1"/>
        </w:rPr>
        <w:t xml:space="preserve"> Nalepka</w:t>
      </w:r>
      <w:r>
        <w:rPr>
          <w:rFonts w:ascii="Arial" w:hAnsi="Arial" w:cs="Arial"/>
          <w:color w:val="000000" w:themeColor="text1"/>
        </w:rPr>
        <w:t xml:space="preserve"> s CE označbo</w:t>
      </w:r>
      <w:r w:rsidRPr="00442A87">
        <w:rPr>
          <w:rFonts w:ascii="Arial" w:hAnsi="Arial" w:cs="Arial"/>
          <w:color w:val="000000" w:themeColor="text1"/>
        </w:rPr>
        <w:t xml:space="preserve"> naj bo po možnosti pritrjena tudi na opremo.</w:t>
      </w:r>
    </w:p>
    <w:p w14:paraId="1C8BE1F9" w14:textId="1CE7FA7F" w:rsidR="00442A87" w:rsidRPr="00442A87" w:rsidRDefault="00442A87" w:rsidP="00103359">
      <w:pPr>
        <w:pStyle w:val="Odstavekseznama"/>
        <w:numPr>
          <w:ilvl w:val="0"/>
          <w:numId w:val="72"/>
        </w:numPr>
        <w:rPr>
          <w:rFonts w:ascii="Arial" w:hAnsi="Arial" w:cs="Arial"/>
          <w:color w:val="000000" w:themeColor="text1"/>
        </w:rPr>
      </w:pPr>
      <w:r w:rsidRPr="00442A87">
        <w:rPr>
          <w:rFonts w:ascii="Arial" w:hAnsi="Arial" w:cs="Arial"/>
          <w:color w:val="000000" w:themeColor="text1"/>
        </w:rPr>
        <w:t>Zapisnik o funkcionalnem preizkusu in instalacijsko poročilo;</w:t>
      </w:r>
    </w:p>
    <w:p w14:paraId="3D68C7C0" w14:textId="4B6F6F3C" w:rsidR="00442A87" w:rsidRPr="00442A87" w:rsidRDefault="00442A87" w:rsidP="00103359">
      <w:pPr>
        <w:pStyle w:val="Odstavekseznama"/>
        <w:numPr>
          <w:ilvl w:val="0"/>
          <w:numId w:val="72"/>
        </w:numPr>
        <w:rPr>
          <w:rFonts w:ascii="Arial" w:hAnsi="Arial" w:cs="Arial"/>
          <w:color w:val="000000" w:themeColor="text1"/>
        </w:rPr>
      </w:pPr>
      <w:r w:rsidRPr="00442A87">
        <w:rPr>
          <w:rFonts w:ascii="Arial" w:hAnsi="Arial" w:cs="Arial"/>
          <w:color w:val="000000" w:themeColor="text1"/>
        </w:rPr>
        <w:t>Garancijske iz</w:t>
      </w:r>
      <w:r w:rsidR="00D531FC">
        <w:rPr>
          <w:rFonts w:ascii="Arial" w:hAnsi="Arial" w:cs="Arial"/>
          <w:color w:val="000000" w:themeColor="text1"/>
        </w:rPr>
        <w:t>jave z dnevom začetka garancije.</w:t>
      </w:r>
    </w:p>
    <w:p w14:paraId="45113AB8" w14:textId="77777777" w:rsidR="00442A87" w:rsidRPr="00442A87" w:rsidRDefault="00442A87" w:rsidP="00442A87">
      <w:pPr>
        <w:autoSpaceDE w:val="0"/>
        <w:adjustRightInd w:val="0"/>
        <w:spacing w:after="0" w:line="276" w:lineRule="auto"/>
        <w:jc w:val="both"/>
        <w:textAlignment w:val="auto"/>
        <w:rPr>
          <w:rFonts w:ascii="Arial" w:hAnsi="Arial" w:cs="Arial"/>
          <w:color w:val="000000" w:themeColor="text1"/>
          <w:kern w:val="0"/>
        </w:rPr>
      </w:pPr>
    </w:p>
    <w:p w14:paraId="63BBAEC5" w14:textId="3CBC60E8" w:rsidR="003F78AA" w:rsidRDefault="00A67C35" w:rsidP="00A67C35">
      <w:pPr>
        <w:widowControl/>
        <w:autoSpaceDE w:val="0"/>
        <w:adjustRightInd w:val="0"/>
        <w:spacing w:after="0" w:line="276" w:lineRule="auto"/>
        <w:jc w:val="both"/>
        <w:textAlignment w:val="auto"/>
        <w:rPr>
          <w:rFonts w:ascii="Arial" w:hAnsi="Arial" w:cs="Arial"/>
        </w:rPr>
      </w:pPr>
      <w:r>
        <w:rPr>
          <w:rFonts w:ascii="Arial" w:hAnsi="Arial" w:cs="Arial"/>
          <w:color w:val="000000" w:themeColor="text1"/>
          <w:kern w:val="0"/>
        </w:rPr>
        <w:t>D</w:t>
      </w:r>
      <w:r w:rsidR="003F78AA">
        <w:rPr>
          <w:rFonts w:ascii="Arial" w:hAnsi="Arial" w:cs="Arial"/>
        </w:rPr>
        <w:t>obavitelj</w:t>
      </w:r>
      <w:r w:rsidR="003F78AA" w:rsidRPr="00F42FB5">
        <w:rPr>
          <w:rFonts w:ascii="Arial" w:hAnsi="Arial" w:cs="Arial"/>
        </w:rPr>
        <w:t xml:space="preserve"> mora </w:t>
      </w:r>
      <w:r w:rsidR="008E52FF">
        <w:rPr>
          <w:rFonts w:ascii="Arial" w:hAnsi="Arial" w:cs="Arial"/>
        </w:rPr>
        <w:t xml:space="preserve">v okviru pogodbene cene </w:t>
      </w:r>
      <w:r w:rsidR="003F78AA">
        <w:rPr>
          <w:rFonts w:ascii="Arial" w:hAnsi="Arial" w:cs="Arial"/>
        </w:rPr>
        <w:t>ob dobavi ali v drugem terminu</w:t>
      </w:r>
      <w:r w:rsidR="00903E53">
        <w:rPr>
          <w:rFonts w:ascii="Arial" w:hAnsi="Arial" w:cs="Arial"/>
        </w:rPr>
        <w:t xml:space="preserve"> v </w:t>
      </w:r>
      <w:r w:rsidR="00903E53" w:rsidRPr="00B7025D">
        <w:rPr>
          <w:rFonts w:ascii="Arial" w:hAnsi="Arial" w:cs="Arial"/>
        </w:rPr>
        <w:t>roku 60</w:t>
      </w:r>
      <w:r w:rsidR="00227A20" w:rsidRPr="00B7025D">
        <w:rPr>
          <w:rFonts w:ascii="Arial" w:hAnsi="Arial" w:cs="Arial"/>
        </w:rPr>
        <w:t xml:space="preserve"> dni</w:t>
      </w:r>
      <w:r w:rsidR="006309DC" w:rsidRPr="00B7025D">
        <w:rPr>
          <w:rFonts w:ascii="Arial" w:hAnsi="Arial" w:cs="Arial"/>
        </w:rPr>
        <w:t xml:space="preserve"> </w:t>
      </w:r>
      <w:r w:rsidR="00227A20" w:rsidRPr="00B7025D">
        <w:rPr>
          <w:rFonts w:ascii="Arial" w:hAnsi="Arial" w:cs="Arial"/>
        </w:rPr>
        <w:t>po</w:t>
      </w:r>
      <w:r w:rsidR="00227A20">
        <w:rPr>
          <w:rFonts w:ascii="Arial" w:hAnsi="Arial" w:cs="Arial"/>
        </w:rPr>
        <w:t xml:space="preserve"> dobavi</w:t>
      </w:r>
      <w:r w:rsidR="003F78AA">
        <w:rPr>
          <w:rFonts w:ascii="Arial" w:hAnsi="Arial" w:cs="Arial"/>
        </w:rPr>
        <w:t xml:space="preserve">, </w:t>
      </w:r>
      <w:r w:rsidR="002035F8">
        <w:rPr>
          <w:rFonts w:ascii="Arial" w:hAnsi="Arial" w:cs="Arial"/>
        </w:rPr>
        <w:t xml:space="preserve">na sedežu naročnika </w:t>
      </w:r>
      <w:r w:rsidR="00227A20">
        <w:rPr>
          <w:rFonts w:ascii="Arial" w:hAnsi="Arial" w:cs="Arial"/>
        </w:rPr>
        <w:t>izvesti</w:t>
      </w:r>
      <w:r w:rsidR="003F78AA" w:rsidRPr="00F42FB5">
        <w:rPr>
          <w:rFonts w:ascii="Arial" w:hAnsi="Arial" w:cs="Arial"/>
        </w:rPr>
        <w:t xml:space="preserve"> primeren program šolanja za uporabnike</w:t>
      </w:r>
      <w:r>
        <w:rPr>
          <w:rFonts w:ascii="Arial" w:hAnsi="Arial" w:cs="Arial"/>
        </w:rPr>
        <w:t xml:space="preserve"> naročnika</w:t>
      </w:r>
      <w:r w:rsidR="00227A20">
        <w:rPr>
          <w:rFonts w:ascii="Arial" w:hAnsi="Arial" w:cs="Arial"/>
        </w:rPr>
        <w:t xml:space="preserve"> (</w:t>
      </w:r>
      <w:r w:rsidR="00B33450">
        <w:rPr>
          <w:rFonts w:ascii="Arial" w:hAnsi="Arial" w:cs="Arial"/>
        </w:rPr>
        <w:t>medicinske</w:t>
      </w:r>
      <w:r w:rsidR="00227A20">
        <w:rPr>
          <w:rFonts w:ascii="Arial" w:hAnsi="Arial" w:cs="Arial"/>
        </w:rPr>
        <w:t xml:space="preserve"> sestre, </w:t>
      </w:r>
      <w:r w:rsidR="00B33450">
        <w:rPr>
          <w:rFonts w:ascii="Arial" w:hAnsi="Arial" w:cs="Arial"/>
        </w:rPr>
        <w:t>zdravstvene</w:t>
      </w:r>
      <w:r w:rsidR="00951494">
        <w:rPr>
          <w:rFonts w:ascii="Arial" w:hAnsi="Arial" w:cs="Arial"/>
        </w:rPr>
        <w:t xml:space="preserve"> tehnike, </w:t>
      </w:r>
      <w:r w:rsidR="00227A20">
        <w:rPr>
          <w:rFonts w:ascii="Arial" w:hAnsi="Arial" w:cs="Arial"/>
        </w:rPr>
        <w:t>zdravnike</w:t>
      </w:r>
      <w:r w:rsidR="00951494">
        <w:rPr>
          <w:rFonts w:ascii="Arial" w:hAnsi="Arial" w:cs="Arial"/>
        </w:rPr>
        <w:t xml:space="preserve"> itd</w:t>
      </w:r>
      <w:r w:rsidR="00951494" w:rsidRPr="00670079">
        <w:rPr>
          <w:rFonts w:ascii="Arial" w:hAnsi="Arial" w:cs="Arial"/>
          <w:color w:val="000000" w:themeColor="text1"/>
        </w:rPr>
        <w:t>.</w:t>
      </w:r>
      <w:r w:rsidR="00B33450">
        <w:rPr>
          <w:rFonts w:ascii="Arial" w:hAnsi="Arial" w:cs="Arial"/>
          <w:color w:val="000000" w:themeColor="text1"/>
        </w:rPr>
        <w:t>, pri čemer število posameznih udeležencev določi naročnik</w:t>
      </w:r>
      <w:r w:rsidR="00227A20" w:rsidRPr="00670079">
        <w:rPr>
          <w:rFonts w:ascii="Arial" w:hAnsi="Arial" w:cs="Arial"/>
          <w:color w:val="000000" w:themeColor="text1"/>
        </w:rPr>
        <w:t>)</w:t>
      </w:r>
      <w:r w:rsidR="00670079" w:rsidRPr="00670079">
        <w:rPr>
          <w:rFonts w:ascii="Arial" w:hAnsi="Arial" w:cs="Arial"/>
          <w:color w:val="000000" w:themeColor="text1"/>
        </w:rPr>
        <w:t xml:space="preserve">, </w:t>
      </w:r>
      <w:r w:rsidR="003F78AA" w:rsidRPr="00670079">
        <w:rPr>
          <w:rFonts w:ascii="Arial" w:hAnsi="Arial" w:cs="Arial"/>
          <w:color w:val="000000" w:themeColor="text1"/>
        </w:rPr>
        <w:t xml:space="preserve">za </w:t>
      </w:r>
      <w:r w:rsidR="00951494" w:rsidRPr="00670079">
        <w:rPr>
          <w:rFonts w:ascii="Arial" w:hAnsi="Arial" w:cs="Arial"/>
          <w:color w:val="000000" w:themeColor="text1"/>
        </w:rPr>
        <w:t>ro</w:t>
      </w:r>
      <w:r w:rsidR="00951494">
        <w:rPr>
          <w:rFonts w:ascii="Arial" w:hAnsi="Arial" w:cs="Arial"/>
        </w:rPr>
        <w:t>kovanje</w:t>
      </w:r>
      <w:r w:rsidR="003F78AA">
        <w:rPr>
          <w:rFonts w:ascii="Arial" w:hAnsi="Arial" w:cs="Arial"/>
        </w:rPr>
        <w:t xml:space="preserve"> </w:t>
      </w:r>
      <w:r w:rsidR="00D460B6">
        <w:rPr>
          <w:rFonts w:ascii="Arial" w:hAnsi="Arial" w:cs="Arial"/>
        </w:rPr>
        <w:t>z dobavljeno opremo</w:t>
      </w:r>
      <w:r w:rsidR="00512C80">
        <w:rPr>
          <w:rFonts w:ascii="Arial" w:hAnsi="Arial" w:cs="Arial"/>
        </w:rPr>
        <w:t xml:space="preserve"> </w:t>
      </w:r>
      <w:r w:rsidR="00512C80" w:rsidRPr="009F180A">
        <w:rPr>
          <w:rFonts w:ascii="Arial" w:hAnsi="Arial" w:cs="Arial"/>
          <w:color w:val="000000" w:themeColor="text1"/>
        </w:rPr>
        <w:t>in nata</w:t>
      </w:r>
      <w:r w:rsidR="00512C80">
        <w:rPr>
          <w:rFonts w:ascii="Arial" w:hAnsi="Arial" w:cs="Arial"/>
          <w:color w:val="000000" w:themeColor="text1"/>
        </w:rPr>
        <w:t>nčne tehnične nastavitve aparatov</w:t>
      </w:r>
      <w:r w:rsidR="00512C80" w:rsidRPr="009F180A">
        <w:rPr>
          <w:rFonts w:ascii="Arial" w:hAnsi="Arial" w:cs="Arial"/>
          <w:color w:val="000000" w:themeColor="text1"/>
        </w:rPr>
        <w:t xml:space="preserve"> za specifična področja po želji uporabnika</w:t>
      </w:r>
      <w:r w:rsidR="003F78AA" w:rsidRPr="00F42FB5">
        <w:rPr>
          <w:rFonts w:ascii="Arial" w:hAnsi="Arial" w:cs="Arial"/>
        </w:rPr>
        <w:t>.</w:t>
      </w:r>
    </w:p>
    <w:p w14:paraId="4350E060" w14:textId="77777777" w:rsidR="00227A20" w:rsidRPr="00227A20" w:rsidRDefault="00227A20" w:rsidP="002035F8">
      <w:pPr>
        <w:autoSpaceDE w:val="0"/>
        <w:adjustRightInd w:val="0"/>
        <w:spacing w:after="0" w:line="276" w:lineRule="auto"/>
        <w:jc w:val="both"/>
        <w:textAlignment w:val="auto"/>
        <w:rPr>
          <w:rFonts w:ascii="Arial" w:hAnsi="Arial" w:cs="Arial"/>
          <w:color w:val="000000" w:themeColor="text1"/>
        </w:rPr>
      </w:pPr>
    </w:p>
    <w:p w14:paraId="322CA332" w14:textId="7D2AA1C8" w:rsidR="003F78AA" w:rsidRPr="00227A20" w:rsidRDefault="00227A20" w:rsidP="002035F8">
      <w:pPr>
        <w:pStyle w:val="Golobesedilo"/>
        <w:widowControl w:val="0"/>
        <w:suppressAutoHyphens/>
        <w:spacing w:line="276" w:lineRule="auto"/>
        <w:jc w:val="both"/>
        <w:rPr>
          <w:rFonts w:ascii="Arial" w:hAnsi="Arial" w:cs="Arial"/>
          <w:color w:val="000000" w:themeColor="text1"/>
          <w:szCs w:val="22"/>
        </w:rPr>
      </w:pPr>
      <w:r>
        <w:rPr>
          <w:rFonts w:ascii="Arial" w:hAnsi="Arial" w:cs="Arial"/>
          <w:color w:val="000000" w:themeColor="text1"/>
          <w:szCs w:val="22"/>
        </w:rPr>
        <w:t xml:space="preserve">Dobavitelj </w:t>
      </w:r>
      <w:r w:rsidR="00951494">
        <w:rPr>
          <w:rFonts w:ascii="Arial" w:hAnsi="Arial" w:cs="Arial"/>
          <w:color w:val="000000" w:themeColor="text1"/>
          <w:szCs w:val="22"/>
        </w:rPr>
        <w:t>se zavezuje v roku 3-eh mesecev</w:t>
      </w:r>
      <w:r w:rsidRPr="00227A20">
        <w:rPr>
          <w:rFonts w:ascii="Arial" w:hAnsi="Arial" w:cs="Arial"/>
          <w:color w:val="000000" w:themeColor="text1"/>
          <w:szCs w:val="22"/>
        </w:rPr>
        <w:t xml:space="preserve"> po opravljeni montaži in »zagonu v živo« </w:t>
      </w:r>
      <w:r w:rsidR="002035F8">
        <w:rPr>
          <w:rFonts w:ascii="Arial" w:hAnsi="Arial" w:cs="Arial"/>
          <w:color w:val="000000" w:themeColor="text1"/>
          <w:szCs w:val="22"/>
        </w:rPr>
        <w:t xml:space="preserve">na lastne stroške tudi </w:t>
      </w:r>
      <w:r w:rsidRPr="00227A20">
        <w:rPr>
          <w:rFonts w:ascii="Arial" w:hAnsi="Arial" w:cs="Arial"/>
          <w:color w:val="000000" w:themeColor="text1"/>
          <w:szCs w:val="22"/>
        </w:rPr>
        <w:t>organizirati za 3 strokovnjake iz tehničnih služb naročnika kompletno tehniško šolanje za osnovni obseg vzdrže</w:t>
      </w:r>
      <w:r w:rsidR="002035F8">
        <w:rPr>
          <w:rFonts w:ascii="Arial" w:hAnsi="Arial" w:cs="Arial"/>
          <w:color w:val="000000" w:themeColor="text1"/>
          <w:szCs w:val="22"/>
        </w:rPr>
        <w:t>vanja »first line service«</w:t>
      </w:r>
      <w:r w:rsidRPr="00227A20">
        <w:rPr>
          <w:rFonts w:ascii="Arial" w:hAnsi="Arial" w:cs="Arial"/>
          <w:color w:val="000000" w:themeColor="text1"/>
          <w:szCs w:val="22"/>
        </w:rPr>
        <w:t xml:space="preserve"> (testiranje aparata, odkrivanje vzrokov nepravilnega delovanja aparata)</w:t>
      </w:r>
      <w:r w:rsidR="002035F8">
        <w:rPr>
          <w:rFonts w:ascii="Arial" w:hAnsi="Arial" w:cs="Arial"/>
          <w:color w:val="000000" w:themeColor="text1"/>
          <w:szCs w:val="22"/>
        </w:rPr>
        <w:t>,</w:t>
      </w:r>
      <w:r w:rsidRPr="00227A20">
        <w:rPr>
          <w:rFonts w:ascii="Arial" w:hAnsi="Arial" w:cs="Arial"/>
          <w:color w:val="000000" w:themeColor="text1"/>
          <w:szCs w:val="22"/>
        </w:rPr>
        <w:t xml:space="preserve"> </w:t>
      </w:r>
      <w:r w:rsidR="002035F8">
        <w:rPr>
          <w:rFonts w:ascii="Arial" w:hAnsi="Arial" w:cs="Arial"/>
          <w:color w:val="000000" w:themeColor="text1"/>
          <w:szCs w:val="22"/>
        </w:rPr>
        <w:t>ki</w:t>
      </w:r>
      <w:r w:rsidRPr="00227A20">
        <w:rPr>
          <w:rFonts w:ascii="Arial" w:hAnsi="Arial" w:cs="Arial"/>
          <w:color w:val="000000" w:themeColor="text1"/>
          <w:szCs w:val="22"/>
        </w:rPr>
        <w:t xml:space="preserve"> bo v pomoč pooblaščenemu serviserju pri diagnosticiranju napak, odpra</w:t>
      </w:r>
      <w:r w:rsidR="002035F8">
        <w:rPr>
          <w:rFonts w:ascii="Arial" w:hAnsi="Arial" w:cs="Arial"/>
          <w:color w:val="000000" w:themeColor="text1"/>
          <w:szCs w:val="22"/>
        </w:rPr>
        <w:t>vi motenj in manjših okvar za</w:t>
      </w:r>
      <w:r w:rsidRPr="00227A20">
        <w:rPr>
          <w:rFonts w:ascii="Arial" w:hAnsi="Arial" w:cs="Arial"/>
          <w:color w:val="000000" w:themeColor="text1"/>
          <w:szCs w:val="22"/>
        </w:rPr>
        <w:t xml:space="preserve"> dobavljeno opremo. Šolanje se </w:t>
      </w:r>
      <w:r w:rsidR="002035F8">
        <w:rPr>
          <w:rFonts w:ascii="Arial" w:hAnsi="Arial" w:cs="Arial"/>
          <w:color w:val="000000" w:themeColor="text1"/>
          <w:szCs w:val="22"/>
        </w:rPr>
        <w:t>izvede</w:t>
      </w:r>
      <w:r w:rsidRPr="00227A20">
        <w:rPr>
          <w:rFonts w:ascii="Arial" w:hAnsi="Arial" w:cs="Arial"/>
          <w:color w:val="000000" w:themeColor="text1"/>
          <w:szCs w:val="22"/>
        </w:rPr>
        <w:t xml:space="preserve"> na sedežu </w:t>
      </w:r>
      <w:r w:rsidRPr="00E669CE">
        <w:rPr>
          <w:rFonts w:ascii="Arial" w:hAnsi="Arial" w:cs="Arial"/>
          <w:color w:val="000000" w:themeColor="text1"/>
          <w:szCs w:val="22"/>
        </w:rPr>
        <w:t>naročnika.</w:t>
      </w:r>
      <w:r w:rsidR="00E669CE" w:rsidRPr="00E669CE">
        <w:rPr>
          <w:rFonts w:ascii="Arial" w:eastAsia="Times New Roman" w:hAnsi="Arial" w:cs="Arial"/>
          <w:color w:val="000000" w:themeColor="text1"/>
          <w:szCs w:val="22"/>
          <w:lang w:eastAsia="sl-SI"/>
        </w:rPr>
        <w:t xml:space="preserve"> Dobavitelj krije vse stroške (poti, bivanje in šolanje). Če je za ustrezno pridobitev znanja potrebno opraviti več ločenih šolanj, je dobavitelj dolžan vsa ta šolanja organizirati v smislu tega odstavka.</w:t>
      </w:r>
      <w:r w:rsidRPr="00E669CE">
        <w:rPr>
          <w:rFonts w:ascii="Arial" w:hAnsi="Arial" w:cs="Arial"/>
          <w:color w:val="000000" w:themeColor="text1"/>
          <w:szCs w:val="22"/>
        </w:rPr>
        <w:t xml:space="preserve"> </w:t>
      </w:r>
      <w:r w:rsidR="002035F8" w:rsidRPr="00E669CE">
        <w:rPr>
          <w:rFonts w:ascii="Arial" w:hAnsi="Arial" w:cs="Arial"/>
          <w:color w:val="000000" w:themeColor="text1"/>
          <w:szCs w:val="22"/>
        </w:rPr>
        <w:t>Na</w:t>
      </w:r>
      <w:r w:rsidR="002035F8">
        <w:rPr>
          <w:rFonts w:ascii="Arial" w:hAnsi="Arial" w:cs="Arial"/>
          <w:color w:val="000000" w:themeColor="text1"/>
          <w:szCs w:val="22"/>
        </w:rPr>
        <w:t>ročnikovi s</w:t>
      </w:r>
      <w:r w:rsidRPr="00227A20">
        <w:rPr>
          <w:rFonts w:ascii="Arial" w:hAnsi="Arial" w:cs="Arial"/>
          <w:color w:val="000000" w:themeColor="text1"/>
          <w:szCs w:val="22"/>
        </w:rPr>
        <w:t>trokovnjak</w:t>
      </w:r>
      <w:r w:rsidR="002035F8">
        <w:rPr>
          <w:rFonts w:ascii="Arial" w:hAnsi="Arial" w:cs="Arial"/>
          <w:color w:val="000000" w:themeColor="text1"/>
          <w:szCs w:val="22"/>
        </w:rPr>
        <w:t>i</w:t>
      </w:r>
      <w:r w:rsidRPr="00227A20">
        <w:rPr>
          <w:rFonts w:ascii="Arial" w:hAnsi="Arial" w:cs="Arial"/>
          <w:color w:val="000000" w:themeColor="text1"/>
          <w:szCs w:val="22"/>
        </w:rPr>
        <w:t xml:space="preserve"> mora</w:t>
      </w:r>
      <w:r w:rsidR="002035F8">
        <w:rPr>
          <w:rFonts w:ascii="Arial" w:hAnsi="Arial" w:cs="Arial"/>
          <w:color w:val="000000" w:themeColor="text1"/>
          <w:szCs w:val="22"/>
        </w:rPr>
        <w:t>jo</w:t>
      </w:r>
      <w:r w:rsidRPr="00227A20">
        <w:rPr>
          <w:rFonts w:ascii="Arial" w:hAnsi="Arial" w:cs="Arial"/>
          <w:color w:val="000000" w:themeColor="text1"/>
          <w:szCs w:val="22"/>
        </w:rPr>
        <w:t xml:space="preserve"> pridobiti potrdilo o šolanju in vso potrebno literaturo za osnovni obseg vzdrževanja </w:t>
      </w:r>
      <w:r w:rsidR="002035F8">
        <w:rPr>
          <w:rFonts w:ascii="Arial" w:hAnsi="Arial" w:cs="Arial"/>
          <w:color w:val="000000" w:themeColor="text1"/>
          <w:szCs w:val="22"/>
        </w:rPr>
        <w:t>»first line service«</w:t>
      </w:r>
      <w:r w:rsidRPr="00227A20">
        <w:rPr>
          <w:rFonts w:ascii="Arial" w:hAnsi="Arial" w:cs="Arial"/>
          <w:color w:val="000000" w:themeColor="text1"/>
          <w:szCs w:val="22"/>
        </w:rPr>
        <w:t>.</w:t>
      </w:r>
    </w:p>
    <w:p w14:paraId="28D076D5" w14:textId="77777777" w:rsidR="00227A20" w:rsidRPr="00227A20" w:rsidRDefault="00227A20" w:rsidP="00227A20">
      <w:pPr>
        <w:autoSpaceDE w:val="0"/>
        <w:adjustRightInd w:val="0"/>
        <w:spacing w:after="0" w:line="276" w:lineRule="auto"/>
        <w:textAlignment w:val="auto"/>
        <w:rPr>
          <w:rFonts w:ascii="Arial" w:hAnsi="Arial" w:cs="Arial"/>
          <w:color w:val="000000" w:themeColor="text1"/>
          <w:kern w:val="0"/>
        </w:rPr>
      </w:pPr>
    </w:p>
    <w:p w14:paraId="757D70A7" w14:textId="70A5CBFF" w:rsidR="003F78AA" w:rsidRDefault="003F78AA" w:rsidP="003F78AA">
      <w:pPr>
        <w:pStyle w:val="Standard"/>
        <w:rPr>
          <w:rFonts w:ascii="Arial" w:hAnsi="Arial" w:cs="Arial"/>
          <w:kern w:val="0"/>
        </w:rPr>
      </w:pPr>
      <w:r>
        <w:rPr>
          <w:rFonts w:ascii="Arial" w:hAnsi="Arial" w:cs="Arial"/>
          <w:kern w:val="0"/>
        </w:rPr>
        <w:t>Kot datum</w:t>
      </w:r>
      <w:r w:rsidRPr="00AD57E5">
        <w:rPr>
          <w:rFonts w:ascii="Arial" w:hAnsi="Arial" w:cs="Arial"/>
          <w:kern w:val="0"/>
        </w:rPr>
        <w:t xml:space="preserve"> dobave</w:t>
      </w:r>
      <w:r>
        <w:rPr>
          <w:rFonts w:ascii="Arial" w:hAnsi="Arial" w:cs="Arial"/>
          <w:kern w:val="0"/>
        </w:rPr>
        <w:t xml:space="preserve"> </w:t>
      </w:r>
      <w:r w:rsidRPr="00AD57E5">
        <w:rPr>
          <w:rFonts w:ascii="Arial" w:hAnsi="Arial" w:cs="Arial"/>
          <w:kern w:val="0"/>
        </w:rPr>
        <w:t xml:space="preserve">šteje dan, ko </w:t>
      </w:r>
      <w:r>
        <w:rPr>
          <w:rFonts w:ascii="Arial" w:hAnsi="Arial" w:cs="Arial"/>
          <w:kern w:val="0"/>
        </w:rPr>
        <w:t>je izvedena dobava</w:t>
      </w:r>
      <w:r w:rsidRPr="00AD57E5">
        <w:rPr>
          <w:rFonts w:ascii="Arial" w:hAnsi="Arial" w:cs="Arial"/>
          <w:kern w:val="0"/>
        </w:rPr>
        <w:t xml:space="preserve"> </w:t>
      </w:r>
      <w:r w:rsidR="00754F1D">
        <w:rPr>
          <w:rFonts w:ascii="Arial" w:hAnsi="Arial" w:cs="Arial"/>
          <w:kern w:val="0"/>
        </w:rPr>
        <w:t>opreme</w:t>
      </w:r>
      <w:r w:rsidR="00A67C35">
        <w:rPr>
          <w:rFonts w:ascii="Arial" w:hAnsi="Arial" w:cs="Arial"/>
          <w:kern w:val="0"/>
        </w:rPr>
        <w:t xml:space="preserve"> (vključno z </w:t>
      </w:r>
      <w:r w:rsidR="00227A20">
        <w:rPr>
          <w:rFonts w:ascii="Arial" w:hAnsi="Arial" w:cs="Arial"/>
          <w:kern w:val="0"/>
        </w:rPr>
        <w:t xml:space="preserve">montažo oziroma </w:t>
      </w:r>
      <w:r w:rsidR="00A67C35">
        <w:rPr>
          <w:rFonts w:ascii="Arial" w:hAnsi="Arial" w:cs="Arial"/>
          <w:kern w:val="0"/>
        </w:rPr>
        <w:t xml:space="preserve">namestitvijo in </w:t>
      </w:r>
      <w:r w:rsidR="008E52FF">
        <w:rPr>
          <w:rFonts w:ascii="Arial" w:hAnsi="Arial" w:cs="Arial"/>
          <w:kern w:val="0"/>
        </w:rPr>
        <w:t>»zagonom v živo«</w:t>
      </w:r>
      <w:r w:rsidR="00A67C35">
        <w:rPr>
          <w:rFonts w:ascii="Arial" w:hAnsi="Arial" w:cs="Arial"/>
          <w:kern w:val="0"/>
        </w:rPr>
        <w:t>)</w:t>
      </w:r>
      <w:r>
        <w:rPr>
          <w:rFonts w:ascii="Arial" w:hAnsi="Arial" w:cs="Arial"/>
          <w:kern w:val="0"/>
        </w:rPr>
        <w:t xml:space="preserve"> in</w:t>
      </w:r>
      <w:r w:rsidRPr="00AD57E5">
        <w:rPr>
          <w:rFonts w:ascii="Arial" w:hAnsi="Arial" w:cs="Arial"/>
          <w:kern w:val="0"/>
        </w:rPr>
        <w:t xml:space="preserve"> so opravljene vse morebitne pomanjkljivosti</w:t>
      </w:r>
      <w:r>
        <w:rPr>
          <w:rFonts w:ascii="Arial" w:hAnsi="Arial" w:cs="Arial"/>
          <w:kern w:val="0"/>
        </w:rPr>
        <w:t>, ugotovljene s strani naročnika, kar naročnik potrdi s prevzemnim zapisnikom.</w:t>
      </w:r>
      <w:r w:rsidR="008E52FF">
        <w:rPr>
          <w:rFonts w:ascii="Arial" w:hAnsi="Arial" w:cs="Arial"/>
          <w:kern w:val="0"/>
        </w:rPr>
        <w:t xml:space="preserve"> Z dne</w:t>
      </w:r>
      <w:r w:rsidR="008337CF">
        <w:rPr>
          <w:rFonts w:ascii="Arial" w:hAnsi="Arial" w:cs="Arial"/>
          <w:kern w:val="0"/>
        </w:rPr>
        <w:t>m prevz</w:t>
      </w:r>
      <w:r w:rsidR="008E52FF">
        <w:rPr>
          <w:rFonts w:ascii="Arial" w:hAnsi="Arial" w:cs="Arial"/>
          <w:kern w:val="0"/>
        </w:rPr>
        <w:t xml:space="preserve">ema opreme </w:t>
      </w:r>
      <w:r w:rsidR="008337CF">
        <w:rPr>
          <w:rFonts w:ascii="Arial" w:hAnsi="Arial" w:cs="Arial"/>
          <w:kern w:val="0"/>
        </w:rPr>
        <w:t xml:space="preserve">prične </w:t>
      </w:r>
      <w:r w:rsidR="008E52FF">
        <w:rPr>
          <w:rFonts w:ascii="Arial" w:hAnsi="Arial" w:cs="Arial"/>
          <w:kern w:val="0"/>
        </w:rPr>
        <w:t xml:space="preserve">teči </w:t>
      </w:r>
      <w:r w:rsidR="0052763E">
        <w:rPr>
          <w:rFonts w:ascii="Arial" w:hAnsi="Arial" w:cs="Arial"/>
          <w:kern w:val="0"/>
        </w:rPr>
        <w:t xml:space="preserve">7-letno </w:t>
      </w:r>
      <w:r w:rsidR="008337CF">
        <w:rPr>
          <w:rFonts w:ascii="Arial" w:hAnsi="Arial" w:cs="Arial"/>
          <w:kern w:val="0"/>
        </w:rPr>
        <w:t>obdobje vzdrževanja opreme</w:t>
      </w:r>
      <w:r w:rsidR="0052763E">
        <w:rPr>
          <w:rFonts w:ascii="Arial" w:hAnsi="Arial" w:cs="Arial"/>
          <w:kern w:val="0"/>
        </w:rPr>
        <w:t xml:space="preserve"> in</w:t>
      </w:r>
      <w:r w:rsidR="004C72C8">
        <w:rPr>
          <w:rFonts w:ascii="Arial" w:hAnsi="Arial" w:cs="Arial"/>
          <w:kern w:val="0"/>
        </w:rPr>
        <w:t xml:space="preserve"> v sklopu št. 1</w:t>
      </w:r>
      <w:r w:rsidR="0052763E">
        <w:rPr>
          <w:rFonts w:ascii="Arial" w:hAnsi="Arial" w:cs="Arial"/>
          <w:kern w:val="0"/>
        </w:rPr>
        <w:t xml:space="preserve"> dobave potrošnega materiala</w:t>
      </w:r>
      <w:r w:rsidR="008337CF">
        <w:rPr>
          <w:rFonts w:ascii="Arial" w:hAnsi="Arial" w:cs="Arial"/>
          <w:kern w:val="0"/>
        </w:rPr>
        <w:t>.</w:t>
      </w:r>
    </w:p>
    <w:p w14:paraId="6857BF69" w14:textId="77777777" w:rsidR="003F78AA" w:rsidRDefault="003F78AA" w:rsidP="003F78AA">
      <w:pPr>
        <w:pStyle w:val="Standard"/>
        <w:rPr>
          <w:rFonts w:ascii="Arial" w:hAnsi="Arial" w:cs="Arial"/>
          <w:kern w:val="0"/>
        </w:rPr>
      </w:pPr>
    </w:p>
    <w:p w14:paraId="09570C05"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6B74CC5E" w14:textId="1576263E" w:rsidR="003F78AA" w:rsidRPr="003075EF" w:rsidRDefault="003F78AA" w:rsidP="003F78AA">
      <w:pPr>
        <w:pStyle w:val="Standard"/>
        <w:keepNext/>
        <w:jc w:val="center"/>
        <w:rPr>
          <w:rFonts w:ascii="Arial" w:hAnsi="Arial" w:cs="Arial"/>
          <w:b/>
        </w:rPr>
      </w:pPr>
      <w:r w:rsidRPr="00433AB8">
        <w:rPr>
          <w:rFonts w:ascii="Arial" w:hAnsi="Arial" w:cs="Arial"/>
          <w:b/>
        </w:rPr>
        <w:t xml:space="preserve">(pregled in prevzem </w:t>
      </w:r>
      <w:r>
        <w:rPr>
          <w:rFonts w:ascii="Arial" w:hAnsi="Arial" w:cs="Arial"/>
          <w:b/>
        </w:rPr>
        <w:t>potrošnega materiala</w:t>
      </w:r>
      <w:r w:rsidR="004C72C8">
        <w:rPr>
          <w:rFonts w:ascii="Arial" w:hAnsi="Arial" w:cs="Arial"/>
          <w:b/>
        </w:rPr>
        <w:t xml:space="preserve"> – sklop št. 1</w:t>
      </w:r>
      <w:r w:rsidRPr="00433AB8">
        <w:rPr>
          <w:rFonts w:ascii="Arial" w:hAnsi="Arial" w:cs="Arial"/>
          <w:b/>
        </w:rPr>
        <w:t>)</w:t>
      </w:r>
    </w:p>
    <w:p w14:paraId="7AD126F5" w14:textId="77777777" w:rsidR="003F78AA" w:rsidRPr="003075EF" w:rsidRDefault="003F78AA" w:rsidP="003F78AA">
      <w:pPr>
        <w:pStyle w:val="Standard"/>
        <w:keepNext/>
        <w:rPr>
          <w:rFonts w:ascii="Arial" w:hAnsi="Arial" w:cs="Arial"/>
        </w:rPr>
      </w:pPr>
    </w:p>
    <w:p w14:paraId="44D08C1A" w14:textId="7F472E1A" w:rsidR="003F78AA" w:rsidRDefault="003F78AA" w:rsidP="003F78AA">
      <w:pPr>
        <w:pStyle w:val="Standard"/>
        <w:rPr>
          <w:rFonts w:ascii="Arial" w:hAnsi="Arial" w:cs="Arial"/>
        </w:rPr>
      </w:pPr>
      <w:r>
        <w:rPr>
          <w:rFonts w:ascii="Arial" w:hAnsi="Arial" w:cs="Arial"/>
        </w:rPr>
        <w:t>Doba</w:t>
      </w:r>
      <w:r w:rsidR="009B3CB4">
        <w:rPr>
          <w:rFonts w:ascii="Arial" w:hAnsi="Arial" w:cs="Arial"/>
        </w:rPr>
        <w:t>vitelj mora vsakokrat</w:t>
      </w:r>
      <w:r w:rsidR="00A67C35">
        <w:rPr>
          <w:rFonts w:ascii="Arial" w:hAnsi="Arial" w:cs="Arial"/>
        </w:rPr>
        <w:t>en</w:t>
      </w:r>
      <w:r w:rsidR="009B3CB4">
        <w:rPr>
          <w:rFonts w:ascii="Arial" w:hAnsi="Arial" w:cs="Arial"/>
        </w:rPr>
        <w:t xml:space="preserve"> naročen</w:t>
      </w:r>
      <w:r>
        <w:rPr>
          <w:rFonts w:ascii="Arial" w:hAnsi="Arial" w:cs="Arial"/>
        </w:rPr>
        <w:t xml:space="preserve"> potrošni material dostaviti skupaj z dobavnico oziroma drugo </w:t>
      </w:r>
      <w:r w:rsidRPr="00E46151">
        <w:rPr>
          <w:rFonts w:ascii="Arial" w:hAnsi="Arial" w:cs="Arial"/>
          <w:color w:val="000000" w:themeColor="text1"/>
        </w:rPr>
        <w:t xml:space="preserve">enakovredno listino s popisom dobavljenega blaga. </w:t>
      </w:r>
      <w:r w:rsidR="008447A0" w:rsidRPr="00E46151">
        <w:rPr>
          <w:rFonts w:ascii="Arial" w:hAnsi="Arial" w:cs="Arial"/>
          <w:color w:val="000000" w:themeColor="text1"/>
        </w:rPr>
        <w:t xml:space="preserve">Potrošni material prevzame naročnik z vsakokratnim primopredajnim zapisnikom. </w:t>
      </w:r>
      <w:r w:rsidR="00E46151" w:rsidRPr="00E46151">
        <w:rPr>
          <w:rFonts w:ascii="Arial" w:eastAsia="Times New Roman" w:hAnsi="Arial" w:cs="Arial"/>
          <w:color w:val="000000" w:themeColor="text1"/>
        </w:rPr>
        <w:t xml:space="preserve">V kolikor ima potrošni material deklariran rok trajanja, se dobavitelj zavezuje, da bo dobavljal naročniku material, katerega preostali rok trajanja ne bo krajši, kot 2/3 deklariranega roka trajanja. </w:t>
      </w:r>
      <w:r w:rsidRPr="00E46151">
        <w:rPr>
          <w:rFonts w:ascii="Arial" w:hAnsi="Arial" w:cs="Arial"/>
          <w:color w:val="000000" w:themeColor="text1"/>
        </w:rPr>
        <w:t>Naro</w:t>
      </w:r>
      <w:r>
        <w:rPr>
          <w:rFonts w:ascii="Arial" w:hAnsi="Arial" w:cs="Arial"/>
        </w:rPr>
        <w:t>čnik opravi količinski pregled dobavljenega blaga ter o morebitnih odstopanjih od količine naročenega blaga oziroma od podatkov na dobavn</w:t>
      </w:r>
      <w:r w:rsidR="00A67C35">
        <w:rPr>
          <w:rFonts w:ascii="Arial" w:hAnsi="Arial" w:cs="Arial"/>
        </w:rPr>
        <w:t xml:space="preserve">ici </w:t>
      </w:r>
      <w:r w:rsidR="008447A0">
        <w:rPr>
          <w:rFonts w:ascii="Arial" w:hAnsi="Arial" w:cs="Arial"/>
        </w:rPr>
        <w:t>ali o drugih očitnih na</w:t>
      </w:r>
      <w:r w:rsidR="00E46151">
        <w:rPr>
          <w:rFonts w:ascii="Arial" w:hAnsi="Arial" w:cs="Arial"/>
        </w:rPr>
        <w:t xml:space="preserve">pakah </w:t>
      </w:r>
      <w:r w:rsidR="00A67C35">
        <w:rPr>
          <w:rFonts w:ascii="Arial" w:hAnsi="Arial" w:cs="Arial"/>
        </w:rPr>
        <w:t>obvesti dobavitelja v roku 15</w:t>
      </w:r>
      <w:r>
        <w:rPr>
          <w:rFonts w:ascii="Arial" w:hAnsi="Arial" w:cs="Arial"/>
        </w:rPr>
        <w:t xml:space="preserve"> </w:t>
      </w:r>
      <w:r w:rsidR="008447A0">
        <w:rPr>
          <w:rFonts w:ascii="Arial" w:hAnsi="Arial" w:cs="Arial"/>
        </w:rPr>
        <w:t xml:space="preserve">delovnih </w:t>
      </w:r>
      <w:r>
        <w:rPr>
          <w:rFonts w:ascii="Arial" w:hAnsi="Arial" w:cs="Arial"/>
        </w:rPr>
        <w:t>dni od dobave s pisno reklamacijo.</w:t>
      </w:r>
    </w:p>
    <w:p w14:paraId="0F9B881B" w14:textId="77777777" w:rsidR="003F78AA" w:rsidRDefault="003F78AA" w:rsidP="003F78AA">
      <w:pPr>
        <w:pStyle w:val="Standard"/>
        <w:rPr>
          <w:rFonts w:ascii="Arial" w:hAnsi="Arial" w:cs="Arial"/>
        </w:rPr>
      </w:pPr>
    </w:p>
    <w:p w14:paraId="5CC1324C" w14:textId="2610AB4C" w:rsidR="003F78AA" w:rsidRDefault="003F78AA" w:rsidP="003F78AA">
      <w:pPr>
        <w:pStyle w:val="Standard"/>
        <w:rPr>
          <w:rFonts w:ascii="Arial" w:hAnsi="Arial" w:cs="Arial"/>
        </w:rPr>
      </w:pPr>
      <w:r>
        <w:rPr>
          <w:rFonts w:ascii="Arial" w:hAnsi="Arial" w:cs="Arial"/>
        </w:rPr>
        <w:t>Dobavljeno blago mora v celoti ustrezati dogovorjeni kakovosti ter izpolnjevati vse tehnične zahtev</w:t>
      </w:r>
      <w:r w:rsidR="008E52FF">
        <w:rPr>
          <w:rFonts w:ascii="Arial" w:hAnsi="Arial" w:cs="Arial"/>
        </w:rPr>
        <w:t>e iz te pogodbe in dobaviteljeve ponudbe</w:t>
      </w:r>
      <w:r>
        <w:rPr>
          <w:rFonts w:ascii="Arial" w:hAnsi="Arial" w:cs="Arial"/>
        </w:rPr>
        <w:t xml:space="preserve">. Prav tako mora dobavljeno blago ustrezati veljavnim predpisom in standardom, deklarirani kakovosti na embalaži ter mora biti opremljeno z navodili v slovenskem jeziku. Naročnik opravi kakovostni oziroma vsebinski pregled dobavljenega blaga ter o morebitnih odstopanjih od naročenega blaga oziroma od zahtev, ki jih mora izpolnjevati blago, obvesti dobavitelja </w:t>
      </w:r>
      <w:r w:rsidR="00E46151">
        <w:rPr>
          <w:rFonts w:ascii="Arial" w:hAnsi="Arial" w:cs="Arial"/>
        </w:rPr>
        <w:t>v zakonskem roku za grajanje skritih napak,</w:t>
      </w:r>
      <w:r>
        <w:rPr>
          <w:rFonts w:ascii="Arial" w:hAnsi="Arial" w:cs="Arial"/>
        </w:rPr>
        <w:t xml:space="preserve"> s pisno reklamacijo.</w:t>
      </w:r>
    </w:p>
    <w:p w14:paraId="7AB37A2D" w14:textId="77777777" w:rsidR="003F78AA" w:rsidRDefault="003F78AA" w:rsidP="003F78AA">
      <w:pPr>
        <w:pStyle w:val="Standard"/>
        <w:rPr>
          <w:rFonts w:ascii="Arial" w:hAnsi="Arial" w:cs="Arial"/>
        </w:rPr>
      </w:pPr>
    </w:p>
    <w:p w14:paraId="5263181E" w14:textId="455C2529" w:rsidR="003F78AA" w:rsidRPr="003075EF" w:rsidRDefault="003F78AA" w:rsidP="003F78AA">
      <w:pPr>
        <w:pStyle w:val="Standard"/>
        <w:rPr>
          <w:rFonts w:ascii="Arial" w:hAnsi="Arial" w:cs="Arial"/>
        </w:rPr>
      </w:pPr>
      <w:r>
        <w:rPr>
          <w:rFonts w:ascii="Arial" w:hAnsi="Arial" w:cs="Arial"/>
        </w:rPr>
        <w:lastRenderedPageBreak/>
        <w:t>Naročnik poda dobavitelju skupaj z reklamacijo poziv k odpravi napake oziroma zamenjavi blaga. U</w:t>
      </w:r>
      <w:r w:rsidRPr="003075EF">
        <w:rPr>
          <w:rFonts w:ascii="Arial" w:hAnsi="Arial" w:cs="Arial"/>
        </w:rPr>
        <w:t>got</w:t>
      </w:r>
      <w:r>
        <w:rPr>
          <w:rFonts w:ascii="Arial" w:hAnsi="Arial" w:cs="Arial"/>
        </w:rPr>
        <w:t>ovljene napake je dolžan dobavitelj</w:t>
      </w:r>
      <w:r w:rsidRPr="003075EF">
        <w:rPr>
          <w:rFonts w:ascii="Arial" w:hAnsi="Arial" w:cs="Arial"/>
        </w:rPr>
        <w:t xml:space="preserve"> odpraviti </w:t>
      </w:r>
      <w:r w:rsidR="00E46151">
        <w:rPr>
          <w:rFonts w:ascii="Arial" w:hAnsi="Arial" w:cs="Arial"/>
        </w:rPr>
        <w:t>z zamenjavo blaga</w:t>
      </w:r>
      <w:r>
        <w:rPr>
          <w:rFonts w:ascii="Arial" w:hAnsi="Arial" w:cs="Arial"/>
        </w:rPr>
        <w:t xml:space="preserve"> </w:t>
      </w:r>
      <w:r w:rsidRPr="003075EF">
        <w:rPr>
          <w:rFonts w:ascii="Arial" w:hAnsi="Arial" w:cs="Arial"/>
        </w:rPr>
        <w:t>v</w:t>
      </w:r>
      <w:r w:rsidR="00E46151">
        <w:rPr>
          <w:rFonts w:ascii="Arial" w:hAnsi="Arial" w:cs="Arial"/>
        </w:rPr>
        <w:t xml:space="preserve"> enakem</w:t>
      </w:r>
      <w:r w:rsidRPr="003075EF">
        <w:rPr>
          <w:rFonts w:ascii="Arial" w:hAnsi="Arial" w:cs="Arial"/>
        </w:rPr>
        <w:t xml:space="preserve"> </w:t>
      </w:r>
      <w:r>
        <w:rPr>
          <w:rFonts w:ascii="Arial" w:hAnsi="Arial" w:cs="Arial"/>
        </w:rPr>
        <w:t>roku</w:t>
      </w:r>
      <w:r w:rsidR="00E46151">
        <w:rPr>
          <w:rFonts w:ascii="Arial" w:hAnsi="Arial" w:cs="Arial"/>
        </w:rPr>
        <w:t>, kot je bil določen za osnovno dobavo potrošnega materiala.</w:t>
      </w:r>
      <w:r>
        <w:rPr>
          <w:rFonts w:ascii="Arial" w:hAnsi="Arial" w:cs="Arial"/>
        </w:rPr>
        <w:t xml:space="preserve"> </w:t>
      </w:r>
      <w:r w:rsidRPr="003075EF">
        <w:rPr>
          <w:rFonts w:ascii="Arial" w:hAnsi="Arial" w:cs="Arial"/>
        </w:rPr>
        <w:t xml:space="preserve">Če </w:t>
      </w:r>
      <w:r>
        <w:rPr>
          <w:rFonts w:ascii="Arial" w:hAnsi="Arial" w:cs="Arial"/>
        </w:rPr>
        <w:t>dobavitelj</w:t>
      </w:r>
      <w:r w:rsidRPr="003075EF">
        <w:rPr>
          <w:rFonts w:ascii="Arial" w:hAnsi="Arial" w:cs="Arial"/>
        </w:rPr>
        <w:t xml:space="preserve"> ne odpravi napak v tako določenem roku, jih je upravičen odpraviti </w:t>
      </w:r>
      <w:r w:rsidRPr="00691679">
        <w:rPr>
          <w:rFonts w:ascii="Arial" w:hAnsi="Arial" w:cs="Arial"/>
        </w:rPr>
        <w:t xml:space="preserve">naročnik </w:t>
      </w:r>
      <w:r>
        <w:rPr>
          <w:rFonts w:ascii="Arial" w:hAnsi="Arial" w:cs="Arial"/>
        </w:rPr>
        <w:t>s kritnim kupom</w:t>
      </w:r>
      <w:r w:rsidRPr="00691679">
        <w:rPr>
          <w:rFonts w:ascii="Arial" w:hAnsi="Arial" w:cs="Arial"/>
        </w:rPr>
        <w:t xml:space="preserve"> na stroške </w:t>
      </w:r>
      <w:r>
        <w:rPr>
          <w:rFonts w:ascii="Arial" w:hAnsi="Arial" w:cs="Arial"/>
        </w:rPr>
        <w:t>dobavitelja</w:t>
      </w:r>
      <w:r w:rsidR="00A67C35">
        <w:rPr>
          <w:rFonts w:ascii="Arial" w:hAnsi="Arial" w:cs="Arial"/>
        </w:rPr>
        <w:t>, s pribitkom 5% za kritje naročnikovih manipulativnih stroškov,</w:t>
      </w:r>
      <w:r w:rsidR="00A67C35" w:rsidRPr="00A67C35">
        <w:rPr>
          <w:rFonts w:ascii="Arial" w:hAnsi="Arial" w:cs="Arial"/>
        </w:rPr>
        <w:t xml:space="preserve"> </w:t>
      </w:r>
      <w:r w:rsidR="00A67C35">
        <w:rPr>
          <w:rFonts w:ascii="Arial" w:hAnsi="Arial" w:cs="Arial"/>
        </w:rPr>
        <w:t>in/ali</w:t>
      </w:r>
      <w:r w:rsidR="00A67C35" w:rsidRPr="00D22F66">
        <w:rPr>
          <w:rFonts w:ascii="Arial" w:hAnsi="Arial" w:cs="Arial"/>
        </w:rPr>
        <w:t xml:space="preserve"> odstopiti od pogodbe</w:t>
      </w:r>
      <w:r w:rsidRPr="00691679">
        <w:rPr>
          <w:rFonts w:ascii="Arial" w:hAnsi="Arial" w:cs="Arial"/>
        </w:rPr>
        <w:t xml:space="preserve">. </w:t>
      </w:r>
      <w:r>
        <w:rPr>
          <w:rFonts w:ascii="Arial" w:hAnsi="Arial" w:cs="Arial"/>
        </w:rPr>
        <w:t>Dobavitelj</w:t>
      </w:r>
      <w:r w:rsidRPr="003075EF">
        <w:rPr>
          <w:rFonts w:ascii="Arial" w:hAnsi="Arial" w:cs="Arial"/>
        </w:rPr>
        <w:t xml:space="preserve"> naročniku v vsakem primeru odgovarja za nastalo škodo zaradi napak </w:t>
      </w:r>
      <w:r>
        <w:rPr>
          <w:rFonts w:ascii="Arial" w:hAnsi="Arial" w:cs="Arial"/>
        </w:rPr>
        <w:t>oziroma zamud pri dobavi</w:t>
      </w:r>
      <w:r w:rsidRPr="003075EF">
        <w:rPr>
          <w:rFonts w:ascii="Arial" w:hAnsi="Arial" w:cs="Arial"/>
        </w:rPr>
        <w:t>.</w:t>
      </w:r>
    </w:p>
    <w:p w14:paraId="3EA115D5" w14:textId="77777777" w:rsidR="003F78AA" w:rsidRDefault="003F78AA" w:rsidP="003F78AA">
      <w:pPr>
        <w:pStyle w:val="Standard"/>
        <w:rPr>
          <w:rFonts w:ascii="Arial" w:hAnsi="Arial" w:cs="Arial"/>
        </w:rPr>
      </w:pPr>
    </w:p>
    <w:p w14:paraId="44CF6B8A" w14:textId="77777777" w:rsidR="003F78AA" w:rsidRPr="00094E76" w:rsidRDefault="003F78AA" w:rsidP="00103359">
      <w:pPr>
        <w:pStyle w:val="Standard"/>
        <w:keepNext/>
        <w:numPr>
          <w:ilvl w:val="1"/>
          <w:numId w:val="67"/>
        </w:numPr>
        <w:ind w:left="284"/>
        <w:jc w:val="center"/>
        <w:rPr>
          <w:rFonts w:ascii="Arial" w:hAnsi="Arial" w:cs="Arial"/>
          <w:b/>
        </w:rPr>
      </w:pPr>
      <w:r w:rsidRPr="00094E76">
        <w:rPr>
          <w:rFonts w:ascii="Arial" w:hAnsi="Arial" w:cs="Arial"/>
          <w:b/>
        </w:rPr>
        <w:t>člen</w:t>
      </w:r>
    </w:p>
    <w:p w14:paraId="645D5AD5" w14:textId="2F0036A2" w:rsidR="003F78AA" w:rsidRPr="00C111FF" w:rsidRDefault="003F78AA" w:rsidP="003F78AA">
      <w:pPr>
        <w:pStyle w:val="Standard"/>
        <w:jc w:val="center"/>
        <w:rPr>
          <w:rFonts w:ascii="Arial" w:hAnsi="Arial" w:cs="Arial"/>
          <w:b/>
        </w:rPr>
      </w:pPr>
      <w:r w:rsidRPr="00094E76">
        <w:rPr>
          <w:rFonts w:ascii="Arial" w:hAnsi="Arial" w:cs="Arial"/>
          <w:b/>
        </w:rPr>
        <w:t>(garancija)</w:t>
      </w:r>
    </w:p>
    <w:p w14:paraId="6C728514" w14:textId="77777777" w:rsidR="003F78AA" w:rsidRPr="00C111FF" w:rsidRDefault="003F78AA" w:rsidP="003F78AA">
      <w:pPr>
        <w:pStyle w:val="Standard"/>
        <w:rPr>
          <w:rFonts w:ascii="Arial" w:hAnsi="Arial" w:cs="Arial"/>
        </w:rPr>
      </w:pPr>
    </w:p>
    <w:p w14:paraId="00683918" w14:textId="74DA4E57" w:rsidR="003F78AA" w:rsidRPr="00F84C6F" w:rsidRDefault="003F78AA" w:rsidP="003F78AA">
      <w:pPr>
        <w:pStyle w:val="Standard"/>
        <w:rPr>
          <w:rFonts w:ascii="Arial" w:eastAsia="SimSun" w:hAnsi="Arial" w:cs="Arial"/>
          <w:lang w:eastAsia="en-US"/>
        </w:rPr>
      </w:pPr>
      <w:r w:rsidRPr="00123A68">
        <w:rPr>
          <w:rFonts w:ascii="Arial" w:eastAsia="SimSun" w:hAnsi="Arial" w:cs="Arial"/>
          <w:lang w:eastAsia="en-US"/>
        </w:rPr>
        <w:t xml:space="preserve">Dobavitelj odgovarja za </w:t>
      </w:r>
      <w:r>
        <w:rPr>
          <w:rFonts w:ascii="Arial" w:eastAsia="SimSun" w:hAnsi="Arial" w:cs="Arial"/>
          <w:lang w:eastAsia="en-US"/>
        </w:rPr>
        <w:t>kakovost</w:t>
      </w:r>
      <w:r w:rsidRPr="00123A68">
        <w:rPr>
          <w:rFonts w:ascii="Arial" w:eastAsia="SimSun" w:hAnsi="Arial" w:cs="Arial"/>
          <w:lang w:eastAsia="en-US"/>
        </w:rPr>
        <w:t xml:space="preserve"> </w:t>
      </w:r>
      <w:r w:rsidR="00754F1D">
        <w:rPr>
          <w:rFonts w:ascii="Arial" w:eastAsia="SimSun" w:hAnsi="Arial" w:cs="Arial"/>
          <w:lang w:eastAsia="en-US"/>
        </w:rPr>
        <w:t>dobavljene opreme in za njeno</w:t>
      </w:r>
      <w:r>
        <w:rPr>
          <w:rFonts w:ascii="Arial" w:eastAsia="SimSun" w:hAnsi="Arial" w:cs="Arial"/>
          <w:lang w:eastAsia="en-US"/>
        </w:rPr>
        <w:t xml:space="preserve"> strokovno </w:t>
      </w:r>
      <w:r w:rsidRPr="00123A68">
        <w:rPr>
          <w:rFonts w:ascii="Arial" w:eastAsia="SimSun" w:hAnsi="Arial" w:cs="Arial"/>
          <w:lang w:eastAsia="en-US"/>
        </w:rPr>
        <w:t xml:space="preserve">in funkcionalno pravilnost </w:t>
      </w:r>
      <w:r w:rsidR="00754F1D">
        <w:rPr>
          <w:rFonts w:ascii="Arial" w:eastAsia="SimSun" w:hAnsi="Arial" w:cs="Arial"/>
          <w:lang w:eastAsia="en-US"/>
        </w:rPr>
        <w:t>ter daje garancijo za njen</w:t>
      </w:r>
      <w:r w:rsidRPr="00123A68">
        <w:rPr>
          <w:rFonts w:ascii="Arial" w:eastAsia="SimSun" w:hAnsi="Arial" w:cs="Arial"/>
          <w:lang w:eastAsia="en-US"/>
        </w:rPr>
        <w:t xml:space="preserve">o </w:t>
      </w:r>
      <w:r>
        <w:rPr>
          <w:rFonts w:ascii="Arial" w:eastAsia="SimSun" w:hAnsi="Arial" w:cs="Arial"/>
          <w:lang w:eastAsia="en-US"/>
        </w:rPr>
        <w:t>kakovostno</w:t>
      </w:r>
      <w:r w:rsidRPr="00123A68">
        <w:rPr>
          <w:rFonts w:ascii="Arial" w:eastAsia="SimSun" w:hAnsi="Arial" w:cs="Arial"/>
          <w:lang w:eastAsia="en-US"/>
        </w:rPr>
        <w:t xml:space="preserve"> in </w:t>
      </w:r>
      <w:r w:rsidR="002A31EF">
        <w:rPr>
          <w:rFonts w:ascii="Arial" w:eastAsia="SimSun" w:hAnsi="Arial" w:cs="Arial"/>
          <w:lang w:eastAsia="en-US"/>
        </w:rPr>
        <w:t>pravilno delovanje za obdobje</w:t>
      </w:r>
      <w:r w:rsidR="004730A8">
        <w:rPr>
          <w:rFonts w:ascii="Arial" w:eastAsia="SimSun" w:hAnsi="Arial" w:cs="Arial"/>
          <w:lang w:eastAsia="en-US"/>
        </w:rPr>
        <w:t xml:space="preserve"> v sklopu št. 1:</w:t>
      </w:r>
      <w:r w:rsidR="002A31EF">
        <w:rPr>
          <w:rFonts w:ascii="Arial" w:eastAsia="SimSun" w:hAnsi="Arial" w:cs="Arial"/>
          <w:lang w:eastAsia="en-US"/>
        </w:rPr>
        <w:t xml:space="preserve"> 24</w:t>
      </w:r>
      <w:r>
        <w:rPr>
          <w:rFonts w:ascii="Arial" w:eastAsia="SimSun" w:hAnsi="Arial" w:cs="Arial"/>
          <w:lang w:eastAsia="en-US"/>
        </w:rPr>
        <w:t xml:space="preserve"> mesecev</w:t>
      </w:r>
      <w:r w:rsidR="007E51D7">
        <w:rPr>
          <w:rFonts w:ascii="Arial" w:eastAsia="SimSun" w:hAnsi="Arial" w:cs="Arial"/>
          <w:lang w:eastAsia="en-US"/>
        </w:rPr>
        <w:t xml:space="preserve"> in</w:t>
      </w:r>
      <w:r w:rsidR="006309DC">
        <w:rPr>
          <w:rFonts w:ascii="Arial" w:eastAsia="SimSun" w:hAnsi="Arial" w:cs="Arial"/>
          <w:lang w:eastAsia="en-US"/>
        </w:rPr>
        <w:t xml:space="preserve"> v sklopu št. 2: 12 mesecev,</w:t>
      </w:r>
      <w:r w:rsidR="004730A8" w:rsidRPr="00512C80">
        <w:rPr>
          <w:rFonts w:ascii="Arial" w:eastAsia="SimSun" w:hAnsi="Arial" w:cs="Arial"/>
          <w:lang w:eastAsia="en-US"/>
        </w:rPr>
        <w:t xml:space="preserve"> </w:t>
      </w:r>
      <w:r w:rsidRPr="00F84C6F">
        <w:rPr>
          <w:rFonts w:ascii="Arial" w:hAnsi="Arial" w:cs="Arial"/>
        </w:rPr>
        <w:t xml:space="preserve">od opravljenega zapisniškega prevzema </w:t>
      </w:r>
      <w:r w:rsidR="00754F1D">
        <w:rPr>
          <w:rFonts w:ascii="Arial" w:hAnsi="Arial" w:cs="Arial"/>
        </w:rPr>
        <w:t>opreme</w:t>
      </w:r>
      <w:r w:rsidR="002A31EF">
        <w:rPr>
          <w:rFonts w:ascii="Arial" w:hAnsi="Arial" w:cs="Arial"/>
        </w:rPr>
        <w:t>, kar velja tako za UZ aparat, kot tudi za sonde</w:t>
      </w:r>
      <w:r w:rsidRPr="00F84C6F">
        <w:rPr>
          <w:rFonts w:ascii="Arial" w:hAnsi="Arial" w:cs="Arial"/>
        </w:rPr>
        <w:t>.</w:t>
      </w:r>
    </w:p>
    <w:p w14:paraId="396305B1" w14:textId="77777777" w:rsidR="003F78AA" w:rsidRPr="00F84C6F" w:rsidRDefault="003F78AA" w:rsidP="003F78AA">
      <w:pPr>
        <w:pStyle w:val="Standard"/>
        <w:rPr>
          <w:rFonts w:ascii="Arial" w:eastAsia="SimSun" w:hAnsi="Arial" w:cs="Arial"/>
          <w:color w:val="000000" w:themeColor="text1"/>
          <w:lang w:eastAsia="en-US"/>
        </w:rPr>
      </w:pPr>
    </w:p>
    <w:p w14:paraId="26DE2514" w14:textId="725B3E83" w:rsidR="003F78AA" w:rsidRPr="00F84C6F" w:rsidRDefault="003F78AA" w:rsidP="003F78AA">
      <w:pPr>
        <w:pStyle w:val="Standard"/>
        <w:rPr>
          <w:rFonts w:ascii="Arial" w:hAnsi="Arial" w:cs="Arial"/>
          <w:color w:val="000000" w:themeColor="text1"/>
        </w:rPr>
      </w:pPr>
      <w:r w:rsidRPr="00F84C6F">
        <w:rPr>
          <w:rFonts w:ascii="Arial" w:hAnsi="Arial" w:cs="Arial"/>
          <w:color w:val="000000" w:themeColor="text1"/>
        </w:rPr>
        <w:t xml:space="preserve">V garancijskem roku </w:t>
      </w:r>
      <w:r w:rsidR="004766CF">
        <w:rPr>
          <w:rFonts w:ascii="Arial" w:hAnsi="Arial" w:cs="Arial"/>
          <w:color w:val="000000" w:themeColor="text1"/>
        </w:rPr>
        <w:t xml:space="preserve">dobavitelj skrbi za brezhibno delovanje opreme in skladno s tem zagotavlja </w:t>
      </w:r>
      <w:r w:rsidRPr="00385431">
        <w:rPr>
          <w:rFonts w:ascii="Arial" w:hAnsi="Arial" w:cs="Arial"/>
          <w:color w:val="000000" w:themeColor="text1"/>
        </w:rPr>
        <w:t xml:space="preserve">brezplačno garancijsko vzdrževanje in servisiranje </w:t>
      </w:r>
      <w:r w:rsidR="004766CF">
        <w:rPr>
          <w:rFonts w:ascii="Arial" w:hAnsi="Arial" w:cs="Arial"/>
          <w:color w:val="000000" w:themeColor="text1"/>
        </w:rPr>
        <w:t xml:space="preserve">opreme </w:t>
      </w:r>
      <w:r w:rsidRPr="00385431">
        <w:rPr>
          <w:rFonts w:ascii="Arial" w:hAnsi="Arial" w:cs="Arial"/>
          <w:color w:val="000000" w:themeColor="text1"/>
        </w:rPr>
        <w:t>v skladu z zahtevami proizvajalca.</w:t>
      </w:r>
      <w:r w:rsidRPr="00F84C6F">
        <w:rPr>
          <w:rFonts w:ascii="Arial" w:hAnsi="Arial" w:cs="Arial"/>
          <w:color w:val="000000" w:themeColor="text1"/>
        </w:rPr>
        <w:t xml:space="preserve"> </w:t>
      </w:r>
    </w:p>
    <w:p w14:paraId="334146F5" w14:textId="77777777" w:rsidR="003F78AA" w:rsidRDefault="003F78AA" w:rsidP="003F78AA">
      <w:pPr>
        <w:spacing w:after="0" w:line="276" w:lineRule="auto"/>
        <w:ind w:right="6"/>
        <w:jc w:val="both"/>
        <w:rPr>
          <w:rFonts w:ascii="Arial" w:hAnsi="Arial" w:cs="Arial"/>
          <w:color w:val="000000" w:themeColor="text1"/>
        </w:rPr>
      </w:pPr>
    </w:p>
    <w:p w14:paraId="26149D9D" w14:textId="2B064659" w:rsidR="003F78AA" w:rsidRPr="00F84C6F" w:rsidRDefault="003F78AA" w:rsidP="003F78AA">
      <w:pPr>
        <w:autoSpaceDE w:val="0"/>
        <w:adjustRightInd w:val="0"/>
        <w:spacing w:after="0" w:line="276" w:lineRule="auto"/>
        <w:ind w:right="6"/>
        <w:jc w:val="both"/>
        <w:textAlignment w:val="auto"/>
        <w:rPr>
          <w:rFonts w:ascii="Arial" w:hAnsi="Arial" w:cs="Arial"/>
        </w:rPr>
      </w:pPr>
      <w:r w:rsidRPr="00F84C6F">
        <w:rPr>
          <w:rFonts w:ascii="Arial" w:hAnsi="Arial" w:cs="Arial"/>
        </w:rPr>
        <w:t>Vsi transportni in drugi stroški v zvezi s popravili v času garancijskega rok</w:t>
      </w:r>
      <w:r w:rsidR="008E188F">
        <w:rPr>
          <w:rFonts w:ascii="Arial" w:hAnsi="Arial" w:cs="Arial"/>
        </w:rPr>
        <w:t>a (potni stroški</w:t>
      </w:r>
      <w:r w:rsidR="004766CF">
        <w:rPr>
          <w:rFonts w:ascii="Arial" w:hAnsi="Arial" w:cs="Arial"/>
        </w:rPr>
        <w:t>, porabljen čas, nadomestni deli, drug</w:t>
      </w:r>
      <w:r w:rsidRPr="00F84C6F">
        <w:rPr>
          <w:rFonts w:ascii="Arial" w:hAnsi="Arial" w:cs="Arial"/>
        </w:rPr>
        <w:t xml:space="preserve"> materia</w:t>
      </w:r>
      <w:r w:rsidR="00A513F1">
        <w:rPr>
          <w:rFonts w:ascii="Arial" w:hAnsi="Arial" w:cs="Arial"/>
        </w:rPr>
        <w:t>l ipd.) bremenijo dobavitelja. Morebitni s</w:t>
      </w:r>
      <w:r w:rsidRPr="00F84C6F">
        <w:rPr>
          <w:rFonts w:ascii="Arial" w:hAnsi="Arial" w:cs="Arial"/>
        </w:rPr>
        <w:t xml:space="preserve">troški rednega vzdrževanja </w:t>
      </w:r>
      <w:r w:rsidR="00A513F1">
        <w:rPr>
          <w:rFonts w:ascii="Arial" w:hAnsi="Arial" w:cs="Arial"/>
        </w:rPr>
        <w:t xml:space="preserve">v času garancije </w:t>
      </w:r>
      <w:r w:rsidRPr="00F84C6F">
        <w:rPr>
          <w:rFonts w:ascii="Arial" w:hAnsi="Arial" w:cs="Arial"/>
        </w:rPr>
        <w:t xml:space="preserve">bremenijo naročnika. </w:t>
      </w:r>
    </w:p>
    <w:p w14:paraId="7FEF563E" w14:textId="77777777" w:rsidR="003F78AA" w:rsidRDefault="003F78AA" w:rsidP="003F78AA">
      <w:pPr>
        <w:autoSpaceDE w:val="0"/>
        <w:adjustRightInd w:val="0"/>
        <w:spacing w:after="0" w:line="276" w:lineRule="auto"/>
        <w:ind w:right="6"/>
        <w:jc w:val="both"/>
        <w:textAlignment w:val="auto"/>
        <w:rPr>
          <w:rFonts w:ascii="Arial" w:hAnsi="Arial" w:cs="Arial"/>
        </w:rPr>
      </w:pPr>
    </w:p>
    <w:p w14:paraId="63512600" w14:textId="45F76ED3" w:rsidR="003F78AA" w:rsidRPr="00F84C6F" w:rsidRDefault="003F78AA" w:rsidP="003F78AA">
      <w:pPr>
        <w:autoSpaceDE w:val="0"/>
        <w:adjustRightInd w:val="0"/>
        <w:spacing w:after="0" w:line="276" w:lineRule="auto"/>
        <w:ind w:right="6"/>
        <w:jc w:val="both"/>
        <w:textAlignment w:val="auto"/>
        <w:rPr>
          <w:rFonts w:ascii="Arial" w:hAnsi="Arial" w:cs="Arial"/>
        </w:rPr>
      </w:pPr>
      <w:r>
        <w:rPr>
          <w:rFonts w:ascii="Arial" w:hAnsi="Arial" w:cs="Arial"/>
        </w:rPr>
        <w:t>Dobavitelj sporoči naročniku najkasneje ob dobavi kontaktne podatke za prijavo napak oziroma naročanje servisnih storitev</w:t>
      </w:r>
      <w:r w:rsidRPr="00F84C6F">
        <w:rPr>
          <w:rFonts w:ascii="Arial" w:hAnsi="Arial" w:cs="Arial"/>
        </w:rPr>
        <w:t>. Servisna služba mora biti organizirana tako, da omogoča zahtevani čas</w:t>
      </w:r>
      <w:r w:rsidR="00A83706">
        <w:rPr>
          <w:rFonts w:ascii="Arial" w:hAnsi="Arial" w:cs="Arial"/>
        </w:rPr>
        <w:t xml:space="preserve"> odprave napake</w:t>
      </w:r>
      <w:r w:rsidRPr="00F84C6F">
        <w:rPr>
          <w:rFonts w:ascii="Arial" w:hAnsi="Arial" w:cs="Arial"/>
        </w:rPr>
        <w:t>. Ne glede na to, ali dobavitelj zagotavlja</w:t>
      </w:r>
      <w:r>
        <w:rPr>
          <w:rFonts w:ascii="Arial" w:hAnsi="Arial" w:cs="Arial"/>
        </w:rPr>
        <w:t xml:space="preserve"> vzdrževanje in</w:t>
      </w:r>
      <w:r w:rsidRPr="00F84C6F">
        <w:rPr>
          <w:rFonts w:ascii="Arial" w:hAnsi="Arial" w:cs="Arial"/>
        </w:rPr>
        <w:t xml:space="preserve"> servisiranje iz tujine, komunikacija z naročnikom poteka izključno v </w:t>
      </w:r>
      <w:r w:rsidRPr="0089149C">
        <w:rPr>
          <w:rFonts w:ascii="Arial" w:hAnsi="Arial" w:cs="Arial"/>
        </w:rPr>
        <w:t>slovenskem jeziku.</w:t>
      </w:r>
    </w:p>
    <w:p w14:paraId="3B2BBFF7" w14:textId="77777777" w:rsidR="003F78AA" w:rsidRDefault="003F78AA" w:rsidP="003F78AA">
      <w:pPr>
        <w:autoSpaceDE w:val="0"/>
        <w:adjustRightInd w:val="0"/>
        <w:spacing w:after="0" w:line="276" w:lineRule="auto"/>
        <w:ind w:right="6"/>
        <w:jc w:val="both"/>
        <w:textAlignment w:val="auto"/>
        <w:rPr>
          <w:rFonts w:ascii="Arial" w:hAnsi="Arial" w:cs="Arial"/>
        </w:rPr>
      </w:pPr>
    </w:p>
    <w:p w14:paraId="5E8D1C67" w14:textId="0C1FF648" w:rsidR="00540B4B" w:rsidRPr="00540B4B" w:rsidRDefault="00C645D4" w:rsidP="00540B4B">
      <w:pPr>
        <w:spacing w:after="0" w:line="276" w:lineRule="auto"/>
        <w:jc w:val="both"/>
        <w:rPr>
          <w:rFonts w:ascii="Arial" w:eastAsiaTheme="minorHAnsi" w:hAnsi="Arial" w:cs="Arial"/>
          <w:color w:val="000000" w:themeColor="text1"/>
        </w:rPr>
      </w:pPr>
      <w:r>
        <w:rPr>
          <w:rFonts w:ascii="Arial" w:eastAsia="Times New Roman" w:hAnsi="Arial" w:cs="Arial"/>
          <w:color w:val="000000" w:themeColor="text1"/>
        </w:rPr>
        <w:t>O</w:t>
      </w:r>
      <w:r w:rsidRPr="001246C5">
        <w:rPr>
          <w:rFonts w:ascii="Arial" w:eastAsia="Times New Roman" w:hAnsi="Arial" w:cs="Arial"/>
          <w:color w:val="000000" w:themeColor="text1"/>
        </w:rPr>
        <w:t xml:space="preserve">dzivni čas za odpravo napak, pomanjkljivosti ali </w:t>
      </w:r>
      <w:r w:rsidRPr="00B7025D">
        <w:rPr>
          <w:rFonts w:ascii="Arial" w:eastAsia="Times New Roman" w:hAnsi="Arial" w:cs="Arial"/>
          <w:color w:val="000000" w:themeColor="text1"/>
        </w:rPr>
        <w:t xml:space="preserve">okvar opreme je </w:t>
      </w:r>
      <w:r w:rsidR="00903E53" w:rsidRPr="00B7025D">
        <w:rPr>
          <w:rFonts w:ascii="Arial" w:eastAsia="Times New Roman" w:hAnsi="Arial" w:cs="Arial"/>
          <w:color w:val="000000" w:themeColor="text1"/>
        </w:rPr>
        <w:t>24 ur</w:t>
      </w:r>
      <w:r w:rsidRPr="00B7025D">
        <w:rPr>
          <w:rFonts w:ascii="Arial" w:eastAsia="Times New Roman" w:hAnsi="Arial" w:cs="Arial"/>
          <w:color w:val="000000" w:themeColor="text1"/>
        </w:rPr>
        <w:t xml:space="preserve"> od sprejema sporočila o okvari. </w:t>
      </w:r>
      <w:r w:rsidR="00540B4B" w:rsidRPr="00B7025D">
        <w:rPr>
          <w:rFonts w:ascii="Arial" w:hAnsi="Arial" w:cs="Arial"/>
          <w:color w:val="000000" w:themeColor="text1"/>
        </w:rPr>
        <w:t xml:space="preserve">Dobavitelj mora zagotavljati odpravo napak, pomanjkljivosti oziroma okvar </w:t>
      </w:r>
      <w:r w:rsidR="004730A8" w:rsidRPr="00B7025D">
        <w:rPr>
          <w:rFonts w:ascii="Arial" w:hAnsi="Arial" w:cs="Arial"/>
          <w:color w:val="000000" w:themeColor="text1"/>
        </w:rPr>
        <w:t>v največ 3</w:t>
      </w:r>
      <w:r w:rsidR="00540B4B" w:rsidRPr="00B7025D">
        <w:rPr>
          <w:rFonts w:ascii="Arial" w:hAnsi="Arial" w:cs="Arial"/>
          <w:color w:val="000000" w:themeColor="text1"/>
        </w:rPr>
        <w:t xml:space="preserve"> </w:t>
      </w:r>
      <w:r w:rsidR="004730A8" w:rsidRPr="00B7025D">
        <w:rPr>
          <w:rFonts w:ascii="Arial" w:hAnsi="Arial" w:cs="Arial"/>
          <w:color w:val="000000" w:themeColor="text1"/>
        </w:rPr>
        <w:t>delovnih dneh</w:t>
      </w:r>
      <w:r w:rsidR="00A81451" w:rsidRPr="00B7025D">
        <w:rPr>
          <w:rFonts w:ascii="Arial" w:hAnsi="Arial" w:cs="Arial"/>
          <w:color w:val="000000" w:themeColor="text1"/>
        </w:rPr>
        <w:t xml:space="preserve"> od prijave napake</w:t>
      </w:r>
      <w:r w:rsidR="00540B4B" w:rsidRPr="00B7025D">
        <w:rPr>
          <w:rFonts w:ascii="Arial" w:hAnsi="Arial" w:cs="Arial"/>
          <w:color w:val="000000" w:themeColor="text1"/>
        </w:rPr>
        <w:t>, ter zagotavljati</w:t>
      </w:r>
      <w:r w:rsidR="004730A8" w:rsidRPr="00B7025D">
        <w:rPr>
          <w:rFonts w:ascii="Arial" w:hAnsi="Arial" w:cs="Arial"/>
          <w:color w:val="000000" w:themeColor="text1"/>
        </w:rPr>
        <w:t xml:space="preserve"> dobavo originalnih nadomestnih delov</w:t>
      </w:r>
      <w:r w:rsidR="00540B4B" w:rsidRPr="00B7025D">
        <w:rPr>
          <w:rFonts w:ascii="Arial" w:hAnsi="Arial" w:cs="Arial"/>
          <w:color w:val="000000" w:themeColor="text1"/>
        </w:rPr>
        <w:t xml:space="preserve"> in njihovo vgraditev </w:t>
      </w:r>
      <w:r w:rsidR="00E669CE" w:rsidRPr="00B7025D">
        <w:rPr>
          <w:rFonts w:ascii="Arial" w:hAnsi="Arial" w:cs="Arial"/>
          <w:color w:val="000000" w:themeColor="text1"/>
        </w:rPr>
        <w:t>v roku 14 dni</w:t>
      </w:r>
      <w:r w:rsidR="00B7025D" w:rsidRPr="00B7025D">
        <w:rPr>
          <w:rFonts w:ascii="Arial" w:hAnsi="Arial" w:cs="Arial"/>
          <w:color w:val="000000" w:themeColor="text1"/>
        </w:rPr>
        <w:t xml:space="preserve"> </w:t>
      </w:r>
      <w:r w:rsidR="004730A8" w:rsidRPr="00B7025D">
        <w:rPr>
          <w:rFonts w:ascii="Arial" w:hAnsi="Arial" w:cs="Arial"/>
          <w:color w:val="000000" w:themeColor="text1"/>
        </w:rPr>
        <w:t>od prij</w:t>
      </w:r>
      <w:r w:rsidR="004730A8">
        <w:rPr>
          <w:rFonts w:ascii="Arial" w:hAnsi="Arial" w:cs="Arial"/>
          <w:color w:val="000000" w:themeColor="text1"/>
        </w:rPr>
        <w:t>ave napake</w:t>
      </w:r>
      <w:r w:rsidR="00540B4B" w:rsidRPr="00A81451">
        <w:rPr>
          <w:rFonts w:ascii="Arial" w:hAnsi="Arial" w:cs="Arial"/>
          <w:color w:val="000000" w:themeColor="text1"/>
        </w:rPr>
        <w:t>.</w:t>
      </w:r>
      <w:r w:rsidR="00540B4B" w:rsidRPr="00A81451">
        <w:rPr>
          <w:rFonts w:ascii="Arial" w:eastAsiaTheme="minorHAnsi" w:hAnsi="Arial" w:cs="Arial"/>
          <w:color w:val="000000" w:themeColor="text1"/>
        </w:rPr>
        <w:t xml:space="preserve"> </w:t>
      </w:r>
      <w:r w:rsidR="00540B4B" w:rsidRPr="00A81451">
        <w:rPr>
          <w:rFonts w:ascii="Arial" w:hAnsi="Arial" w:cs="Arial"/>
          <w:color w:val="000000" w:themeColor="text1"/>
          <w:lang w:eastAsia="zh-CN"/>
        </w:rPr>
        <w:t xml:space="preserve">V kolikor napaka na opremi ni odpravljena oziroma dobavitelj ne zagotovi </w:t>
      </w:r>
      <w:r w:rsidR="004730A8">
        <w:rPr>
          <w:rFonts w:ascii="Arial" w:hAnsi="Arial" w:cs="Arial"/>
          <w:color w:val="000000" w:themeColor="text1"/>
          <w:lang w:eastAsia="zh-CN"/>
        </w:rPr>
        <w:t xml:space="preserve">in vgradi </w:t>
      </w:r>
      <w:r w:rsidR="00540B4B" w:rsidRPr="00A81451">
        <w:rPr>
          <w:rFonts w:ascii="Arial" w:hAnsi="Arial" w:cs="Arial"/>
          <w:color w:val="000000" w:themeColor="text1"/>
          <w:lang w:eastAsia="zh-CN"/>
        </w:rPr>
        <w:t>rezervnega dela</w:t>
      </w:r>
      <w:r w:rsidR="004730A8">
        <w:rPr>
          <w:rFonts w:ascii="Arial" w:hAnsi="Arial" w:cs="Arial"/>
          <w:color w:val="000000" w:themeColor="text1"/>
          <w:lang w:eastAsia="zh-CN"/>
        </w:rPr>
        <w:t xml:space="preserve"> v</w:t>
      </w:r>
      <w:r w:rsidR="00B33450">
        <w:rPr>
          <w:rFonts w:ascii="Arial" w:hAnsi="Arial" w:cs="Arial"/>
          <w:color w:val="000000" w:themeColor="text1"/>
          <w:lang w:eastAsia="zh-CN"/>
        </w:rPr>
        <w:t xml:space="preserve"> navedenih rokih</w:t>
      </w:r>
      <w:r w:rsidR="00540B4B" w:rsidRPr="00A81451">
        <w:rPr>
          <w:rFonts w:ascii="Arial" w:hAnsi="Arial" w:cs="Arial"/>
          <w:color w:val="000000" w:themeColor="text1"/>
          <w:lang w:eastAsia="zh-CN"/>
        </w:rPr>
        <w:t>, mora</w:t>
      </w:r>
      <w:r w:rsidR="00540B4B">
        <w:rPr>
          <w:rFonts w:ascii="Arial" w:hAnsi="Arial" w:cs="Arial"/>
          <w:color w:val="000000" w:themeColor="text1"/>
          <w:lang w:eastAsia="zh-CN"/>
        </w:rPr>
        <w:t xml:space="preserve"> dobavitelj na lastne stroške priskrbeti</w:t>
      </w:r>
      <w:r w:rsidR="00540B4B" w:rsidRPr="00540B4B">
        <w:rPr>
          <w:rFonts w:ascii="Arial" w:hAnsi="Arial" w:cs="Arial"/>
          <w:color w:val="000000" w:themeColor="text1"/>
          <w:lang w:eastAsia="zh-CN"/>
        </w:rPr>
        <w:t xml:space="preserve"> vsaj enakovredno nadomestno opremo</w:t>
      </w:r>
      <w:r w:rsidR="00540B4B">
        <w:rPr>
          <w:rFonts w:ascii="Arial" w:hAnsi="Arial" w:cs="Arial"/>
          <w:color w:val="000000" w:themeColor="text1"/>
          <w:lang w:eastAsia="zh-CN"/>
        </w:rPr>
        <w:t>,</w:t>
      </w:r>
      <w:r w:rsidR="00540B4B" w:rsidRPr="00540B4B">
        <w:rPr>
          <w:rFonts w:ascii="Arial" w:hAnsi="Arial" w:cs="Arial"/>
          <w:color w:val="000000" w:themeColor="text1"/>
          <w:lang w:eastAsia="zh-CN"/>
        </w:rPr>
        <w:t xml:space="preserve"> dokler napaka ni odpravljena.</w:t>
      </w:r>
    </w:p>
    <w:p w14:paraId="4241CDFA" w14:textId="77777777" w:rsidR="003F78AA" w:rsidRDefault="003F78AA" w:rsidP="003F78AA">
      <w:pPr>
        <w:pStyle w:val="Standard"/>
        <w:rPr>
          <w:rFonts w:ascii="Arial" w:hAnsi="Arial" w:cs="Arial"/>
        </w:rPr>
      </w:pPr>
    </w:p>
    <w:p w14:paraId="7CB0F391" w14:textId="77777777" w:rsidR="004766CF" w:rsidRPr="00094E76" w:rsidRDefault="004766CF" w:rsidP="00103359">
      <w:pPr>
        <w:pStyle w:val="Standard"/>
        <w:keepNext/>
        <w:numPr>
          <w:ilvl w:val="1"/>
          <w:numId w:val="67"/>
        </w:numPr>
        <w:ind w:left="284"/>
        <w:jc w:val="center"/>
        <w:rPr>
          <w:rFonts w:ascii="Arial" w:hAnsi="Arial" w:cs="Arial"/>
          <w:b/>
        </w:rPr>
      </w:pPr>
      <w:r w:rsidRPr="00094E76">
        <w:rPr>
          <w:rFonts w:ascii="Arial" w:hAnsi="Arial" w:cs="Arial"/>
          <w:b/>
        </w:rPr>
        <w:t>člen</w:t>
      </w:r>
    </w:p>
    <w:p w14:paraId="2B7D0208" w14:textId="6DCCD72F" w:rsidR="004766CF" w:rsidRPr="00C111FF" w:rsidRDefault="004766CF" w:rsidP="004766CF">
      <w:pPr>
        <w:pStyle w:val="Standard"/>
        <w:jc w:val="center"/>
        <w:rPr>
          <w:rFonts w:ascii="Arial" w:hAnsi="Arial" w:cs="Arial"/>
          <w:b/>
        </w:rPr>
      </w:pPr>
      <w:r w:rsidRPr="00094E76">
        <w:rPr>
          <w:rFonts w:ascii="Arial" w:hAnsi="Arial" w:cs="Arial"/>
          <w:b/>
        </w:rPr>
        <w:t>(</w:t>
      </w:r>
      <w:r>
        <w:rPr>
          <w:rFonts w:ascii="Arial" w:hAnsi="Arial" w:cs="Arial"/>
          <w:b/>
        </w:rPr>
        <w:t>vzdrževanje opreme</w:t>
      </w:r>
      <w:r w:rsidRPr="00094E76">
        <w:rPr>
          <w:rFonts w:ascii="Arial" w:hAnsi="Arial" w:cs="Arial"/>
          <w:b/>
        </w:rPr>
        <w:t>)</w:t>
      </w:r>
    </w:p>
    <w:p w14:paraId="19CD8696" w14:textId="77777777" w:rsidR="004766CF" w:rsidRDefault="004766CF" w:rsidP="003F78AA">
      <w:pPr>
        <w:pStyle w:val="Standard"/>
        <w:rPr>
          <w:rFonts w:ascii="Arial" w:hAnsi="Arial" w:cs="Arial"/>
        </w:rPr>
      </w:pPr>
    </w:p>
    <w:p w14:paraId="45F6E245" w14:textId="1D024FF4" w:rsidR="00540B4B" w:rsidRPr="001246C5" w:rsidRDefault="00540B4B" w:rsidP="003F78AA">
      <w:pPr>
        <w:pStyle w:val="Standard"/>
        <w:rPr>
          <w:rFonts w:ascii="Arial" w:eastAsia="Times New Roman" w:hAnsi="Arial" w:cs="Arial"/>
          <w:color w:val="000000" w:themeColor="text1"/>
        </w:rPr>
      </w:pPr>
      <w:r w:rsidRPr="001246C5">
        <w:rPr>
          <w:rFonts w:ascii="Arial" w:eastAsia="Times New Roman" w:hAnsi="Arial" w:cs="Arial"/>
          <w:color w:val="000000" w:themeColor="text1"/>
        </w:rPr>
        <w:t xml:space="preserve">Dobavitelj </w:t>
      </w:r>
      <w:r w:rsidR="001246C5" w:rsidRPr="001246C5">
        <w:rPr>
          <w:rFonts w:ascii="Arial" w:eastAsia="Times New Roman" w:hAnsi="Arial" w:cs="Arial"/>
          <w:color w:val="000000" w:themeColor="text1"/>
        </w:rPr>
        <w:t xml:space="preserve">bo </w:t>
      </w:r>
      <w:r w:rsidRPr="001246C5">
        <w:rPr>
          <w:rFonts w:ascii="Arial" w:eastAsia="Times New Roman" w:hAnsi="Arial" w:cs="Arial"/>
          <w:color w:val="000000" w:themeColor="text1"/>
        </w:rPr>
        <w:t>za obdobje 7 let od primopredaje opreme zagotavlja</w:t>
      </w:r>
      <w:r w:rsidR="001246C5" w:rsidRPr="001246C5">
        <w:rPr>
          <w:rFonts w:ascii="Arial" w:eastAsia="Times New Roman" w:hAnsi="Arial" w:cs="Arial"/>
          <w:color w:val="000000" w:themeColor="text1"/>
        </w:rPr>
        <w:t>l</w:t>
      </w:r>
      <w:r w:rsidRPr="001246C5">
        <w:rPr>
          <w:rFonts w:ascii="Arial" w:eastAsia="Times New Roman" w:hAnsi="Arial" w:cs="Arial"/>
          <w:color w:val="000000" w:themeColor="text1"/>
        </w:rPr>
        <w:t xml:space="preserve"> </w:t>
      </w:r>
      <w:r w:rsidR="006309DC">
        <w:rPr>
          <w:rFonts w:ascii="Arial" w:eastAsia="Times New Roman" w:hAnsi="Arial" w:cs="Arial"/>
          <w:color w:val="000000" w:themeColor="text1"/>
        </w:rPr>
        <w:t xml:space="preserve">s strani proizvajalca </w:t>
      </w:r>
      <w:r w:rsidRPr="001246C5">
        <w:rPr>
          <w:rFonts w:ascii="Arial" w:eastAsia="Times New Roman" w:hAnsi="Arial" w:cs="Arial"/>
          <w:color w:val="000000" w:themeColor="text1"/>
        </w:rPr>
        <w:t>pooblaščeno servisno službo, preko katere bo izvajal servisne preglede in popravila skladno z navodili proizvajalca, oziroma na poziv naročnika v najkraj</w:t>
      </w:r>
      <w:r w:rsidR="00442A87">
        <w:rPr>
          <w:rFonts w:ascii="Arial" w:eastAsia="Times New Roman" w:hAnsi="Arial" w:cs="Arial"/>
          <w:color w:val="000000" w:themeColor="text1"/>
        </w:rPr>
        <w:t>šem možnem času ter</w:t>
      </w:r>
      <w:r w:rsidRPr="001246C5">
        <w:rPr>
          <w:rFonts w:ascii="Arial" w:eastAsia="Times New Roman" w:hAnsi="Arial" w:cs="Arial"/>
          <w:color w:val="000000" w:themeColor="text1"/>
        </w:rPr>
        <w:t xml:space="preserve"> popravila opreme izven garancijskega roka</w:t>
      </w:r>
      <w:r w:rsidR="00E669CE">
        <w:rPr>
          <w:rFonts w:ascii="Arial" w:eastAsia="Times New Roman" w:hAnsi="Arial" w:cs="Arial"/>
          <w:color w:val="000000" w:themeColor="text1"/>
        </w:rPr>
        <w:t>.</w:t>
      </w:r>
      <w:r w:rsidRPr="001246C5">
        <w:rPr>
          <w:rFonts w:ascii="Arial" w:eastAsia="Times New Roman" w:hAnsi="Arial" w:cs="Arial"/>
          <w:color w:val="000000" w:themeColor="text1"/>
        </w:rPr>
        <w:t xml:space="preserve"> </w:t>
      </w:r>
    </w:p>
    <w:p w14:paraId="369E2A3F" w14:textId="77777777" w:rsidR="00540B4B" w:rsidRPr="001246C5" w:rsidRDefault="00540B4B" w:rsidP="003F78AA">
      <w:pPr>
        <w:pStyle w:val="Standard"/>
        <w:rPr>
          <w:rFonts w:ascii="Arial" w:eastAsia="Times New Roman" w:hAnsi="Arial" w:cs="Arial"/>
          <w:color w:val="000000" w:themeColor="text1"/>
        </w:rPr>
      </w:pPr>
    </w:p>
    <w:p w14:paraId="246FF3D6" w14:textId="6D1CC391" w:rsidR="00587151" w:rsidRDefault="00587151" w:rsidP="003F78AA">
      <w:pPr>
        <w:pStyle w:val="Standard"/>
        <w:rPr>
          <w:rFonts w:ascii="Arial" w:hAnsi="Arial" w:cs="Arial"/>
        </w:rPr>
      </w:pPr>
      <w:r>
        <w:rPr>
          <w:rFonts w:ascii="Arial" w:hAnsi="Arial" w:cs="Arial"/>
        </w:rPr>
        <w:t xml:space="preserve">Proizvajalec predpisuje servisni pregled, ki se izvaja </w:t>
      </w:r>
      <w:r w:rsidR="006309DC">
        <w:rPr>
          <w:rFonts w:ascii="Arial" w:hAnsi="Arial" w:cs="Arial"/>
        </w:rPr>
        <w:t xml:space="preserve">v sklopu št. 1 na </w:t>
      </w:r>
      <w:r>
        <w:rPr>
          <w:rFonts w:ascii="Arial" w:hAnsi="Arial" w:cs="Arial"/>
        </w:rPr>
        <w:t>___</w:t>
      </w:r>
      <w:r w:rsidR="00A83706">
        <w:rPr>
          <w:rFonts w:ascii="Arial" w:hAnsi="Arial" w:cs="Arial"/>
        </w:rPr>
        <w:t>_</w:t>
      </w:r>
      <w:r>
        <w:rPr>
          <w:rFonts w:ascii="Arial" w:hAnsi="Arial" w:cs="Arial"/>
        </w:rPr>
        <w:t>_</w:t>
      </w:r>
      <w:r w:rsidR="00F255F1">
        <w:rPr>
          <w:rFonts w:ascii="Arial" w:hAnsi="Arial" w:cs="Arial"/>
        </w:rPr>
        <w:t>_</w:t>
      </w:r>
      <w:r w:rsidR="00A83706">
        <w:rPr>
          <w:rFonts w:ascii="Arial" w:hAnsi="Arial" w:cs="Arial"/>
        </w:rPr>
        <w:t>_</w:t>
      </w:r>
      <w:r>
        <w:rPr>
          <w:rFonts w:ascii="Arial" w:hAnsi="Arial" w:cs="Arial"/>
        </w:rPr>
        <w:t>__</w:t>
      </w:r>
      <w:r w:rsidR="006309DC">
        <w:rPr>
          <w:rFonts w:ascii="Arial" w:hAnsi="Arial" w:cs="Arial"/>
        </w:rPr>
        <w:t xml:space="preserve"> mesecev</w:t>
      </w:r>
      <w:r>
        <w:rPr>
          <w:rFonts w:ascii="Arial" w:hAnsi="Arial" w:cs="Arial"/>
        </w:rPr>
        <w:t>,</w:t>
      </w:r>
      <w:r w:rsidR="00A83706">
        <w:rPr>
          <w:rFonts w:ascii="Arial" w:hAnsi="Arial" w:cs="Arial"/>
        </w:rPr>
        <w:t xml:space="preserve"> kar znaša skupaj _________ servisnih pregledov,</w:t>
      </w:r>
      <w:r>
        <w:rPr>
          <w:rFonts w:ascii="Arial" w:hAnsi="Arial" w:cs="Arial"/>
        </w:rPr>
        <w:t xml:space="preserve"> </w:t>
      </w:r>
      <w:r w:rsidR="007E51D7">
        <w:rPr>
          <w:rFonts w:ascii="Arial" w:hAnsi="Arial" w:cs="Arial"/>
        </w:rPr>
        <w:t xml:space="preserve">in </w:t>
      </w:r>
      <w:r w:rsidR="006309DC">
        <w:rPr>
          <w:rFonts w:ascii="Arial" w:hAnsi="Arial" w:cs="Arial"/>
        </w:rPr>
        <w:t xml:space="preserve">v sklopu št. 2 na _________ mesecev, </w:t>
      </w:r>
      <w:r w:rsidR="006309DC">
        <w:rPr>
          <w:rFonts w:ascii="Arial" w:hAnsi="Arial" w:cs="Arial"/>
        </w:rPr>
        <w:lastRenderedPageBreak/>
        <w:t xml:space="preserve">kar znaša skupaj _________ servisnih pregledov, </w:t>
      </w:r>
      <w:r>
        <w:rPr>
          <w:rFonts w:ascii="Arial" w:hAnsi="Arial" w:cs="Arial"/>
        </w:rPr>
        <w:t>v kolikor proizvajalec ne predpiše drugače.</w:t>
      </w:r>
      <w:r w:rsidR="00F255F1">
        <w:rPr>
          <w:rFonts w:ascii="Arial" w:hAnsi="Arial" w:cs="Arial"/>
        </w:rPr>
        <w:t xml:space="preserve"> Pogodbena cena vzdrževanja se razdeli tako, da dobavitelj za vsak servisni pregled obračuna enak sorazmerni znesek skupne cene vzdrževanja za obdobje 7 let</w:t>
      </w:r>
      <w:r w:rsidR="00A83706">
        <w:rPr>
          <w:rFonts w:ascii="Arial" w:hAnsi="Arial" w:cs="Arial"/>
        </w:rPr>
        <w:t xml:space="preserve"> za posamezen aparat</w:t>
      </w:r>
      <w:r w:rsidR="00F255F1">
        <w:rPr>
          <w:rFonts w:ascii="Arial" w:hAnsi="Arial" w:cs="Arial"/>
        </w:rPr>
        <w:t xml:space="preserve">. </w:t>
      </w:r>
      <w:r w:rsidR="00A83706">
        <w:rPr>
          <w:rFonts w:ascii="Arial" w:hAnsi="Arial" w:cs="Arial"/>
        </w:rPr>
        <w:t>Prvi servisni pregled se izvede</w:t>
      </w:r>
      <w:r w:rsidR="004766CF">
        <w:rPr>
          <w:rFonts w:ascii="Arial" w:hAnsi="Arial" w:cs="Arial"/>
        </w:rPr>
        <w:t xml:space="preserve"> ob dobavi opreme in je vštet v ceno opreme (tj. se ne zaračuna). </w:t>
      </w:r>
      <w:r w:rsidR="00F255F1">
        <w:rPr>
          <w:rFonts w:ascii="Arial" w:hAnsi="Arial" w:cs="Arial"/>
        </w:rPr>
        <w:t xml:space="preserve">V ceni vzdrževanja so vključeni material (razen potrošnega materiala), delo in </w:t>
      </w:r>
      <w:r w:rsidR="008E188F">
        <w:rPr>
          <w:rFonts w:ascii="Arial" w:hAnsi="Arial" w:cs="Arial"/>
        </w:rPr>
        <w:t>potni stroški</w:t>
      </w:r>
      <w:r w:rsidR="00F255F1">
        <w:rPr>
          <w:rFonts w:ascii="Arial" w:hAnsi="Arial" w:cs="Arial"/>
        </w:rPr>
        <w:t>.</w:t>
      </w:r>
    </w:p>
    <w:p w14:paraId="54BE8604" w14:textId="77777777" w:rsidR="00587151" w:rsidRDefault="00587151" w:rsidP="003F78AA">
      <w:pPr>
        <w:pStyle w:val="Standard"/>
        <w:rPr>
          <w:rFonts w:ascii="Arial" w:hAnsi="Arial" w:cs="Arial"/>
        </w:rPr>
      </w:pPr>
    </w:p>
    <w:p w14:paraId="1B4723C6" w14:textId="4AF1AA2D" w:rsidR="00587151" w:rsidRDefault="00587151" w:rsidP="003F78AA">
      <w:pPr>
        <w:pStyle w:val="Standard"/>
        <w:rPr>
          <w:rFonts w:ascii="Arial" w:hAnsi="Arial" w:cs="Arial"/>
        </w:rPr>
      </w:pPr>
      <w:r>
        <w:rPr>
          <w:rFonts w:ascii="Arial" w:hAnsi="Arial" w:cs="Arial"/>
        </w:rPr>
        <w:t>Storitve dobavitelja pri izvajanju servisnega pregleda obsegajo:</w:t>
      </w:r>
    </w:p>
    <w:p w14:paraId="341A528C" w14:textId="2BA26480" w:rsidR="00587151" w:rsidRDefault="00587151" w:rsidP="00103359">
      <w:pPr>
        <w:pStyle w:val="Standard"/>
        <w:numPr>
          <w:ilvl w:val="0"/>
          <w:numId w:val="60"/>
        </w:numPr>
        <w:rPr>
          <w:rFonts w:ascii="Arial" w:hAnsi="Arial" w:cs="Arial"/>
        </w:rPr>
      </w:pPr>
      <w:r>
        <w:rPr>
          <w:rFonts w:ascii="Arial" w:hAnsi="Arial" w:cs="Arial"/>
        </w:rPr>
        <w:t>pregled dejanskega stanja,</w:t>
      </w:r>
    </w:p>
    <w:p w14:paraId="2DEB016C" w14:textId="3BA65253" w:rsidR="00587151" w:rsidRDefault="00587151" w:rsidP="00103359">
      <w:pPr>
        <w:pStyle w:val="Standard"/>
        <w:numPr>
          <w:ilvl w:val="0"/>
          <w:numId w:val="60"/>
        </w:numPr>
        <w:rPr>
          <w:rFonts w:ascii="Arial" w:hAnsi="Arial" w:cs="Arial"/>
        </w:rPr>
      </w:pPr>
      <w:r>
        <w:rPr>
          <w:rFonts w:ascii="Arial" w:hAnsi="Arial" w:cs="Arial"/>
        </w:rPr>
        <w:t>zamenjava predpisanih delov (v kolikor to proizvajalec zahteva</w:t>
      </w:r>
      <w:r w:rsidR="002D51ED">
        <w:rPr>
          <w:rFonts w:ascii="Arial" w:hAnsi="Arial" w:cs="Arial"/>
        </w:rPr>
        <w:t xml:space="preserve"> oziroma priporoča</w:t>
      </w:r>
      <w:r>
        <w:rPr>
          <w:rFonts w:ascii="Arial" w:hAnsi="Arial" w:cs="Arial"/>
        </w:rPr>
        <w:t>)</w:t>
      </w:r>
      <w:r w:rsidR="00F255F1">
        <w:rPr>
          <w:rFonts w:ascii="Arial" w:hAnsi="Arial" w:cs="Arial"/>
        </w:rPr>
        <w:t xml:space="preserve"> in preverjanje ustreznosti po kontrolnem listu,</w:t>
      </w:r>
    </w:p>
    <w:p w14:paraId="54FE4862" w14:textId="3A2EC31E" w:rsidR="00F255F1" w:rsidRDefault="00F255F1" w:rsidP="00103359">
      <w:pPr>
        <w:pStyle w:val="Standard"/>
        <w:numPr>
          <w:ilvl w:val="0"/>
          <w:numId w:val="60"/>
        </w:numPr>
        <w:rPr>
          <w:rFonts w:ascii="Arial" w:hAnsi="Arial" w:cs="Arial"/>
        </w:rPr>
      </w:pPr>
      <w:r>
        <w:rPr>
          <w:rFonts w:ascii="Arial" w:hAnsi="Arial" w:cs="Arial"/>
        </w:rPr>
        <w:t>izjava o ustreznosti predpisanim normativom.</w:t>
      </w:r>
    </w:p>
    <w:p w14:paraId="75EA313B" w14:textId="77777777" w:rsidR="00587151" w:rsidRDefault="00587151" w:rsidP="003F78AA">
      <w:pPr>
        <w:pStyle w:val="Standard"/>
        <w:rPr>
          <w:rFonts w:ascii="Arial" w:hAnsi="Arial" w:cs="Arial"/>
        </w:rPr>
      </w:pPr>
    </w:p>
    <w:p w14:paraId="0060669B" w14:textId="2AA3AE0A" w:rsidR="00A513F1" w:rsidRPr="0055601B" w:rsidRDefault="00A513F1" w:rsidP="003F78AA">
      <w:pPr>
        <w:pStyle w:val="Standard"/>
        <w:rPr>
          <w:rFonts w:ascii="Arial" w:hAnsi="Arial" w:cs="Arial"/>
          <w:color w:val="000000" w:themeColor="text1"/>
        </w:rPr>
      </w:pPr>
      <w:r>
        <w:rPr>
          <w:rFonts w:ascii="Arial" w:hAnsi="Arial" w:cs="Arial"/>
        </w:rPr>
        <w:t>V primeru okvar opreme zunaj garancijske dobe dobavitelj naročniku zagotavlja popravilo opreme</w:t>
      </w:r>
      <w:r w:rsidR="0055601B">
        <w:rPr>
          <w:rFonts w:ascii="Arial" w:hAnsi="Arial" w:cs="Arial"/>
        </w:rPr>
        <w:t>,</w:t>
      </w:r>
      <w:r>
        <w:rPr>
          <w:rFonts w:ascii="Arial" w:hAnsi="Arial" w:cs="Arial"/>
        </w:rPr>
        <w:t xml:space="preserve"> vključno z zamenjavo nadomestnih delov. C</w:t>
      </w:r>
      <w:r w:rsidR="008C6194">
        <w:rPr>
          <w:rFonts w:ascii="Arial" w:hAnsi="Arial" w:cs="Arial"/>
        </w:rPr>
        <w:t>ena delovne ure</w:t>
      </w:r>
      <w:r>
        <w:rPr>
          <w:rFonts w:ascii="Arial" w:hAnsi="Arial" w:cs="Arial"/>
        </w:rPr>
        <w:t xml:space="preserve"> popravil v pogarancijski dobi znaša _________ EUR brez DDV, </w:t>
      </w:r>
      <w:r w:rsidR="008E188F">
        <w:rPr>
          <w:rFonts w:ascii="Arial" w:hAnsi="Arial" w:cs="Arial"/>
        </w:rPr>
        <w:t>stroški enkratnega obiska pri naročniku pa _________ EUR</w:t>
      </w:r>
      <w:r>
        <w:rPr>
          <w:rFonts w:ascii="Arial" w:hAnsi="Arial" w:cs="Arial"/>
        </w:rPr>
        <w:t xml:space="preserve"> brez DDV. Nadomestni deli se obračunajo skladno s cenikom dobavitelja, ki ne sme </w:t>
      </w:r>
      <w:r w:rsidRPr="0055601B">
        <w:rPr>
          <w:rFonts w:ascii="Arial" w:hAnsi="Arial" w:cs="Arial"/>
          <w:color w:val="000000" w:themeColor="text1"/>
        </w:rPr>
        <w:t>presegati tržn</w:t>
      </w:r>
      <w:r w:rsidR="00A83706">
        <w:rPr>
          <w:rFonts w:ascii="Arial" w:hAnsi="Arial" w:cs="Arial"/>
          <w:color w:val="000000" w:themeColor="text1"/>
        </w:rPr>
        <w:t>ih cen</w:t>
      </w:r>
      <w:r w:rsidRPr="0055601B">
        <w:rPr>
          <w:rFonts w:ascii="Arial" w:hAnsi="Arial" w:cs="Arial"/>
          <w:color w:val="000000" w:themeColor="text1"/>
        </w:rPr>
        <w:t>.</w:t>
      </w:r>
      <w:r w:rsidR="0055601B" w:rsidRPr="0055601B">
        <w:rPr>
          <w:rFonts w:ascii="Arial" w:hAnsi="Arial" w:cs="Arial"/>
          <w:color w:val="000000" w:themeColor="text1"/>
        </w:rPr>
        <w:t xml:space="preserve"> </w:t>
      </w:r>
      <w:r w:rsidR="008C6194" w:rsidRPr="0055601B">
        <w:rPr>
          <w:rFonts w:ascii="Arial" w:eastAsia="Times New Roman" w:hAnsi="Arial" w:cs="Arial"/>
          <w:color w:val="000000" w:themeColor="text1"/>
        </w:rPr>
        <w:t xml:space="preserve">V primeru, da vrednost </w:t>
      </w:r>
      <w:r w:rsidR="00A83706">
        <w:rPr>
          <w:rFonts w:ascii="Arial" w:eastAsia="Times New Roman" w:hAnsi="Arial" w:cs="Arial"/>
          <w:color w:val="000000" w:themeColor="text1"/>
        </w:rPr>
        <w:t xml:space="preserve">posameznega </w:t>
      </w:r>
      <w:r w:rsidR="008C6194" w:rsidRPr="0055601B">
        <w:rPr>
          <w:rFonts w:ascii="Arial" w:eastAsia="Times New Roman" w:hAnsi="Arial" w:cs="Arial"/>
          <w:color w:val="000000" w:themeColor="text1"/>
        </w:rPr>
        <w:t xml:space="preserve">popravila opreme presega 1/3 vrednosti nove opreme, mora </w:t>
      </w:r>
      <w:r w:rsidR="0055601B" w:rsidRPr="0055601B">
        <w:rPr>
          <w:rFonts w:ascii="Arial" w:eastAsia="Times New Roman" w:hAnsi="Arial" w:cs="Arial"/>
          <w:color w:val="000000" w:themeColor="text1"/>
        </w:rPr>
        <w:t>dobavitelj</w:t>
      </w:r>
      <w:r w:rsidR="008C6194" w:rsidRPr="0055601B">
        <w:rPr>
          <w:rFonts w:ascii="Arial" w:eastAsia="Times New Roman" w:hAnsi="Arial" w:cs="Arial"/>
          <w:color w:val="000000" w:themeColor="text1"/>
        </w:rPr>
        <w:t xml:space="preserve"> </w:t>
      </w:r>
      <w:r w:rsidR="00A83706">
        <w:rPr>
          <w:rFonts w:ascii="Arial" w:eastAsia="Times New Roman" w:hAnsi="Arial" w:cs="Arial"/>
          <w:color w:val="000000" w:themeColor="text1"/>
        </w:rPr>
        <w:t xml:space="preserve">za popravilo </w:t>
      </w:r>
      <w:r w:rsidR="008C6194" w:rsidRPr="0055601B">
        <w:rPr>
          <w:rFonts w:ascii="Arial" w:eastAsia="Times New Roman" w:hAnsi="Arial" w:cs="Arial"/>
          <w:color w:val="000000" w:themeColor="text1"/>
        </w:rPr>
        <w:t>predhodno pridobiti soglasje naročnika.</w:t>
      </w:r>
    </w:p>
    <w:p w14:paraId="178F6A5E" w14:textId="77777777" w:rsidR="008C6194" w:rsidRPr="0055601B" w:rsidRDefault="008C6194" w:rsidP="003F78AA">
      <w:pPr>
        <w:pStyle w:val="Standard"/>
        <w:rPr>
          <w:rFonts w:ascii="Arial" w:hAnsi="Arial" w:cs="Arial"/>
          <w:color w:val="000000" w:themeColor="text1"/>
        </w:rPr>
      </w:pPr>
    </w:p>
    <w:p w14:paraId="52102739" w14:textId="5AD40F8F" w:rsidR="008C6194" w:rsidRPr="0055601B" w:rsidRDefault="0055601B" w:rsidP="003F78AA">
      <w:pPr>
        <w:pStyle w:val="Standard"/>
        <w:rPr>
          <w:rFonts w:ascii="Arial" w:eastAsia="Times New Roman" w:hAnsi="Arial" w:cs="Arial"/>
          <w:color w:val="000000" w:themeColor="text1"/>
        </w:rPr>
      </w:pPr>
      <w:r w:rsidRPr="0055601B">
        <w:rPr>
          <w:rFonts w:ascii="Arial" w:eastAsia="Times New Roman" w:hAnsi="Arial" w:cs="Arial"/>
          <w:color w:val="000000" w:themeColor="text1"/>
        </w:rPr>
        <w:t>Dobavitelj</w:t>
      </w:r>
      <w:r w:rsidR="008C6194" w:rsidRPr="0055601B">
        <w:rPr>
          <w:rFonts w:ascii="Arial" w:eastAsia="Times New Roman" w:hAnsi="Arial" w:cs="Arial"/>
          <w:color w:val="000000" w:themeColor="text1"/>
        </w:rPr>
        <w:t xml:space="preserve"> bo popravila izvajal na sedežu naročnika. V izjemnih primerih, ko popravilo opreme ne bi bilo možno na sedežu naročnika, naročnik na lastne stroške poskrbi za prevoz opreme v pooblaščeni servis </w:t>
      </w:r>
      <w:r w:rsidRPr="0055601B">
        <w:rPr>
          <w:rFonts w:ascii="Arial" w:eastAsia="Times New Roman" w:hAnsi="Arial" w:cs="Arial"/>
          <w:color w:val="000000" w:themeColor="text1"/>
        </w:rPr>
        <w:t>dobavitelja</w:t>
      </w:r>
      <w:r w:rsidR="008C6194" w:rsidRPr="0055601B">
        <w:rPr>
          <w:rFonts w:ascii="Arial" w:eastAsia="Times New Roman" w:hAnsi="Arial" w:cs="Arial"/>
          <w:color w:val="000000" w:themeColor="text1"/>
        </w:rPr>
        <w:t xml:space="preserve"> in iz njega.</w:t>
      </w:r>
    </w:p>
    <w:p w14:paraId="129D8685" w14:textId="77777777" w:rsidR="008C6194" w:rsidRPr="0055601B" w:rsidRDefault="008C6194" w:rsidP="003F78AA">
      <w:pPr>
        <w:pStyle w:val="Standard"/>
        <w:rPr>
          <w:rFonts w:ascii="Arial" w:hAnsi="Arial" w:cs="Arial"/>
          <w:color w:val="000000" w:themeColor="text1"/>
        </w:rPr>
      </w:pPr>
    </w:p>
    <w:p w14:paraId="280B4107" w14:textId="770A277B" w:rsidR="0055601B" w:rsidRPr="0055601B" w:rsidRDefault="0055601B" w:rsidP="003F78AA">
      <w:pPr>
        <w:pStyle w:val="Standard"/>
        <w:rPr>
          <w:rFonts w:ascii="Arial" w:eastAsia="Times New Roman" w:hAnsi="Arial" w:cs="Arial"/>
          <w:color w:val="000000" w:themeColor="text1"/>
        </w:rPr>
      </w:pPr>
      <w:r w:rsidRPr="0055601B">
        <w:rPr>
          <w:rFonts w:ascii="Arial" w:eastAsia="Times New Roman" w:hAnsi="Arial" w:cs="Arial"/>
          <w:color w:val="000000" w:themeColor="text1"/>
        </w:rPr>
        <w:t xml:space="preserve">Dobavitelj bo izvajal </w:t>
      </w:r>
      <w:r w:rsidR="00A83706">
        <w:rPr>
          <w:rFonts w:ascii="Arial" w:eastAsia="Times New Roman" w:hAnsi="Arial" w:cs="Arial"/>
          <w:color w:val="000000" w:themeColor="text1"/>
        </w:rPr>
        <w:t>storitve</w:t>
      </w:r>
      <w:r>
        <w:rPr>
          <w:rFonts w:ascii="Arial" w:eastAsia="Times New Roman" w:hAnsi="Arial" w:cs="Arial"/>
          <w:color w:val="000000" w:themeColor="text1"/>
        </w:rPr>
        <w:t xml:space="preserve"> po tem členu</w:t>
      </w:r>
      <w:r w:rsidRPr="0055601B">
        <w:rPr>
          <w:rFonts w:ascii="Arial" w:eastAsia="Times New Roman" w:hAnsi="Arial" w:cs="Arial"/>
          <w:color w:val="000000" w:themeColor="text1"/>
        </w:rPr>
        <w:t xml:space="preserve"> po naročilu</w:t>
      </w:r>
      <w:r w:rsidRPr="0055601B">
        <w:rPr>
          <w:rFonts w:ascii="Arial" w:hAnsi="Arial" w:cs="Arial"/>
          <w:color w:val="000000" w:themeColor="text1"/>
        </w:rPr>
        <w:t xml:space="preserve"> </w:t>
      </w:r>
      <w:r>
        <w:rPr>
          <w:rFonts w:ascii="Arial" w:eastAsia="Times New Roman" w:hAnsi="Arial" w:cs="Arial"/>
          <w:color w:val="000000" w:themeColor="text1"/>
        </w:rPr>
        <w:t>odgovorne osebe naročnika ali njenega</w:t>
      </w:r>
      <w:r w:rsidRPr="0055601B">
        <w:rPr>
          <w:rFonts w:ascii="Arial" w:eastAsia="Times New Roman" w:hAnsi="Arial" w:cs="Arial"/>
          <w:color w:val="000000" w:themeColor="text1"/>
        </w:rPr>
        <w:t xml:space="preserve"> namestnika praviloma ob delavnikih med 8 in 16 uro, v nujnih primerih pa tudi izven. O nujni odpravi napak odloča</w:t>
      </w:r>
      <w:r w:rsidRPr="0055601B">
        <w:rPr>
          <w:rFonts w:ascii="Arial" w:hAnsi="Arial" w:cs="Arial"/>
          <w:color w:val="000000" w:themeColor="text1"/>
        </w:rPr>
        <w:t xml:space="preserve"> </w:t>
      </w:r>
      <w:r>
        <w:rPr>
          <w:rFonts w:ascii="Arial" w:eastAsia="Times New Roman" w:hAnsi="Arial" w:cs="Arial"/>
          <w:color w:val="000000" w:themeColor="text1"/>
        </w:rPr>
        <w:t>odgovorna oseba naročnika ali njen</w:t>
      </w:r>
      <w:r w:rsidRPr="0055601B">
        <w:rPr>
          <w:rFonts w:ascii="Arial" w:eastAsia="Times New Roman" w:hAnsi="Arial" w:cs="Arial"/>
          <w:color w:val="000000" w:themeColor="text1"/>
        </w:rPr>
        <w:t xml:space="preserve"> namestnik.</w:t>
      </w:r>
      <w:r>
        <w:rPr>
          <w:rFonts w:ascii="Arial" w:eastAsia="Times New Roman" w:hAnsi="Arial" w:cs="Arial"/>
          <w:color w:val="000000" w:themeColor="text1"/>
        </w:rPr>
        <w:t xml:space="preserve"> </w:t>
      </w:r>
      <w:r w:rsidR="00C645D4">
        <w:rPr>
          <w:rFonts w:ascii="Arial" w:eastAsia="Times New Roman" w:hAnsi="Arial" w:cs="Arial"/>
          <w:color w:val="000000" w:themeColor="text1"/>
        </w:rPr>
        <w:t>Odzivni čas in r</w:t>
      </w:r>
      <w:r>
        <w:rPr>
          <w:rFonts w:ascii="Arial" w:eastAsia="Times New Roman" w:hAnsi="Arial" w:cs="Arial"/>
          <w:color w:val="000000" w:themeColor="text1"/>
        </w:rPr>
        <w:t>ok za popravilo opreme</w:t>
      </w:r>
      <w:r w:rsidR="008D04C5">
        <w:rPr>
          <w:rFonts w:ascii="Arial" w:eastAsia="Times New Roman" w:hAnsi="Arial" w:cs="Arial"/>
          <w:color w:val="000000" w:themeColor="text1"/>
        </w:rPr>
        <w:t xml:space="preserve"> oziroma dobavo nadomestnega materiala</w:t>
      </w:r>
      <w:r w:rsidR="00C645D4">
        <w:rPr>
          <w:rFonts w:ascii="Arial" w:eastAsia="Times New Roman" w:hAnsi="Arial" w:cs="Arial"/>
          <w:color w:val="000000" w:themeColor="text1"/>
        </w:rPr>
        <w:t xml:space="preserve"> sta</w:t>
      </w:r>
      <w:r>
        <w:rPr>
          <w:rFonts w:ascii="Arial" w:eastAsia="Times New Roman" w:hAnsi="Arial" w:cs="Arial"/>
          <w:color w:val="000000" w:themeColor="text1"/>
        </w:rPr>
        <w:t xml:space="preserve"> enak</w:t>
      </w:r>
      <w:r w:rsidR="00C645D4">
        <w:rPr>
          <w:rFonts w:ascii="Arial" w:eastAsia="Times New Roman" w:hAnsi="Arial" w:cs="Arial"/>
          <w:color w:val="000000" w:themeColor="text1"/>
        </w:rPr>
        <w:t>a, kot sta</w:t>
      </w:r>
      <w:r>
        <w:rPr>
          <w:rFonts w:ascii="Arial" w:eastAsia="Times New Roman" w:hAnsi="Arial" w:cs="Arial"/>
          <w:color w:val="000000" w:themeColor="text1"/>
        </w:rPr>
        <w:t xml:space="preserve"> določen</w:t>
      </w:r>
      <w:r w:rsidR="00C645D4">
        <w:rPr>
          <w:rFonts w:ascii="Arial" w:eastAsia="Times New Roman" w:hAnsi="Arial" w:cs="Arial"/>
          <w:color w:val="000000" w:themeColor="text1"/>
        </w:rPr>
        <w:t>a</w:t>
      </w:r>
      <w:r>
        <w:rPr>
          <w:rFonts w:ascii="Arial" w:eastAsia="Times New Roman" w:hAnsi="Arial" w:cs="Arial"/>
          <w:color w:val="000000" w:themeColor="text1"/>
        </w:rPr>
        <w:t xml:space="preserve"> v zadnjem odstavku prejšnjega člena.</w:t>
      </w:r>
    </w:p>
    <w:p w14:paraId="39CC6A11" w14:textId="77777777" w:rsidR="0055601B" w:rsidRPr="0055601B" w:rsidRDefault="0055601B" w:rsidP="003F78AA">
      <w:pPr>
        <w:pStyle w:val="Standard"/>
        <w:rPr>
          <w:rFonts w:ascii="Arial" w:hAnsi="Arial" w:cs="Arial"/>
          <w:color w:val="000000" w:themeColor="text1"/>
        </w:rPr>
      </w:pPr>
    </w:p>
    <w:p w14:paraId="454C10F4" w14:textId="5EEB7F51" w:rsidR="00A8209D" w:rsidRDefault="0055601B" w:rsidP="003F78AA">
      <w:pPr>
        <w:pStyle w:val="Standard"/>
        <w:rPr>
          <w:rFonts w:ascii="Arial" w:hAnsi="Arial" w:cs="Arial"/>
        </w:rPr>
      </w:pPr>
      <w:r w:rsidRPr="0055601B">
        <w:rPr>
          <w:rFonts w:ascii="Arial" w:eastAsia="Times New Roman" w:hAnsi="Arial" w:cs="Arial"/>
          <w:color w:val="000000" w:themeColor="text1"/>
        </w:rPr>
        <w:t>Dobavitelj</w:t>
      </w:r>
      <w:r w:rsidR="008C6194" w:rsidRPr="0055601B">
        <w:rPr>
          <w:rFonts w:ascii="Arial" w:eastAsia="Times New Roman" w:hAnsi="Arial" w:cs="Arial"/>
          <w:color w:val="000000" w:themeColor="text1"/>
        </w:rPr>
        <w:t xml:space="preserve"> posreduje naročniku po končanem delu poročilo o opravljenem delu, v katerem je specificiran porabljen material in porabljen delovni čas. </w:t>
      </w:r>
      <w:r w:rsidR="00A8209D" w:rsidRPr="0055601B">
        <w:rPr>
          <w:rFonts w:ascii="Arial" w:hAnsi="Arial" w:cs="Arial"/>
          <w:color w:val="000000" w:themeColor="text1"/>
        </w:rPr>
        <w:t>P</w:t>
      </w:r>
      <w:r w:rsidR="00A513F1" w:rsidRPr="0055601B">
        <w:rPr>
          <w:rFonts w:ascii="Arial" w:hAnsi="Arial" w:cs="Arial"/>
          <w:color w:val="000000" w:themeColor="text1"/>
        </w:rPr>
        <w:t xml:space="preserve">oročilo </w:t>
      </w:r>
      <w:r w:rsidR="00A513F1">
        <w:rPr>
          <w:rFonts w:ascii="Arial" w:hAnsi="Arial" w:cs="Arial"/>
        </w:rPr>
        <w:t>o op</w:t>
      </w:r>
      <w:r w:rsidR="002749D7">
        <w:rPr>
          <w:rFonts w:ascii="Arial" w:hAnsi="Arial" w:cs="Arial"/>
        </w:rPr>
        <w:t>ravljenem servisnem pregledu oziroma</w:t>
      </w:r>
      <w:r w:rsidR="00A513F1">
        <w:rPr>
          <w:rFonts w:ascii="Arial" w:hAnsi="Arial" w:cs="Arial"/>
        </w:rPr>
        <w:t xml:space="preserve"> popravilu</w:t>
      </w:r>
      <w:r w:rsidR="00A8209D">
        <w:rPr>
          <w:rFonts w:ascii="Arial" w:hAnsi="Arial" w:cs="Arial"/>
        </w:rPr>
        <w:t>, ki ga potrdita odgovorni osebi dobavitelja in naročnika (oziroma morebitni njuni namestniki), je obvezna priloga k računu dobavitelja.</w:t>
      </w:r>
    </w:p>
    <w:p w14:paraId="523D7385" w14:textId="77777777" w:rsidR="00A8209D" w:rsidRDefault="00A8209D" w:rsidP="003F78AA">
      <w:pPr>
        <w:pStyle w:val="Standard"/>
        <w:rPr>
          <w:rFonts w:ascii="Arial" w:hAnsi="Arial" w:cs="Arial"/>
        </w:rPr>
      </w:pPr>
    </w:p>
    <w:p w14:paraId="6CD62B5B" w14:textId="6D59A742" w:rsidR="004766CF" w:rsidRDefault="004766CF" w:rsidP="004766CF">
      <w:pPr>
        <w:spacing w:after="0" w:line="276" w:lineRule="auto"/>
        <w:ind w:right="6"/>
        <w:jc w:val="both"/>
        <w:rPr>
          <w:rFonts w:ascii="Arial" w:hAnsi="Arial" w:cs="Arial"/>
        </w:rPr>
      </w:pPr>
      <w:r w:rsidRPr="00050502">
        <w:rPr>
          <w:rFonts w:ascii="Arial" w:hAnsi="Arial" w:cs="Arial"/>
        </w:rPr>
        <w:t>Pri vzdrževanju</w:t>
      </w:r>
      <w:r w:rsidR="00540B4B">
        <w:rPr>
          <w:rFonts w:ascii="Arial" w:hAnsi="Arial" w:cs="Arial"/>
        </w:rPr>
        <w:t xml:space="preserve"> oziroma popravilih</w:t>
      </w:r>
      <w:r w:rsidRPr="00050502">
        <w:rPr>
          <w:rFonts w:ascii="Arial" w:hAnsi="Arial" w:cs="Arial"/>
        </w:rPr>
        <w:t xml:space="preserve"> lahko dobavitelj dele </w:t>
      </w:r>
      <w:r>
        <w:rPr>
          <w:rFonts w:ascii="Arial" w:hAnsi="Arial" w:cs="Arial"/>
        </w:rPr>
        <w:t>dobavljene opreme</w:t>
      </w:r>
      <w:r w:rsidRPr="00050502">
        <w:rPr>
          <w:rFonts w:ascii="Arial" w:hAnsi="Arial" w:cs="Arial"/>
        </w:rPr>
        <w:t xml:space="preserve"> zamenja oziroma nadomesti samo z originalnimi nadomestnimi deli.</w:t>
      </w:r>
      <w:r>
        <w:rPr>
          <w:rFonts w:ascii="Arial" w:hAnsi="Arial" w:cs="Arial"/>
        </w:rPr>
        <w:t xml:space="preserve"> </w:t>
      </w:r>
      <w:r w:rsidRPr="00050502">
        <w:rPr>
          <w:rFonts w:ascii="Arial" w:hAnsi="Arial" w:cs="Arial"/>
        </w:rPr>
        <w:t>Dobavitelj je dolžan originalne nadomes</w:t>
      </w:r>
      <w:r>
        <w:rPr>
          <w:rFonts w:ascii="Arial" w:hAnsi="Arial" w:cs="Arial"/>
        </w:rPr>
        <w:t>tne dele zagotavljati najmanj 7</w:t>
      </w:r>
      <w:r w:rsidRPr="00050502">
        <w:rPr>
          <w:rFonts w:ascii="Arial" w:hAnsi="Arial" w:cs="Arial"/>
        </w:rPr>
        <w:t xml:space="preserve"> let od dob</w:t>
      </w:r>
      <w:r>
        <w:rPr>
          <w:rFonts w:ascii="Arial" w:hAnsi="Arial" w:cs="Arial"/>
        </w:rPr>
        <w:t>ave.</w:t>
      </w:r>
    </w:p>
    <w:p w14:paraId="42525D68" w14:textId="77777777" w:rsidR="004766CF" w:rsidRPr="003075EF" w:rsidRDefault="004766CF" w:rsidP="003F78AA">
      <w:pPr>
        <w:pStyle w:val="Standard"/>
        <w:rPr>
          <w:rFonts w:ascii="Arial" w:hAnsi="Arial" w:cs="Arial"/>
        </w:rPr>
      </w:pPr>
    </w:p>
    <w:p w14:paraId="7187CC5B"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01B7A56A" w14:textId="77777777" w:rsidR="003F78AA" w:rsidRPr="003075EF" w:rsidRDefault="003F78AA" w:rsidP="003F78AA">
      <w:pPr>
        <w:pStyle w:val="Standard"/>
        <w:keepNext/>
        <w:jc w:val="center"/>
        <w:rPr>
          <w:rFonts w:ascii="Arial" w:hAnsi="Arial" w:cs="Arial"/>
          <w:b/>
        </w:rPr>
      </w:pPr>
      <w:r w:rsidRPr="003075EF">
        <w:rPr>
          <w:rFonts w:ascii="Arial" w:hAnsi="Arial" w:cs="Arial"/>
          <w:b/>
        </w:rPr>
        <w:t>(predstavnika pogodbenih strank)</w:t>
      </w:r>
    </w:p>
    <w:p w14:paraId="7D518BC7" w14:textId="77777777" w:rsidR="003F78AA" w:rsidRPr="003075EF" w:rsidRDefault="003F78AA" w:rsidP="003F78AA">
      <w:pPr>
        <w:pStyle w:val="Standard"/>
        <w:keepNext/>
        <w:rPr>
          <w:rFonts w:ascii="Arial" w:hAnsi="Arial" w:cs="Arial"/>
          <w:color w:val="000000" w:themeColor="text1"/>
        </w:rPr>
      </w:pPr>
    </w:p>
    <w:p w14:paraId="3C6C3AF2" w14:textId="77777777" w:rsidR="003F78AA" w:rsidRPr="003075EF" w:rsidRDefault="003F78AA" w:rsidP="003F78AA">
      <w:pPr>
        <w:pStyle w:val="Standard"/>
        <w:rPr>
          <w:rFonts w:ascii="Arial" w:hAnsi="Arial" w:cs="Arial"/>
          <w:color w:val="000000" w:themeColor="text1"/>
        </w:rPr>
      </w:pPr>
      <w:r w:rsidRPr="003075EF">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1F1E24D1" w14:textId="77777777" w:rsidR="003F78AA" w:rsidRPr="003075EF" w:rsidRDefault="003F78AA" w:rsidP="003F78AA">
      <w:pPr>
        <w:pStyle w:val="Standard"/>
        <w:rPr>
          <w:rFonts w:ascii="Arial" w:hAnsi="Arial" w:cs="Arial"/>
          <w:color w:val="000000" w:themeColor="text1"/>
        </w:rPr>
      </w:pPr>
    </w:p>
    <w:p w14:paraId="627723AA" w14:textId="3B10FA7F" w:rsidR="003F78AA" w:rsidRPr="003075EF" w:rsidRDefault="003F78AA" w:rsidP="003F78AA">
      <w:pPr>
        <w:spacing w:after="0" w:line="276" w:lineRule="auto"/>
        <w:jc w:val="both"/>
        <w:rPr>
          <w:rFonts w:ascii="Arial" w:hAnsi="Arial" w:cs="Arial"/>
          <w:color w:val="000000" w:themeColor="text1"/>
        </w:rPr>
      </w:pPr>
      <w:r w:rsidRPr="00AE58C9">
        <w:rPr>
          <w:rFonts w:ascii="Arial" w:hAnsi="Arial" w:cs="Arial"/>
          <w:color w:val="000000" w:themeColor="text1"/>
        </w:rPr>
        <w:t xml:space="preserve">Odgovorni predstavnik naročnika po tej pogodbi je </w:t>
      </w:r>
      <w:r>
        <w:rPr>
          <w:rFonts w:ascii="Arial" w:hAnsi="Arial" w:cs="Arial"/>
        </w:rPr>
        <w:t>_________________________________</w:t>
      </w:r>
      <w:r w:rsidRPr="00AE58C9">
        <w:rPr>
          <w:rFonts w:ascii="Arial" w:hAnsi="Arial" w:cs="Arial"/>
          <w:color w:val="000000" w:themeColor="text1"/>
        </w:rPr>
        <w:t>.</w:t>
      </w:r>
    </w:p>
    <w:p w14:paraId="0FA02460" w14:textId="77777777" w:rsidR="003F78AA" w:rsidRPr="003075EF" w:rsidRDefault="003F78AA" w:rsidP="003F78AA">
      <w:pPr>
        <w:spacing w:after="0" w:line="276" w:lineRule="auto"/>
        <w:jc w:val="both"/>
        <w:rPr>
          <w:rFonts w:ascii="Arial" w:hAnsi="Arial" w:cs="Arial"/>
          <w:color w:val="000000" w:themeColor="text1"/>
        </w:rPr>
      </w:pPr>
    </w:p>
    <w:p w14:paraId="0DA034C5" w14:textId="77777777" w:rsidR="003F78AA" w:rsidRPr="003075EF" w:rsidRDefault="003F78AA" w:rsidP="003F78AA">
      <w:pPr>
        <w:spacing w:after="0" w:line="276" w:lineRule="auto"/>
        <w:jc w:val="both"/>
        <w:rPr>
          <w:rFonts w:ascii="Arial" w:hAnsi="Arial" w:cs="Arial"/>
          <w:color w:val="000000" w:themeColor="text1"/>
        </w:rPr>
      </w:pPr>
      <w:r w:rsidRPr="003075EF">
        <w:rPr>
          <w:rFonts w:ascii="Arial" w:hAnsi="Arial" w:cs="Arial"/>
          <w:color w:val="000000" w:themeColor="text1"/>
        </w:rPr>
        <w:t xml:space="preserve">Odgovorni predstavnik </w:t>
      </w:r>
      <w:r>
        <w:rPr>
          <w:rFonts w:ascii="Arial" w:hAnsi="Arial" w:cs="Arial"/>
          <w:color w:val="000000" w:themeColor="text1"/>
        </w:rPr>
        <w:t>dobavitelja</w:t>
      </w:r>
      <w:r w:rsidRPr="003075EF">
        <w:rPr>
          <w:rFonts w:ascii="Arial" w:hAnsi="Arial" w:cs="Arial"/>
          <w:color w:val="000000" w:themeColor="text1"/>
        </w:rPr>
        <w:t xml:space="preserve"> po tej pogodbi je ________________</w:t>
      </w:r>
      <w:r>
        <w:rPr>
          <w:rFonts w:ascii="Arial" w:hAnsi="Arial" w:cs="Arial"/>
          <w:color w:val="000000" w:themeColor="text1"/>
        </w:rPr>
        <w:t>_____</w:t>
      </w:r>
      <w:r w:rsidRPr="003075EF">
        <w:rPr>
          <w:rFonts w:ascii="Arial" w:hAnsi="Arial" w:cs="Arial"/>
          <w:color w:val="000000" w:themeColor="text1"/>
        </w:rPr>
        <w:t>___________.</w:t>
      </w:r>
    </w:p>
    <w:p w14:paraId="56151E64" w14:textId="77777777" w:rsidR="003F78AA" w:rsidRPr="003075EF" w:rsidRDefault="003F78AA" w:rsidP="003F78AA">
      <w:pPr>
        <w:spacing w:after="0" w:line="276" w:lineRule="auto"/>
        <w:jc w:val="both"/>
        <w:rPr>
          <w:rFonts w:ascii="Arial" w:hAnsi="Arial" w:cs="Arial"/>
          <w:color w:val="000000" w:themeColor="text1"/>
        </w:rPr>
      </w:pPr>
    </w:p>
    <w:p w14:paraId="033BBE58" w14:textId="77777777" w:rsidR="003F78AA" w:rsidRPr="003075EF" w:rsidRDefault="003F78AA" w:rsidP="003F78AA">
      <w:pPr>
        <w:spacing w:after="0" w:line="276" w:lineRule="auto"/>
        <w:jc w:val="both"/>
        <w:rPr>
          <w:rFonts w:ascii="Arial" w:hAnsi="Arial" w:cs="Arial"/>
          <w:color w:val="000000" w:themeColor="text1"/>
        </w:rPr>
      </w:pPr>
      <w:r w:rsidRPr="003075EF">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601EB8B" w14:textId="77777777" w:rsidR="003F78AA" w:rsidRPr="003075EF" w:rsidRDefault="003F78AA" w:rsidP="003F78AA">
      <w:pPr>
        <w:pStyle w:val="Standard"/>
        <w:rPr>
          <w:rFonts w:ascii="Arial" w:hAnsi="Arial" w:cs="Arial"/>
          <w:color w:val="000000" w:themeColor="text1"/>
        </w:rPr>
      </w:pPr>
    </w:p>
    <w:p w14:paraId="32B60878"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0C6FAD54" w14:textId="77777777" w:rsidR="003F78AA" w:rsidRPr="003075EF" w:rsidRDefault="003F78AA" w:rsidP="003F78AA">
      <w:pPr>
        <w:pStyle w:val="Standard"/>
        <w:keepNext/>
        <w:jc w:val="center"/>
        <w:rPr>
          <w:rFonts w:ascii="Arial" w:hAnsi="Arial" w:cs="Arial"/>
          <w:b/>
        </w:rPr>
      </w:pPr>
      <w:r w:rsidRPr="003075EF">
        <w:rPr>
          <w:rFonts w:ascii="Arial" w:hAnsi="Arial" w:cs="Arial"/>
          <w:b/>
        </w:rPr>
        <w:t>(odstop od pogodbe)</w:t>
      </w:r>
    </w:p>
    <w:p w14:paraId="335918CD" w14:textId="77777777" w:rsidR="003F78AA" w:rsidRPr="003075EF" w:rsidRDefault="003F78AA" w:rsidP="003F78AA">
      <w:pPr>
        <w:pStyle w:val="Standard"/>
        <w:keepNext/>
        <w:rPr>
          <w:rFonts w:ascii="Arial" w:hAnsi="Arial" w:cs="Arial"/>
          <w:color w:val="000000" w:themeColor="text1"/>
        </w:rPr>
      </w:pPr>
    </w:p>
    <w:p w14:paraId="7C194D88" w14:textId="2DA39212" w:rsidR="003F78AA" w:rsidRPr="003075EF" w:rsidRDefault="003F78AA" w:rsidP="003F78AA">
      <w:pPr>
        <w:pStyle w:val="Standard"/>
        <w:rPr>
          <w:rFonts w:ascii="Arial" w:hAnsi="Arial" w:cs="Arial"/>
        </w:rPr>
      </w:pPr>
      <w:r w:rsidRPr="003075EF">
        <w:rPr>
          <w:rFonts w:ascii="Arial" w:hAnsi="Arial" w:cs="Arial"/>
        </w:rPr>
        <w:t xml:space="preserve">Naročnik lahko odstopi od te pogodbe z odpovednim rokom 8 dni v primerih, opredeljenih v </w:t>
      </w:r>
      <w:r>
        <w:rPr>
          <w:rFonts w:ascii="Arial" w:hAnsi="Arial" w:cs="Arial"/>
        </w:rPr>
        <w:t>tretjem</w:t>
      </w:r>
      <w:r w:rsidRPr="00DE5460">
        <w:rPr>
          <w:rFonts w:ascii="Arial" w:hAnsi="Arial" w:cs="Arial"/>
        </w:rPr>
        <w:t xml:space="preserve"> </w:t>
      </w:r>
      <w:r w:rsidR="007E51D7">
        <w:rPr>
          <w:rFonts w:ascii="Arial" w:hAnsi="Arial" w:cs="Arial"/>
        </w:rPr>
        <w:t xml:space="preserve">in petem </w:t>
      </w:r>
      <w:r w:rsidRPr="00DE5460">
        <w:rPr>
          <w:rFonts w:ascii="Arial" w:hAnsi="Arial" w:cs="Arial"/>
        </w:rPr>
        <w:t>odstavku 9. člena</w:t>
      </w:r>
      <w:r>
        <w:rPr>
          <w:rFonts w:ascii="Arial" w:hAnsi="Arial" w:cs="Arial"/>
        </w:rPr>
        <w:t xml:space="preserve"> pogodbe ali</w:t>
      </w:r>
      <w:r w:rsidRPr="003075EF">
        <w:rPr>
          <w:rFonts w:ascii="Arial" w:hAnsi="Arial" w:cs="Arial"/>
        </w:rPr>
        <w:t xml:space="preserve"> če </w:t>
      </w:r>
      <w:r>
        <w:rPr>
          <w:rFonts w:ascii="Arial" w:hAnsi="Arial" w:cs="Arial"/>
        </w:rPr>
        <w:t>dobavitelj</w:t>
      </w:r>
      <w:r w:rsidRPr="003075EF">
        <w:rPr>
          <w:rFonts w:ascii="Arial" w:hAnsi="Arial" w:cs="Arial"/>
        </w:rPr>
        <w:t xml:space="preserve"> drugače huje krši določila te pogodbe.</w:t>
      </w:r>
      <w:r w:rsidR="007E51D7" w:rsidRPr="007E51D7">
        <w:rPr>
          <w:rFonts w:ascii="Arial" w:hAnsi="Arial" w:cs="Arial"/>
        </w:rPr>
        <w:t xml:space="preserve"> </w:t>
      </w:r>
      <w:r w:rsidR="007E51D7">
        <w:rPr>
          <w:rFonts w:ascii="Arial" w:hAnsi="Arial" w:cs="Arial"/>
        </w:rPr>
        <w:t>Naročnik lahko skladno s tem odstavkom odstopi od pogodbe po predhodnem opominu, razen v primeru iz pete alineje tretjega odstavka 9. člena pogodbe, ko opomin ni potreben.</w:t>
      </w:r>
    </w:p>
    <w:p w14:paraId="71C04B2C" w14:textId="77777777" w:rsidR="003F78AA" w:rsidRDefault="003F78AA" w:rsidP="003F78AA">
      <w:pPr>
        <w:pStyle w:val="Standard"/>
        <w:rPr>
          <w:rFonts w:ascii="Arial" w:hAnsi="Arial" w:cs="Arial"/>
        </w:rPr>
      </w:pPr>
    </w:p>
    <w:p w14:paraId="29F27DBA" w14:textId="77777777" w:rsidR="00512C80" w:rsidRDefault="00512C80" w:rsidP="00512C80">
      <w:pPr>
        <w:pStyle w:val="Standard"/>
        <w:rPr>
          <w:rFonts w:ascii="Arial" w:hAnsi="Arial" w:cs="Arial"/>
        </w:rPr>
      </w:pPr>
      <w:r>
        <w:rPr>
          <w:rFonts w:ascii="Arial" w:hAnsi="Arial" w:cs="Arial"/>
        </w:rPr>
        <w:t>Naročnik lahko brez kakršnih koli obveznosti do dobavitelja odstopi od te pogodbe z odpovednim rokom 8 dni tudi v primeru, da za naročilo nima več zagotovljenih oziroma pripravljenih sredstev.</w:t>
      </w:r>
    </w:p>
    <w:p w14:paraId="2803842D" w14:textId="77777777" w:rsidR="00512C80" w:rsidRDefault="00512C80" w:rsidP="003F78AA">
      <w:pPr>
        <w:pStyle w:val="Standard"/>
        <w:rPr>
          <w:rFonts w:ascii="Arial" w:hAnsi="Arial" w:cs="Arial"/>
        </w:rPr>
      </w:pPr>
    </w:p>
    <w:p w14:paraId="7910BF0E" w14:textId="77777777" w:rsidR="003F78AA" w:rsidRPr="00637CE3" w:rsidRDefault="003F78AA" w:rsidP="003F78AA">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127E87D5" w14:textId="77777777" w:rsidR="003F78AA" w:rsidRPr="00637CE3" w:rsidRDefault="003F78AA" w:rsidP="003F78AA">
      <w:pPr>
        <w:spacing w:after="0" w:line="276" w:lineRule="auto"/>
        <w:jc w:val="both"/>
        <w:rPr>
          <w:rFonts w:ascii="Arial" w:hAnsi="Arial" w:cs="Arial"/>
          <w:color w:val="000000" w:themeColor="text1"/>
          <w:highlight w:val="yellow"/>
        </w:rPr>
      </w:pPr>
    </w:p>
    <w:p w14:paraId="1B2DA0B7" w14:textId="77777777" w:rsidR="003F78AA" w:rsidRPr="00637CE3" w:rsidRDefault="003F78AA" w:rsidP="003F78AA">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07B5802" w14:textId="77777777" w:rsidR="003F78AA" w:rsidRDefault="003F78AA" w:rsidP="003F78AA">
      <w:pPr>
        <w:pStyle w:val="Standard"/>
        <w:rPr>
          <w:rFonts w:ascii="Arial" w:hAnsi="Arial" w:cs="Arial"/>
        </w:rPr>
      </w:pPr>
    </w:p>
    <w:p w14:paraId="5E369818" w14:textId="77777777" w:rsidR="002035F8" w:rsidRDefault="002035F8" w:rsidP="002035F8">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55133DCC" w14:textId="77777777" w:rsidR="002035F8" w:rsidRPr="003075EF" w:rsidRDefault="002035F8" w:rsidP="003F78AA">
      <w:pPr>
        <w:pStyle w:val="Standard"/>
        <w:rPr>
          <w:rFonts w:ascii="Arial" w:hAnsi="Arial" w:cs="Arial"/>
        </w:rPr>
      </w:pPr>
    </w:p>
    <w:p w14:paraId="56EC2229"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3BE76C24" w14:textId="77777777" w:rsidR="003F78AA" w:rsidRPr="003075EF" w:rsidRDefault="003F78AA" w:rsidP="003F78AA">
      <w:pPr>
        <w:pStyle w:val="Standard"/>
        <w:keepNext/>
        <w:jc w:val="center"/>
        <w:rPr>
          <w:rFonts w:ascii="Arial" w:hAnsi="Arial" w:cs="Arial"/>
          <w:b/>
        </w:rPr>
      </w:pPr>
      <w:r w:rsidRPr="009B2BA0">
        <w:rPr>
          <w:rFonts w:ascii="Arial" w:hAnsi="Arial" w:cs="Arial"/>
          <w:b/>
        </w:rPr>
        <w:t>(pogodbena kazen)</w:t>
      </w:r>
    </w:p>
    <w:p w14:paraId="382C7479" w14:textId="77777777" w:rsidR="003F78AA" w:rsidRPr="003075EF" w:rsidRDefault="003F78AA" w:rsidP="003F78AA">
      <w:pPr>
        <w:pStyle w:val="Standard"/>
        <w:keepNext/>
        <w:rPr>
          <w:rFonts w:ascii="Arial" w:hAnsi="Arial" w:cs="Arial"/>
        </w:rPr>
      </w:pPr>
    </w:p>
    <w:p w14:paraId="1C7D262B" w14:textId="537E0D69" w:rsidR="003F78AA" w:rsidRPr="003075EF" w:rsidRDefault="003F78AA" w:rsidP="003F78AA">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zamuja z izpolnitvijo svojih pogodbenih obveznosti, tako da zamudi rok za izpolnitev </w:t>
      </w:r>
      <w:r>
        <w:rPr>
          <w:rFonts w:ascii="Arial" w:hAnsi="Arial" w:cs="Arial"/>
        </w:rPr>
        <w:t>katere koli obveznosti po tej pogodbi</w:t>
      </w:r>
      <w:r w:rsidRPr="003075EF">
        <w:rPr>
          <w:rFonts w:ascii="Arial" w:hAnsi="Arial" w:cs="Arial"/>
        </w:rPr>
        <w:t xml:space="preserve"> iz razloga, k</w:t>
      </w:r>
      <w:r>
        <w:rPr>
          <w:rFonts w:ascii="Arial" w:hAnsi="Arial" w:cs="Arial"/>
        </w:rPr>
        <w:t>i ne izvira iz sfere naročnika,</w:t>
      </w:r>
      <w:r w:rsidRPr="003075EF">
        <w:rPr>
          <w:rFonts w:ascii="Arial" w:hAnsi="Arial" w:cs="Arial"/>
        </w:rPr>
        <w:t xml:space="preserve"> </w:t>
      </w:r>
      <w:r>
        <w:rPr>
          <w:rFonts w:ascii="Arial" w:hAnsi="Arial" w:cs="Arial"/>
        </w:rPr>
        <w:t>mu lahko naročnik zaračuna</w:t>
      </w:r>
      <w:r w:rsidRPr="003075EF">
        <w:rPr>
          <w:rFonts w:ascii="Arial" w:hAnsi="Arial" w:cs="Arial"/>
        </w:rPr>
        <w:t xml:space="preserve"> </w:t>
      </w:r>
      <w:r>
        <w:rPr>
          <w:rFonts w:ascii="Arial" w:hAnsi="Arial" w:cs="Arial"/>
        </w:rPr>
        <w:t>pogodbeno ka</w:t>
      </w:r>
      <w:r w:rsidR="008447A0">
        <w:rPr>
          <w:rFonts w:ascii="Arial" w:hAnsi="Arial" w:cs="Arial"/>
        </w:rPr>
        <w:t>zen v višini 3 promile (3</w:t>
      </w:r>
      <w:r w:rsidRPr="009B2BA0">
        <w:rPr>
          <w:rFonts w:ascii="Arial" w:hAnsi="Arial" w:cs="Arial"/>
        </w:rPr>
        <w:t xml:space="preserve"> ‰) celotne pogodbene vrednosti (brez DDV)</w:t>
      </w:r>
      <w:r>
        <w:rPr>
          <w:rFonts w:ascii="Arial" w:hAnsi="Arial" w:cs="Arial"/>
        </w:rPr>
        <w:t xml:space="preserve">, </w:t>
      </w:r>
      <w:r w:rsidRPr="003075EF">
        <w:rPr>
          <w:rFonts w:ascii="Arial" w:hAnsi="Arial" w:cs="Arial"/>
        </w:rPr>
        <w:t>za vsak dan zamude, vendar ne več, kot 10% celotne pogodbene vrednosti (brez DDV).</w:t>
      </w:r>
    </w:p>
    <w:p w14:paraId="082DFBCB" w14:textId="77777777" w:rsidR="003F78AA" w:rsidRDefault="003F78AA" w:rsidP="003F78AA">
      <w:pPr>
        <w:pStyle w:val="Standard"/>
        <w:rPr>
          <w:rFonts w:ascii="Arial" w:hAnsi="Arial" w:cs="Arial"/>
        </w:rPr>
      </w:pPr>
    </w:p>
    <w:p w14:paraId="4F79C1A3" w14:textId="77777777" w:rsidR="00AD1492" w:rsidRPr="00637CE3" w:rsidRDefault="00AD1492" w:rsidP="00AD1492">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xml:space="preserve">, da v primeru </w:t>
      </w:r>
      <w:r>
        <w:rPr>
          <w:rFonts w:ascii="Arial" w:hAnsi="Arial" w:cs="Arial"/>
          <w:color w:val="000000" w:themeColor="text1"/>
        </w:rPr>
        <w:t>dobaviteljeve</w:t>
      </w:r>
      <w:r w:rsidRPr="00637CE3">
        <w:rPr>
          <w:rFonts w:ascii="Arial" w:hAnsi="Arial" w:cs="Arial"/>
          <w:color w:val="000000" w:themeColor="text1"/>
        </w:rPr>
        <w:t xml:space="preserve"> zamude z izpolnitvijo naročniku ob sprejemu izpolnitve ni t</w:t>
      </w:r>
      <w:r>
        <w:rPr>
          <w:rFonts w:ascii="Arial" w:hAnsi="Arial" w:cs="Arial"/>
          <w:color w:val="000000" w:themeColor="text1"/>
        </w:rPr>
        <w:t>reba posebej obvestiti dobavitelja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6834DFC7" w14:textId="77777777" w:rsidR="00AD1492" w:rsidRPr="003075EF" w:rsidRDefault="00AD1492" w:rsidP="003F78AA">
      <w:pPr>
        <w:pStyle w:val="Standard"/>
        <w:rPr>
          <w:rFonts w:ascii="Arial" w:hAnsi="Arial" w:cs="Arial"/>
        </w:rPr>
      </w:pPr>
    </w:p>
    <w:p w14:paraId="672148C0" w14:textId="77777777" w:rsidR="003F78AA" w:rsidRPr="003075EF" w:rsidRDefault="003F78AA" w:rsidP="003F78AA">
      <w:pPr>
        <w:pStyle w:val="Standard"/>
        <w:rPr>
          <w:rFonts w:ascii="Arial" w:hAnsi="Arial" w:cs="Arial"/>
        </w:rPr>
      </w:pPr>
      <w:r w:rsidRPr="003075EF">
        <w:rPr>
          <w:rFonts w:ascii="Arial" w:hAnsi="Arial" w:cs="Arial"/>
        </w:rPr>
        <w:t xml:space="preserve">Če </w:t>
      </w:r>
      <w:r>
        <w:rPr>
          <w:rFonts w:ascii="Arial" w:hAnsi="Arial" w:cs="Arial"/>
        </w:rPr>
        <w:t>dobavitelj</w:t>
      </w:r>
      <w:r w:rsidRPr="003075EF">
        <w:rPr>
          <w:rFonts w:ascii="Arial" w:hAnsi="Arial" w:cs="Arial"/>
        </w:rPr>
        <w:t xml:space="preserve"> svojih obveznosti po tej pogodbi ne izpolni (pri čemer ne gre za izpolnitev z zamudo) ali jih izpolni z napako, ki je na poziv </w:t>
      </w:r>
      <w:r>
        <w:rPr>
          <w:rFonts w:ascii="Arial" w:hAnsi="Arial" w:cs="Arial"/>
        </w:rPr>
        <w:t>naročnika ne odpravi v celoti</w:t>
      </w:r>
      <w:r w:rsidRPr="003075EF">
        <w:rPr>
          <w:rFonts w:ascii="Arial" w:hAnsi="Arial" w:cs="Arial"/>
        </w:rPr>
        <w:t xml:space="preserve"> v postavljenem roku, </w:t>
      </w:r>
      <w:r>
        <w:rPr>
          <w:rFonts w:ascii="Arial" w:hAnsi="Arial" w:cs="Arial"/>
        </w:rPr>
        <w:t>mu lahko naročnik zaračuna</w:t>
      </w:r>
      <w:r w:rsidRPr="003075EF">
        <w:rPr>
          <w:rFonts w:ascii="Arial" w:hAnsi="Arial" w:cs="Arial"/>
        </w:rPr>
        <w:t xml:space="preserve"> pogodbeno kazen v višini 10% celotne pogodbene vrednosti (brez DDV).</w:t>
      </w:r>
    </w:p>
    <w:p w14:paraId="02F0DBD3" w14:textId="77777777" w:rsidR="003F78AA" w:rsidRPr="003075EF" w:rsidRDefault="003F78AA" w:rsidP="003F78AA">
      <w:pPr>
        <w:pStyle w:val="Standard"/>
        <w:rPr>
          <w:rFonts w:ascii="Arial" w:hAnsi="Arial" w:cs="Arial"/>
        </w:rPr>
      </w:pPr>
    </w:p>
    <w:p w14:paraId="10C0C74D" w14:textId="46C5C464" w:rsidR="003F78AA" w:rsidRPr="007E51D7" w:rsidRDefault="003F78AA" w:rsidP="007E51D7">
      <w:pPr>
        <w:pStyle w:val="Standard"/>
        <w:rPr>
          <w:rFonts w:ascii="Arial" w:hAnsi="Arial" w:cs="Arial"/>
        </w:rPr>
      </w:pPr>
      <w:r w:rsidRPr="003075EF">
        <w:rPr>
          <w:rFonts w:ascii="Arial" w:hAnsi="Arial" w:cs="Arial"/>
        </w:rPr>
        <w:t>Obveznost plačila pogodbene kazni ni pogojena z nastankom škode naročniku. V kolikor nastane naročniku škoda, lahko naročnik njeno povrnitev uveljavlja po splošnih prav</w:t>
      </w:r>
      <w:r w:rsidR="007E51D7">
        <w:rPr>
          <w:rFonts w:ascii="Arial" w:hAnsi="Arial" w:cs="Arial"/>
        </w:rPr>
        <w:t xml:space="preserve">ilih odškodninske odgovornosti. </w:t>
      </w:r>
      <w:r>
        <w:rPr>
          <w:rFonts w:ascii="Arial" w:hAnsi="Arial" w:cs="Arial"/>
          <w:color w:val="000000" w:themeColor="text1"/>
        </w:rPr>
        <w:t>Naročnik iz naslova pogodbene kazni izstavi dobavitelju račun, ki ga mora dobavitelj plačati v</w:t>
      </w:r>
      <w:r w:rsidR="007E51D7">
        <w:rPr>
          <w:rFonts w:ascii="Arial" w:hAnsi="Arial" w:cs="Arial"/>
          <w:color w:val="000000" w:themeColor="text1"/>
        </w:rPr>
        <w:t xml:space="preserve"> roku 8 (osmih) dni od prejema.</w:t>
      </w:r>
    </w:p>
    <w:p w14:paraId="4EAA9FE6" w14:textId="77777777" w:rsidR="003F78AA" w:rsidRPr="003075EF" w:rsidRDefault="003F78AA" w:rsidP="003F78AA">
      <w:pPr>
        <w:pStyle w:val="Standard"/>
        <w:rPr>
          <w:rFonts w:ascii="Arial" w:hAnsi="Arial" w:cs="Arial"/>
        </w:rPr>
      </w:pPr>
    </w:p>
    <w:p w14:paraId="02C52CF9"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615B0DF1" w14:textId="77777777" w:rsidR="003F78AA" w:rsidRPr="003075EF" w:rsidRDefault="003F78AA" w:rsidP="003F78AA">
      <w:pPr>
        <w:pStyle w:val="Standard"/>
        <w:keepNext/>
        <w:jc w:val="center"/>
        <w:rPr>
          <w:rFonts w:ascii="Arial" w:hAnsi="Arial" w:cs="Arial"/>
          <w:b/>
        </w:rPr>
      </w:pPr>
      <w:r w:rsidRPr="003075EF">
        <w:rPr>
          <w:rFonts w:ascii="Arial" w:hAnsi="Arial" w:cs="Arial"/>
          <w:b/>
        </w:rPr>
        <w:t>(socialna klavzula)</w:t>
      </w:r>
    </w:p>
    <w:p w14:paraId="7D32CD50" w14:textId="77777777" w:rsidR="003F78AA" w:rsidRPr="003075EF" w:rsidRDefault="003F78AA" w:rsidP="003F78AA">
      <w:pPr>
        <w:pStyle w:val="Standard"/>
        <w:keepNext/>
        <w:rPr>
          <w:rFonts w:ascii="Arial" w:hAnsi="Arial" w:cs="Arial"/>
        </w:rPr>
      </w:pPr>
    </w:p>
    <w:p w14:paraId="20FB6316" w14:textId="77777777" w:rsidR="003F78AA" w:rsidRPr="003075EF" w:rsidRDefault="003F78AA" w:rsidP="003F78AA">
      <w:pPr>
        <w:pStyle w:val="Standard"/>
        <w:rPr>
          <w:rFonts w:ascii="Arial" w:hAnsi="Arial" w:cs="Arial"/>
          <w:color w:val="000000" w:themeColor="text1"/>
          <w:shd w:val="clear" w:color="auto" w:fill="FFFFFF"/>
        </w:rPr>
      </w:pPr>
      <w:r w:rsidRPr="003075EF">
        <w:rPr>
          <w:rFonts w:ascii="Arial" w:hAnsi="Arial" w:cs="Arial"/>
        </w:rPr>
        <w:t xml:space="preserve">Ta pogodba preneha veljati, če se naročnik seznani z dejstvom, da je pristojni državni organ ali sodišče s pravnomočno odločitvijo ugotovilo kršitev delovne, okoljske ali socialne zakonodaje s strani </w:t>
      </w:r>
      <w:r>
        <w:rPr>
          <w:rFonts w:ascii="Arial" w:hAnsi="Arial" w:cs="Arial"/>
        </w:rPr>
        <w:t>dobavitelja</w:t>
      </w:r>
      <w:r w:rsidRPr="003075EF">
        <w:rPr>
          <w:rFonts w:ascii="Arial" w:hAnsi="Arial" w:cs="Arial"/>
        </w:rPr>
        <w:t xml:space="preserve"> </w:t>
      </w:r>
      <w:r w:rsidRPr="003075EF">
        <w:rPr>
          <w:rFonts w:ascii="Arial" w:hAnsi="Arial" w:cs="Arial"/>
          <w:color w:val="000000" w:themeColor="text1"/>
        </w:rPr>
        <w:t xml:space="preserve">ali njegovega podizvajalca, </w:t>
      </w:r>
      <w:r w:rsidRPr="003075EF">
        <w:rPr>
          <w:rFonts w:ascii="Arial" w:hAnsi="Arial" w:cs="Arial"/>
          <w:color w:val="000000" w:themeColor="text1"/>
          <w:shd w:val="clear" w:color="auto" w:fill="FFFFFF"/>
        </w:rPr>
        <w:t xml:space="preserve">ali če se naročnik seznani z dejstvom, da je pristojni državni organ pri </w:t>
      </w:r>
      <w:r>
        <w:rPr>
          <w:rFonts w:ascii="Arial" w:hAnsi="Arial" w:cs="Arial"/>
          <w:color w:val="000000" w:themeColor="text1"/>
          <w:shd w:val="clear" w:color="auto" w:fill="FFFFFF"/>
        </w:rPr>
        <w:t>dobavitelju</w:t>
      </w:r>
      <w:r w:rsidRPr="003075EF">
        <w:rPr>
          <w:rFonts w:ascii="Arial" w:hAnsi="Arial" w:cs="Arial"/>
          <w:color w:val="000000" w:themeColor="text1"/>
          <w:shd w:val="clear" w:color="auto" w:fill="FFFFFF"/>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715018E" w14:textId="77777777" w:rsidR="003F78AA" w:rsidRPr="003075EF" w:rsidRDefault="003F78AA" w:rsidP="003F78AA">
      <w:pPr>
        <w:pStyle w:val="Standard"/>
        <w:rPr>
          <w:rFonts w:ascii="Arial" w:hAnsi="Arial" w:cs="Arial"/>
          <w:color w:val="000000" w:themeColor="text1"/>
          <w:shd w:val="clear" w:color="auto" w:fill="FFFFFF"/>
        </w:rPr>
      </w:pPr>
    </w:p>
    <w:p w14:paraId="2BE99820" w14:textId="77777777" w:rsidR="003F78AA" w:rsidRPr="003075EF" w:rsidRDefault="003F78AA" w:rsidP="003F78AA">
      <w:pPr>
        <w:pStyle w:val="Standard"/>
        <w:rPr>
          <w:rFonts w:ascii="Arial" w:hAnsi="Arial" w:cs="Arial"/>
          <w:color w:val="000000" w:themeColor="text1"/>
        </w:rPr>
      </w:pPr>
      <w:r w:rsidRPr="003075EF">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w:t>
      </w:r>
      <w:r>
        <w:rPr>
          <w:rFonts w:ascii="Arial" w:hAnsi="Arial" w:cs="Arial"/>
          <w:color w:val="000000" w:themeColor="text1"/>
          <w:shd w:val="clear" w:color="auto" w:fill="FFFFFF"/>
        </w:rPr>
        <w:t>ljene kršitve pri podizvajalcu dobavitelj</w:t>
      </w:r>
      <w:r w:rsidRPr="003075EF">
        <w:rPr>
          <w:rFonts w:ascii="Arial" w:hAnsi="Arial" w:cs="Arial"/>
          <w:color w:val="000000" w:themeColor="text1"/>
          <w:shd w:val="clear" w:color="auto" w:fill="FFFFFF"/>
        </w:rPr>
        <w:t xml:space="preserve">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3B7DE0E9" w14:textId="77777777" w:rsidR="003F78AA" w:rsidRPr="003075EF" w:rsidRDefault="003F78AA" w:rsidP="003F78AA">
      <w:pPr>
        <w:pStyle w:val="Standard"/>
        <w:widowControl w:val="0"/>
        <w:rPr>
          <w:rFonts w:ascii="Arial" w:hAnsi="Arial" w:cs="Arial"/>
          <w:b/>
          <w:color w:val="000000" w:themeColor="text1"/>
        </w:rPr>
      </w:pPr>
    </w:p>
    <w:p w14:paraId="672A29F4"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57985147" w14:textId="77777777" w:rsidR="003F78AA" w:rsidRPr="003075EF" w:rsidRDefault="003F78AA" w:rsidP="003F78AA">
      <w:pPr>
        <w:pStyle w:val="Standard"/>
        <w:keepNext/>
        <w:jc w:val="center"/>
        <w:rPr>
          <w:rFonts w:ascii="Arial" w:hAnsi="Arial" w:cs="Arial"/>
          <w:b/>
        </w:rPr>
      </w:pPr>
      <w:r w:rsidRPr="003075EF">
        <w:rPr>
          <w:rFonts w:ascii="Arial" w:hAnsi="Arial" w:cs="Arial"/>
          <w:b/>
        </w:rPr>
        <w:t>(protikorupcijska klavzula)</w:t>
      </w:r>
    </w:p>
    <w:p w14:paraId="0972F041" w14:textId="77777777" w:rsidR="003F78AA" w:rsidRPr="003075EF" w:rsidRDefault="003F78AA" w:rsidP="003F78AA">
      <w:pPr>
        <w:pStyle w:val="Standard"/>
        <w:keepNext/>
        <w:jc w:val="center"/>
        <w:rPr>
          <w:rFonts w:ascii="Arial" w:hAnsi="Arial" w:cs="Arial"/>
        </w:rPr>
      </w:pPr>
    </w:p>
    <w:p w14:paraId="1977B0D4" w14:textId="77777777" w:rsidR="003F78AA" w:rsidRPr="003075EF" w:rsidRDefault="003F78AA" w:rsidP="003F78AA">
      <w:pPr>
        <w:widowControl/>
        <w:shd w:val="clear" w:color="auto" w:fill="FFFFFF"/>
        <w:autoSpaceDN/>
        <w:spacing w:after="0" w:line="276" w:lineRule="auto"/>
        <w:jc w:val="both"/>
        <w:textAlignment w:val="auto"/>
        <w:rPr>
          <w:rFonts w:ascii="Arial" w:eastAsia="Times New Roman" w:hAnsi="Arial" w:cs="Arial"/>
          <w:kern w:val="0"/>
          <w:lang w:eastAsia="sl-SI"/>
        </w:rPr>
      </w:pPr>
      <w:r w:rsidRPr="003075EF">
        <w:rPr>
          <w:rFonts w:ascii="Arial" w:eastAsia="Times New Roman" w:hAnsi="Arial" w:cs="Arial"/>
          <w:kern w:val="0"/>
          <w:lang w:eastAsia="sl-SI"/>
        </w:rPr>
        <w:t xml:space="preserve">Pogodba, pri kateri kdo </w:t>
      </w:r>
      <w:r>
        <w:rPr>
          <w:rFonts w:ascii="Arial" w:eastAsia="Times New Roman" w:hAnsi="Arial" w:cs="Arial"/>
          <w:kern w:val="0"/>
          <w:lang w:eastAsia="sl-SI"/>
        </w:rPr>
        <w:t>v imenu ali na račun dobavitelja</w:t>
      </w:r>
      <w:r w:rsidRPr="003075EF">
        <w:rPr>
          <w:rFonts w:ascii="Arial" w:eastAsia="Times New Roman" w:hAnsi="Arial" w:cs="Arial"/>
          <w:kern w:val="0"/>
          <w:lang w:eastAsia="sl-SI"/>
        </w:rPr>
        <w:t xml:space="preserve">,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w:t>
      </w:r>
      <w:r>
        <w:rPr>
          <w:rFonts w:ascii="Arial" w:eastAsia="Times New Roman" w:hAnsi="Arial" w:cs="Arial"/>
          <w:kern w:val="0"/>
          <w:lang w:eastAsia="sl-SI"/>
        </w:rPr>
        <w:t>dobavitelju</w:t>
      </w:r>
      <w:r w:rsidRPr="003075EF">
        <w:rPr>
          <w:rFonts w:ascii="Arial" w:eastAsia="Times New Roman" w:hAnsi="Arial" w:cs="Arial"/>
          <w:kern w:val="0"/>
          <w:lang w:eastAsia="sl-SI"/>
        </w:rPr>
        <w:t xml:space="preserve"> ali njegovemu predstavniku, zastopniku ali posredniku, je nična.</w:t>
      </w:r>
    </w:p>
    <w:p w14:paraId="1FC765DF" w14:textId="77777777" w:rsidR="003F78AA" w:rsidRPr="003075EF" w:rsidRDefault="003F78AA" w:rsidP="003F78AA">
      <w:pPr>
        <w:widowControl/>
        <w:shd w:val="clear" w:color="auto" w:fill="FFFFFF"/>
        <w:autoSpaceDN/>
        <w:spacing w:after="0" w:line="276" w:lineRule="auto"/>
        <w:jc w:val="both"/>
        <w:textAlignment w:val="auto"/>
        <w:rPr>
          <w:rFonts w:ascii="Arial" w:eastAsia="Times New Roman" w:hAnsi="Arial" w:cs="Arial"/>
          <w:kern w:val="0"/>
          <w:lang w:eastAsia="sl-SI"/>
        </w:rPr>
      </w:pPr>
    </w:p>
    <w:p w14:paraId="3F9BDFF9"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59EC23A1" w14:textId="7D3D8EF2" w:rsidR="003F78AA" w:rsidRPr="003075EF" w:rsidRDefault="003F78AA" w:rsidP="003F78AA">
      <w:pPr>
        <w:pStyle w:val="Standard"/>
        <w:keepNext/>
        <w:jc w:val="center"/>
        <w:rPr>
          <w:rFonts w:ascii="Arial" w:hAnsi="Arial" w:cs="Arial"/>
          <w:b/>
        </w:rPr>
      </w:pPr>
      <w:r w:rsidRPr="003075EF">
        <w:rPr>
          <w:rFonts w:ascii="Arial" w:hAnsi="Arial" w:cs="Arial"/>
          <w:b/>
        </w:rPr>
        <w:t xml:space="preserve">(varstvo </w:t>
      </w:r>
      <w:r w:rsidR="00233C9F">
        <w:rPr>
          <w:rFonts w:ascii="Arial" w:hAnsi="Arial" w:cs="Arial"/>
          <w:b/>
        </w:rPr>
        <w:t xml:space="preserve">osebnih </w:t>
      </w:r>
      <w:r w:rsidRPr="003075EF">
        <w:rPr>
          <w:rFonts w:ascii="Arial" w:hAnsi="Arial" w:cs="Arial"/>
          <w:b/>
        </w:rPr>
        <w:t>podatkov)</w:t>
      </w:r>
    </w:p>
    <w:p w14:paraId="531FBEF7" w14:textId="77777777" w:rsidR="003F78AA" w:rsidRPr="003075EF" w:rsidRDefault="003F78AA" w:rsidP="003F78AA">
      <w:pPr>
        <w:pStyle w:val="Standard"/>
        <w:keepNext/>
        <w:jc w:val="center"/>
        <w:rPr>
          <w:rFonts w:ascii="Arial" w:hAnsi="Arial" w:cs="Arial"/>
        </w:rPr>
      </w:pPr>
    </w:p>
    <w:p w14:paraId="03EDDDA7" w14:textId="48755352" w:rsidR="003F78AA" w:rsidRPr="003075EF" w:rsidRDefault="003F78AA" w:rsidP="003F78AA">
      <w:pPr>
        <w:pStyle w:val="Standard"/>
        <w:widowControl w:val="0"/>
        <w:rPr>
          <w:rFonts w:ascii="Arial" w:eastAsiaTheme="minorHAnsi" w:hAnsi="Arial" w:cs="Arial"/>
          <w:color w:val="000000"/>
        </w:rPr>
      </w:pPr>
      <w:r w:rsidRPr="003075EF">
        <w:rPr>
          <w:rFonts w:ascii="Arial" w:eastAsiaTheme="minorHAnsi" w:hAnsi="Arial" w:cs="Arial"/>
          <w:color w:val="000000"/>
        </w:rPr>
        <w:t>Pogodbeni stranki se zavezujeta, da bosta morebitne osebne podatke varovali in obdelovali v skladu z določili Zakona o varstvu osebnih pod</w:t>
      </w:r>
      <w:r>
        <w:rPr>
          <w:rFonts w:ascii="Arial" w:eastAsiaTheme="minorHAnsi" w:hAnsi="Arial" w:cs="Arial"/>
          <w:color w:val="000000"/>
        </w:rPr>
        <w:t>atkov (Uradni list RS, št. 94/</w:t>
      </w:r>
      <w:r w:rsidRPr="003075EF">
        <w:rPr>
          <w:rFonts w:ascii="Arial" w:eastAsiaTheme="minorHAnsi" w:hAnsi="Arial" w:cs="Arial"/>
          <w:color w:val="000000"/>
        </w:rPr>
        <w:t xml:space="preserve">07) in Uredbe </w:t>
      </w:r>
      <w:r w:rsidRPr="003075EF">
        <w:rPr>
          <w:rFonts w:ascii="Arial" w:eastAsiaTheme="minorHAnsi" w:hAnsi="Arial" w:cs="Arial"/>
          <w:color w:val="000000"/>
        </w:rPr>
        <w:lastRenderedPageBreak/>
        <w:t>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3075EF">
        <w:rPr>
          <w:rFonts w:ascii="Arial" w:eastAsiaTheme="minorHAnsi" w:hAnsi="Arial" w:cs="Arial"/>
          <w:color w:val="000000"/>
        </w:rPr>
        <w:t xml:space="preserve">plošna uredba o varstvu </w:t>
      </w:r>
      <w:r>
        <w:rPr>
          <w:rFonts w:ascii="Arial" w:eastAsiaTheme="minorHAnsi" w:hAnsi="Arial" w:cs="Arial"/>
          <w:color w:val="000000"/>
        </w:rPr>
        <w:t>podatkov; UL L 119, 4.5.2016), 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Pr>
          <w:rFonts w:ascii="Arial" w:hAnsi="Arial" w:cs="Arial"/>
          <w:color w:val="000000" w:themeColor="text1"/>
        </w:rPr>
        <w:t>.</w:t>
      </w:r>
      <w:r w:rsidR="00E16BBF" w:rsidRPr="00E16BBF">
        <w:rPr>
          <w:rFonts w:ascii="Arial" w:hAnsi="Arial" w:cs="Arial"/>
          <w:color w:val="000000" w:themeColor="text1"/>
        </w:rPr>
        <w:t xml:space="preserve"> </w:t>
      </w:r>
      <w:r w:rsidR="00E16BBF">
        <w:rPr>
          <w:rFonts w:ascii="Arial" w:hAnsi="Arial" w:cs="Arial"/>
          <w:color w:val="000000" w:themeColor="text1"/>
        </w:rPr>
        <w:t>Pogodbeni stranki bosta za ureditev pogodbene obdelave osebnih podatkov po potrebi sklenili posebno pogodbo.</w:t>
      </w:r>
    </w:p>
    <w:p w14:paraId="575D13ED" w14:textId="77777777" w:rsidR="003F78AA" w:rsidRDefault="003F78AA" w:rsidP="003F78AA">
      <w:pPr>
        <w:pStyle w:val="Standard"/>
        <w:widowControl w:val="0"/>
        <w:rPr>
          <w:rFonts w:ascii="Arial" w:hAnsi="Arial" w:cs="Arial"/>
          <w:b/>
          <w:color w:val="000000" w:themeColor="text1"/>
        </w:rPr>
      </w:pPr>
    </w:p>
    <w:p w14:paraId="02F7BCB8" w14:textId="77777777" w:rsidR="00233C9F" w:rsidRPr="00B23DDC" w:rsidRDefault="00233C9F" w:rsidP="00103359">
      <w:pPr>
        <w:pStyle w:val="Standard"/>
        <w:keepNext/>
        <w:numPr>
          <w:ilvl w:val="1"/>
          <w:numId w:val="67"/>
        </w:numPr>
        <w:ind w:left="284"/>
        <w:jc w:val="center"/>
        <w:rPr>
          <w:rFonts w:ascii="Arial" w:hAnsi="Arial" w:cs="Arial"/>
          <w:b/>
        </w:rPr>
      </w:pPr>
      <w:r w:rsidRPr="00B23DDC">
        <w:rPr>
          <w:rFonts w:ascii="Arial" w:hAnsi="Arial" w:cs="Arial"/>
          <w:b/>
        </w:rPr>
        <w:t>člen</w:t>
      </w:r>
    </w:p>
    <w:p w14:paraId="750F9025" w14:textId="77777777" w:rsidR="00233C9F" w:rsidRPr="00B23DDC" w:rsidRDefault="00233C9F" w:rsidP="00233C9F">
      <w:pPr>
        <w:pStyle w:val="Standard"/>
        <w:keepNext/>
        <w:jc w:val="center"/>
        <w:rPr>
          <w:rFonts w:ascii="Arial" w:hAnsi="Arial" w:cs="Arial"/>
          <w:b/>
        </w:rPr>
      </w:pPr>
      <w:r w:rsidRPr="00B23DDC">
        <w:rPr>
          <w:rFonts w:ascii="Arial" w:hAnsi="Arial" w:cs="Arial"/>
          <w:b/>
        </w:rPr>
        <w:t xml:space="preserve"> (</w:t>
      </w:r>
      <w:r>
        <w:rPr>
          <w:rFonts w:ascii="Arial" w:hAnsi="Arial" w:cs="Arial"/>
          <w:b/>
        </w:rPr>
        <w:t>varstvo zaupnih podatkov</w:t>
      </w:r>
      <w:r w:rsidRPr="00B23DDC">
        <w:rPr>
          <w:rFonts w:ascii="Arial" w:hAnsi="Arial" w:cs="Arial"/>
          <w:b/>
        </w:rPr>
        <w:t>)</w:t>
      </w:r>
    </w:p>
    <w:p w14:paraId="7119C936" w14:textId="77777777" w:rsidR="00233C9F" w:rsidRPr="00B23DDC" w:rsidRDefault="00233C9F" w:rsidP="00233C9F">
      <w:pPr>
        <w:pStyle w:val="Standard"/>
        <w:keepNext/>
        <w:jc w:val="center"/>
        <w:rPr>
          <w:rFonts w:ascii="Arial" w:hAnsi="Arial" w:cs="Arial"/>
        </w:rPr>
      </w:pPr>
    </w:p>
    <w:p w14:paraId="0549116F" w14:textId="17FEE35A" w:rsidR="00233C9F" w:rsidRDefault="00233C9F" w:rsidP="00233C9F">
      <w:pPr>
        <w:spacing w:after="0" w:line="276" w:lineRule="auto"/>
        <w:jc w:val="both"/>
        <w:rPr>
          <w:rFonts w:ascii="Arial" w:hAnsi="Arial" w:cs="Arial"/>
          <w:color w:val="000000" w:themeColor="text1"/>
        </w:rPr>
      </w:pPr>
      <w:r w:rsidRPr="00D064E3">
        <w:rPr>
          <w:rFonts w:ascii="Arial" w:hAnsi="Arial" w:cs="Arial"/>
          <w:color w:val="000000" w:themeColor="text1"/>
        </w:rPr>
        <w:t xml:space="preserve">Pogodbeni stranki sta sporazumni, da vsi podatki, do katerih bi prišli z izvedbo te pogodbe, predstavljajo poslovno skrivnost in se zavezujeta, da bosta vse podatke skrbno varovali in jih uporabljali izključno v zvezi z izvedbo </w:t>
      </w:r>
      <w:r>
        <w:rPr>
          <w:rFonts w:ascii="Arial" w:hAnsi="Arial" w:cs="Arial"/>
          <w:color w:val="000000" w:themeColor="text1"/>
        </w:rPr>
        <w:t xml:space="preserve">te </w:t>
      </w:r>
      <w:r w:rsidRPr="00D064E3">
        <w:rPr>
          <w:rFonts w:ascii="Arial" w:hAnsi="Arial" w:cs="Arial"/>
          <w:color w:val="000000" w:themeColor="text1"/>
        </w:rPr>
        <w:t>pogodbe.</w:t>
      </w:r>
      <w:r w:rsidR="00A8209D">
        <w:rPr>
          <w:rFonts w:ascii="Arial" w:hAnsi="Arial" w:cs="Arial"/>
          <w:color w:val="000000" w:themeColor="text1"/>
        </w:rPr>
        <w:t xml:space="preserve"> Navedeno vključuje morebitne zdravstvene in ostale podatke o bolnikih, s katerimi se lahko dobavitelj seznani pri opravljanju storitev po tej pogodbi.</w:t>
      </w:r>
    </w:p>
    <w:p w14:paraId="5F2E89B1" w14:textId="77777777" w:rsidR="00233C9F" w:rsidRPr="00D064E3" w:rsidRDefault="00233C9F" w:rsidP="00233C9F">
      <w:pPr>
        <w:spacing w:after="0" w:line="276" w:lineRule="auto"/>
        <w:jc w:val="both"/>
        <w:rPr>
          <w:rFonts w:ascii="Arial" w:hAnsi="Arial" w:cs="Arial"/>
          <w:color w:val="000000" w:themeColor="text1"/>
        </w:rPr>
      </w:pPr>
    </w:p>
    <w:p w14:paraId="17653840" w14:textId="25C22D5E" w:rsidR="00233C9F" w:rsidRDefault="00233C9F" w:rsidP="00233C9F">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je dolžan obvestiti svoje delavce, da lahko pri svojem delu pridejo v stik z zaupnimi podatki, pri delu z njimi pa morajo ti ravnati z največjo mero skrbnosti.</w:t>
      </w:r>
    </w:p>
    <w:p w14:paraId="212BA6C6" w14:textId="77777777" w:rsidR="00233C9F" w:rsidRPr="00D064E3" w:rsidRDefault="00233C9F" w:rsidP="00233C9F">
      <w:pPr>
        <w:spacing w:after="0" w:line="276" w:lineRule="auto"/>
        <w:jc w:val="both"/>
        <w:rPr>
          <w:rFonts w:ascii="Arial" w:hAnsi="Arial" w:cs="Arial"/>
          <w:color w:val="000000" w:themeColor="text1"/>
        </w:rPr>
      </w:pPr>
    </w:p>
    <w:p w14:paraId="22A9C443" w14:textId="6971F454" w:rsidR="00233C9F" w:rsidRDefault="00233C9F" w:rsidP="00233C9F">
      <w:pPr>
        <w:spacing w:after="0" w:line="276" w:lineRule="auto"/>
        <w:jc w:val="both"/>
        <w:rPr>
          <w:rFonts w:ascii="Arial" w:hAnsi="Arial" w:cs="Arial"/>
          <w:color w:val="000000" w:themeColor="text1"/>
        </w:rPr>
      </w:pPr>
      <w:r>
        <w:rPr>
          <w:rFonts w:ascii="Arial" w:hAnsi="Arial" w:cs="Arial"/>
          <w:color w:val="000000" w:themeColor="text1"/>
        </w:rPr>
        <w:t>Dobavitelj</w:t>
      </w:r>
      <w:r w:rsidRPr="00D064E3">
        <w:rPr>
          <w:rFonts w:ascii="Arial" w:hAnsi="Arial" w:cs="Arial"/>
          <w:color w:val="000000" w:themeColor="text1"/>
        </w:rPr>
        <w:t xml:space="preserve"> mora naročnika takoj obvestiti o vsakem disciplinskem ali drugem postopku zaradi kršitev delovnih obveznosti, ki ga je zoper svojega delavca </w:t>
      </w:r>
      <w:r>
        <w:rPr>
          <w:rFonts w:ascii="Arial" w:hAnsi="Arial" w:cs="Arial"/>
          <w:color w:val="000000" w:themeColor="text1"/>
        </w:rPr>
        <w:t>sprožil v zvezi z izvajanjem dobav oziroma storitev</w:t>
      </w:r>
      <w:r w:rsidRPr="00D064E3">
        <w:rPr>
          <w:rFonts w:ascii="Arial" w:hAnsi="Arial" w:cs="Arial"/>
          <w:color w:val="000000" w:themeColor="text1"/>
        </w:rPr>
        <w:t xml:space="preserve"> iz pogodbe. </w:t>
      </w:r>
      <w:r>
        <w:rPr>
          <w:rFonts w:ascii="Arial" w:hAnsi="Arial" w:cs="Arial"/>
          <w:color w:val="000000" w:themeColor="text1"/>
        </w:rPr>
        <w:t>Dobavitelj</w:t>
      </w:r>
      <w:r w:rsidRPr="00D064E3">
        <w:rPr>
          <w:rFonts w:ascii="Arial" w:hAnsi="Arial" w:cs="Arial"/>
          <w:color w:val="000000" w:themeColor="text1"/>
        </w:rPr>
        <w:t xml:space="preserve">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65DAF902" w14:textId="77777777" w:rsidR="00233C9F" w:rsidRPr="00D064E3" w:rsidRDefault="00233C9F" w:rsidP="00233C9F">
      <w:pPr>
        <w:spacing w:after="0" w:line="276" w:lineRule="auto"/>
        <w:jc w:val="both"/>
        <w:rPr>
          <w:rFonts w:ascii="Arial" w:hAnsi="Arial" w:cs="Arial"/>
          <w:color w:val="000000" w:themeColor="text1"/>
        </w:rPr>
      </w:pPr>
    </w:p>
    <w:p w14:paraId="1C8FA42F" w14:textId="33E1FE38" w:rsidR="00233C9F" w:rsidRDefault="00233C9F" w:rsidP="00233C9F">
      <w:pPr>
        <w:spacing w:after="0" w:line="276" w:lineRule="auto"/>
        <w:jc w:val="both"/>
        <w:rPr>
          <w:rFonts w:ascii="Arial" w:hAnsi="Arial" w:cs="Arial"/>
          <w:color w:val="000000" w:themeColor="text1"/>
        </w:rPr>
      </w:pPr>
      <w:r w:rsidRPr="00D064E3">
        <w:rPr>
          <w:rFonts w:ascii="Arial" w:hAnsi="Arial" w:cs="Arial"/>
          <w:color w:val="000000" w:themeColor="text1"/>
        </w:rPr>
        <w:t xml:space="preserve">Za </w:t>
      </w:r>
      <w:r>
        <w:rPr>
          <w:rFonts w:ascii="Arial" w:hAnsi="Arial" w:cs="Arial"/>
          <w:color w:val="000000" w:themeColor="text1"/>
        </w:rPr>
        <w:t>dobavitelja</w:t>
      </w:r>
      <w:r w:rsidRPr="00D064E3">
        <w:rPr>
          <w:rFonts w:ascii="Arial" w:hAnsi="Arial" w:cs="Arial"/>
          <w:color w:val="000000" w:themeColor="text1"/>
        </w:rPr>
        <w:t>,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4D9A6C7A" w14:textId="77777777" w:rsidR="00233C9F" w:rsidRPr="00D064E3" w:rsidRDefault="00233C9F" w:rsidP="00233C9F">
      <w:pPr>
        <w:spacing w:after="0" w:line="276" w:lineRule="auto"/>
        <w:jc w:val="both"/>
        <w:rPr>
          <w:rFonts w:ascii="Arial" w:hAnsi="Arial" w:cs="Arial"/>
          <w:color w:val="000000" w:themeColor="text1"/>
        </w:rPr>
      </w:pPr>
    </w:p>
    <w:p w14:paraId="38405026" w14:textId="3B8D14F1" w:rsidR="00233C9F" w:rsidRDefault="00233C9F" w:rsidP="00233C9F">
      <w:pPr>
        <w:pStyle w:val="Standard"/>
        <w:keepNext/>
        <w:rPr>
          <w:rFonts w:ascii="Arial" w:hAnsi="Arial" w:cs="Arial"/>
          <w:color w:val="000000" w:themeColor="text1"/>
        </w:rPr>
      </w:pPr>
      <w:r w:rsidRPr="00D064E3">
        <w:rPr>
          <w:rFonts w:ascii="Arial" w:hAnsi="Arial" w:cs="Arial"/>
          <w:color w:val="000000" w:themeColor="text1"/>
        </w:rPr>
        <w:t xml:space="preserve">Obveznost varovanja podatkov se nanaša tako na čas izvrševanja pogodbe, kot tudi za čas po tem. V primeru kršitve določb o varovanju poslovne </w:t>
      </w:r>
      <w:r>
        <w:rPr>
          <w:rFonts w:ascii="Arial" w:hAnsi="Arial" w:cs="Arial"/>
          <w:color w:val="000000" w:themeColor="text1"/>
        </w:rPr>
        <w:t>skrivnosti, je dobavitelj</w:t>
      </w:r>
      <w:r w:rsidRPr="00D064E3">
        <w:rPr>
          <w:rFonts w:ascii="Arial" w:hAnsi="Arial" w:cs="Arial"/>
          <w:color w:val="000000" w:themeColor="text1"/>
        </w:rPr>
        <w:t xml:space="preserve"> naročniku odškodninsko odgovoren za vs</w:t>
      </w:r>
      <w:r>
        <w:rPr>
          <w:rFonts w:ascii="Arial" w:hAnsi="Arial" w:cs="Arial"/>
          <w:color w:val="000000" w:themeColor="text1"/>
        </w:rPr>
        <w:t>o posredno in neposredno škodo.</w:t>
      </w:r>
    </w:p>
    <w:p w14:paraId="3DA1CB0E" w14:textId="77777777" w:rsidR="00233C9F" w:rsidRPr="003075EF" w:rsidRDefault="00233C9F" w:rsidP="003F78AA">
      <w:pPr>
        <w:pStyle w:val="Standard"/>
        <w:widowControl w:val="0"/>
        <w:rPr>
          <w:rFonts w:ascii="Arial" w:hAnsi="Arial" w:cs="Arial"/>
          <w:b/>
          <w:color w:val="000000" w:themeColor="text1"/>
        </w:rPr>
      </w:pPr>
    </w:p>
    <w:p w14:paraId="28D25725" w14:textId="77777777" w:rsidR="003F78AA" w:rsidRPr="003075EF" w:rsidRDefault="003F78AA" w:rsidP="00103359">
      <w:pPr>
        <w:pStyle w:val="Standard"/>
        <w:keepNext/>
        <w:numPr>
          <w:ilvl w:val="1"/>
          <w:numId w:val="67"/>
        </w:numPr>
        <w:ind w:left="284"/>
        <w:jc w:val="center"/>
        <w:rPr>
          <w:rFonts w:ascii="Arial" w:hAnsi="Arial" w:cs="Arial"/>
          <w:b/>
        </w:rPr>
      </w:pPr>
      <w:r w:rsidRPr="003075EF">
        <w:rPr>
          <w:rFonts w:ascii="Arial" w:hAnsi="Arial" w:cs="Arial"/>
          <w:b/>
        </w:rPr>
        <w:t>člen</w:t>
      </w:r>
    </w:p>
    <w:p w14:paraId="2865FD6F" w14:textId="77777777" w:rsidR="003F78AA" w:rsidRPr="003075EF" w:rsidRDefault="003F78AA" w:rsidP="003F78AA">
      <w:pPr>
        <w:pStyle w:val="Standard"/>
        <w:keepNext/>
        <w:jc w:val="center"/>
        <w:rPr>
          <w:rFonts w:ascii="Arial" w:hAnsi="Arial" w:cs="Arial"/>
          <w:b/>
        </w:rPr>
      </w:pPr>
      <w:r w:rsidRPr="003075EF">
        <w:rPr>
          <w:rFonts w:ascii="Arial" w:hAnsi="Arial" w:cs="Arial"/>
          <w:b/>
        </w:rPr>
        <w:t>(končne določbe)</w:t>
      </w:r>
    </w:p>
    <w:p w14:paraId="6BB860BD" w14:textId="77777777" w:rsidR="003F78AA" w:rsidRPr="003075EF" w:rsidRDefault="003F78AA" w:rsidP="003F78AA">
      <w:pPr>
        <w:pStyle w:val="Standard"/>
        <w:keepNext/>
        <w:rPr>
          <w:rFonts w:ascii="Arial" w:hAnsi="Arial" w:cs="Arial"/>
        </w:rPr>
      </w:pPr>
    </w:p>
    <w:p w14:paraId="1B643590" w14:textId="77777777" w:rsidR="003F78AA" w:rsidRPr="003075EF" w:rsidRDefault="003F78AA" w:rsidP="003F78AA">
      <w:pPr>
        <w:pStyle w:val="Telobesedila"/>
        <w:spacing w:after="0" w:line="276" w:lineRule="auto"/>
        <w:jc w:val="both"/>
        <w:rPr>
          <w:rFonts w:ascii="Arial" w:hAnsi="Arial" w:cs="Arial"/>
        </w:rPr>
      </w:pPr>
      <w:r w:rsidRPr="003075EF">
        <w:rPr>
          <w:rFonts w:ascii="Arial" w:hAnsi="Arial" w:cs="Arial"/>
        </w:rPr>
        <w:t>Stranki se zavezujeta, da bosta pri izvrševanju te pogodbe ravnali v dobri veri, skladno z načelom vestnosti in poštenja, ter da bosta storili vse, kar je potrebno in dopustno za izpolnitev pogodbe.</w:t>
      </w:r>
    </w:p>
    <w:p w14:paraId="6E679560" w14:textId="77777777" w:rsidR="003F78AA" w:rsidRPr="003075EF" w:rsidRDefault="003F78AA" w:rsidP="003F78AA">
      <w:pPr>
        <w:autoSpaceDE w:val="0"/>
        <w:adjustRightInd w:val="0"/>
        <w:spacing w:after="0" w:line="276" w:lineRule="auto"/>
        <w:jc w:val="both"/>
        <w:rPr>
          <w:rFonts w:ascii="Arial" w:hAnsi="Arial" w:cs="Arial"/>
        </w:rPr>
      </w:pPr>
    </w:p>
    <w:p w14:paraId="16DA6955" w14:textId="2B3142D6" w:rsidR="003F78AA" w:rsidRPr="003075EF" w:rsidRDefault="003F78AA" w:rsidP="003F78AA">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dobavitelj </w:t>
      </w:r>
      <w:r w:rsidRPr="00B73795">
        <w:rPr>
          <w:rFonts w:ascii="Arial" w:hAnsi="Arial" w:cs="Arial"/>
        </w:rPr>
        <w:t>predloži naročniku finančno zavarovanje za dobro izvedbo pogodbenih obveznosti.</w:t>
      </w:r>
      <w:r>
        <w:rPr>
          <w:rFonts w:ascii="Arial" w:hAnsi="Arial" w:cs="Arial"/>
        </w:rPr>
        <w:t xml:space="preserve"> Pogodba je sklenjena </w:t>
      </w:r>
      <w:r w:rsidR="00D460B6">
        <w:rPr>
          <w:rFonts w:ascii="Arial" w:hAnsi="Arial" w:cs="Arial"/>
        </w:rPr>
        <w:t>do konca obdobja vzdrževanje opreme, ki je predmet te pogodbe</w:t>
      </w:r>
      <w:r>
        <w:rPr>
          <w:rFonts w:ascii="Arial" w:hAnsi="Arial" w:cs="Arial"/>
        </w:rPr>
        <w:t>.</w:t>
      </w:r>
    </w:p>
    <w:p w14:paraId="54079341" w14:textId="77777777" w:rsidR="003F78AA" w:rsidRPr="003075EF" w:rsidRDefault="003F78AA" w:rsidP="003F78AA">
      <w:pPr>
        <w:autoSpaceDE w:val="0"/>
        <w:adjustRightInd w:val="0"/>
        <w:spacing w:after="0" w:line="276" w:lineRule="auto"/>
        <w:jc w:val="both"/>
        <w:rPr>
          <w:rFonts w:ascii="Arial" w:hAnsi="Arial" w:cs="Arial"/>
        </w:rPr>
      </w:pPr>
    </w:p>
    <w:p w14:paraId="41A9195A" w14:textId="77777777" w:rsidR="003F78AA" w:rsidRPr="003075EF" w:rsidRDefault="003F78AA" w:rsidP="003F78AA">
      <w:pPr>
        <w:spacing w:after="0" w:line="276" w:lineRule="auto"/>
        <w:jc w:val="both"/>
        <w:rPr>
          <w:rFonts w:ascii="Arial" w:hAnsi="Arial" w:cs="Arial"/>
          <w:snapToGrid w:val="0"/>
        </w:rPr>
      </w:pPr>
      <w:r w:rsidRPr="003075EF">
        <w:rPr>
          <w:rFonts w:ascii="Arial" w:hAnsi="Arial" w:cs="Arial"/>
          <w:snapToGrid w:val="0"/>
        </w:rPr>
        <w:t xml:space="preserve">Naročnik in </w:t>
      </w:r>
      <w:r>
        <w:rPr>
          <w:rFonts w:ascii="Arial" w:hAnsi="Arial" w:cs="Arial"/>
        </w:rPr>
        <w:t>dobavitelj</w:t>
      </w:r>
      <w:r w:rsidRPr="003075EF">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0F3E6B63" w14:textId="77777777" w:rsidR="003F78AA" w:rsidRPr="003075EF" w:rsidRDefault="003F78AA" w:rsidP="003F78AA">
      <w:pPr>
        <w:autoSpaceDE w:val="0"/>
        <w:adjustRightInd w:val="0"/>
        <w:spacing w:after="0" w:line="276" w:lineRule="auto"/>
        <w:jc w:val="both"/>
        <w:rPr>
          <w:rFonts w:ascii="Arial" w:hAnsi="Arial" w:cs="Arial"/>
        </w:rPr>
      </w:pPr>
    </w:p>
    <w:p w14:paraId="68AA78B3" w14:textId="7319F691" w:rsidR="003F78AA" w:rsidRPr="003075EF" w:rsidRDefault="003F78AA" w:rsidP="003F78AA">
      <w:pPr>
        <w:spacing w:after="0" w:line="276" w:lineRule="auto"/>
        <w:jc w:val="both"/>
        <w:rPr>
          <w:rFonts w:ascii="Arial" w:hAnsi="Arial" w:cs="Arial"/>
          <w:snapToGrid w:val="0"/>
        </w:rPr>
      </w:pPr>
      <w:r w:rsidRPr="003075EF">
        <w:rPr>
          <w:rFonts w:ascii="Arial" w:hAnsi="Arial" w:cs="Arial"/>
          <w:snapToGrid w:val="0"/>
        </w:rPr>
        <w:t>Ta</w:t>
      </w:r>
      <w:r w:rsidR="00E16BBF">
        <w:rPr>
          <w:rFonts w:ascii="Arial" w:hAnsi="Arial" w:cs="Arial"/>
          <w:snapToGrid w:val="0"/>
        </w:rPr>
        <w:t xml:space="preserve"> pogodba je sestavljena v dveh</w:t>
      </w:r>
      <w:r w:rsidRPr="003075EF">
        <w:rPr>
          <w:rFonts w:ascii="Arial" w:hAnsi="Arial" w:cs="Arial"/>
          <w:snapToGrid w:val="0"/>
        </w:rPr>
        <w:t xml:space="preserve"> enakih izvodih, od katerih prejm</w:t>
      </w:r>
      <w:r w:rsidR="00E16BBF">
        <w:rPr>
          <w:rFonts w:ascii="Arial" w:hAnsi="Arial" w:cs="Arial"/>
          <w:snapToGrid w:val="0"/>
        </w:rPr>
        <w:t>e vsaka pogodbena stranka po en izvod</w:t>
      </w:r>
      <w:r w:rsidRPr="003075EF">
        <w:rPr>
          <w:rFonts w:ascii="Arial" w:hAnsi="Arial" w:cs="Arial"/>
          <w:snapToGrid w:val="0"/>
        </w:rPr>
        <w:t xml:space="preserve">. </w:t>
      </w:r>
      <w:r w:rsidRPr="003075EF">
        <w:rPr>
          <w:rFonts w:ascii="Arial" w:hAnsi="Arial" w:cs="Arial"/>
          <w:color w:val="000000" w:themeColor="text1"/>
          <w:lang w:eastAsia="sl-SI"/>
        </w:rPr>
        <w:t>Kakršnekoli spremembe ali dopolnitve pogodbe so možne le s soglasjem pogodbenih strank in v pisni obliki.</w:t>
      </w:r>
    </w:p>
    <w:p w14:paraId="6EE54CA8" w14:textId="77777777" w:rsidR="003F78AA" w:rsidRDefault="003F78AA" w:rsidP="003F78AA">
      <w:pPr>
        <w:autoSpaceDE w:val="0"/>
        <w:adjustRightInd w:val="0"/>
        <w:spacing w:after="0" w:line="276" w:lineRule="auto"/>
        <w:jc w:val="both"/>
        <w:rPr>
          <w:rFonts w:ascii="Arial" w:hAnsi="Arial" w:cs="Arial"/>
        </w:rPr>
      </w:pPr>
    </w:p>
    <w:p w14:paraId="6DBABCDE" w14:textId="77777777" w:rsidR="003F78AA" w:rsidRPr="003075EF" w:rsidRDefault="003F78AA" w:rsidP="003F78AA">
      <w:pPr>
        <w:autoSpaceDE w:val="0"/>
        <w:adjustRightInd w:val="0"/>
        <w:spacing w:after="0" w:line="276" w:lineRule="auto"/>
        <w:jc w:val="both"/>
        <w:rPr>
          <w:rFonts w:ascii="Arial" w:hAnsi="Arial" w:cs="Arial"/>
        </w:rPr>
      </w:pPr>
    </w:p>
    <w:p w14:paraId="2FEC89F5" w14:textId="77777777" w:rsidR="003F78AA" w:rsidRDefault="003F78AA" w:rsidP="003F78AA">
      <w:pPr>
        <w:autoSpaceDE w:val="0"/>
        <w:adjustRightInd w:val="0"/>
        <w:spacing w:after="0" w:line="276" w:lineRule="auto"/>
        <w:jc w:val="both"/>
        <w:rPr>
          <w:rFonts w:ascii="Arial" w:hAnsi="Arial" w:cs="Arial"/>
        </w:rPr>
      </w:pPr>
      <w:r>
        <w:rPr>
          <w:rFonts w:ascii="Arial" w:hAnsi="Arial" w:cs="Arial"/>
        </w:rPr>
        <w:t>Številka: __________________________              Številka:__________________________</w:t>
      </w:r>
    </w:p>
    <w:p w14:paraId="207558D8" w14:textId="77777777" w:rsidR="003F78AA" w:rsidRPr="003075EF" w:rsidRDefault="003F78AA" w:rsidP="003F78AA">
      <w:pPr>
        <w:autoSpaceDE w:val="0"/>
        <w:adjustRightInd w:val="0"/>
        <w:spacing w:after="0" w:line="276" w:lineRule="auto"/>
        <w:jc w:val="both"/>
        <w:rPr>
          <w:rFonts w:ascii="Arial" w:hAnsi="Arial" w:cs="Arial"/>
        </w:rPr>
      </w:pPr>
    </w:p>
    <w:p w14:paraId="50DE0BF8" w14:textId="77777777" w:rsidR="003F78AA" w:rsidRPr="003075EF" w:rsidRDefault="003F78AA" w:rsidP="003F78AA">
      <w:pPr>
        <w:tabs>
          <w:tab w:val="left" w:pos="4866"/>
        </w:tabs>
        <w:autoSpaceDE w:val="0"/>
        <w:adjustRightInd w:val="0"/>
        <w:spacing w:after="0" w:line="276" w:lineRule="auto"/>
        <w:ind w:left="6"/>
        <w:rPr>
          <w:rFonts w:ascii="Arial" w:hAnsi="Arial" w:cs="Arial"/>
        </w:rPr>
      </w:pPr>
      <w:r>
        <w:rPr>
          <w:rFonts w:ascii="Arial" w:hAnsi="Arial" w:cs="Arial"/>
        </w:rPr>
        <w:t>Datum: _________________</w:t>
      </w:r>
      <w:r w:rsidRPr="003075EF">
        <w:rPr>
          <w:rFonts w:ascii="Arial" w:hAnsi="Arial" w:cs="Arial"/>
        </w:rPr>
        <w:t>__________</w:t>
      </w:r>
      <w:r w:rsidRPr="003075EF">
        <w:rPr>
          <w:rFonts w:ascii="Arial" w:hAnsi="Arial" w:cs="Arial"/>
        </w:rPr>
        <w:tab/>
      </w:r>
      <w:r w:rsidRPr="003075EF">
        <w:rPr>
          <w:rFonts w:ascii="Arial" w:hAnsi="Arial" w:cs="Arial"/>
        </w:rPr>
        <w:tab/>
        <w:t>Datum: _____________________</w:t>
      </w:r>
      <w:r>
        <w:rPr>
          <w:rFonts w:ascii="Arial" w:hAnsi="Arial" w:cs="Arial"/>
        </w:rPr>
        <w:t>____</w:t>
      </w:r>
      <w:r w:rsidRPr="003075EF">
        <w:rPr>
          <w:rFonts w:ascii="Arial" w:hAnsi="Arial" w:cs="Arial"/>
        </w:rPr>
        <w:t>__</w:t>
      </w:r>
    </w:p>
    <w:p w14:paraId="3BBCCAC5" w14:textId="77777777" w:rsidR="00E82060" w:rsidRDefault="00E82060" w:rsidP="00E82060">
      <w:pPr>
        <w:tabs>
          <w:tab w:val="left" w:pos="4866"/>
        </w:tabs>
        <w:autoSpaceDE w:val="0"/>
        <w:adjustRightInd w:val="0"/>
        <w:spacing w:after="0" w:line="276" w:lineRule="auto"/>
        <w:rPr>
          <w:rFonts w:ascii="Arial" w:hAnsi="Arial" w:cs="Arial"/>
        </w:rPr>
      </w:pPr>
    </w:p>
    <w:p w14:paraId="43FD155D" w14:textId="77777777" w:rsidR="007350FD" w:rsidRDefault="007350FD" w:rsidP="00E82060">
      <w:pPr>
        <w:tabs>
          <w:tab w:val="left" w:pos="4866"/>
        </w:tabs>
        <w:autoSpaceDE w:val="0"/>
        <w:adjustRightInd w:val="0"/>
        <w:spacing w:after="0" w:line="276" w:lineRule="auto"/>
        <w:rPr>
          <w:rFonts w:ascii="Arial" w:hAnsi="Arial" w:cs="Arial"/>
        </w:rPr>
      </w:pPr>
    </w:p>
    <w:p w14:paraId="54BBBB1C" w14:textId="087D30EF" w:rsidR="00E82060" w:rsidRPr="00B23DDC" w:rsidRDefault="00E82060" w:rsidP="00E82060">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Pr="00B23DDC">
        <w:rPr>
          <w:rFonts w:ascii="Arial" w:hAnsi="Arial" w:cs="Arial"/>
          <w:b/>
        </w:rPr>
        <w:tab/>
      </w:r>
      <w:r w:rsidRPr="00B23DDC">
        <w:rPr>
          <w:rFonts w:ascii="Arial" w:hAnsi="Arial" w:cs="Arial"/>
          <w:b/>
        </w:rPr>
        <w:tab/>
      </w:r>
      <w:r w:rsidR="003F78AA">
        <w:rPr>
          <w:rFonts w:ascii="Arial" w:hAnsi="Arial" w:cs="Arial"/>
          <w:b/>
        </w:rPr>
        <w:t>DOBAVITELJ</w:t>
      </w:r>
    </w:p>
    <w:p w14:paraId="41060F51" w14:textId="77777777" w:rsidR="00E82060" w:rsidRPr="00B23DDC" w:rsidRDefault="00E82060" w:rsidP="00E82060">
      <w:pPr>
        <w:autoSpaceDE w:val="0"/>
        <w:adjustRightInd w:val="0"/>
        <w:spacing w:after="0" w:line="276" w:lineRule="auto"/>
        <w:rPr>
          <w:rFonts w:ascii="Arial" w:hAnsi="Arial" w:cs="Arial"/>
        </w:rPr>
      </w:pPr>
    </w:p>
    <w:p w14:paraId="0F432E83" w14:textId="77777777" w:rsidR="00736D3B" w:rsidRPr="0021231A" w:rsidRDefault="00736D3B" w:rsidP="00736D3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1F5C15EF" w14:textId="77777777" w:rsidR="00736D3B" w:rsidRPr="0021231A" w:rsidRDefault="00736D3B" w:rsidP="00736D3B">
      <w:pPr>
        <w:autoSpaceDE w:val="0"/>
        <w:adjustRightInd w:val="0"/>
        <w:spacing w:after="0" w:line="276" w:lineRule="auto"/>
        <w:ind w:left="6"/>
        <w:rPr>
          <w:rFonts w:ascii="Arial" w:hAnsi="Arial" w:cs="Arial"/>
        </w:rPr>
      </w:pPr>
    </w:p>
    <w:p w14:paraId="2AC22A19" w14:textId="77777777" w:rsidR="00736D3B" w:rsidRDefault="00736D3B" w:rsidP="00736D3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p w14:paraId="4C586E25" w14:textId="15FD674F" w:rsidR="007B2E59" w:rsidRDefault="007B2E59">
      <w:pPr>
        <w:rPr>
          <w:rFonts w:ascii="Arial" w:hAnsi="Arial" w:cs="Arial"/>
        </w:rPr>
      </w:pPr>
      <w:r>
        <w:rPr>
          <w:rFonts w:ascii="Arial" w:hAnsi="Arial" w:cs="Arial"/>
        </w:rPr>
        <w:br w:type="page"/>
      </w:r>
    </w:p>
    <w:p w14:paraId="4AD38180" w14:textId="5CC9C5CF" w:rsidR="007B2E59" w:rsidRDefault="007B2E59" w:rsidP="007B2E5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9" w:name="_Toc122032325"/>
      <w:r>
        <w:rPr>
          <w:rFonts w:ascii="Arial" w:hAnsi="Arial" w:cs="Arial"/>
          <w:sz w:val="26"/>
          <w:szCs w:val="26"/>
          <w:u w:val="none"/>
        </w:rPr>
        <w:lastRenderedPageBreak/>
        <w:t>TEHNIČNE SPECIFIKACIJE</w:t>
      </w:r>
      <w:bookmarkEnd w:id="59"/>
    </w:p>
    <w:p w14:paraId="3570FE2B" w14:textId="77777777" w:rsidR="00E82060" w:rsidRDefault="00E82060" w:rsidP="00E82060">
      <w:pPr>
        <w:tabs>
          <w:tab w:val="left" w:pos="4866"/>
        </w:tabs>
        <w:autoSpaceDE w:val="0"/>
        <w:adjustRightInd w:val="0"/>
        <w:spacing w:after="0" w:line="276" w:lineRule="auto"/>
        <w:ind w:left="6"/>
        <w:rPr>
          <w:rFonts w:ascii="Arial" w:hAnsi="Arial" w:cs="Arial"/>
        </w:rPr>
      </w:pPr>
    </w:p>
    <w:p w14:paraId="2677983E" w14:textId="77777777" w:rsidR="0041475C" w:rsidRDefault="0041475C" w:rsidP="00E82060">
      <w:pPr>
        <w:tabs>
          <w:tab w:val="left" w:pos="4866"/>
        </w:tabs>
        <w:autoSpaceDE w:val="0"/>
        <w:adjustRightInd w:val="0"/>
        <w:spacing w:after="0" w:line="276" w:lineRule="auto"/>
        <w:ind w:left="6"/>
        <w:rPr>
          <w:rFonts w:ascii="Arial" w:hAnsi="Arial" w:cs="Arial"/>
        </w:rPr>
      </w:pPr>
    </w:p>
    <w:p w14:paraId="2FC9B629" w14:textId="77777777" w:rsidR="0041475C" w:rsidRDefault="0041475C" w:rsidP="0041475C">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5E0DD2" w14:textId="77777777" w:rsidR="0041475C" w:rsidRDefault="0041475C" w:rsidP="0041475C">
      <w:pPr>
        <w:pStyle w:val="Standard"/>
        <w:rPr>
          <w:rFonts w:ascii="Arial" w:hAnsi="Arial" w:cs="Arial"/>
        </w:rPr>
      </w:pPr>
    </w:p>
    <w:p w14:paraId="7B4523B4" w14:textId="77777777" w:rsidR="0041475C" w:rsidRDefault="0041475C" w:rsidP="0041475C">
      <w:pPr>
        <w:pStyle w:val="Standard"/>
        <w:rPr>
          <w:rFonts w:ascii="Arial" w:hAnsi="Arial" w:cs="Arial"/>
        </w:rPr>
      </w:pPr>
      <w:r>
        <w:rPr>
          <w:rFonts w:ascii="Arial" w:hAnsi="Arial" w:cs="Arial"/>
        </w:rPr>
        <w:t>__________________________________________________________________________</w:t>
      </w:r>
    </w:p>
    <w:p w14:paraId="43B687B7" w14:textId="77777777" w:rsidR="007B2E59" w:rsidRDefault="007B2E59" w:rsidP="00E82060">
      <w:pPr>
        <w:tabs>
          <w:tab w:val="left" w:pos="4866"/>
        </w:tabs>
        <w:autoSpaceDE w:val="0"/>
        <w:adjustRightInd w:val="0"/>
        <w:spacing w:after="0" w:line="276" w:lineRule="auto"/>
        <w:ind w:left="6"/>
        <w:rPr>
          <w:rFonts w:ascii="Arial" w:hAnsi="Arial" w:cs="Arial"/>
        </w:rPr>
      </w:pPr>
    </w:p>
    <w:p w14:paraId="4C815870" w14:textId="482EC363" w:rsidR="007B2E59" w:rsidRDefault="007B2E59" w:rsidP="007B2E59">
      <w:pPr>
        <w:tabs>
          <w:tab w:val="left" w:pos="4866"/>
        </w:tabs>
        <w:autoSpaceDE w:val="0"/>
        <w:adjustRightInd w:val="0"/>
        <w:spacing w:after="0" w:line="276" w:lineRule="auto"/>
        <w:ind w:left="6"/>
        <w:jc w:val="both"/>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D60A80">
        <w:rPr>
          <w:rFonts w:ascii="Arial" w:hAnsi="Arial" w:cs="Arial"/>
          <w:color w:val="000000" w:themeColor="text1"/>
          <w:kern w:val="0"/>
        </w:rPr>
        <w:t>UZ aparat (</w:t>
      </w:r>
      <w:r w:rsidR="00D30098">
        <w:rPr>
          <w:rFonts w:ascii="Arial" w:hAnsi="Arial" w:cs="Arial"/>
          <w:color w:val="000000" w:themeColor="text1"/>
          <w:kern w:val="0"/>
        </w:rPr>
        <w:t>2</w:t>
      </w:r>
      <w:r w:rsidR="00D60A80">
        <w:rPr>
          <w:rFonts w:ascii="Arial" w:hAnsi="Arial" w:cs="Arial"/>
          <w:color w:val="000000" w:themeColor="text1"/>
          <w:kern w:val="0"/>
        </w:rPr>
        <w:t xml:space="preserve"> </w:t>
      </w:r>
      <w:r w:rsidR="00D60A80" w:rsidRPr="00180FD4">
        <w:rPr>
          <w:rFonts w:ascii="Arial" w:hAnsi="Arial" w:cs="Arial"/>
          <w:color w:val="000000" w:themeColor="text1"/>
          <w:kern w:val="0"/>
        </w:rPr>
        <w:t>kos)</w:t>
      </w:r>
      <w:r>
        <w:rPr>
          <w:rFonts w:ascii="Arial" w:hAnsi="Arial" w:cs="Arial"/>
          <w:color w:val="000000" w:themeColor="text1"/>
          <w:kern w:val="0"/>
        </w:rPr>
        <w:t>«</w:t>
      </w:r>
      <w:r w:rsidR="0041475C">
        <w:rPr>
          <w:rFonts w:ascii="Arial" w:hAnsi="Arial" w:cs="Arial"/>
          <w:color w:val="000000" w:themeColor="text1"/>
          <w:kern w:val="0"/>
        </w:rPr>
        <w:t>,</w:t>
      </w:r>
      <w:r>
        <w:rPr>
          <w:rFonts w:ascii="Arial" w:hAnsi="Arial" w:cs="Arial"/>
          <w:color w:val="000000" w:themeColor="text1"/>
          <w:kern w:val="0"/>
        </w:rPr>
        <w:t xml:space="preserve"> </w:t>
      </w:r>
      <w:r w:rsidR="0041475C">
        <w:rPr>
          <w:rFonts w:ascii="Arial" w:hAnsi="Arial" w:cs="Arial"/>
        </w:rPr>
        <w:t xml:space="preserve">naročnika </w:t>
      </w:r>
      <w:r w:rsidR="0041475C">
        <w:rPr>
          <w:rFonts w:ascii="Arial" w:hAnsi="Arial" w:cs="Arial"/>
          <w:color w:val="000000" w:themeColor="text1"/>
          <w:kern w:val="0"/>
        </w:rPr>
        <w:t>SB Nova Gorica</w:t>
      </w:r>
      <w:r w:rsidR="0041475C">
        <w:rPr>
          <w:rFonts w:ascii="Arial" w:hAnsi="Arial" w:cs="Arial"/>
        </w:rPr>
        <w:t>, izjavljamo, da</w:t>
      </w:r>
      <w:r>
        <w:rPr>
          <w:rFonts w:ascii="Arial" w:hAnsi="Arial" w:cs="Arial"/>
        </w:rPr>
        <w:t xml:space="preserve"> </w:t>
      </w:r>
      <w:r w:rsidR="0041475C">
        <w:rPr>
          <w:rFonts w:ascii="Arial" w:hAnsi="Arial" w:cs="Arial"/>
        </w:rPr>
        <w:t>oprema, ki jo ponujamo v posameznem sklopu ozi</w:t>
      </w:r>
      <w:r w:rsidR="00D60A80">
        <w:rPr>
          <w:rFonts w:ascii="Arial" w:hAnsi="Arial" w:cs="Arial"/>
        </w:rPr>
        <w:t>roma sklopih, za katerega/katere</w:t>
      </w:r>
      <w:r w:rsidR="0041475C">
        <w:rPr>
          <w:rFonts w:ascii="Arial" w:hAnsi="Arial" w:cs="Arial"/>
        </w:rPr>
        <w:t xml:space="preserve"> oddajamo ponudbo, v celoti izpolnjuje vse tehnične specifikacije, navedene v nadaljevanju.</w:t>
      </w:r>
    </w:p>
    <w:p w14:paraId="4202D71B" w14:textId="77777777" w:rsidR="007B2E59" w:rsidRDefault="007B2E59" w:rsidP="007B2E59">
      <w:pPr>
        <w:tabs>
          <w:tab w:val="left" w:pos="4866"/>
        </w:tabs>
        <w:autoSpaceDE w:val="0"/>
        <w:adjustRightInd w:val="0"/>
        <w:spacing w:after="0" w:line="276" w:lineRule="auto"/>
        <w:ind w:left="6"/>
        <w:jc w:val="both"/>
        <w:rPr>
          <w:rFonts w:ascii="Arial" w:hAnsi="Arial" w:cs="Arial"/>
        </w:rPr>
      </w:pPr>
    </w:p>
    <w:p w14:paraId="38D0B202" w14:textId="77777777" w:rsidR="0041475C" w:rsidRDefault="0041475C" w:rsidP="007B2E59">
      <w:pPr>
        <w:tabs>
          <w:tab w:val="left" w:pos="4866"/>
        </w:tabs>
        <w:autoSpaceDE w:val="0"/>
        <w:adjustRightInd w:val="0"/>
        <w:spacing w:after="0" w:line="276" w:lineRule="auto"/>
        <w:ind w:left="6"/>
        <w:jc w:val="both"/>
        <w:rPr>
          <w:rFonts w:ascii="Arial" w:hAnsi="Arial" w:cs="Arial"/>
        </w:rPr>
      </w:pPr>
    </w:p>
    <w:p w14:paraId="46DDE20E" w14:textId="5B2B68E9" w:rsidR="007B2E59" w:rsidRPr="00D60A80" w:rsidRDefault="007B2E59" w:rsidP="007B2E59">
      <w:pPr>
        <w:pStyle w:val="Standard"/>
        <w:rPr>
          <w:rFonts w:ascii="Arial" w:hAnsi="Arial" w:cs="Arial"/>
          <w:b/>
          <w:color w:val="000000" w:themeColor="text1"/>
          <w:u w:val="single"/>
        </w:rPr>
      </w:pPr>
      <w:r w:rsidRPr="00D60A80">
        <w:rPr>
          <w:rFonts w:ascii="Arial" w:hAnsi="Arial" w:cs="Arial"/>
          <w:b/>
          <w:color w:val="000000" w:themeColor="text1"/>
          <w:u w:val="single"/>
        </w:rPr>
        <w:t xml:space="preserve">Sklop št. 1: </w:t>
      </w:r>
      <w:r w:rsidR="00D60A80" w:rsidRPr="00D60A80">
        <w:rPr>
          <w:rFonts w:ascii="Arial" w:hAnsi="Arial" w:cs="Arial"/>
          <w:b/>
          <w:color w:val="000000" w:themeColor="text1"/>
          <w:u w:val="single"/>
        </w:rPr>
        <w:t>UZ aparat za potrebe okulistike</w:t>
      </w:r>
    </w:p>
    <w:p w14:paraId="49361518" w14:textId="77777777" w:rsidR="007B2E59" w:rsidRPr="007B2E59" w:rsidRDefault="007B2E59" w:rsidP="007B2E59">
      <w:pPr>
        <w:pStyle w:val="Standard"/>
        <w:rPr>
          <w:rFonts w:ascii="Arial" w:hAnsi="Arial" w:cs="Arial"/>
        </w:rPr>
      </w:pPr>
    </w:p>
    <w:tbl>
      <w:tblPr>
        <w:tblW w:w="9214" w:type="dxa"/>
        <w:tblInd w:w="98"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9214"/>
      </w:tblGrid>
      <w:tr w:rsidR="00D60A80" w:rsidRPr="00D60A80" w14:paraId="68DFC8CC" w14:textId="77777777" w:rsidTr="0015282F">
        <w:tc>
          <w:tcPr>
            <w:tcW w:w="9214" w:type="dxa"/>
            <w:tcBorders>
              <w:top w:val="single" w:sz="4" w:space="0" w:color="000001"/>
              <w:left w:val="single" w:sz="4" w:space="0" w:color="000001"/>
              <w:bottom w:val="single" w:sz="4" w:space="0" w:color="000001"/>
              <w:right w:val="single" w:sz="4" w:space="0" w:color="000001"/>
            </w:tcBorders>
            <w:shd w:val="clear" w:color="auto" w:fill="C5E0B3" w:themeFill="accent6" w:themeFillTint="66"/>
            <w:tcMar>
              <w:left w:w="98" w:type="dxa"/>
            </w:tcMar>
          </w:tcPr>
          <w:p w14:paraId="5D177B3D" w14:textId="77777777" w:rsidR="00D60A80" w:rsidRPr="00D60A80" w:rsidRDefault="00D60A80" w:rsidP="00D60A80">
            <w:pPr>
              <w:spacing w:after="0" w:line="276" w:lineRule="auto"/>
              <w:ind w:left="20"/>
              <w:jc w:val="both"/>
              <w:rPr>
                <w:rFonts w:ascii="Arial" w:hAnsi="Arial" w:cs="Arial"/>
                <w:b/>
                <w:bCs/>
              </w:rPr>
            </w:pPr>
            <w:r w:rsidRPr="00D60A80">
              <w:rPr>
                <w:rFonts w:ascii="Arial" w:hAnsi="Arial" w:cs="Arial"/>
                <w:b/>
                <w:bCs/>
              </w:rPr>
              <w:t>Očesni diagnostični ultrazvočni aparat</w:t>
            </w:r>
          </w:p>
        </w:tc>
      </w:tr>
      <w:tr w:rsidR="00D60A80" w:rsidRPr="00D60A80" w14:paraId="78A3A998"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6C271AB1" w14:textId="77777777" w:rsidR="00D60A80" w:rsidRPr="00D60A80" w:rsidRDefault="00D60A80" w:rsidP="00735E6D">
            <w:pPr>
              <w:spacing w:after="0" w:line="276" w:lineRule="auto"/>
              <w:rPr>
                <w:rFonts w:ascii="Arial" w:eastAsia="HG Mincho Light J;Times New Rom" w:hAnsi="Arial" w:cs="Arial"/>
              </w:rPr>
            </w:pPr>
            <w:r w:rsidRPr="00D60A80">
              <w:rPr>
                <w:rFonts w:ascii="Arial" w:eastAsia="Times New Roman" w:hAnsi="Arial" w:cs="Arial"/>
                <w:iCs/>
                <w:lang w:val="en-GB"/>
              </w:rPr>
              <w:t xml:space="preserve">1. 20 MHz anularna B sonda s 5 koncentričnimi transducerji in akcelerometrom za lokalizacijo položaja sonde. </w:t>
            </w:r>
          </w:p>
        </w:tc>
      </w:tr>
      <w:tr w:rsidR="00D60A80" w:rsidRPr="00D60A80" w14:paraId="33656D51"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39AE144C" w14:textId="77777777"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 xml:space="preserve">2. 20 MHz B sonda mora istočasno omogočati visoko resolucijo sprednjega segmenta, steklovine in zadnjega očesnega segmenta. </w:t>
            </w:r>
          </w:p>
        </w:tc>
      </w:tr>
      <w:tr w:rsidR="00D60A80" w:rsidRPr="00D60A80" w14:paraId="37DC82D6"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551F9930" w14:textId="4C8FB6A0" w:rsidR="00D60A80" w:rsidRPr="00D60A80" w:rsidRDefault="00B96DA0" w:rsidP="00735E6D">
            <w:pPr>
              <w:spacing w:after="0" w:line="276" w:lineRule="auto"/>
              <w:rPr>
                <w:rFonts w:ascii="Arial" w:eastAsia="HG Mincho Light J;Times New Rom" w:hAnsi="Arial" w:cs="Arial"/>
              </w:rPr>
            </w:pPr>
            <w:r>
              <w:rPr>
                <w:rFonts w:ascii="Arial" w:eastAsia="HG Mincho Light J;Times New Rom" w:hAnsi="Arial" w:cs="Arial"/>
              </w:rPr>
              <w:t xml:space="preserve">3. </w:t>
            </w:r>
            <w:r w:rsidR="00D60A80" w:rsidRPr="00D60A80">
              <w:rPr>
                <w:rFonts w:ascii="Arial" w:eastAsia="HG Mincho Light J;Times New Rom" w:hAnsi="Arial" w:cs="Arial"/>
              </w:rPr>
              <w:t xml:space="preserve">20 MHz </w:t>
            </w:r>
            <w:r>
              <w:rPr>
                <w:rFonts w:ascii="Arial" w:eastAsia="HG Mincho Light J;Times New Rom" w:hAnsi="Arial" w:cs="Arial"/>
              </w:rPr>
              <w:t xml:space="preserve">B </w:t>
            </w:r>
            <w:r w:rsidR="00D60A80" w:rsidRPr="00D60A80">
              <w:rPr>
                <w:rFonts w:ascii="Arial" w:eastAsia="HG Mincho Light J;Times New Rom" w:hAnsi="Arial" w:cs="Arial"/>
              </w:rPr>
              <w:t xml:space="preserve">sonda mora omogočati prikaz položaja sonde na očesu, smer ultrazvočnega snopa in sledljivost preiskav na isti lokaciji. </w:t>
            </w:r>
          </w:p>
        </w:tc>
      </w:tr>
      <w:tr w:rsidR="00D60A80" w:rsidRPr="00D60A80" w14:paraId="0A49D4FD"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2194279B" w14:textId="77777777"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4. Standardizirana 8 MHz A sonda, digitalno programiranje S ojačevalnika za standardizirano ehografijo in diferenciacijo tkiva (po prof. dr. Karlu Ossoinigu)</w:t>
            </w:r>
          </w:p>
        </w:tc>
      </w:tr>
      <w:tr w:rsidR="00D60A80" w:rsidRPr="00D60A80" w14:paraId="39855BAC"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422B3A6C" w14:textId="405DE860"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5. 50 MHz UBM sonda</w:t>
            </w:r>
          </w:p>
        </w:tc>
      </w:tr>
      <w:tr w:rsidR="00D60A80" w:rsidRPr="00D60A80" w14:paraId="6EADB5B6"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4C1AB744" w14:textId="77777777"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 xml:space="preserve">6. Sonda za biometrijo z notranjim in zunanjim namerilnim snopom. </w:t>
            </w:r>
          </w:p>
        </w:tc>
      </w:tr>
      <w:tr w:rsidR="00D60A80" w:rsidRPr="00D60A80" w14:paraId="4B7F2FF4"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19210393" w14:textId="05CD3195"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7. 21 palčni integrirani zaslon, občutljiv na dotik z mrežnim, HDMI, USB izhodi in priključki za sonde</w:t>
            </w:r>
            <w:r>
              <w:rPr>
                <w:rFonts w:ascii="Arial" w:eastAsia="HG Mincho Light J;Times New Rom" w:hAnsi="Arial" w:cs="Arial"/>
              </w:rPr>
              <w:t xml:space="preserve"> (op. priključni morajo biti na aparatu, ne nujno na zaslonu)</w:t>
            </w:r>
            <w:r w:rsidRPr="00D60A80">
              <w:rPr>
                <w:rFonts w:ascii="Arial" w:eastAsia="HG Mincho Light J;Times New Rom" w:hAnsi="Arial" w:cs="Arial"/>
              </w:rPr>
              <w:t xml:space="preserve">. </w:t>
            </w:r>
          </w:p>
        </w:tc>
      </w:tr>
      <w:tr w:rsidR="00D60A80" w:rsidRPr="00D60A80" w14:paraId="230B3166"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10B699D7" w14:textId="6DA872F4" w:rsidR="00D60A80" w:rsidRPr="00D60A80" w:rsidRDefault="00D60A80" w:rsidP="00735E6D">
            <w:pPr>
              <w:tabs>
                <w:tab w:val="left" w:pos="1395"/>
              </w:tabs>
              <w:spacing w:after="0" w:line="276" w:lineRule="auto"/>
              <w:rPr>
                <w:rFonts w:ascii="Arial" w:eastAsia="HG Mincho Light J;Times New Rom" w:hAnsi="Arial" w:cs="Arial"/>
              </w:rPr>
            </w:pPr>
            <w:r w:rsidRPr="00D60A80">
              <w:rPr>
                <w:rFonts w:ascii="Arial" w:eastAsia="HG Mincho Light J;Times New Rom" w:hAnsi="Arial" w:cs="Arial"/>
              </w:rPr>
              <w:t>8. Trdi disk najmanj 1 TB</w:t>
            </w:r>
          </w:p>
        </w:tc>
      </w:tr>
      <w:tr w:rsidR="00D60A80" w:rsidRPr="00D60A80" w14:paraId="354A0E77"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7F72D0A5" w14:textId="2BE6F115"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 xml:space="preserve">9. SSD za operacijski sistem z najmanj 128 GB, RAM najmanj 16 </w:t>
            </w:r>
            <w:r w:rsidR="00B96DA0">
              <w:rPr>
                <w:rFonts w:ascii="Arial" w:eastAsia="HG Mincho Light J;Times New Rom" w:hAnsi="Arial" w:cs="Arial"/>
              </w:rPr>
              <w:t>Gb</w:t>
            </w:r>
            <w:r w:rsidRPr="00D60A80">
              <w:rPr>
                <w:rFonts w:ascii="Arial" w:eastAsia="HG Mincho Light J;Times New Rom" w:hAnsi="Arial" w:cs="Arial"/>
              </w:rPr>
              <w:t>.</w:t>
            </w:r>
          </w:p>
        </w:tc>
      </w:tr>
      <w:tr w:rsidR="00D60A80" w:rsidRPr="00D60A80" w14:paraId="7066D37A"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7519C48B" w14:textId="77777777"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10. Izvoz slik in video sekvenc v EMR, HIS, RIS, PACS, DICOM kompatibilno.</w:t>
            </w:r>
          </w:p>
        </w:tc>
      </w:tr>
      <w:tr w:rsidR="00D60A80" w:rsidRPr="00D60A80" w14:paraId="7204197A"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33CBD693" w14:textId="77777777"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11. Omogočeno mora biti tiskanje s PC, USB video in DICOM tiskalniki.</w:t>
            </w:r>
          </w:p>
        </w:tc>
      </w:tr>
      <w:tr w:rsidR="00D60A80" w:rsidRPr="00D60A80" w14:paraId="02310E71"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4862A2E6" w14:textId="724EF0CD"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12. Brezžično multifunkcijsko nožno stikalo.</w:t>
            </w:r>
          </w:p>
        </w:tc>
      </w:tr>
      <w:tr w:rsidR="00D60A80" w:rsidRPr="00D60A80" w14:paraId="6E358C1F"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3E9C8FC4" w14:textId="5978D38B"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13. Voziček za UZ aparat na koleščkih.</w:t>
            </w:r>
          </w:p>
        </w:tc>
      </w:tr>
      <w:tr w:rsidR="00D60A80" w:rsidRPr="00D60A80" w14:paraId="72BCAB34" w14:textId="77777777" w:rsidTr="00D60A80">
        <w:tc>
          <w:tcPr>
            <w:tcW w:w="9214"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11449CD0" w14:textId="0B586B11" w:rsidR="00D60A80" w:rsidRPr="00D60A80" w:rsidRDefault="00D60A80" w:rsidP="00735E6D">
            <w:pPr>
              <w:spacing w:after="0" w:line="276" w:lineRule="auto"/>
              <w:rPr>
                <w:rFonts w:ascii="Arial" w:eastAsia="HG Mincho Light J;Times New Rom" w:hAnsi="Arial" w:cs="Arial"/>
              </w:rPr>
            </w:pPr>
            <w:r w:rsidRPr="00D60A80">
              <w:rPr>
                <w:rFonts w:ascii="Arial" w:eastAsia="HG Mincho Light J;Times New Rom" w:hAnsi="Arial" w:cs="Arial"/>
              </w:rPr>
              <w:t>14. Pregrinjalo za aparat.</w:t>
            </w:r>
          </w:p>
        </w:tc>
      </w:tr>
    </w:tbl>
    <w:p w14:paraId="0FADBC85" w14:textId="77777777" w:rsidR="007B2E59" w:rsidRPr="007B2E59" w:rsidRDefault="007B2E59" w:rsidP="007B2E59">
      <w:pPr>
        <w:pStyle w:val="Odstavekseznama"/>
        <w:ind w:left="0"/>
        <w:jc w:val="left"/>
        <w:rPr>
          <w:rFonts w:ascii="Arial" w:hAnsi="Arial" w:cs="Arial"/>
        </w:rPr>
      </w:pPr>
    </w:p>
    <w:p w14:paraId="49E8FEB5" w14:textId="77777777" w:rsidR="007B2E59" w:rsidRPr="007B2E59" w:rsidRDefault="007B2E59" w:rsidP="007B2E59">
      <w:pPr>
        <w:tabs>
          <w:tab w:val="left" w:pos="4866"/>
        </w:tabs>
        <w:autoSpaceDE w:val="0"/>
        <w:adjustRightInd w:val="0"/>
        <w:spacing w:after="0" w:line="276" w:lineRule="auto"/>
        <w:ind w:left="6"/>
        <w:jc w:val="both"/>
        <w:rPr>
          <w:rFonts w:ascii="Arial" w:hAnsi="Arial" w:cs="Arial"/>
        </w:rPr>
      </w:pPr>
    </w:p>
    <w:p w14:paraId="73F0CC77" w14:textId="2FB8C80B" w:rsidR="007B2E59" w:rsidRPr="00D60A80" w:rsidRDefault="007B2E59" w:rsidP="007B2E59">
      <w:pPr>
        <w:spacing w:after="0" w:line="276" w:lineRule="auto"/>
        <w:rPr>
          <w:rFonts w:ascii="Arial" w:hAnsi="Arial" w:cs="Arial"/>
          <w:b/>
          <w:bCs/>
          <w:u w:val="single"/>
        </w:rPr>
      </w:pPr>
      <w:r w:rsidRPr="00D60A80">
        <w:rPr>
          <w:rFonts w:ascii="Arial" w:hAnsi="Arial" w:cs="Arial"/>
          <w:b/>
          <w:bCs/>
          <w:u w:val="single"/>
        </w:rPr>
        <w:t xml:space="preserve">Sklop št. 2: </w:t>
      </w:r>
      <w:r w:rsidR="00D60A80" w:rsidRPr="00D60A80">
        <w:rPr>
          <w:rFonts w:ascii="Arial" w:hAnsi="Arial" w:cs="Arial"/>
          <w:b/>
          <w:color w:val="000000" w:themeColor="text1"/>
          <w:u w:val="single"/>
        </w:rPr>
        <w:t>UZ aparat za potrebe OIMR</w:t>
      </w:r>
    </w:p>
    <w:p w14:paraId="77E0DD20" w14:textId="77777777" w:rsidR="007B2E59" w:rsidRPr="00D60A80" w:rsidRDefault="007B2E59" w:rsidP="00D60A80">
      <w:pPr>
        <w:spacing w:after="0" w:line="276" w:lineRule="auto"/>
        <w:jc w:val="both"/>
        <w:rPr>
          <w:rFonts w:ascii="Arial" w:hAnsi="Arial" w:cs="Arial"/>
          <w:b/>
          <w:bCs/>
          <w:color w:val="000000" w:themeColor="text1"/>
        </w:rPr>
      </w:pPr>
    </w:p>
    <w:p w14:paraId="456F1D09" w14:textId="77777777" w:rsidR="00D34C73" w:rsidRPr="00D34C73" w:rsidRDefault="00D34C73" w:rsidP="00D34C73">
      <w:pPr>
        <w:pStyle w:val="Odstavekseznama"/>
        <w:numPr>
          <w:ilvl w:val="0"/>
          <w:numId w:val="88"/>
        </w:numPr>
        <w:autoSpaceDN/>
        <w:contextualSpacing/>
        <w:textAlignment w:val="auto"/>
        <w:rPr>
          <w:rFonts w:ascii="Arial" w:hAnsi="Arial" w:cs="Arial"/>
        </w:rPr>
      </w:pPr>
      <w:r w:rsidRPr="00D34C73">
        <w:rPr>
          <w:rFonts w:ascii="Arial" w:eastAsia="Times New Roman" w:hAnsi="Arial" w:cs="Arial"/>
          <w:b/>
          <w:color w:val="000000" w:themeColor="text1"/>
        </w:rPr>
        <w:t>Osnovne značilnosti predmeta javnega naročila</w:t>
      </w:r>
    </w:p>
    <w:p w14:paraId="52B9A8ED" w14:textId="77777777" w:rsidR="00D34C73" w:rsidRPr="00D34C73" w:rsidRDefault="00D34C73" w:rsidP="00D34C73">
      <w:pPr>
        <w:pStyle w:val="Odstavekseznama"/>
        <w:numPr>
          <w:ilvl w:val="0"/>
          <w:numId w:val="85"/>
        </w:numPr>
        <w:autoSpaceDN/>
        <w:ind w:left="357" w:hanging="357"/>
        <w:contextualSpacing/>
        <w:textAlignment w:val="auto"/>
        <w:rPr>
          <w:rFonts w:ascii="Arial" w:hAnsi="Arial" w:cs="Arial"/>
        </w:rPr>
      </w:pPr>
      <w:r w:rsidRPr="00D34C73">
        <w:rPr>
          <w:rFonts w:ascii="Arial" w:hAnsi="Arial" w:cs="Arial"/>
          <w:color w:val="000000" w:themeColor="text1"/>
        </w:rPr>
        <w:t>Ultrazvočni diagnostični aparat – visoko zmogljivostni z digitalnim procesiranjem ultrazvočnih valov, sodobno strojno in programsko opremo zadnje generacije.</w:t>
      </w:r>
    </w:p>
    <w:p w14:paraId="379270F4" w14:textId="77777777" w:rsidR="00D34C73" w:rsidRPr="00D34C73" w:rsidRDefault="00D34C73" w:rsidP="00D34C73">
      <w:pPr>
        <w:pStyle w:val="Odstavekseznama"/>
        <w:numPr>
          <w:ilvl w:val="0"/>
          <w:numId w:val="85"/>
        </w:numPr>
        <w:autoSpaceDN/>
        <w:ind w:left="357" w:hanging="357"/>
        <w:contextualSpacing/>
        <w:textAlignment w:val="auto"/>
        <w:rPr>
          <w:rFonts w:ascii="Arial" w:hAnsi="Arial" w:cs="Arial"/>
        </w:rPr>
      </w:pPr>
      <w:r w:rsidRPr="00D34C73">
        <w:rPr>
          <w:rFonts w:ascii="Arial" w:hAnsi="Arial" w:cs="Arial"/>
          <w:color w:val="000000" w:themeColor="text1"/>
        </w:rPr>
        <w:t>Za potrebe uporabnika zadovoljiva prenosnost in transportibilnost aparata.</w:t>
      </w:r>
    </w:p>
    <w:p w14:paraId="080406DA" w14:textId="77777777" w:rsidR="00D34C73" w:rsidRPr="00D34C73" w:rsidRDefault="00D34C73" w:rsidP="00D34C73">
      <w:pPr>
        <w:pStyle w:val="Odstavekseznama"/>
        <w:numPr>
          <w:ilvl w:val="0"/>
          <w:numId w:val="85"/>
        </w:numPr>
        <w:autoSpaceDN/>
        <w:ind w:left="357" w:hanging="357"/>
        <w:contextualSpacing/>
        <w:textAlignment w:val="auto"/>
        <w:rPr>
          <w:rFonts w:ascii="Arial" w:hAnsi="Arial" w:cs="Arial"/>
        </w:rPr>
      </w:pPr>
      <w:r w:rsidRPr="00D34C73">
        <w:rPr>
          <w:rFonts w:ascii="Arial" w:hAnsi="Arial" w:cs="Arial"/>
          <w:color w:val="000000" w:themeColor="text1"/>
        </w:rPr>
        <w:t>Možnostjo nadgradnje z dodatnimi sondami in programsko opremo ter ustrezno povezljivostjo.</w:t>
      </w:r>
    </w:p>
    <w:p w14:paraId="1D87943E" w14:textId="77777777" w:rsidR="00D34C73" w:rsidRPr="00D34C73" w:rsidRDefault="00D34C73" w:rsidP="00D34C73">
      <w:pPr>
        <w:pStyle w:val="Odstavekseznama"/>
        <w:numPr>
          <w:ilvl w:val="0"/>
          <w:numId w:val="85"/>
        </w:numPr>
        <w:autoSpaceDN/>
        <w:ind w:left="357" w:hanging="357"/>
        <w:contextualSpacing/>
        <w:textAlignment w:val="auto"/>
        <w:rPr>
          <w:rFonts w:ascii="Arial" w:hAnsi="Arial" w:cs="Arial"/>
        </w:rPr>
      </w:pPr>
      <w:r w:rsidRPr="00D34C73">
        <w:rPr>
          <w:rFonts w:ascii="Arial" w:hAnsi="Arial" w:cs="Arial"/>
          <w:color w:val="000000" w:themeColor="text1"/>
        </w:rPr>
        <w:t>Zagotovljena servisno in strokovna podpora.</w:t>
      </w:r>
    </w:p>
    <w:p w14:paraId="754EC717" w14:textId="77777777" w:rsidR="00D34C73" w:rsidRPr="00D34C73" w:rsidRDefault="00D34C73" w:rsidP="00D34C73">
      <w:pPr>
        <w:spacing w:after="0" w:line="276" w:lineRule="auto"/>
        <w:contextualSpacing/>
        <w:jc w:val="both"/>
        <w:rPr>
          <w:rFonts w:ascii="Arial" w:hAnsi="Arial" w:cs="Arial"/>
          <w:color w:val="000000" w:themeColor="text1"/>
        </w:rPr>
      </w:pPr>
    </w:p>
    <w:p w14:paraId="6A38C2E0" w14:textId="77777777" w:rsidR="00D34C73" w:rsidRPr="00D34C73" w:rsidRDefault="00D34C73" w:rsidP="00D34C73">
      <w:pPr>
        <w:pStyle w:val="Odstavekseznama"/>
        <w:numPr>
          <w:ilvl w:val="0"/>
          <w:numId w:val="88"/>
        </w:numPr>
        <w:autoSpaceDN/>
        <w:contextualSpacing/>
        <w:textAlignment w:val="auto"/>
        <w:rPr>
          <w:rFonts w:ascii="Arial" w:hAnsi="Arial" w:cs="Arial"/>
        </w:rPr>
      </w:pPr>
      <w:r w:rsidRPr="00D34C73">
        <w:rPr>
          <w:rFonts w:ascii="Arial" w:eastAsia="Times New Roman" w:hAnsi="Arial" w:cs="Arial"/>
          <w:b/>
          <w:color w:val="000000" w:themeColor="text1"/>
        </w:rPr>
        <w:lastRenderedPageBreak/>
        <w:t>Fizične značilnosti UZ aparata</w:t>
      </w:r>
    </w:p>
    <w:p w14:paraId="1E98FF97"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Dimenzije mobilnega aparata: zaradi omejenega prostora v ambulantah in možnosti dela neposredno ob bolniških posteljah - </w:t>
      </w:r>
      <w:r w:rsidRPr="00D34C73">
        <w:rPr>
          <w:rFonts w:ascii="Arial" w:eastAsia="Times New Roman" w:hAnsi="Arial" w:cs="Arial"/>
          <w:lang w:eastAsia="sl-SI"/>
        </w:rPr>
        <w:t>ne smejo presegati  51 cm širine.</w:t>
      </w:r>
      <w:bookmarkStart w:id="60" w:name="_Hlk118968088"/>
      <w:bookmarkEnd w:id="60"/>
    </w:p>
    <w:p w14:paraId="6E921321"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Teža osnovne enote aparata naj ne presega 80 kg </w:t>
      </w:r>
      <w:bookmarkStart w:id="61" w:name="_Hlk118968193"/>
    </w:p>
    <w:p w14:paraId="74F4B991"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Aparat mora imeti možnost dviga kontrolne plošče po višini najmanj 20 cm, in sukanjem vsaj+/- 90°, z vrtljivostjo in blokado vseh 4 koles v vse smeri. </w:t>
      </w:r>
      <w:bookmarkEnd w:id="61"/>
      <w:r w:rsidRPr="00D34C73">
        <w:rPr>
          <w:rFonts w:ascii="Arial" w:eastAsia="Times New Roman" w:hAnsi="Arial" w:cs="Arial"/>
          <w:color w:val="000000" w:themeColor="text1"/>
          <w:lang w:eastAsia="sl-SI"/>
        </w:rPr>
        <w:t xml:space="preserve">Z nosilci za UZ sonde, kable in gel (3 stopnje), ki jih je možno prestaviti na levo ali desno stran. </w:t>
      </w:r>
    </w:p>
    <w:p w14:paraId="6B7FF51F" w14:textId="77777777" w:rsidR="00D34C73" w:rsidRPr="00D34C73" w:rsidRDefault="00D34C73" w:rsidP="00D34C73">
      <w:pPr>
        <w:pStyle w:val="Odstavekseznama"/>
        <w:numPr>
          <w:ilvl w:val="0"/>
          <w:numId w:val="83"/>
        </w:numPr>
        <w:autoSpaceDN/>
        <w:rPr>
          <w:rFonts w:ascii="Arial" w:hAnsi="Arial" w:cs="Arial"/>
        </w:rPr>
      </w:pPr>
      <w:r w:rsidRPr="00D34C73">
        <w:rPr>
          <w:rFonts w:ascii="Arial" w:eastAsia="Times New Roman" w:hAnsi="Arial" w:cs="Arial"/>
          <w:color w:val="000000" w:themeColor="text1"/>
          <w:lang w:eastAsia="sl-SI"/>
        </w:rPr>
        <w:t>Hitrost osveževanja 2D UZ slike: vsaj 2000 slik/s in globina UZ snopa vsaj 35 cm.</w:t>
      </w:r>
    </w:p>
    <w:p w14:paraId="26EB936F"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Možnost enostavnega, hitrega in varnega prenosa / prevoza aparata s podvozjem po ravnih površinah na razdaljah do 300 metrov. </w:t>
      </w:r>
    </w:p>
    <w:p w14:paraId="3683D5D4"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Za potrebe transporta zunaj zaprtih prostorov se mora monitor zložiti / preklopiti. </w:t>
      </w:r>
      <w:r w:rsidRPr="00D34C73">
        <w:rPr>
          <w:rFonts w:ascii="Arial" w:eastAsia="Times New Roman" w:hAnsi="Arial" w:cs="Arial"/>
          <w:lang w:eastAsia="sl-SI"/>
        </w:rPr>
        <w:t>Najvišja višina zložljivega aparata 123 cm.</w:t>
      </w:r>
    </w:p>
    <w:p w14:paraId="7AAEEAF2"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Čas zagona aparata naj bo do 90 sekund, možnost hitrega zagona v ali iz stanja pripravljenosti</w:t>
      </w:r>
      <w:r w:rsidRPr="00D34C73">
        <w:rPr>
          <w:rFonts w:ascii="Arial" w:eastAsia="Times New Roman" w:hAnsi="Arial" w:cs="Arial"/>
          <w:lang w:eastAsia="sl-SI"/>
        </w:rPr>
        <w:t xml:space="preserve"> v</w:t>
      </w:r>
      <w:r w:rsidRPr="00D34C73">
        <w:rPr>
          <w:rFonts w:ascii="Arial" w:eastAsia="Times New Roman" w:hAnsi="Arial" w:cs="Arial"/>
          <w:strike/>
          <w:lang w:eastAsia="sl-SI"/>
        </w:rPr>
        <w:t xml:space="preserve"> </w:t>
      </w:r>
      <w:r w:rsidRPr="00D34C73">
        <w:rPr>
          <w:rFonts w:ascii="Arial" w:eastAsia="Times New Roman" w:hAnsi="Arial" w:cs="Arial"/>
          <w:color w:val="000000" w:themeColor="text1"/>
          <w:lang w:eastAsia="sl-SI"/>
        </w:rPr>
        <w:t>največ 5 sek. Čas pripravljenosti mora biti vsaj 30 min.</w:t>
      </w:r>
    </w:p>
    <w:p w14:paraId="23784A50"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Vsaj</w:t>
      </w:r>
      <w:r w:rsidRPr="00D34C73">
        <w:rPr>
          <w:rFonts w:ascii="Arial" w:eastAsia="Times New Roman" w:hAnsi="Arial" w:cs="Arial"/>
          <w:strike/>
          <w:color w:val="FF0000"/>
          <w:lang w:eastAsia="sl-SI"/>
        </w:rPr>
        <w:t xml:space="preserve"> </w:t>
      </w:r>
      <w:r w:rsidRPr="00D34C73">
        <w:rPr>
          <w:rFonts w:ascii="Arial" w:eastAsia="Times New Roman" w:hAnsi="Arial" w:cs="Arial"/>
          <w:lang w:eastAsia="sl-SI"/>
        </w:rPr>
        <w:t>4</w:t>
      </w:r>
      <w:r w:rsidRPr="00D34C73">
        <w:rPr>
          <w:rFonts w:ascii="Arial" w:eastAsia="Times New Roman" w:hAnsi="Arial" w:cs="Arial"/>
          <w:color w:val="FF0000"/>
          <w:lang w:eastAsia="sl-SI"/>
        </w:rPr>
        <w:t xml:space="preserve"> </w:t>
      </w:r>
      <w:r w:rsidRPr="00D34C73">
        <w:rPr>
          <w:rFonts w:ascii="Arial" w:eastAsia="Times New Roman" w:hAnsi="Arial" w:cs="Arial"/>
          <w:color w:val="000000" w:themeColor="text1"/>
          <w:lang w:eastAsia="sl-SI"/>
        </w:rPr>
        <w:t>vhode za sonde, zaradi kasnejšega dokupa dodatnih sond.</w:t>
      </w:r>
    </w:p>
    <w:p w14:paraId="58C7B767"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Sprejemljiva glasnost sistema do 30 dB.</w:t>
      </w:r>
    </w:p>
    <w:p w14:paraId="00D3CA2E"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Vsaj</w:t>
      </w:r>
      <w:r w:rsidRPr="00D34C73">
        <w:rPr>
          <w:rFonts w:ascii="Arial" w:eastAsia="Times New Roman" w:hAnsi="Arial" w:cs="Arial"/>
          <w:lang w:eastAsia="sl-SI"/>
        </w:rPr>
        <w:t xml:space="preserve"> 6x USB </w:t>
      </w:r>
      <w:r w:rsidRPr="00D34C73">
        <w:rPr>
          <w:rFonts w:ascii="Arial" w:eastAsia="Times New Roman" w:hAnsi="Arial" w:cs="Arial"/>
          <w:color w:val="000000" w:themeColor="text1"/>
          <w:lang w:eastAsia="sl-SI"/>
        </w:rPr>
        <w:t xml:space="preserve">priključkov,  vsaj 1x </w:t>
      </w:r>
      <w:r w:rsidRPr="00D34C73">
        <w:rPr>
          <w:rFonts w:ascii="Arial" w:eastAsia="Times New Roman" w:hAnsi="Arial" w:cs="Arial"/>
          <w:color w:val="000000" w:themeColor="text1"/>
        </w:rPr>
        <w:t xml:space="preserve">S-video izhod, </w:t>
      </w:r>
      <w:r w:rsidRPr="00D34C73">
        <w:rPr>
          <w:rFonts w:ascii="Arial" w:eastAsia="Times New Roman" w:hAnsi="Arial" w:cs="Arial"/>
          <w:color w:val="000000" w:themeColor="text1"/>
          <w:lang w:eastAsia="sl-SI"/>
        </w:rPr>
        <w:t>DVI-D ali HDMI priključek.</w:t>
      </w:r>
    </w:p>
    <w:p w14:paraId="57FFFF6E"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Monitor: širokozaslonski z diagonalo vsaj 21’’, s HD ločljivostjo, barvni zaslon s tehnologijo LED. </w:t>
      </w:r>
    </w:p>
    <w:p w14:paraId="12F70C10"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Možnost nastavitve monitorja po višini najmanj 20 cm, naklonu do 70° naprej in -15° nazaj in zasuku levo in desno +/- 180°. </w:t>
      </w:r>
    </w:p>
    <w:p w14:paraId="2A966C60" w14:textId="3F125E04"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Upravljalni zasl</w:t>
      </w:r>
      <w:r w:rsidR="004C61CC">
        <w:rPr>
          <w:rFonts w:ascii="Arial" w:eastAsia="Times New Roman" w:hAnsi="Arial" w:cs="Arial"/>
          <w:color w:val="000000" w:themeColor="text1"/>
          <w:lang w:eastAsia="sl-SI"/>
        </w:rPr>
        <w:t xml:space="preserve">on na dotik velikosti vsaj </w:t>
      </w:r>
      <w:r w:rsidRPr="00D34C73">
        <w:rPr>
          <w:rFonts w:ascii="Arial" w:eastAsia="Times New Roman" w:hAnsi="Arial" w:cs="Arial"/>
          <w:color w:val="000000" w:themeColor="text1"/>
          <w:lang w:eastAsia="sl-SI"/>
        </w:rPr>
        <w:t>13’’, naj bo gibljiv in ima kot pogleda +/- 80°.</w:t>
      </w:r>
    </w:p>
    <w:p w14:paraId="67C858F1"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Osvetljena nadzorna plošča z večstopenjsko osvetlitvijo in z regulacijskimi gumbi.</w:t>
      </w:r>
    </w:p>
    <w:p w14:paraId="0C090CFD" w14:textId="77777777" w:rsidR="00D34C73" w:rsidRPr="00D34C73" w:rsidRDefault="00D34C73" w:rsidP="00D34C73">
      <w:pPr>
        <w:pStyle w:val="Odstavekseznama"/>
        <w:numPr>
          <w:ilvl w:val="0"/>
          <w:numId w:val="83"/>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Izbirni gumbi z možnostjo dodatnega programiranja funkcij. </w:t>
      </w:r>
    </w:p>
    <w:p w14:paraId="17D6B934" w14:textId="68F469D6" w:rsidR="00D34C73" w:rsidRPr="00D34C73" w:rsidRDefault="00D34C73" w:rsidP="00D34C73">
      <w:pPr>
        <w:pStyle w:val="Odstavekseznama"/>
        <w:numPr>
          <w:ilvl w:val="0"/>
          <w:numId w:val="83"/>
        </w:numPr>
        <w:autoSpaceDN/>
        <w:rPr>
          <w:rFonts w:ascii="Arial" w:hAnsi="Arial" w:cs="Arial"/>
        </w:rPr>
      </w:pPr>
      <w:r w:rsidRPr="00D34C73">
        <w:rPr>
          <w:rFonts w:ascii="Arial" w:eastAsia="Times New Roman" w:hAnsi="Arial" w:cs="Arial"/>
          <w:color w:val="000000" w:themeColor="text1"/>
          <w:lang w:eastAsia="sl-SI"/>
        </w:rPr>
        <w:t>Tipkovnica mora biti nameščena pod upravljalnim panelom in izvlekljiva, prav tako mora biti omogočena uporaba digitalne tipkovnice na zaslonu na dotik.</w:t>
      </w:r>
    </w:p>
    <w:p w14:paraId="238BC8A6" w14:textId="77777777" w:rsidR="00D34C73" w:rsidRPr="00D34C73" w:rsidRDefault="00D34C73" w:rsidP="00D34C73">
      <w:pPr>
        <w:pStyle w:val="Odstavekseznama"/>
        <w:ind w:left="360"/>
        <w:contextualSpacing/>
        <w:textAlignment w:val="auto"/>
        <w:rPr>
          <w:rFonts w:ascii="Arial" w:hAnsi="Arial" w:cs="Arial"/>
          <w:color w:val="000000" w:themeColor="text1"/>
        </w:rPr>
      </w:pPr>
    </w:p>
    <w:p w14:paraId="449D4A17" w14:textId="77777777" w:rsidR="00D34C73" w:rsidRPr="00D34C73" w:rsidRDefault="00D34C73" w:rsidP="00D34C73">
      <w:pPr>
        <w:pStyle w:val="Odstavekseznama"/>
        <w:numPr>
          <w:ilvl w:val="0"/>
          <w:numId w:val="88"/>
        </w:numPr>
        <w:autoSpaceDN/>
        <w:contextualSpacing/>
        <w:textAlignment w:val="auto"/>
        <w:rPr>
          <w:rFonts w:ascii="Arial" w:hAnsi="Arial" w:cs="Arial"/>
        </w:rPr>
      </w:pPr>
      <w:r w:rsidRPr="00D34C73">
        <w:rPr>
          <w:rFonts w:ascii="Arial" w:eastAsia="Times New Roman" w:hAnsi="Arial" w:cs="Arial"/>
          <w:b/>
          <w:bCs/>
          <w:color w:val="000000" w:themeColor="text1"/>
          <w:lang w:eastAsia="sl-SI"/>
        </w:rPr>
        <w:t>Načini prikaza, slikovni parametri, meritve:</w:t>
      </w:r>
    </w:p>
    <w:p w14:paraId="613040A0"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B-mode / 2D.</w:t>
      </w:r>
    </w:p>
    <w:p w14:paraId="132C2606"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M-mode in barvni M-mode.</w:t>
      </w:r>
    </w:p>
    <w:p w14:paraId="1FBB7D3D"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Pulzni Doppler (PW).</w:t>
      </w:r>
    </w:p>
    <w:p w14:paraId="76C04474"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Barvni Doppler. </w:t>
      </w:r>
    </w:p>
    <w:p w14:paraId="490F184A"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Smerni power Doppler.</w:t>
      </w:r>
    </w:p>
    <w:p w14:paraId="6323BC5A"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Dual mode prikaz levo/desno (B/B, B/M, B/CD).</w:t>
      </w:r>
    </w:p>
    <w:p w14:paraId="6CFDB0FE"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Triplex mode - trojni prikaz.</w:t>
      </w:r>
    </w:p>
    <w:p w14:paraId="5B7BFA7B"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Povečava UZ slike vsaj 10x ob majhni izgubi kvalitete in možnost povečave slike po “zamrznitvi”.</w:t>
      </w:r>
    </w:p>
    <w:p w14:paraId="3E45246A"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Kontinuirana avtomatska optimizacija B-slike in optimizacija PW doplerja.</w:t>
      </w:r>
    </w:p>
    <w:p w14:paraId="7D92C747"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Retrospektivni spomin (cineloop) </w:t>
      </w:r>
      <w:r w:rsidRPr="00D34C73">
        <w:rPr>
          <w:rFonts w:ascii="Arial" w:eastAsia="Times New Roman" w:hAnsi="Arial" w:cs="Arial"/>
          <w:lang w:eastAsia="sl-SI"/>
        </w:rPr>
        <w:t>med slikanjem v realnem času z nastavljivim trajanjem vsaj 8 sekund, in prospektivni zajem posnetka med slikanjem v realnem času do 60 sek.</w:t>
      </w:r>
    </w:p>
    <w:p w14:paraId="02F3E7A8"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Programska oprema za ostrenje robov in izboljšanje ločljivosti tkiv.</w:t>
      </w:r>
    </w:p>
    <w:p w14:paraId="620ACB0E"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Programska oprema za odstranjevanje šumnih artefaktov.</w:t>
      </w:r>
    </w:p>
    <w:p w14:paraId="531CCCAD"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lang w:eastAsia="sl-SI"/>
        </w:rPr>
        <w:t xml:space="preserve">Možnost kasnejše nadgradnje: Programska oprema za izboljšanje vidljivosti punkcijske igle. </w:t>
      </w:r>
    </w:p>
    <w:p w14:paraId="12E4EB9B"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Ustrezen nivo zaščite pred virusi.</w:t>
      </w:r>
    </w:p>
    <w:p w14:paraId="732F5C37"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Enostaven dostop do osnovnih meritev (ravnilo, izračun površine, volumna ...).</w:t>
      </w:r>
    </w:p>
    <w:p w14:paraId="7AF1B20C" w14:textId="77777777" w:rsidR="00D34C73" w:rsidRPr="00D34C73" w:rsidRDefault="00D34C73" w:rsidP="00D34C73">
      <w:pPr>
        <w:pStyle w:val="Odstavekseznama"/>
        <w:numPr>
          <w:ilvl w:val="0"/>
          <w:numId w:val="86"/>
        </w:numPr>
        <w:autoSpaceDN/>
        <w:contextualSpacing/>
        <w:textAlignment w:val="auto"/>
        <w:rPr>
          <w:rFonts w:ascii="Arial" w:hAnsi="Arial" w:cs="Arial"/>
        </w:rPr>
      </w:pPr>
      <w:r w:rsidRPr="00D34C73">
        <w:rPr>
          <w:rFonts w:ascii="Arial" w:eastAsia="Times New Roman" w:hAnsi="Arial" w:cs="Arial"/>
          <w:color w:val="000000" w:themeColor="text1"/>
          <w:lang w:eastAsia="sl-SI"/>
        </w:rPr>
        <w:t>Avtomatične dopplerske meritve.</w:t>
      </w:r>
    </w:p>
    <w:p w14:paraId="2548712B" w14:textId="77777777" w:rsidR="00D34C73" w:rsidRPr="00D34C73" w:rsidRDefault="00D34C73" w:rsidP="00D34C73">
      <w:pPr>
        <w:pStyle w:val="Odstavekseznama"/>
        <w:ind w:left="360"/>
        <w:rPr>
          <w:rFonts w:ascii="Arial" w:hAnsi="Arial" w:cs="Arial"/>
          <w:color w:val="000000" w:themeColor="text1"/>
        </w:rPr>
      </w:pPr>
    </w:p>
    <w:p w14:paraId="672A4D5E" w14:textId="77777777" w:rsidR="00D34C73" w:rsidRPr="00D34C73" w:rsidRDefault="00D34C73" w:rsidP="00D34C73">
      <w:pPr>
        <w:pStyle w:val="Odstavekseznama"/>
        <w:numPr>
          <w:ilvl w:val="0"/>
          <w:numId w:val="88"/>
        </w:numPr>
        <w:autoSpaceDN/>
        <w:contextualSpacing/>
        <w:textAlignment w:val="auto"/>
        <w:rPr>
          <w:rFonts w:ascii="Arial" w:hAnsi="Arial" w:cs="Arial"/>
        </w:rPr>
      </w:pPr>
      <w:r w:rsidRPr="00D34C73">
        <w:rPr>
          <w:rFonts w:ascii="Arial" w:eastAsia="Times New Roman" w:hAnsi="Arial" w:cs="Arial"/>
          <w:b/>
          <w:bCs/>
          <w:color w:val="000000" w:themeColor="text1"/>
          <w:lang w:eastAsia="sl-SI"/>
        </w:rPr>
        <w:lastRenderedPageBreak/>
        <w:t>UZ sonde:</w:t>
      </w:r>
    </w:p>
    <w:p w14:paraId="5CE70BAE" w14:textId="77777777" w:rsidR="00D34C73" w:rsidRPr="00D34C73" w:rsidRDefault="00D34C73" w:rsidP="00D34C73">
      <w:pPr>
        <w:widowControl/>
        <w:numPr>
          <w:ilvl w:val="0"/>
          <w:numId w:val="84"/>
        </w:numPr>
        <w:autoSpaceDN/>
        <w:spacing w:after="0" w:line="276" w:lineRule="auto"/>
        <w:contextualSpacing/>
        <w:jc w:val="both"/>
        <w:textAlignment w:val="auto"/>
        <w:rPr>
          <w:rFonts w:ascii="Arial" w:hAnsi="Arial" w:cs="Arial"/>
        </w:rPr>
      </w:pPr>
      <w:r w:rsidRPr="00D34C73">
        <w:rPr>
          <w:rFonts w:ascii="Arial" w:eastAsia="Times New Roman" w:hAnsi="Arial" w:cs="Arial"/>
          <w:color w:val="000000" w:themeColor="text1"/>
          <w:lang w:eastAsia="sl-SI"/>
        </w:rPr>
        <w:t xml:space="preserve">1 linearna sonda za prikaz mišično skletnih struktur, žilja, prsnega koša, pleure in pljuč, ki pokriva frekvenčni razpon vsaj 3-11,5 MHz, footprint vsaj 60 mm in globina vsaj 16 cm </w:t>
      </w:r>
      <w:r w:rsidRPr="00D34C73">
        <w:rPr>
          <w:rFonts w:ascii="Arial" w:eastAsia="Times New Roman" w:hAnsi="Arial" w:cs="Arial"/>
          <w:strike/>
          <w:color w:val="FF0000"/>
          <w:lang w:eastAsia="sl-SI"/>
        </w:rPr>
        <w:t xml:space="preserve"> </w:t>
      </w:r>
      <w:r w:rsidRPr="00D34C73">
        <w:rPr>
          <w:rFonts w:ascii="Arial" w:eastAsia="Times New Roman" w:hAnsi="Arial" w:cs="Arial"/>
          <w:color w:val="000000" w:themeColor="text1"/>
          <w:lang w:eastAsia="sl-SI"/>
        </w:rPr>
        <w:t xml:space="preserve">(+/- 20%). </w:t>
      </w:r>
    </w:p>
    <w:p w14:paraId="26B7E7B5" w14:textId="77777777" w:rsidR="00D34C73" w:rsidRPr="00D34C73" w:rsidRDefault="00D34C73" w:rsidP="00D34C73">
      <w:pPr>
        <w:widowControl/>
        <w:numPr>
          <w:ilvl w:val="0"/>
          <w:numId w:val="84"/>
        </w:numPr>
        <w:autoSpaceDN/>
        <w:spacing w:after="0" w:line="276" w:lineRule="auto"/>
        <w:contextualSpacing/>
        <w:jc w:val="both"/>
        <w:textAlignment w:val="auto"/>
        <w:rPr>
          <w:rFonts w:ascii="Arial" w:hAnsi="Arial" w:cs="Arial"/>
        </w:rPr>
      </w:pPr>
      <w:r w:rsidRPr="00D34C73">
        <w:rPr>
          <w:rFonts w:ascii="Arial" w:eastAsia="Times New Roman" w:hAnsi="Arial" w:cs="Arial"/>
          <w:lang w:eastAsia="sl-SI"/>
        </w:rPr>
        <w:t xml:space="preserve">1 konveksna abdominalna sonda, ki pokriva frekvenčni razpon </w:t>
      </w:r>
      <w:r w:rsidRPr="00D34C73">
        <w:rPr>
          <w:rFonts w:ascii="Arial" w:eastAsia="Times New Roman" w:hAnsi="Arial" w:cs="Arial"/>
          <w:color w:val="000000" w:themeColor="text1"/>
          <w:lang w:eastAsia="sl-SI"/>
        </w:rPr>
        <w:t>1,5-5 MHz, globina vsaj 35 cm</w:t>
      </w:r>
    </w:p>
    <w:p w14:paraId="7840C7E4" w14:textId="77777777" w:rsidR="00D34C73" w:rsidRPr="00D34C73" w:rsidRDefault="00D34C73" w:rsidP="00D34C73">
      <w:pPr>
        <w:widowControl/>
        <w:numPr>
          <w:ilvl w:val="0"/>
          <w:numId w:val="84"/>
        </w:numPr>
        <w:autoSpaceDN/>
        <w:spacing w:after="0" w:line="276" w:lineRule="auto"/>
        <w:contextualSpacing/>
        <w:jc w:val="both"/>
        <w:textAlignment w:val="auto"/>
        <w:rPr>
          <w:rFonts w:ascii="Arial" w:hAnsi="Arial" w:cs="Arial"/>
        </w:rPr>
      </w:pPr>
      <w:r w:rsidRPr="00D34C73">
        <w:rPr>
          <w:rFonts w:ascii="Arial" w:eastAsia="Times New Roman" w:hAnsi="Arial" w:cs="Arial"/>
          <w:color w:val="000000" w:themeColor="text1"/>
          <w:lang w:eastAsia="sl-SI"/>
        </w:rPr>
        <w:t>Možnost kasnejšega dokupa in programska kompatibilnosti za delovanja dodatnih UZ sond: ene linearne sonde s frekv. razponom vsaj 4,5 – 15 MHz, ene viskofrekvenčne sonde nad 16 MHZ in mikrokonveksne sonde s frekv. razponom vsaj 3,5-11 MHz.</w:t>
      </w:r>
    </w:p>
    <w:p w14:paraId="68417E6C" w14:textId="77777777" w:rsidR="00D34C73" w:rsidRPr="00D34C73" w:rsidRDefault="00D34C73" w:rsidP="00D34C73">
      <w:pPr>
        <w:spacing w:after="0" w:line="276" w:lineRule="auto"/>
        <w:ind w:left="360"/>
        <w:contextualSpacing/>
        <w:jc w:val="both"/>
        <w:rPr>
          <w:rFonts w:ascii="Arial" w:eastAsia="Times New Roman" w:hAnsi="Arial" w:cs="Arial"/>
          <w:color w:val="000000" w:themeColor="text1"/>
          <w:lang w:eastAsia="sl-SI"/>
        </w:rPr>
      </w:pPr>
    </w:p>
    <w:p w14:paraId="339BD42B" w14:textId="77777777" w:rsidR="00D34C73" w:rsidRPr="00D34C73" w:rsidRDefault="00D34C73" w:rsidP="00D34C73">
      <w:pPr>
        <w:pStyle w:val="Odstavekseznama"/>
        <w:numPr>
          <w:ilvl w:val="0"/>
          <w:numId w:val="88"/>
        </w:numPr>
        <w:autoSpaceDN/>
        <w:contextualSpacing/>
        <w:textAlignment w:val="auto"/>
        <w:rPr>
          <w:rFonts w:ascii="Arial" w:hAnsi="Arial" w:cs="Arial"/>
        </w:rPr>
      </w:pPr>
      <w:r w:rsidRPr="00D34C73">
        <w:rPr>
          <w:rFonts w:ascii="Arial" w:eastAsia="Times New Roman" w:hAnsi="Arial" w:cs="Arial"/>
          <w:b/>
          <w:bCs/>
          <w:color w:val="000000" w:themeColor="text1"/>
          <w:lang w:eastAsia="sl-SI"/>
        </w:rPr>
        <w:t>Arhiviranje slik in podatkov, povezljivost aparata, tiskanje:</w:t>
      </w:r>
    </w:p>
    <w:p w14:paraId="7C2754C7" w14:textId="77777777" w:rsidR="00D34C73" w:rsidRPr="00D34C73" w:rsidRDefault="00D34C73" w:rsidP="00D34C73">
      <w:pPr>
        <w:pStyle w:val="Odstavekseznama"/>
        <w:numPr>
          <w:ilvl w:val="0"/>
          <w:numId w:val="87"/>
        </w:numPr>
        <w:autoSpaceDN/>
        <w:contextualSpacing/>
        <w:textAlignment w:val="auto"/>
        <w:rPr>
          <w:rFonts w:ascii="Arial" w:hAnsi="Arial" w:cs="Arial"/>
        </w:rPr>
      </w:pPr>
      <w:r w:rsidRPr="00D34C73">
        <w:rPr>
          <w:rFonts w:ascii="Arial" w:eastAsia="Times New Roman" w:hAnsi="Arial" w:cs="Arial"/>
          <w:color w:val="000000" w:themeColor="text1"/>
          <w:lang w:eastAsia="sl-SI"/>
        </w:rPr>
        <w:t>Enostaven vnosa podatkov o pacientu, teksta in komentarjev.</w:t>
      </w:r>
    </w:p>
    <w:p w14:paraId="0BEC4A5C" w14:textId="77777777" w:rsidR="00D34C73" w:rsidRPr="00D34C73" w:rsidRDefault="00D34C73" w:rsidP="00D34C73">
      <w:pPr>
        <w:pStyle w:val="Odstavekseznama"/>
        <w:numPr>
          <w:ilvl w:val="0"/>
          <w:numId w:val="87"/>
        </w:numPr>
        <w:autoSpaceDN/>
        <w:contextualSpacing/>
        <w:textAlignment w:val="auto"/>
        <w:rPr>
          <w:rFonts w:ascii="Arial" w:hAnsi="Arial" w:cs="Arial"/>
        </w:rPr>
      </w:pPr>
      <w:r w:rsidRPr="00D34C73">
        <w:rPr>
          <w:rFonts w:ascii="Arial" w:eastAsia="Times New Roman" w:hAnsi="Arial" w:cs="Arial"/>
          <w:color w:val="000000" w:themeColor="text1"/>
          <w:lang w:eastAsia="sl-SI"/>
        </w:rPr>
        <w:t>Operacijski sistem Windows 10 ali več.</w:t>
      </w:r>
    </w:p>
    <w:p w14:paraId="02ED6CD7" w14:textId="77777777" w:rsidR="00D34C73" w:rsidRPr="00D34C73" w:rsidRDefault="00D34C73" w:rsidP="00D34C73">
      <w:pPr>
        <w:pStyle w:val="Odstavekseznama"/>
        <w:numPr>
          <w:ilvl w:val="0"/>
          <w:numId w:val="87"/>
        </w:numPr>
        <w:autoSpaceDN/>
        <w:contextualSpacing/>
        <w:textAlignment w:val="auto"/>
        <w:rPr>
          <w:rFonts w:ascii="Arial" w:hAnsi="Arial" w:cs="Arial"/>
        </w:rPr>
      </w:pPr>
      <w:r w:rsidRPr="00D34C73">
        <w:rPr>
          <w:rFonts w:ascii="Arial" w:hAnsi="Arial" w:cs="Arial"/>
          <w:color w:val="000000" w:themeColor="text1"/>
        </w:rPr>
        <w:t>Shranjevanje UZ slik in drugih z UZ preiskavami povezanih podatkov na integrirani trdi disk s kapaciteto vsaj 500 GB in možnost prenosa podatkov na zunanji disk ali v računalnik</w:t>
      </w:r>
      <w:r w:rsidRPr="00D34C73">
        <w:rPr>
          <w:rFonts w:ascii="Arial" w:eastAsia="Times New Roman" w:hAnsi="Arial" w:cs="Arial"/>
          <w:color w:val="000000" w:themeColor="text1"/>
          <w:lang w:eastAsia="sl-SI"/>
        </w:rPr>
        <w:t>.</w:t>
      </w:r>
    </w:p>
    <w:p w14:paraId="6975172B" w14:textId="77777777" w:rsidR="00D34C73" w:rsidRPr="00D34C73" w:rsidRDefault="00D34C73" w:rsidP="00D34C73">
      <w:pPr>
        <w:pStyle w:val="Odstavekseznama"/>
        <w:numPr>
          <w:ilvl w:val="0"/>
          <w:numId w:val="87"/>
        </w:numPr>
        <w:autoSpaceDN/>
        <w:contextualSpacing/>
        <w:textAlignment w:val="auto"/>
        <w:rPr>
          <w:rFonts w:ascii="Arial" w:hAnsi="Arial" w:cs="Arial"/>
        </w:rPr>
      </w:pPr>
      <w:r w:rsidRPr="00D34C73">
        <w:rPr>
          <w:rFonts w:ascii="Arial" w:eastAsia="Times New Roman" w:hAnsi="Arial" w:cs="Arial"/>
          <w:color w:val="000000" w:themeColor="text1"/>
          <w:lang w:eastAsia="sl-SI"/>
        </w:rPr>
        <w:t>Povezava navzven preko omrežja Wi-fi, preko USB in HDMI kablov.</w:t>
      </w:r>
    </w:p>
    <w:p w14:paraId="4C06CD20" w14:textId="77777777" w:rsidR="00D34C73" w:rsidRPr="00D34C73" w:rsidRDefault="00D34C73" w:rsidP="00D34C73">
      <w:pPr>
        <w:pStyle w:val="Odstavekseznama"/>
        <w:numPr>
          <w:ilvl w:val="0"/>
          <w:numId w:val="87"/>
        </w:numPr>
        <w:autoSpaceDN/>
        <w:contextualSpacing/>
        <w:textAlignment w:val="auto"/>
        <w:rPr>
          <w:rFonts w:ascii="Arial" w:hAnsi="Arial" w:cs="Arial"/>
        </w:rPr>
      </w:pPr>
      <w:r w:rsidRPr="00D34C73">
        <w:rPr>
          <w:rFonts w:ascii="Arial" w:eastAsia="Times New Roman" w:hAnsi="Arial" w:cs="Arial"/>
          <w:color w:val="000000" w:themeColor="text1"/>
          <w:lang w:eastAsia="sl-SI"/>
        </w:rPr>
        <w:t xml:space="preserve">ČB tiskalnik, nameščen na voziček aparata, in se ga lahko upravlja iz nadzorne plošče aparata. </w:t>
      </w:r>
    </w:p>
    <w:p w14:paraId="3BF822CF" w14:textId="77777777" w:rsidR="00D34C73" w:rsidRPr="00D34C73" w:rsidRDefault="00D34C73" w:rsidP="00D34C73">
      <w:pPr>
        <w:pStyle w:val="Odstavekseznama"/>
        <w:numPr>
          <w:ilvl w:val="0"/>
          <w:numId w:val="87"/>
        </w:numPr>
        <w:autoSpaceDN/>
        <w:contextualSpacing/>
        <w:textAlignment w:val="auto"/>
        <w:rPr>
          <w:rFonts w:ascii="Arial" w:hAnsi="Arial" w:cs="Arial"/>
        </w:rPr>
      </w:pPr>
      <w:r w:rsidRPr="00D34C73">
        <w:rPr>
          <w:rFonts w:ascii="Arial" w:eastAsia="Times New Roman" w:hAnsi="Arial" w:cs="Arial"/>
          <w:color w:val="000000" w:themeColor="text1"/>
          <w:lang w:eastAsia="sl-SI"/>
        </w:rPr>
        <w:t>DICOM 3.0 komunikacija.</w:t>
      </w:r>
    </w:p>
    <w:p w14:paraId="395C4567" w14:textId="77777777" w:rsidR="00D34C73" w:rsidRPr="00D34C73" w:rsidRDefault="00D34C73" w:rsidP="00D34C73">
      <w:pPr>
        <w:pStyle w:val="Odstavekseznama"/>
        <w:numPr>
          <w:ilvl w:val="0"/>
          <w:numId w:val="87"/>
        </w:numPr>
        <w:autoSpaceDN/>
        <w:contextualSpacing/>
        <w:textAlignment w:val="auto"/>
        <w:rPr>
          <w:rFonts w:ascii="Arial" w:hAnsi="Arial" w:cs="Arial"/>
        </w:rPr>
      </w:pPr>
      <w:r w:rsidRPr="00D34C73">
        <w:rPr>
          <w:rFonts w:ascii="Arial" w:hAnsi="Arial" w:cs="Arial"/>
          <w:color w:val="000000" w:themeColor="text1"/>
        </w:rPr>
        <w:t>Tehnologija oddaljene pomoči, ki naj omogoča interaktivne storitve, vključno z oddaljeno pomočjo, trenerja na daljavo in storitev za zagotavljanje oddaljene diagnostike in odpravljanje težav, preden je potrebna podpora na kraju samem.</w:t>
      </w:r>
    </w:p>
    <w:p w14:paraId="5B0158BF" w14:textId="77777777" w:rsidR="00D60A80" w:rsidRPr="00D34C73" w:rsidRDefault="00D60A80" w:rsidP="00D34C73">
      <w:pPr>
        <w:spacing w:after="0" w:line="276" w:lineRule="auto"/>
        <w:jc w:val="both"/>
        <w:rPr>
          <w:rFonts w:ascii="Arial" w:hAnsi="Arial" w:cs="Arial"/>
          <w:b/>
          <w:bCs/>
          <w:color w:val="000000" w:themeColor="text1"/>
        </w:rPr>
      </w:pPr>
    </w:p>
    <w:p w14:paraId="175A576D" w14:textId="77777777" w:rsidR="009A0558" w:rsidRPr="00116DBA" w:rsidRDefault="009A0558" w:rsidP="00116DBA">
      <w:pPr>
        <w:tabs>
          <w:tab w:val="left" w:pos="4866"/>
        </w:tabs>
        <w:autoSpaceDE w:val="0"/>
        <w:adjustRightInd w:val="0"/>
        <w:spacing w:after="0" w:line="276" w:lineRule="auto"/>
        <w:jc w:val="both"/>
        <w:rPr>
          <w:rFonts w:ascii="Arial" w:hAnsi="Arial" w:cs="Arial"/>
          <w:color w:val="000000" w:themeColor="text1"/>
        </w:rPr>
      </w:pPr>
    </w:p>
    <w:p w14:paraId="42A0534D" w14:textId="16147810" w:rsidR="0041475C" w:rsidRPr="00331093" w:rsidRDefault="00E81A56"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Zaželeno je, da ponudnik</w:t>
      </w:r>
      <w:r w:rsidR="0041475C" w:rsidRPr="00331093">
        <w:rPr>
          <w:rFonts w:ascii="Arial" w:hAnsi="Arial" w:cs="Arial"/>
          <w:color w:val="000000" w:themeColor="text1"/>
        </w:rPr>
        <w:t xml:space="preserve"> </w:t>
      </w:r>
      <w:r w:rsidR="0041475C">
        <w:rPr>
          <w:rFonts w:ascii="Arial" w:hAnsi="Arial" w:cs="Arial"/>
          <w:color w:val="000000" w:themeColor="text1"/>
        </w:rPr>
        <w:t xml:space="preserve">za vsak sklop, za katerega oddaja ponudbo, </w:t>
      </w:r>
      <w:r w:rsidRPr="00E81A56">
        <w:rPr>
          <w:rFonts w:ascii="Arial" w:hAnsi="Arial" w:cs="Arial"/>
          <w:color w:val="000000" w:themeColor="text1"/>
        </w:rPr>
        <w:t>priloži</w:t>
      </w:r>
      <w:r w:rsidR="0041475C" w:rsidRPr="00331093">
        <w:rPr>
          <w:rFonts w:ascii="Arial" w:hAnsi="Arial" w:cs="Arial"/>
          <w:b/>
          <w:color w:val="000000" w:themeColor="text1"/>
        </w:rPr>
        <w:t xml:space="preserve"> tehnično dokumentacijo</w:t>
      </w:r>
      <w:r w:rsidR="0041475C">
        <w:rPr>
          <w:rFonts w:ascii="Arial" w:hAnsi="Arial" w:cs="Arial"/>
          <w:b/>
          <w:color w:val="000000" w:themeColor="text1"/>
        </w:rPr>
        <w:t xml:space="preserve"> </w:t>
      </w:r>
      <w:r w:rsidR="0041475C" w:rsidRPr="0041475C">
        <w:rPr>
          <w:rFonts w:ascii="Arial" w:hAnsi="Arial" w:cs="Arial"/>
          <w:color w:val="000000" w:themeColor="text1"/>
        </w:rPr>
        <w:t>ponujene opreme,</w:t>
      </w:r>
      <w:r w:rsidR="0041475C">
        <w:rPr>
          <w:rFonts w:ascii="Arial" w:hAnsi="Arial" w:cs="Arial"/>
          <w:color w:val="000000" w:themeColor="text1"/>
        </w:rPr>
        <w:t xml:space="preserve"> kot so na primer prospekti, tovarniška dokumentacija, tehnični listi, izjave proizvajalca ipd. </w:t>
      </w:r>
      <w:r w:rsidR="003A60D6">
        <w:rPr>
          <w:rFonts w:ascii="Arial" w:hAnsi="Arial" w:cs="Arial"/>
          <w:color w:val="000000" w:themeColor="text1"/>
        </w:rPr>
        <w:t>Naročnik lahko v okviru preverjanja resničnosti navedb v ponudbi oziroma na podlagi drugega odstavka 89. člena ZJN-3 katerega koli ponudnika pozove k predložitvi dodatne dokumentacije, s čimer se ponudniki z oddajo ponudbe strinjajo.</w:t>
      </w:r>
    </w:p>
    <w:p w14:paraId="3B46ED19" w14:textId="77777777" w:rsidR="00CA68BF" w:rsidRDefault="00CA68BF"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6117C0C"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7D0932E"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7AB15BD"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92C0493"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038D1A53" w14:textId="77777777" w:rsidR="00D34C73" w:rsidRDefault="00D34C73"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737A4FD" w14:textId="77777777" w:rsidR="00D34C73" w:rsidRDefault="00D34C73"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503FDBA"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75299D03"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58797120" w14:textId="77777777" w:rsidR="006309DC" w:rsidRDefault="006309DC" w:rsidP="0041475C">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6E599D23" w14:textId="77777777" w:rsidR="001B2DFD" w:rsidRDefault="001B2DFD" w:rsidP="001B2D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7EEE3D80" w14:textId="77777777" w:rsidR="001B2DFD" w:rsidRDefault="001B2DFD" w:rsidP="001B2DFD">
      <w:pPr>
        <w:pStyle w:val="Standard"/>
        <w:rPr>
          <w:rFonts w:ascii="Arial" w:eastAsia="Times New Roman" w:hAnsi="Arial" w:cs="Arial"/>
          <w:i/>
          <w:lang w:eastAsia="sl-SI"/>
        </w:rPr>
      </w:pPr>
    </w:p>
    <w:p w14:paraId="14BA4606" w14:textId="77777777" w:rsidR="001B2DFD" w:rsidRDefault="001B2DFD" w:rsidP="001B2DFD">
      <w:pPr>
        <w:pStyle w:val="Standard"/>
        <w:rPr>
          <w:rFonts w:ascii="Arial" w:eastAsia="Times New Roman" w:hAnsi="Arial" w:cs="Arial"/>
          <w:i/>
          <w:lang w:eastAsia="sl-SI"/>
        </w:rPr>
      </w:pPr>
    </w:p>
    <w:p w14:paraId="1FFB8642" w14:textId="77777777" w:rsidR="00DD62CC" w:rsidRDefault="00DD62CC" w:rsidP="001B2DFD">
      <w:pPr>
        <w:pStyle w:val="Standard"/>
        <w:rPr>
          <w:rFonts w:ascii="Arial" w:eastAsia="Times New Roman" w:hAnsi="Arial" w:cs="Arial"/>
          <w:i/>
          <w:lang w:eastAsia="sl-SI"/>
        </w:rPr>
      </w:pPr>
    </w:p>
    <w:p w14:paraId="31130B2C" w14:textId="1D4519D9" w:rsidR="0041475C" w:rsidRPr="007B2E59" w:rsidRDefault="001B2DFD" w:rsidP="001B2DFD">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p>
    <w:sectPr w:rsidR="0041475C" w:rsidRPr="007B2E59" w:rsidSect="00796860">
      <w:footerReference w:type="default" r:id="rId14"/>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901E" w14:textId="77777777" w:rsidR="00475C41" w:rsidRDefault="00475C41">
      <w:pPr>
        <w:spacing w:after="0" w:line="240" w:lineRule="auto"/>
      </w:pPr>
      <w:r>
        <w:separator/>
      </w:r>
    </w:p>
  </w:endnote>
  <w:endnote w:type="continuationSeparator" w:id="0">
    <w:p w14:paraId="337D3DDD" w14:textId="77777777" w:rsidR="00475C41" w:rsidRDefault="0047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 w:name="HG Mincho Light J;Times New Ro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2205023"/>
      <w:docPartObj>
        <w:docPartGallery w:val="Page Numbers (Bottom of Page)"/>
        <w:docPartUnique/>
      </w:docPartObj>
    </w:sdtPr>
    <w:sdtEndPr/>
    <w:sdtContent>
      <w:p w14:paraId="36222EC1" w14:textId="5756A26C" w:rsidR="00735E6D" w:rsidRPr="00AF344D" w:rsidRDefault="00735E6D">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4C61CC">
          <w:rPr>
            <w:rFonts w:ascii="Arial" w:hAnsi="Arial" w:cs="Arial"/>
            <w:noProof/>
          </w:rPr>
          <w:t>43</w:t>
        </w:r>
        <w:r w:rsidRPr="00AF344D">
          <w:rPr>
            <w:rFonts w:ascii="Arial" w:hAnsi="Arial" w:cs="Arial"/>
          </w:rPr>
          <w:fldChar w:fldCharType="end"/>
        </w:r>
      </w:p>
    </w:sdtContent>
  </w:sdt>
  <w:p w14:paraId="586880F9" w14:textId="77777777" w:rsidR="00735E6D" w:rsidRDefault="00735E6D"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2725" w14:textId="77777777" w:rsidR="00475C41" w:rsidRDefault="00475C41">
      <w:pPr>
        <w:spacing w:after="0" w:line="240" w:lineRule="auto"/>
      </w:pPr>
      <w:r>
        <w:rPr>
          <w:color w:val="000000"/>
        </w:rPr>
        <w:separator/>
      </w:r>
    </w:p>
  </w:footnote>
  <w:footnote w:type="continuationSeparator" w:id="0">
    <w:p w14:paraId="647FB2FF" w14:textId="77777777" w:rsidR="00475C41" w:rsidRDefault="00475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D75E27"/>
    <w:multiLevelType w:val="multilevel"/>
    <w:tmpl w:val="92A40D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18911D27"/>
    <w:multiLevelType w:val="multilevel"/>
    <w:tmpl w:val="0F4A048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2B27B2"/>
    <w:multiLevelType w:val="multilevel"/>
    <w:tmpl w:val="298E7306"/>
    <w:lvl w:ilvl="0">
      <w:start w:val="1"/>
      <w:numFmt w:val="upperLetter"/>
      <w:lvlText w:val="%1."/>
      <w:lvlJc w:val="left"/>
      <w:pPr>
        <w:tabs>
          <w:tab w:val="num" w:pos="0"/>
        </w:tabs>
        <w:ind w:left="360" w:hanging="360"/>
      </w:pPr>
      <w:rPr>
        <w:rFonts w:ascii="Tahoma" w:eastAsia="Times New Roman" w:hAnsi="Tahoma" w:cs="Tahoma"/>
        <w:b/>
        <w:sz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362185D"/>
    <w:multiLevelType w:val="multilevel"/>
    <w:tmpl w:val="DD3A9650"/>
    <w:lvl w:ilvl="0">
      <w:start w:val="1"/>
      <w:numFmt w:val="decimal"/>
      <w:lvlText w:val="%1."/>
      <w:lvlJc w:val="left"/>
      <w:pPr>
        <w:ind w:left="360" w:hanging="360"/>
      </w:pPr>
      <w:rPr>
        <w:rFonts w:ascii="Arial" w:hAnsi="Arial"/>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4923577"/>
    <w:multiLevelType w:val="hybridMultilevel"/>
    <w:tmpl w:val="C89C9E34"/>
    <w:lvl w:ilvl="0" w:tplc="DFE8805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BF63659"/>
    <w:multiLevelType w:val="multilevel"/>
    <w:tmpl w:val="53601FC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1DF71FD"/>
    <w:multiLevelType w:val="multilevel"/>
    <w:tmpl w:val="A6126E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7"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5925D36"/>
    <w:multiLevelType w:val="multilevel"/>
    <w:tmpl w:val="3498183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1"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3AD37551"/>
    <w:multiLevelType w:val="multilevel"/>
    <w:tmpl w:val="CA56D2B6"/>
    <w:lvl w:ilvl="0">
      <w:start w:val="1"/>
      <w:numFmt w:val="decimal"/>
      <w:lvlText w:val="%1."/>
      <w:lvlJc w:val="left"/>
      <w:pPr>
        <w:tabs>
          <w:tab w:val="num" w:pos="0"/>
        </w:tabs>
        <w:ind w:left="360" w:hanging="360"/>
      </w:pPr>
      <w:rPr>
        <w:sz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9"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1"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4"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7"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9" w15:restartNumberingAfterBreak="0">
    <w:nsid w:val="4FF24EC1"/>
    <w:multiLevelType w:val="multilevel"/>
    <w:tmpl w:val="F3EC3AF8"/>
    <w:lvl w:ilvl="0">
      <w:start w:val="1"/>
      <w:numFmt w:val="upperLetter"/>
      <w:lvlText w:val="%1."/>
      <w:lvlJc w:val="left"/>
      <w:pPr>
        <w:ind w:left="360" w:hanging="360"/>
      </w:pPr>
      <w:rPr>
        <w:rFonts w:ascii="Arial" w:eastAsia="Times New Roman" w:hAnsi="Arial" w:cs="Tahoma"/>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2"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3"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9AF4EFB"/>
    <w:multiLevelType w:val="multilevel"/>
    <w:tmpl w:val="855448A2"/>
    <w:lvl w:ilvl="0">
      <w:start w:val="1"/>
      <w:numFmt w:val="decimal"/>
      <w:lvlText w:val="%1."/>
      <w:lvlJc w:val="left"/>
      <w:pPr>
        <w:tabs>
          <w:tab w:val="num" w:pos="0"/>
        </w:tabs>
        <w:ind w:left="360" w:hanging="360"/>
      </w:pPr>
    </w:lvl>
    <w:lvl w:ilvl="1">
      <w:start w:val="1"/>
      <w:numFmt w:val="lowerLetter"/>
      <w:lvlText w:val="%2."/>
      <w:lvlJc w:val="left"/>
      <w:pPr>
        <w:tabs>
          <w:tab w:val="num" w:pos="0"/>
        </w:tabs>
        <w:ind w:left="644" w:hanging="360"/>
      </w:pPr>
    </w:lvl>
    <w:lvl w:ilvl="2">
      <w:start w:val="1"/>
      <w:numFmt w:val="upperLetter"/>
      <w:lvlText w:val="%3."/>
      <w:lvlJc w:val="left"/>
      <w:pPr>
        <w:tabs>
          <w:tab w:val="num" w:pos="0"/>
        </w:tabs>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5D141096"/>
    <w:multiLevelType w:val="hybridMultilevel"/>
    <w:tmpl w:val="47003AF4"/>
    <w:lvl w:ilvl="0" w:tplc="6FCEA44A">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E315149"/>
    <w:multiLevelType w:val="multilevel"/>
    <w:tmpl w:val="47E0B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0"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1"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3"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77566E01"/>
    <w:multiLevelType w:val="multilevel"/>
    <w:tmpl w:val="C5168D36"/>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78"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8A11BC6"/>
    <w:multiLevelType w:val="multilevel"/>
    <w:tmpl w:val="6920872A"/>
    <w:lvl w:ilvl="0">
      <w:start w:val="1"/>
      <w:numFmt w:val="decimal"/>
      <w:lvlText w:val="%1."/>
      <w:lvlJc w:val="left"/>
      <w:pPr>
        <w:ind w:left="360" w:hanging="360"/>
      </w:pPr>
      <w:rPr>
        <w:rFonts w:ascii="Arial" w:hAnsi="Arial"/>
        <w:color w:val="00000A"/>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7B7F17A3"/>
    <w:multiLevelType w:val="multilevel"/>
    <w:tmpl w:val="ECFE64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80154536">
    <w:abstractNumId w:val="12"/>
  </w:num>
  <w:num w:numId="2" w16cid:durableId="587617103">
    <w:abstractNumId w:val="36"/>
  </w:num>
  <w:num w:numId="3" w16cid:durableId="1032074041">
    <w:abstractNumId w:val="21"/>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16cid:durableId="1207335491">
    <w:abstractNumId w:val="48"/>
  </w:num>
  <w:num w:numId="5" w16cid:durableId="1022628378">
    <w:abstractNumId w:val="63"/>
  </w:num>
  <w:num w:numId="6" w16cid:durableId="790633304">
    <w:abstractNumId w:val="24"/>
  </w:num>
  <w:num w:numId="7" w16cid:durableId="980380385">
    <w:abstractNumId w:val="47"/>
  </w:num>
  <w:num w:numId="8" w16cid:durableId="343289525">
    <w:abstractNumId w:val="70"/>
  </w:num>
  <w:num w:numId="9" w16cid:durableId="1327129323">
    <w:abstractNumId w:val="41"/>
  </w:num>
  <w:num w:numId="10" w16cid:durableId="345521486">
    <w:abstractNumId w:val="44"/>
  </w:num>
  <w:num w:numId="11" w16cid:durableId="249780093">
    <w:abstractNumId w:val="61"/>
  </w:num>
  <w:num w:numId="12" w16cid:durableId="749276658">
    <w:abstractNumId w:val="80"/>
  </w:num>
  <w:num w:numId="13" w16cid:durableId="1780828392">
    <w:abstractNumId w:val="45"/>
  </w:num>
  <w:num w:numId="14" w16cid:durableId="952325352">
    <w:abstractNumId w:val="18"/>
  </w:num>
  <w:num w:numId="15" w16cid:durableId="1896113695">
    <w:abstractNumId w:val="76"/>
  </w:num>
  <w:num w:numId="16" w16cid:durableId="704058748">
    <w:abstractNumId w:val="74"/>
  </w:num>
  <w:num w:numId="17" w16cid:durableId="925187353">
    <w:abstractNumId w:val="73"/>
  </w:num>
  <w:num w:numId="18" w16cid:durableId="2012171055">
    <w:abstractNumId w:val="49"/>
  </w:num>
  <w:num w:numId="19" w16cid:durableId="1293947154">
    <w:abstractNumId w:val="14"/>
  </w:num>
  <w:num w:numId="20" w16cid:durableId="500705003">
    <w:abstractNumId w:val="53"/>
  </w:num>
  <w:num w:numId="21" w16cid:durableId="1990405855">
    <w:abstractNumId w:val="50"/>
  </w:num>
  <w:num w:numId="22" w16cid:durableId="1948463224">
    <w:abstractNumId w:val="42"/>
  </w:num>
  <w:num w:numId="23" w16cid:durableId="895434852">
    <w:abstractNumId w:val="46"/>
  </w:num>
  <w:num w:numId="24" w16cid:durableId="1110125945">
    <w:abstractNumId w:val="0"/>
  </w:num>
  <w:num w:numId="25" w16cid:durableId="364141429">
    <w:abstractNumId w:val="60"/>
  </w:num>
  <w:num w:numId="26" w16cid:durableId="2049790963">
    <w:abstractNumId w:val="29"/>
  </w:num>
  <w:num w:numId="27" w16cid:durableId="1578399238">
    <w:abstractNumId w:val="4"/>
  </w:num>
  <w:num w:numId="28" w16cid:durableId="1721704453">
    <w:abstractNumId w:val="3"/>
  </w:num>
  <w:num w:numId="29" w16cid:durableId="1883596521">
    <w:abstractNumId w:val="34"/>
  </w:num>
  <w:num w:numId="30" w16cid:durableId="227346356">
    <w:abstractNumId w:val="30"/>
  </w:num>
  <w:num w:numId="31" w16cid:durableId="1169490272">
    <w:abstractNumId w:val="54"/>
  </w:num>
  <w:num w:numId="32" w16cid:durableId="1812358743">
    <w:abstractNumId w:val="10"/>
  </w:num>
  <w:num w:numId="33" w16cid:durableId="1218052850">
    <w:abstractNumId w:val="22"/>
  </w:num>
  <w:num w:numId="34" w16cid:durableId="1611551992">
    <w:abstractNumId w:val="75"/>
  </w:num>
  <w:num w:numId="35" w16cid:durableId="736711639">
    <w:abstractNumId w:val="55"/>
  </w:num>
  <w:num w:numId="36" w16cid:durableId="345058862">
    <w:abstractNumId w:val="51"/>
  </w:num>
  <w:num w:numId="37" w16cid:durableId="713963875">
    <w:abstractNumId w:val="78"/>
  </w:num>
  <w:num w:numId="38" w16cid:durableId="1709837645">
    <w:abstractNumId w:val="17"/>
  </w:num>
  <w:num w:numId="39" w16cid:durableId="586156774">
    <w:abstractNumId w:val="23"/>
  </w:num>
  <w:num w:numId="40" w16cid:durableId="1713339760">
    <w:abstractNumId w:val="71"/>
  </w:num>
  <w:num w:numId="41" w16cid:durableId="611741760">
    <w:abstractNumId w:val="64"/>
  </w:num>
  <w:num w:numId="42" w16cid:durableId="1849828424">
    <w:abstractNumId w:val="62"/>
  </w:num>
  <w:num w:numId="43" w16cid:durableId="1396315601">
    <w:abstractNumId w:val="40"/>
  </w:num>
  <w:num w:numId="44" w16cid:durableId="646786778">
    <w:abstractNumId w:val="57"/>
  </w:num>
  <w:num w:numId="45" w16cid:durableId="1365862030">
    <w:abstractNumId w:val="1"/>
  </w:num>
  <w:num w:numId="46" w16cid:durableId="1495759443">
    <w:abstractNumId w:val="38"/>
  </w:num>
  <w:num w:numId="47" w16cid:durableId="1600749334">
    <w:abstractNumId w:val="72"/>
  </w:num>
  <w:num w:numId="48" w16cid:durableId="95828060">
    <w:abstractNumId w:val="11"/>
  </w:num>
  <w:num w:numId="49" w16cid:durableId="478809838">
    <w:abstractNumId w:val="12"/>
    <w:lvlOverride w:ilvl="0">
      <w:startOverride w:val="1"/>
    </w:lvlOverride>
  </w:num>
  <w:num w:numId="50" w16cid:durableId="968709218">
    <w:abstractNumId w:val="36"/>
    <w:lvlOverride w:ilvl="0">
      <w:startOverride w:val="1"/>
    </w:lvlOverride>
  </w:num>
  <w:num w:numId="51" w16cid:durableId="1616056748">
    <w:abstractNumId w:val="21"/>
    <w:lvlOverride w:ilvl="0">
      <w:startOverride w:val="1"/>
    </w:lvlOverride>
  </w:num>
  <w:num w:numId="52" w16cid:durableId="50004690">
    <w:abstractNumId w:val="18"/>
    <w:lvlOverride w:ilvl="0">
      <w:startOverride w:val="1"/>
    </w:lvlOverride>
  </w:num>
  <w:num w:numId="53" w16cid:durableId="370426177">
    <w:abstractNumId w:val="24"/>
    <w:lvlOverride w:ilvl="0">
      <w:startOverride w:val="1"/>
    </w:lvlOverride>
  </w:num>
  <w:num w:numId="54" w16cid:durableId="1791707559">
    <w:abstractNumId w:val="6"/>
  </w:num>
  <w:num w:numId="55" w16cid:durableId="864058791">
    <w:abstractNumId w:val="21"/>
  </w:num>
  <w:num w:numId="56" w16cid:durableId="811291175">
    <w:abstractNumId w:val="37"/>
  </w:num>
  <w:num w:numId="57" w16cid:durableId="1109661108">
    <w:abstractNumId w:val="8"/>
  </w:num>
  <w:num w:numId="58" w16cid:durableId="1701395018">
    <w:abstractNumId w:val="19"/>
  </w:num>
  <w:num w:numId="59" w16cid:durableId="1416320932">
    <w:abstractNumId w:val="56"/>
  </w:num>
  <w:num w:numId="60" w16cid:durableId="1171868261">
    <w:abstractNumId w:val="58"/>
  </w:num>
  <w:num w:numId="61" w16cid:durableId="253637989">
    <w:abstractNumId w:val="7"/>
  </w:num>
  <w:num w:numId="62" w16cid:durableId="1935555059">
    <w:abstractNumId w:val="9"/>
  </w:num>
  <w:num w:numId="63" w16cid:durableId="627079997">
    <w:abstractNumId w:val="13"/>
  </w:num>
  <w:num w:numId="64" w16cid:durableId="1208296739">
    <w:abstractNumId w:val="25"/>
  </w:num>
  <w:num w:numId="65" w16cid:durableId="1534885160">
    <w:abstractNumId w:val="15"/>
    <w:lvlOverride w:ilvl="0">
      <w:startOverride w:val="1"/>
    </w:lvlOverride>
    <w:lvlOverride w:ilvl="1"/>
    <w:lvlOverride w:ilvl="2"/>
    <w:lvlOverride w:ilvl="3"/>
    <w:lvlOverride w:ilvl="4"/>
    <w:lvlOverride w:ilvl="5"/>
    <w:lvlOverride w:ilvl="6"/>
    <w:lvlOverride w:ilvl="7"/>
    <w:lvlOverride w:ilvl="8"/>
  </w:num>
  <w:num w:numId="66" w16cid:durableId="832142480">
    <w:abstractNumId w:val="33"/>
  </w:num>
  <w:num w:numId="67" w16cid:durableId="480005640">
    <w:abstractNumId w:val="68"/>
  </w:num>
  <w:num w:numId="68" w16cid:durableId="699932527">
    <w:abstractNumId w:val="32"/>
  </w:num>
  <w:num w:numId="69" w16cid:durableId="2125225935">
    <w:abstractNumId w:val="2"/>
  </w:num>
  <w:num w:numId="70" w16cid:durableId="660354779">
    <w:abstractNumId w:val="66"/>
  </w:num>
  <w:num w:numId="71" w16cid:durableId="1210647286">
    <w:abstractNumId w:val="52"/>
  </w:num>
  <w:num w:numId="72" w16cid:durableId="1856264472">
    <w:abstractNumId w:val="27"/>
  </w:num>
  <w:num w:numId="73" w16cid:durableId="1284118947">
    <w:abstractNumId w:val="31"/>
  </w:num>
  <w:num w:numId="74" w16cid:durableId="8335966">
    <w:abstractNumId w:val="35"/>
  </w:num>
  <w:num w:numId="75" w16cid:durableId="761143291">
    <w:abstractNumId w:val="43"/>
  </w:num>
  <w:num w:numId="76" w16cid:durableId="446851544">
    <w:abstractNumId w:val="16"/>
  </w:num>
  <w:num w:numId="77" w16cid:durableId="912592145">
    <w:abstractNumId w:val="39"/>
  </w:num>
  <w:num w:numId="78" w16cid:durableId="1842427586">
    <w:abstractNumId w:val="20"/>
  </w:num>
  <w:num w:numId="79" w16cid:durableId="826166016">
    <w:abstractNumId w:val="65"/>
  </w:num>
  <w:num w:numId="80" w16cid:durableId="811291170">
    <w:abstractNumId w:val="77"/>
  </w:num>
  <w:num w:numId="81" w16cid:durableId="819270197">
    <w:abstractNumId w:val="69"/>
  </w:num>
  <w:num w:numId="82" w16cid:durableId="1640500263">
    <w:abstractNumId w:val="28"/>
    <w:lvlOverride w:ilvl="0">
      <w:startOverride w:val="1"/>
    </w:lvlOverride>
    <w:lvlOverride w:ilvl="1"/>
    <w:lvlOverride w:ilvl="2"/>
    <w:lvlOverride w:ilvl="3"/>
    <w:lvlOverride w:ilvl="4"/>
    <w:lvlOverride w:ilvl="5"/>
    <w:lvlOverride w:ilvl="6"/>
    <w:lvlOverride w:ilvl="7"/>
    <w:lvlOverride w:ilvl="8"/>
  </w:num>
  <w:num w:numId="83" w16cid:durableId="303003635">
    <w:abstractNumId w:val="5"/>
  </w:num>
  <w:num w:numId="84" w16cid:durableId="1757823721">
    <w:abstractNumId w:val="81"/>
  </w:num>
  <w:num w:numId="85" w16cid:durableId="1425806433">
    <w:abstractNumId w:val="26"/>
  </w:num>
  <w:num w:numId="86" w16cid:durableId="1534074143">
    <w:abstractNumId w:val="79"/>
  </w:num>
  <w:num w:numId="87" w16cid:durableId="1982885496">
    <w:abstractNumId w:val="67"/>
  </w:num>
  <w:num w:numId="88" w16cid:durableId="1512837445">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00E61"/>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0A2F"/>
    <w:rsid w:val="00031485"/>
    <w:rsid w:val="000333BB"/>
    <w:rsid w:val="000371BC"/>
    <w:rsid w:val="0003798A"/>
    <w:rsid w:val="000402D7"/>
    <w:rsid w:val="00046D73"/>
    <w:rsid w:val="00047165"/>
    <w:rsid w:val="000505AE"/>
    <w:rsid w:val="000505ED"/>
    <w:rsid w:val="0005192A"/>
    <w:rsid w:val="000542CE"/>
    <w:rsid w:val="000576D4"/>
    <w:rsid w:val="0006055F"/>
    <w:rsid w:val="00064CF8"/>
    <w:rsid w:val="000660FD"/>
    <w:rsid w:val="000661C3"/>
    <w:rsid w:val="00066EBA"/>
    <w:rsid w:val="000672DE"/>
    <w:rsid w:val="00071B0A"/>
    <w:rsid w:val="00074942"/>
    <w:rsid w:val="000763A6"/>
    <w:rsid w:val="000768C2"/>
    <w:rsid w:val="0007793F"/>
    <w:rsid w:val="000814ED"/>
    <w:rsid w:val="0008471A"/>
    <w:rsid w:val="0008544A"/>
    <w:rsid w:val="00085F62"/>
    <w:rsid w:val="00086DB8"/>
    <w:rsid w:val="0009317B"/>
    <w:rsid w:val="0009550B"/>
    <w:rsid w:val="00096A4B"/>
    <w:rsid w:val="000A16B1"/>
    <w:rsid w:val="000A2926"/>
    <w:rsid w:val="000A6EB9"/>
    <w:rsid w:val="000A758B"/>
    <w:rsid w:val="000B1C69"/>
    <w:rsid w:val="000B2280"/>
    <w:rsid w:val="000B22F1"/>
    <w:rsid w:val="000B5ED0"/>
    <w:rsid w:val="000C35AE"/>
    <w:rsid w:val="000C3BB2"/>
    <w:rsid w:val="000C6057"/>
    <w:rsid w:val="000C6596"/>
    <w:rsid w:val="000D2656"/>
    <w:rsid w:val="000D2879"/>
    <w:rsid w:val="000D29FE"/>
    <w:rsid w:val="000E101C"/>
    <w:rsid w:val="000E7E09"/>
    <w:rsid w:val="000F3A9A"/>
    <w:rsid w:val="000F3B02"/>
    <w:rsid w:val="000F3F2F"/>
    <w:rsid w:val="000F6964"/>
    <w:rsid w:val="000F7B36"/>
    <w:rsid w:val="001007BB"/>
    <w:rsid w:val="00103359"/>
    <w:rsid w:val="001043AB"/>
    <w:rsid w:val="0010791B"/>
    <w:rsid w:val="00107C6F"/>
    <w:rsid w:val="00107EFC"/>
    <w:rsid w:val="00110765"/>
    <w:rsid w:val="00110B67"/>
    <w:rsid w:val="00111822"/>
    <w:rsid w:val="00112833"/>
    <w:rsid w:val="00112D4E"/>
    <w:rsid w:val="00116DBA"/>
    <w:rsid w:val="001171A6"/>
    <w:rsid w:val="00122D78"/>
    <w:rsid w:val="00123287"/>
    <w:rsid w:val="001246C5"/>
    <w:rsid w:val="00125F03"/>
    <w:rsid w:val="00127656"/>
    <w:rsid w:val="001379B2"/>
    <w:rsid w:val="0014156E"/>
    <w:rsid w:val="00141757"/>
    <w:rsid w:val="00150C67"/>
    <w:rsid w:val="0015282F"/>
    <w:rsid w:val="001546F5"/>
    <w:rsid w:val="00160302"/>
    <w:rsid w:val="001702A0"/>
    <w:rsid w:val="00171E60"/>
    <w:rsid w:val="00173877"/>
    <w:rsid w:val="00175B3F"/>
    <w:rsid w:val="00176186"/>
    <w:rsid w:val="00180FD4"/>
    <w:rsid w:val="001823DE"/>
    <w:rsid w:val="001847E0"/>
    <w:rsid w:val="00191B33"/>
    <w:rsid w:val="001959BB"/>
    <w:rsid w:val="00196E22"/>
    <w:rsid w:val="0019790D"/>
    <w:rsid w:val="001A183E"/>
    <w:rsid w:val="001A4904"/>
    <w:rsid w:val="001A4E8A"/>
    <w:rsid w:val="001A515E"/>
    <w:rsid w:val="001A6322"/>
    <w:rsid w:val="001B2DFD"/>
    <w:rsid w:val="001C0993"/>
    <w:rsid w:val="001C0A75"/>
    <w:rsid w:val="001C568D"/>
    <w:rsid w:val="001D31A5"/>
    <w:rsid w:val="001D331F"/>
    <w:rsid w:val="001D43E2"/>
    <w:rsid w:val="001D7E06"/>
    <w:rsid w:val="001E3FE9"/>
    <w:rsid w:val="001E425E"/>
    <w:rsid w:val="001E44FA"/>
    <w:rsid w:val="001E5C0F"/>
    <w:rsid w:val="001F3B02"/>
    <w:rsid w:val="001F697A"/>
    <w:rsid w:val="002006C4"/>
    <w:rsid w:val="002023C7"/>
    <w:rsid w:val="002035F8"/>
    <w:rsid w:val="00203F9E"/>
    <w:rsid w:val="0020534D"/>
    <w:rsid w:val="002076C1"/>
    <w:rsid w:val="002169C7"/>
    <w:rsid w:val="00216A9A"/>
    <w:rsid w:val="00216C53"/>
    <w:rsid w:val="002229B9"/>
    <w:rsid w:val="00224C38"/>
    <w:rsid w:val="002255AA"/>
    <w:rsid w:val="0022596E"/>
    <w:rsid w:val="00225D57"/>
    <w:rsid w:val="00227A20"/>
    <w:rsid w:val="00227C32"/>
    <w:rsid w:val="00233273"/>
    <w:rsid w:val="0023370B"/>
    <w:rsid w:val="002338EB"/>
    <w:rsid w:val="00233C9F"/>
    <w:rsid w:val="00235B3F"/>
    <w:rsid w:val="00236CCB"/>
    <w:rsid w:val="00243242"/>
    <w:rsid w:val="0024392F"/>
    <w:rsid w:val="00244CB9"/>
    <w:rsid w:val="00245478"/>
    <w:rsid w:val="00246DE5"/>
    <w:rsid w:val="002471EA"/>
    <w:rsid w:val="00250204"/>
    <w:rsid w:val="00254108"/>
    <w:rsid w:val="00254695"/>
    <w:rsid w:val="00254C7A"/>
    <w:rsid w:val="00257511"/>
    <w:rsid w:val="00260A2B"/>
    <w:rsid w:val="00261465"/>
    <w:rsid w:val="0026389A"/>
    <w:rsid w:val="002671DB"/>
    <w:rsid w:val="0027105F"/>
    <w:rsid w:val="0027221B"/>
    <w:rsid w:val="00272350"/>
    <w:rsid w:val="00272E41"/>
    <w:rsid w:val="002749D7"/>
    <w:rsid w:val="00274B0A"/>
    <w:rsid w:val="00274FA5"/>
    <w:rsid w:val="00277F54"/>
    <w:rsid w:val="00282AD4"/>
    <w:rsid w:val="00283611"/>
    <w:rsid w:val="00283BE0"/>
    <w:rsid w:val="00285653"/>
    <w:rsid w:val="002869C0"/>
    <w:rsid w:val="00287145"/>
    <w:rsid w:val="002878E9"/>
    <w:rsid w:val="00290068"/>
    <w:rsid w:val="00290A8E"/>
    <w:rsid w:val="00290EAE"/>
    <w:rsid w:val="00294345"/>
    <w:rsid w:val="002947C3"/>
    <w:rsid w:val="0029531C"/>
    <w:rsid w:val="00295469"/>
    <w:rsid w:val="002A31EF"/>
    <w:rsid w:val="002B2271"/>
    <w:rsid w:val="002B54AB"/>
    <w:rsid w:val="002B5E2D"/>
    <w:rsid w:val="002B6FAD"/>
    <w:rsid w:val="002B7D0C"/>
    <w:rsid w:val="002C340E"/>
    <w:rsid w:val="002C3FB4"/>
    <w:rsid w:val="002C412B"/>
    <w:rsid w:val="002C501B"/>
    <w:rsid w:val="002C6445"/>
    <w:rsid w:val="002D51ED"/>
    <w:rsid w:val="002D5D1E"/>
    <w:rsid w:val="002D6CE6"/>
    <w:rsid w:val="002E6065"/>
    <w:rsid w:val="002E71A6"/>
    <w:rsid w:val="002E7695"/>
    <w:rsid w:val="002F2604"/>
    <w:rsid w:val="002F35A6"/>
    <w:rsid w:val="002F6888"/>
    <w:rsid w:val="003003A3"/>
    <w:rsid w:val="00301AC1"/>
    <w:rsid w:val="00303A8E"/>
    <w:rsid w:val="0030549D"/>
    <w:rsid w:val="003054FE"/>
    <w:rsid w:val="00307037"/>
    <w:rsid w:val="0031076D"/>
    <w:rsid w:val="00310CCE"/>
    <w:rsid w:val="00313AD0"/>
    <w:rsid w:val="00316974"/>
    <w:rsid w:val="003207B6"/>
    <w:rsid w:val="003246AF"/>
    <w:rsid w:val="00327E6B"/>
    <w:rsid w:val="00331093"/>
    <w:rsid w:val="00332970"/>
    <w:rsid w:val="003373B9"/>
    <w:rsid w:val="00342CB9"/>
    <w:rsid w:val="00342FF6"/>
    <w:rsid w:val="003432BD"/>
    <w:rsid w:val="00345A47"/>
    <w:rsid w:val="0034602C"/>
    <w:rsid w:val="00346B94"/>
    <w:rsid w:val="00350B59"/>
    <w:rsid w:val="00352EC3"/>
    <w:rsid w:val="00353D65"/>
    <w:rsid w:val="003542BE"/>
    <w:rsid w:val="003544CC"/>
    <w:rsid w:val="0035478B"/>
    <w:rsid w:val="00357A9B"/>
    <w:rsid w:val="00362F60"/>
    <w:rsid w:val="00364FB0"/>
    <w:rsid w:val="00365C28"/>
    <w:rsid w:val="003674E9"/>
    <w:rsid w:val="00367AE9"/>
    <w:rsid w:val="00370BA0"/>
    <w:rsid w:val="00374C8E"/>
    <w:rsid w:val="0037584A"/>
    <w:rsid w:val="00376328"/>
    <w:rsid w:val="00377F96"/>
    <w:rsid w:val="00377FA2"/>
    <w:rsid w:val="00380192"/>
    <w:rsid w:val="00381AD6"/>
    <w:rsid w:val="00381C06"/>
    <w:rsid w:val="00382182"/>
    <w:rsid w:val="00385716"/>
    <w:rsid w:val="00387B5D"/>
    <w:rsid w:val="00390103"/>
    <w:rsid w:val="00391AFC"/>
    <w:rsid w:val="00392D19"/>
    <w:rsid w:val="00394EA0"/>
    <w:rsid w:val="00396C25"/>
    <w:rsid w:val="00397AA5"/>
    <w:rsid w:val="003A246D"/>
    <w:rsid w:val="003A336C"/>
    <w:rsid w:val="003A4E00"/>
    <w:rsid w:val="003A531F"/>
    <w:rsid w:val="003A5898"/>
    <w:rsid w:val="003A60D6"/>
    <w:rsid w:val="003A6C8D"/>
    <w:rsid w:val="003B3869"/>
    <w:rsid w:val="003B5C8C"/>
    <w:rsid w:val="003B6F21"/>
    <w:rsid w:val="003C0CE4"/>
    <w:rsid w:val="003C1D6C"/>
    <w:rsid w:val="003C4F25"/>
    <w:rsid w:val="003D6FF7"/>
    <w:rsid w:val="003E0A96"/>
    <w:rsid w:val="003F1B85"/>
    <w:rsid w:val="003F2025"/>
    <w:rsid w:val="003F203F"/>
    <w:rsid w:val="003F78AA"/>
    <w:rsid w:val="00400CE3"/>
    <w:rsid w:val="00401D05"/>
    <w:rsid w:val="00402A76"/>
    <w:rsid w:val="00405317"/>
    <w:rsid w:val="00406381"/>
    <w:rsid w:val="004106BF"/>
    <w:rsid w:val="0041109B"/>
    <w:rsid w:val="00411BBB"/>
    <w:rsid w:val="00411F63"/>
    <w:rsid w:val="0041475C"/>
    <w:rsid w:val="00415E80"/>
    <w:rsid w:val="00421564"/>
    <w:rsid w:val="00421943"/>
    <w:rsid w:val="00421E1B"/>
    <w:rsid w:val="004221E2"/>
    <w:rsid w:val="00422565"/>
    <w:rsid w:val="0042781C"/>
    <w:rsid w:val="00430669"/>
    <w:rsid w:val="0043279B"/>
    <w:rsid w:val="00433EB6"/>
    <w:rsid w:val="0043677E"/>
    <w:rsid w:val="004402F3"/>
    <w:rsid w:val="0044072B"/>
    <w:rsid w:val="00441C95"/>
    <w:rsid w:val="00442A87"/>
    <w:rsid w:val="0044367E"/>
    <w:rsid w:val="00444D00"/>
    <w:rsid w:val="004476DA"/>
    <w:rsid w:val="004538A0"/>
    <w:rsid w:val="00455F20"/>
    <w:rsid w:val="00460CB1"/>
    <w:rsid w:val="0046101C"/>
    <w:rsid w:val="00461DE7"/>
    <w:rsid w:val="0046206B"/>
    <w:rsid w:val="004642D8"/>
    <w:rsid w:val="00464793"/>
    <w:rsid w:val="00466EA4"/>
    <w:rsid w:val="004673C0"/>
    <w:rsid w:val="00471155"/>
    <w:rsid w:val="00471573"/>
    <w:rsid w:val="004730A8"/>
    <w:rsid w:val="004731B4"/>
    <w:rsid w:val="00474316"/>
    <w:rsid w:val="00475C41"/>
    <w:rsid w:val="004766CF"/>
    <w:rsid w:val="00476DC9"/>
    <w:rsid w:val="00477E23"/>
    <w:rsid w:val="00480B2B"/>
    <w:rsid w:val="0048196F"/>
    <w:rsid w:val="0049064C"/>
    <w:rsid w:val="00492879"/>
    <w:rsid w:val="0049324C"/>
    <w:rsid w:val="004A0841"/>
    <w:rsid w:val="004A1A78"/>
    <w:rsid w:val="004A4294"/>
    <w:rsid w:val="004A5C5C"/>
    <w:rsid w:val="004A6BA8"/>
    <w:rsid w:val="004B12FC"/>
    <w:rsid w:val="004B4FF1"/>
    <w:rsid w:val="004B5008"/>
    <w:rsid w:val="004B6295"/>
    <w:rsid w:val="004C2E6A"/>
    <w:rsid w:val="004C4242"/>
    <w:rsid w:val="004C4383"/>
    <w:rsid w:val="004C4BFB"/>
    <w:rsid w:val="004C57BF"/>
    <w:rsid w:val="004C60BF"/>
    <w:rsid w:val="004C61CC"/>
    <w:rsid w:val="004C72C8"/>
    <w:rsid w:val="004C7E5B"/>
    <w:rsid w:val="004D1D39"/>
    <w:rsid w:val="004D498C"/>
    <w:rsid w:val="004E1EDD"/>
    <w:rsid w:val="004E210B"/>
    <w:rsid w:val="004E56F6"/>
    <w:rsid w:val="004F1B45"/>
    <w:rsid w:val="004F2D5B"/>
    <w:rsid w:val="004F498F"/>
    <w:rsid w:val="0050148F"/>
    <w:rsid w:val="00506257"/>
    <w:rsid w:val="0051208D"/>
    <w:rsid w:val="00512849"/>
    <w:rsid w:val="00512C80"/>
    <w:rsid w:val="00513D39"/>
    <w:rsid w:val="00515E28"/>
    <w:rsid w:val="00516410"/>
    <w:rsid w:val="00521ABF"/>
    <w:rsid w:val="00523DD7"/>
    <w:rsid w:val="005256F2"/>
    <w:rsid w:val="0052763E"/>
    <w:rsid w:val="00527B16"/>
    <w:rsid w:val="00540B4B"/>
    <w:rsid w:val="00541132"/>
    <w:rsid w:val="00541824"/>
    <w:rsid w:val="00542224"/>
    <w:rsid w:val="005452DA"/>
    <w:rsid w:val="00545342"/>
    <w:rsid w:val="0054596A"/>
    <w:rsid w:val="00546EED"/>
    <w:rsid w:val="00550729"/>
    <w:rsid w:val="00550DA0"/>
    <w:rsid w:val="00550ECE"/>
    <w:rsid w:val="00551DB8"/>
    <w:rsid w:val="0055601B"/>
    <w:rsid w:val="0055606A"/>
    <w:rsid w:val="00557160"/>
    <w:rsid w:val="00557400"/>
    <w:rsid w:val="00557BDA"/>
    <w:rsid w:val="0056073F"/>
    <w:rsid w:val="0056178F"/>
    <w:rsid w:val="00565CA5"/>
    <w:rsid w:val="00566A69"/>
    <w:rsid w:val="005710EB"/>
    <w:rsid w:val="00573C0E"/>
    <w:rsid w:val="005757AA"/>
    <w:rsid w:val="00584C83"/>
    <w:rsid w:val="00584E8A"/>
    <w:rsid w:val="00587151"/>
    <w:rsid w:val="00587ED4"/>
    <w:rsid w:val="00592312"/>
    <w:rsid w:val="005A0017"/>
    <w:rsid w:val="005A5607"/>
    <w:rsid w:val="005B1130"/>
    <w:rsid w:val="005B236A"/>
    <w:rsid w:val="005B43B7"/>
    <w:rsid w:val="005B4D82"/>
    <w:rsid w:val="005B5783"/>
    <w:rsid w:val="005C3E3A"/>
    <w:rsid w:val="005C571E"/>
    <w:rsid w:val="005D5E41"/>
    <w:rsid w:val="005D655D"/>
    <w:rsid w:val="005E3DDA"/>
    <w:rsid w:val="005E523A"/>
    <w:rsid w:val="005E7851"/>
    <w:rsid w:val="005F0382"/>
    <w:rsid w:val="005F156F"/>
    <w:rsid w:val="005F1E92"/>
    <w:rsid w:val="005F2C0D"/>
    <w:rsid w:val="005F5C22"/>
    <w:rsid w:val="00604FBD"/>
    <w:rsid w:val="006073BE"/>
    <w:rsid w:val="00612E03"/>
    <w:rsid w:val="006136D0"/>
    <w:rsid w:val="006154FF"/>
    <w:rsid w:val="0061790A"/>
    <w:rsid w:val="00621F31"/>
    <w:rsid w:val="00626BE4"/>
    <w:rsid w:val="00630227"/>
    <w:rsid w:val="006309DC"/>
    <w:rsid w:val="00632D10"/>
    <w:rsid w:val="00633E9B"/>
    <w:rsid w:val="0064157B"/>
    <w:rsid w:val="00644F55"/>
    <w:rsid w:val="00645FF0"/>
    <w:rsid w:val="00647082"/>
    <w:rsid w:val="006470F4"/>
    <w:rsid w:val="00653A13"/>
    <w:rsid w:val="006550AA"/>
    <w:rsid w:val="00655730"/>
    <w:rsid w:val="0065693B"/>
    <w:rsid w:val="00657DA2"/>
    <w:rsid w:val="00660B71"/>
    <w:rsid w:val="00660D78"/>
    <w:rsid w:val="0066308F"/>
    <w:rsid w:val="00663424"/>
    <w:rsid w:val="0066520D"/>
    <w:rsid w:val="00665419"/>
    <w:rsid w:val="00665B8A"/>
    <w:rsid w:val="006667B5"/>
    <w:rsid w:val="00670079"/>
    <w:rsid w:val="00676BB8"/>
    <w:rsid w:val="006777A9"/>
    <w:rsid w:val="0067791E"/>
    <w:rsid w:val="006802E9"/>
    <w:rsid w:val="0068106E"/>
    <w:rsid w:val="00682A02"/>
    <w:rsid w:val="0068639F"/>
    <w:rsid w:val="0068661F"/>
    <w:rsid w:val="00690B6B"/>
    <w:rsid w:val="0069107C"/>
    <w:rsid w:val="00692802"/>
    <w:rsid w:val="0069295E"/>
    <w:rsid w:val="00695535"/>
    <w:rsid w:val="00696271"/>
    <w:rsid w:val="006A0AEE"/>
    <w:rsid w:val="006A20C5"/>
    <w:rsid w:val="006A221C"/>
    <w:rsid w:val="006B0E78"/>
    <w:rsid w:val="006B2D43"/>
    <w:rsid w:val="006B467A"/>
    <w:rsid w:val="006B4F55"/>
    <w:rsid w:val="006B506B"/>
    <w:rsid w:val="006C236C"/>
    <w:rsid w:val="006C238E"/>
    <w:rsid w:val="006C32E2"/>
    <w:rsid w:val="006C4C57"/>
    <w:rsid w:val="006C602B"/>
    <w:rsid w:val="006C7B8D"/>
    <w:rsid w:val="006D1445"/>
    <w:rsid w:val="006D181A"/>
    <w:rsid w:val="006D2662"/>
    <w:rsid w:val="006D27CD"/>
    <w:rsid w:val="006D4D65"/>
    <w:rsid w:val="006D5181"/>
    <w:rsid w:val="006D6664"/>
    <w:rsid w:val="006E3218"/>
    <w:rsid w:val="006E4768"/>
    <w:rsid w:val="006F00F3"/>
    <w:rsid w:val="006F1B4D"/>
    <w:rsid w:val="006F22A2"/>
    <w:rsid w:val="006F4210"/>
    <w:rsid w:val="006F591B"/>
    <w:rsid w:val="00702CBC"/>
    <w:rsid w:val="00705B56"/>
    <w:rsid w:val="00710577"/>
    <w:rsid w:val="0071081D"/>
    <w:rsid w:val="00710A0D"/>
    <w:rsid w:val="007110B8"/>
    <w:rsid w:val="00711541"/>
    <w:rsid w:val="00713D76"/>
    <w:rsid w:val="00714271"/>
    <w:rsid w:val="007152B5"/>
    <w:rsid w:val="0071698E"/>
    <w:rsid w:val="0071723E"/>
    <w:rsid w:val="00722EC2"/>
    <w:rsid w:val="00724AFF"/>
    <w:rsid w:val="00724D35"/>
    <w:rsid w:val="0072748D"/>
    <w:rsid w:val="0073284C"/>
    <w:rsid w:val="00733381"/>
    <w:rsid w:val="00733C6E"/>
    <w:rsid w:val="007346A4"/>
    <w:rsid w:val="007350FD"/>
    <w:rsid w:val="007356FD"/>
    <w:rsid w:val="00735E6D"/>
    <w:rsid w:val="00736C10"/>
    <w:rsid w:val="00736D3B"/>
    <w:rsid w:val="00736F69"/>
    <w:rsid w:val="007370AA"/>
    <w:rsid w:val="00737201"/>
    <w:rsid w:val="007372E1"/>
    <w:rsid w:val="0073781B"/>
    <w:rsid w:val="00741F37"/>
    <w:rsid w:val="00742518"/>
    <w:rsid w:val="00743405"/>
    <w:rsid w:val="00744BDF"/>
    <w:rsid w:val="00745E61"/>
    <w:rsid w:val="00750624"/>
    <w:rsid w:val="00750D78"/>
    <w:rsid w:val="00750F7B"/>
    <w:rsid w:val="0075196A"/>
    <w:rsid w:val="00752FF6"/>
    <w:rsid w:val="00754F1D"/>
    <w:rsid w:val="007555EF"/>
    <w:rsid w:val="00755EF1"/>
    <w:rsid w:val="0075665B"/>
    <w:rsid w:val="00762CB3"/>
    <w:rsid w:val="0076352B"/>
    <w:rsid w:val="00763A8B"/>
    <w:rsid w:val="00764569"/>
    <w:rsid w:val="00767CFB"/>
    <w:rsid w:val="007706D4"/>
    <w:rsid w:val="00773942"/>
    <w:rsid w:val="0077415C"/>
    <w:rsid w:val="00777A30"/>
    <w:rsid w:val="00780469"/>
    <w:rsid w:val="00781A17"/>
    <w:rsid w:val="00782E8E"/>
    <w:rsid w:val="00783014"/>
    <w:rsid w:val="00785378"/>
    <w:rsid w:val="00791C26"/>
    <w:rsid w:val="00792963"/>
    <w:rsid w:val="00795495"/>
    <w:rsid w:val="00796860"/>
    <w:rsid w:val="007A3027"/>
    <w:rsid w:val="007A36C9"/>
    <w:rsid w:val="007A495C"/>
    <w:rsid w:val="007A4DBB"/>
    <w:rsid w:val="007A58B1"/>
    <w:rsid w:val="007A59E5"/>
    <w:rsid w:val="007A5D95"/>
    <w:rsid w:val="007B1257"/>
    <w:rsid w:val="007B2988"/>
    <w:rsid w:val="007B2E59"/>
    <w:rsid w:val="007B4174"/>
    <w:rsid w:val="007B4721"/>
    <w:rsid w:val="007B7786"/>
    <w:rsid w:val="007C3AC1"/>
    <w:rsid w:val="007C5CBF"/>
    <w:rsid w:val="007C61B1"/>
    <w:rsid w:val="007D1532"/>
    <w:rsid w:val="007D155F"/>
    <w:rsid w:val="007D171A"/>
    <w:rsid w:val="007D2189"/>
    <w:rsid w:val="007D4A5D"/>
    <w:rsid w:val="007D5524"/>
    <w:rsid w:val="007D6F0A"/>
    <w:rsid w:val="007E0695"/>
    <w:rsid w:val="007E4E3A"/>
    <w:rsid w:val="007E51D7"/>
    <w:rsid w:val="007E55C6"/>
    <w:rsid w:val="007E5C18"/>
    <w:rsid w:val="007E7F04"/>
    <w:rsid w:val="007F3213"/>
    <w:rsid w:val="007F3702"/>
    <w:rsid w:val="007F5A3D"/>
    <w:rsid w:val="008023AB"/>
    <w:rsid w:val="00803E32"/>
    <w:rsid w:val="00806095"/>
    <w:rsid w:val="0080798E"/>
    <w:rsid w:val="008148B4"/>
    <w:rsid w:val="0081758F"/>
    <w:rsid w:val="00821C61"/>
    <w:rsid w:val="00822497"/>
    <w:rsid w:val="00823402"/>
    <w:rsid w:val="00823E31"/>
    <w:rsid w:val="00831C40"/>
    <w:rsid w:val="00832BD3"/>
    <w:rsid w:val="008337CF"/>
    <w:rsid w:val="008353F7"/>
    <w:rsid w:val="00835AD3"/>
    <w:rsid w:val="008447A0"/>
    <w:rsid w:val="00844E64"/>
    <w:rsid w:val="00846AAB"/>
    <w:rsid w:val="008510BA"/>
    <w:rsid w:val="00854CA0"/>
    <w:rsid w:val="008609F5"/>
    <w:rsid w:val="008628DF"/>
    <w:rsid w:val="00862F0F"/>
    <w:rsid w:val="00863876"/>
    <w:rsid w:val="008661B0"/>
    <w:rsid w:val="00874E2F"/>
    <w:rsid w:val="00875598"/>
    <w:rsid w:val="0087567E"/>
    <w:rsid w:val="00877AF3"/>
    <w:rsid w:val="00877E87"/>
    <w:rsid w:val="008823F2"/>
    <w:rsid w:val="00883B03"/>
    <w:rsid w:val="00883EE4"/>
    <w:rsid w:val="008840B5"/>
    <w:rsid w:val="00885092"/>
    <w:rsid w:val="0088725C"/>
    <w:rsid w:val="00887D60"/>
    <w:rsid w:val="0089149C"/>
    <w:rsid w:val="00892274"/>
    <w:rsid w:val="008A2605"/>
    <w:rsid w:val="008A2E1F"/>
    <w:rsid w:val="008A2F65"/>
    <w:rsid w:val="008A3348"/>
    <w:rsid w:val="008A461A"/>
    <w:rsid w:val="008A6E4B"/>
    <w:rsid w:val="008B09E9"/>
    <w:rsid w:val="008B6536"/>
    <w:rsid w:val="008B673A"/>
    <w:rsid w:val="008C2075"/>
    <w:rsid w:val="008C2B05"/>
    <w:rsid w:val="008C5A1C"/>
    <w:rsid w:val="008C6194"/>
    <w:rsid w:val="008D04C5"/>
    <w:rsid w:val="008D50D8"/>
    <w:rsid w:val="008D674E"/>
    <w:rsid w:val="008D72A8"/>
    <w:rsid w:val="008E1428"/>
    <w:rsid w:val="008E188F"/>
    <w:rsid w:val="008E4230"/>
    <w:rsid w:val="008E4A4F"/>
    <w:rsid w:val="008E52FF"/>
    <w:rsid w:val="008E680A"/>
    <w:rsid w:val="008E7116"/>
    <w:rsid w:val="008F0153"/>
    <w:rsid w:val="008F17A0"/>
    <w:rsid w:val="008F3872"/>
    <w:rsid w:val="009006E6"/>
    <w:rsid w:val="00900D02"/>
    <w:rsid w:val="00902019"/>
    <w:rsid w:val="00902306"/>
    <w:rsid w:val="00903E53"/>
    <w:rsid w:val="00904730"/>
    <w:rsid w:val="00904C17"/>
    <w:rsid w:val="00906AD7"/>
    <w:rsid w:val="00910E15"/>
    <w:rsid w:val="00911AB9"/>
    <w:rsid w:val="00912712"/>
    <w:rsid w:val="0091519B"/>
    <w:rsid w:val="00920C31"/>
    <w:rsid w:val="00923A62"/>
    <w:rsid w:val="009246FE"/>
    <w:rsid w:val="009250C2"/>
    <w:rsid w:val="009258B2"/>
    <w:rsid w:val="00926931"/>
    <w:rsid w:val="009276A1"/>
    <w:rsid w:val="00930CC2"/>
    <w:rsid w:val="009318F7"/>
    <w:rsid w:val="00933F4C"/>
    <w:rsid w:val="009340C1"/>
    <w:rsid w:val="00934DDF"/>
    <w:rsid w:val="0093575C"/>
    <w:rsid w:val="009361F9"/>
    <w:rsid w:val="009452F5"/>
    <w:rsid w:val="0094581A"/>
    <w:rsid w:val="00946DB2"/>
    <w:rsid w:val="00951494"/>
    <w:rsid w:val="00963DF2"/>
    <w:rsid w:val="00963FF5"/>
    <w:rsid w:val="00964359"/>
    <w:rsid w:val="00964F90"/>
    <w:rsid w:val="00965C82"/>
    <w:rsid w:val="009669DE"/>
    <w:rsid w:val="00966A4F"/>
    <w:rsid w:val="00971782"/>
    <w:rsid w:val="009730DD"/>
    <w:rsid w:val="009741A7"/>
    <w:rsid w:val="0097466D"/>
    <w:rsid w:val="00974ADC"/>
    <w:rsid w:val="00974E3F"/>
    <w:rsid w:val="009761FE"/>
    <w:rsid w:val="009765A4"/>
    <w:rsid w:val="0097745B"/>
    <w:rsid w:val="00977CFC"/>
    <w:rsid w:val="009837E1"/>
    <w:rsid w:val="009866F0"/>
    <w:rsid w:val="00987FD3"/>
    <w:rsid w:val="0099087C"/>
    <w:rsid w:val="009951A4"/>
    <w:rsid w:val="009A03DB"/>
    <w:rsid w:val="009A0558"/>
    <w:rsid w:val="009A31DA"/>
    <w:rsid w:val="009A32EF"/>
    <w:rsid w:val="009A5451"/>
    <w:rsid w:val="009A6F74"/>
    <w:rsid w:val="009B1949"/>
    <w:rsid w:val="009B3CB4"/>
    <w:rsid w:val="009B4991"/>
    <w:rsid w:val="009B6091"/>
    <w:rsid w:val="009C0B30"/>
    <w:rsid w:val="009C3111"/>
    <w:rsid w:val="009C5010"/>
    <w:rsid w:val="009C69D3"/>
    <w:rsid w:val="009C6B83"/>
    <w:rsid w:val="009D0A01"/>
    <w:rsid w:val="009D242B"/>
    <w:rsid w:val="009D307C"/>
    <w:rsid w:val="009D491D"/>
    <w:rsid w:val="009E28D3"/>
    <w:rsid w:val="009E5579"/>
    <w:rsid w:val="009E6E76"/>
    <w:rsid w:val="009F180A"/>
    <w:rsid w:val="009F33BA"/>
    <w:rsid w:val="009F59CF"/>
    <w:rsid w:val="009F662D"/>
    <w:rsid w:val="00A00185"/>
    <w:rsid w:val="00A03780"/>
    <w:rsid w:val="00A05E8D"/>
    <w:rsid w:val="00A0752B"/>
    <w:rsid w:val="00A0787D"/>
    <w:rsid w:val="00A12D3C"/>
    <w:rsid w:val="00A13CD9"/>
    <w:rsid w:val="00A14555"/>
    <w:rsid w:val="00A229E7"/>
    <w:rsid w:val="00A22F6A"/>
    <w:rsid w:val="00A2350D"/>
    <w:rsid w:val="00A3024E"/>
    <w:rsid w:val="00A333C3"/>
    <w:rsid w:val="00A339FA"/>
    <w:rsid w:val="00A35989"/>
    <w:rsid w:val="00A400AD"/>
    <w:rsid w:val="00A418A1"/>
    <w:rsid w:val="00A41A10"/>
    <w:rsid w:val="00A42C22"/>
    <w:rsid w:val="00A45410"/>
    <w:rsid w:val="00A47622"/>
    <w:rsid w:val="00A50E9C"/>
    <w:rsid w:val="00A513F1"/>
    <w:rsid w:val="00A53D5F"/>
    <w:rsid w:val="00A55125"/>
    <w:rsid w:val="00A55AEE"/>
    <w:rsid w:val="00A60AE9"/>
    <w:rsid w:val="00A60B68"/>
    <w:rsid w:val="00A6218B"/>
    <w:rsid w:val="00A629B2"/>
    <w:rsid w:val="00A65BDB"/>
    <w:rsid w:val="00A67C35"/>
    <w:rsid w:val="00A70FDD"/>
    <w:rsid w:val="00A712AE"/>
    <w:rsid w:val="00A71408"/>
    <w:rsid w:val="00A71717"/>
    <w:rsid w:val="00A72A66"/>
    <w:rsid w:val="00A74777"/>
    <w:rsid w:val="00A81451"/>
    <w:rsid w:val="00A8209D"/>
    <w:rsid w:val="00A83706"/>
    <w:rsid w:val="00A8452C"/>
    <w:rsid w:val="00A85F4C"/>
    <w:rsid w:val="00A86C10"/>
    <w:rsid w:val="00A87052"/>
    <w:rsid w:val="00A87DA1"/>
    <w:rsid w:val="00A9068D"/>
    <w:rsid w:val="00A91CA8"/>
    <w:rsid w:val="00A934A9"/>
    <w:rsid w:val="00A93996"/>
    <w:rsid w:val="00A94677"/>
    <w:rsid w:val="00A97C1B"/>
    <w:rsid w:val="00AA0AE3"/>
    <w:rsid w:val="00AA1480"/>
    <w:rsid w:val="00AA3EE6"/>
    <w:rsid w:val="00AA46F3"/>
    <w:rsid w:val="00AA6037"/>
    <w:rsid w:val="00AA60C9"/>
    <w:rsid w:val="00AB2662"/>
    <w:rsid w:val="00AB5785"/>
    <w:rsid w:val="00AC3807"/>
    <w:rsid w:val="00AC4FC1"/>
    <w:rsid w:val="00AD1492"/>
    <w:rsid w:val="00AD38A0"/>
    <w:rsid w:val="00AD3C2B"/>
    <w:rsid w:val="00AD4A8A"/>
    <w:rsid w:val="00AD518C"/>
    <w:rsid w:val="00AD7C3F"/>
    <w:rsid w:val="00AD7DBD"/>
    <w:rsid w:val="00AE0547"/>
    <w:rsid w:val="00AE1041"/>
    <w:rsid w:val="00AE2887"/>
    <w:rsid w:val="00AE3B16"/>
    <w:rsid w:val="00AE6052"/>
    <w:rsid w:val="00AE74D2"/>
    <w:rsid w:val="00AE750C"/>
    <w:rsid w:val="00AE7910"/>
    <w:rsid w:val="00AF344D"/>
    <w:rsid w:val="00AF3F63"/>
    <w:rsid w:val="00B02425"/>
    <w:rsid w:val="00B10559"/>
    <w:rsid w:val="00B118C2"/>
    <w:rsid w:val="00B12309"/>
    <w:rsid w:val="00B15D22"/>
    <w:rsid w:val="00B21E12"/>
    <w:rsid w:val="00B23DDC"/>
    <w:rsid w:val="00B319AB"/>
    <w:rsid w:val="00B33450"/>
    <w:rsid w:val="00B3373A"/>
    <w:rsid w:val="00B34B2B"/>
    <w:rsid w:val="00B427D7"/>
    <w:rsid w:val="00B43763"/>
    <w:rsid w:val="00B4430F"/>
    <w:rsid w:val="00B45354"/>
    <w:rsid w:val="00B47064"/>
    <w:rsid w:val="00B470EB"/>
    <w:rsid w:val="00B476A4"/>
    <w:rsid w:val="00B5206A"/>
    <w:rsid w:val="00B55084"/>
    <w:rsid w:val="00B60431"/>
    <w:rsid w:val="00B61CEA"/>
    <w:rsid w:val="00B622BB"/>
    <w:rsid w:val="00B6344B"/>
    <w:rsid w:val="00B63C46"/>
    <w:rsid w:val="00B646F6"/>
    <w:rsid w:val="00B6582B"/>
    <w:rsid w:val="00B65873"/>
    <w:rsid w:val="00B664A3"/>
    <w:rsid w:val="00B7025D"/>
    <w:rsid w:val="00B71F34"/>
    <w:rsid w:val="00B72766"/>
    <w:rsid w:val="00B728B6"/>
    <w:rsid w:val="00B72D51"/>
    <w:rsid w:val="00B73AD7"/>
    <w:rsid w:val="00B76B23"/>
    <w:rsid w:val="00B77C65"/>
    <w:rsid w:val="00B80C13"/>
    <w:rsid w:val="00B836ED"/>
    <w:rsid w:val="00B83E08"/>
    <w:rsid w:val="00B86634"/>
    <w:rsid w:val="00B8736B"/>
    <w:rsid w:val="00B8765A"/>
    <w:rsid w:val="00B90EE0"/>
    <w:rsid w:val="00B93910"/>
    <w:rsid w:val="00B93A88"/>
    <w:rsid w:val="00B96DA0"/>
    <w:rsid w:val="00B9792C"/>
    <w:rsid w:val="00BA014C"/>
    <w:rsid w:val="00BA0B0E"/>
    <w:rsid w:val="00BA1B1A"/>
    <w:rsid w:val="00BA261A"/>
    <w:rsid w:val="00BA3C5A"/>
    <w:rsid w:val="00BA417F"/>
    <w:rsid w:val="00BA5A95"/>
    <w:rsid w:val="00BB03AB"/>
    <w:rsid w:val="00BB10CD"/>
    <w:rsid w:val="00BB25D1"/>
    <w:rsid w:val="00BB49BC"/>
    <w:rsid w:val="00BB5095"/>
    <w:rsid w:val="00BB52C1"/>
    <w:rsid w:val="00BB63A0"/>
    <w:rsid w:val="00BB7C87"/>
    <w:rsid w:val="00BB7FAB"/>
    <w:rsid w:val="00BC0AE8"/>
    <w:rsid w:val="00BC54A9"/>
    <w:rsid w:val="00BD1032"/>
    <w:rsid w:val="00BD27E8"/>
    <w:rsid w:val="00BD4CCF"/>
    <w:rsid w:val="00BD5713"/>
    <w:rsid w:val="00BD6712"/>
    <w:rsid w:val="00BE0AA2"/>
    <w:rsid w:val="00BE16BE"/>
    <w:rsid w:val="00BE276E"/>
    <w:rsid w:val="00BE3B8D"/>
    <w:rsid w:val="00BE4042"/>
    <w:rsid w:val="00BE4086"/>
    <w:rsid w:val="00BE6239"/>
    <w:rsid w:val="00BF5619"/>
    <w:rsid w:val="00BF77AD"/>
    <w:rsid w:val="00BF78B9"/>
    <w:rsid w:val="00C04016"/>
    <w:rsid w:val="00C12E7B"/>
    <w:rsid w:val="00C15336"/>
    <w:rsid w:val="00C15AA3"/>
    <w:rsid w:val="00C17763"/>
    <w:rsid w:val="00C17A30"/>
    <w:rsid w:val="00C200CE"/>
    <w:rsid w:val="00C22197"/>
    <w:rsid w:val="00C23971"/>
    <w:rsid w:val="00C24FFA"/>
    <w:rsid w:val="00C27530"/>
    <w:rsid w:val="00C275B6"/>
    <w:rsid w:val="00C27C54"/>
    <w:rsid w:val="00C30B55"/>
    <w:rsid w:val="00C30E6E"/>
    <w:rsid w:val="00C35212"/>
    <w:rsid w:val="00C427E9"/>
    <w:rsid w:val="00C431DF"/>
    <w:rsid w:val="00C50F6E"/>
    <w:rsid w:val="00C51F79"/>
    <w:rsid w:val="00C5253F"/>
    <w:rsid w:val="00C5532A"/>
    <w:rsid w:val="00C55987"/>
    <w:rsid w:val="00C55CD0"/>
    <w:rsid w:val="00C62FB7"/>
    <w:rsid w:val="00C6437A"/>
    <w:rsid w:val="00C645D4"/>
    <w:rsid w:val="00C657F8"/>
    <w:rsid w:val="00C6787C"/>
    <w:rsid w:val="00C67C59"/>
    <w:rsid w:val="00C71C1B"/>
    <w:rsid w:val="00C72667"/>
    <w:rsid w:val="00C744DD"/>
    <w:rsid w:val="00C76D32"/>
    <w:rsid w:val="00C77FC0"/>
    <w:rsid w:val="00C77FC2"/>
    <w:rsid w:val="00C805F2"/>
    <w:rsid w:val="00C81672"/>
    <w:rsid w:val="00C824F0"/>
    <w:rsid w:val="00C922A7"/>
    <w:rsid w:val="00C960F3"/>
    <w:rsid w:val="00CA1789"/>
    <w:rsid w:val="00CA2BB2"/>
    <w:rsid w:val="00CA2DA8"/>
    <w:rsid w:val="00CA3B6D"/>
    <w:rsid w:val="00CA5302"/>
    <w:rsid w:val="00CA68BF"/>
    <w:rsid w:val="00CB0385"/>
    <w:rsid w:val="00CB0573"/>
    <w:rsid w:val="00CB1135"/>
    <w:rsid w:val="00CB21AC"/>
    <w:rsid w:val="00CB26D4"/>
    <w:rsid w:val="00CB4289"/>
    <w:rsid w:val="00CB4354"/>
    <w:rsid w:val="00CB63EB"/>
    <w:rsid w:val="00CB771F"/>
    <w:rsid w:val="00CC2D85"/>
    <w:rsid w:val="00CC4E52"/>
    <w:rsid w:val="00CC6B29"/>
    <w:rsid w:val="00CC6CAB"/>
    <w:rsid w:val="00CC6F86"/>
    <w:rsid w:val="00CC76B2"/>
    <w:rsid w:val="00CD0C06"/>
    <w:rsid w:val="00CD2F06"/>
    <w:rsid w:val="00CD6BE5"/>
    <w:rsid w:val="00CD7332"/>
    <w:rsid w:val="00CD7B0A"/>
    <w:rsid w:val="00CE1F25"/>
    <w:rsid w:val="00CE74FB"/>
    <w:rsid w:val="00CF176E"/>
    <w:rsid w:val="00CF2710"/>
    <w:rsid w:val="00CF3C21"/>
    <w:rsid w:val="00CF75C2"/>
    <w:rsid w:val="00CF7CB0"/>
    <w:rsid w:val="00D012E5"/>
    <w:rsid w:val="00D02B09"/>
    <w:rsid w:val="00D055B1"/>
    <w:rsid w:val="00D05868"/>
    <w:rsid w:val="00D066C9"/>
    <w:rsid w:val="00D06FDF"/>
    <w:rsid w:val="00D07E6E"/>
    <w:rsid w:val="00D11EAB"/>
    <w:rsid w:val="00D27277"/>
    <w:rsid w:val="00D277F6"/>
    <w:rsid w:val="00D30098"/>
    <w:rsid w:val="00D31DC7"/>
    <w:rsid w:val="00D34C73"/>
    <w:rsid w:val="00D446DF"/>
    <w:rsid w:val="00D460B6"/>
    <w:rsid w:val="00D50643"/>
    <w:rsid w:val="00D531FC"/>
    <w:rsid w:val="00D545D1"/>
    <w:rsid w:val="00D54EC5"/>
    <w:rsid w:val="00D57A3B"/>
    <w:rsid w:val="00D60A80"/>
    <w:rsid w:val="00D62A04"/>
    <w:rsid w:val="00D64EB7"/>
    <w:rsid w:val="00D675E2"/>
    <w:rsid w:val="00D7208A"/>
    <w:rsid w:val="00D72696"/>
    <w:rsid w:val="00D7344C"/>
    <w:rsid w:val="00D743F7"/>
    <w:rsid w:val="00D76EC6"/>
    <w:rsid w:val="00D77961"/>
    <w:rsid w:val="00D77FDF"/>
    <w:rsid w:val="00D82463"/>
    <w:rsid w:val="00D83ED4"/>
    <w:rsid w:val="00D858CF"/>
    <w:rsid w:val="00D92BB1"/>
    <w:rsid w:val="00D93F7A"/>
    <w:rsid w:val="00D94663"/>
    <w:rsid w:val="00D95BB3"/>
    <w:rsid w:val="00D96823"/>
    <w:rsid w:val="00DA0979"/>
    <w:rsid w:val="00DA1E50"/>
    <w:rsid w:val="00DA2C1A"/>
    <w:rsid w:val="00DA319D"/>
    <w:rsid w:val="00DA393F"/>
    <w:rsid w:val="00DA6424"/>
    <w:rsid w:val="00DA7B78"/>
    <w:rsid w:val="00DA7BCC"/>
    <w:rsid w:val="00DB526C"/>
    <w:rsid w:val="00DB5277"/>
    <w:rsid w:val="00DB7037"/>
    <w:rsid w:val="00DB7847"/>
    <w:rsid w:val="00DC1C28"/>
    <w:rsid w:val="00DC1D89"/>
    <w:rsid w:val="00DC20D8"/>
    <w:rsid w:val="00DC31D8"/>
    <w:rsid w:val="00DC50DD"/>
    <w:rsid w:val="00DC5A99"/>
    <w:rsid w:val="00DD0E91"/>
    <w:rsid w:val="00DD28E4"/>
    <w:rsid w:val="00DD2D0A"/>
    <w:rsid w:val="00DD3D1C"/>
    <w:rsid w:val="00DD48A3"/>
    <w:rsid w:val="00DD5E0F"/>
    <w:rsid w:val="00DD62CC"/>
    <w:rsid w:val="00DD68E4"/>
    <w:rsid w:val="00DE47FF"/>
    <w:rsid w:val="00DE5443"/>
    <w:rsid w:val="00DE6645"/>
    <w:rsid w:val="00DE6A85"/>
    <w:rsid w:val="00DE7ED4"/>
    <w:rsid w:val="00DF1EB0"/>
    <w:rsid w:val="00E01003"/>
    <w:rsid w:val="00E011CC"/>
    <w:rsid w:val="00E01DB7"/>
    <w:rsid w:val="00E03A50"/>
    <w:rsid w:val="00E05A1C"/>
    <w:rsid w:val="00E140E6"/>
    <w:rsid w:val="00E16BBF"/>
    <w:rsid w:val="00E1746A"/>
    <w:rsid w:val="00E21830"/>
    <w:rsid w:val="00E24AF2"/>
    <w:rsid w:val="00E2722F"/>
    <w:rsid w:val="00E30099"/>
    <w:rsid w:val="00E300C1"/>
    <w:rsid w:val="00E322B5"/>
    <w:rsid w:val="00E3710E"/>
    <w:rsid w:val="00E42EBE"/>
    <w:rsid w:val="00E434BD"/>
    <w:rsid w:val="00E44B4E"/>
    <w:rsid w:val="00E46151"/>
    <w:rsid w:val="00E46861"/>
    <w:rsid w:val="00E4712B"/>
    <w:rsid w:val="00E51E2E"/>
    <w:rsid w:val="00E540F9"/>
    <w:rsid w:val="00E57EF7"/>
    <w:rsid w:val="00E6038F"/>
    <w:rsid w:val="00E62642"/>
    <w:rsid w:val="00E65B9D"/>
    <w:rsid w:val="00E66215"/>
    <w:rsid w:val="00E669CE"/>
    <w:rsid w:val="00E67E4B"/>
    <w:rsid w:val="00E73B70"/>
    <w:rsid w:val="00E81A56"/>
    <w:rsid w:val="00E82060"/>
    <w:rsid w:val="00E83341"/>
    <w:rsid w:val="00E84E4E"/>
    <w:rsid w:val="00E857C0"/>
    <w:rsid w:val="00E87A79"/>
    <w:rsid w:val="00E90C49"/>
    <w:rsid w:val="00E91DDB"/>
    <w:rsid w:val="00E94E0C"/>
    <w:rsid w:val="00E96CC0"/>
    <w:rsid w:val="00EA10F7"/>
    <w:rsid w:val="00EA2A62"/>
    <w:rsid w:val="00EA5DB0"/>
    <w:rsid w:val="00EA6117"/>
    <w:rsid w:val="00EA7146"/>
    <w:rsid w:val="00EB0A21"/>
    <w:rsid w:val="00EB0A26"/>
    <w:rsid w:val="00EB0B22"/>
    <w:rsid w:val="00EB0D95"/>
    <w:rsid w:val="00EB2C48"/>
    <w:rsid w:val="00EB3583"/>
    <w:rsid w:val="00EB4503"/>
    <w:rsid w:val="00EB450A"/>
    <w:rsid w:val="00EB6AA4"/>
    <w:rsid w:val="00EC3EA7"/>
    <w:rsid w:val="00EC5C27"/>
    <w:rsid w:val="00EC79A6"/>
    <w:rsid w:val="00ED3594"/>
    <w:rsid w:val="00ED4CAE"/>
    <w:rsid w:val="00ED599C"/>
    <w:rsid w:val="00ED684D"/>
    <w:rsid w:val="00ED6CBB"/>
    <w:rsid w:val="00EE1E98"/>
    <w:rsid w:val="00EE248E"/>
    <w:rsid w:val="00EE310C"/>
    <w:rsid w:val="00EF070F"/>
    <w:rsid w:val="00EF2A6C"/>
    <w:rsid w:val="00F00C22"/>
    <w:rsid w:val="00F01BD3"/>
    <w:rsid w:val="00F037BC"/>
    <w:rsid w:val="00F05E77"/>
    <w:rsid w:val="00F107E8"/>
    <w:rsid w:val="00F1085D"/>
    <w:rsid w:val="00F13AD5"/>
    <w:rsid w:val="00F21805"/>
    <w:rsid w:val="00F219DE"/>
    <w:rsid w:val="00F22710"/>
    <w:rsid w:val="00F255F1"/>
    <w:rsid w:val="00F2571B"/>
    <w:rsid w:val="00F25916"/>
    <w:rsid w:val="00F25CB0"/>
    <w:rsid w:val="00F27CA7"/>
    <w:rsid w:val="00F318C4"/>
    <w:rsid w:val="00F340CD"/>
    <w:rsid w:val="00F348D9"/>
    <w:rsid w:val="00F43138"/>
    <w:rsid w:val="00F432A7"/>
    <w:rsid w:val="00F51ADE"/>
    <w:rsid w:val="00F539A9"/>
    <w:rsid w:val="00F545C2"/>
    <w:rsid w:val="00F55545"/>
    <w:rsid w:val="00F56A06"/>
    <w:rsid w:val="00F60501"/>
    <w:rsid w:val="00F60F63"/>
    <w:rsid w:val="00F6191D"/>
    <w:rsid w:val="00F6290E"/>
    <w:rsid w:val="00F64361"/>
    <w:rsid w:val="00F65620"/>
    <w:rsid w:val="00F6643A"/>
    <w:rsid w:val="00F665C2"/>
    <w:rsid w:val="00F66CEC"/>
    <w:rsid w:val="00F67DC5"/>
    <w:rsid w:val="00F701CB"/>
    <w:rsid w:val="00F7103E"/>
    <w:rsid w:val="00F71078"/>
    <w:rsid w:val="00F71691"/>
    <w:rsid w:val="00F77FA4"/>
    <w:rsid w:val="00F808A5"/>
    <w:rsid w:val="00F81BA0"/>
    <w:rsid w:val="00F83991"/>
    <w:rsid w:val="00F83CFB"/>
    <w:rsid w:val="00F84672"/>
    <w:rsid w:val="00F8579D"/>
    <w:rsid w:val="00F857CA"/>
    <w:rsid w:val="00F906C5"/>
    <w:rsid w:val="00F93FA2"/>
    <w:rsid w:val="00FA14A0"/>
    <w:rsid w:val="00FB2F07"/>
    <w:rsid w:val="00FB4D44"/>
    <w:rsid w:val="00FB54A9"/>
    <w:rsid w:val="00FB60D7"/>
    <w:rsid w:val="00FB69ED"/>
    <w:rsid w:val="00FC0203"/>
    <w:rsid w:val="00FC0D98"/>
    <w:rsid w:val="00FC15AB"/>
    <w:rsid w:val="00FC2CC5"/>
    <w:rsid w:val="00FC3199"/>
    <w:rsid w:val="00FC445C"/>
    <w:rsid w:val="00FC5BFA"/>
    <w:rsid w:val="00FC5E5F"/>
    <w:rsid w:val="00FC73BE"/>
    <w:rsid w:val="00FD0251"/>
    <w:rsid w:val="00FD0691"/>
    <w:rsid w:val="00FD237A"/>
    <w:rsid w:val="00FD25BD"/>
    <w:rsid w:val="00FD6D68"/>
    <w:rsid w:val="00FD71EF"/>
    <w:rsid w:val="00FE0406"/>
    <w:rsid w:val="00FE2A2B"/>
    <w:rsid w:val="00FE2C61"/>
    <w:rsid w:val="00FE5604"/>
    <w:rsid w:val="00FE7936"/>
    <w:rsid w:val="00FF2EF9"/>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B4AFA"/>
  <w15:docId w15:val="{6CCF183D-F6F4-4F7C-8D19-CC854220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8"/>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7"/>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5"/>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4"/>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9"/>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rsid w:val="00227A20"/>
    <w:pPr>
      <w:widowControl/>
      <w:suppressAutoHyphens w:val="0"/>
      <w:autoSpaceDN/>
      <w:spacing w:after="0" w:line="240" w:lineRule="auto"/>
      <w:textAlignment w:val="auto"/>
    </w:pPr>
    <w:rPr>
      <w:rFonts w:eastAsiaTheme="minorHAnsi" w:cstheme="minorBidi"/>
      <w:kern w:val="0"/>
      <w:szCs w:val="21"/>
    </w:rPr>
  </w:style>
  <w:style w:type="character" w:customStyle="1" w:styleId="GolobesediloZnak">
    <w:name w:val="Golo besedilo Znak"/>
    <w:basedOn w:val="Privzetapisavaodstavka"/>
    <w:link w:val="Golobesedilo"/>
    <w:uiPriority w:val="99"/>
    <w:rsid w:val="00227A20"/>
    <w:rPr>
      <w:rFonts w:eastAsiaTheme="minorHAnsi" w:cstheme="min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arocanje.si/_ES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A755-34A6-488A-9DE1-B29023AD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43</Pages>
  <Words>14683</Words>
  <Characters>83696</Characters>
  <Application>Microsoft Office Word</Application>
  <DocSecurity>0</DocSecurity>
  <Lines>697</Lines>
  <Paragraphs>196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Razpisna dokumentacija Narus</vt:lpstr>
    </vt:vector>
  </TitlesOfParts>
  <Company/>
  <LinksUpToDate>false</LinksUpToDate>
  <CharactersWithSpaces>98183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27</cp:revision>
  <cp:lastPrinted>2023-01-10T06:52:00Z</cp:lastPrinted>
  <dcterms:created xsi:type="dcterms:W3CDTF">2022-10-17T12:32:00Z</dcterms:created>
  <dcterms:modified xsi:type="dcterms:W3CDTF">2023-01-10T08:09:00Z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