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3B2E0CF" w:rsidR="007E0223" w:rsidRPr="003D1573" w:rsidRDefault="00362F4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200-38/2022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362F4C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421A993" w:rsidR="007E0223" w:rsidRPr="003D1573" w:rsidRDefault="00362F4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Zdravila – galenski pripravki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EB5F87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62F4C">
        <w:rPr>
          <w:rFonts w:ascii="Tahoma" w:eastAsia="Calibri" w:hAnsi="Tahoma" w:cs="Tahoma"/>
          <w:color w:val="000000"/>
          <w:sz w:val="18"/>
          <w:szCs w:val="18"/>
        </w:rPr>
        <w:t>Zdravila – galenski pripravki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62F4C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2022-12-09T12:51:00Z</dcterms:modified>
</cp:coreProperties>
</file>