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Splošna bolnišnica 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»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dr. Franca Derganca</w:t>
            </w:r>
            <w:r w:rsidR="00D043B3">
              <w:rPr>
                <w:rFonts w:ascii="Tahoma" w:eastAsia="Calibri" w:hAnsi="Tahoma" w:cs="Tahoma"/>
                <w:sz w:val="18"/>
                <w:szCs w:val="18"/>
              </w:rPr>
              <w:t>«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 xml:space="preserve">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732FB960" w:rsidR="00F96AD8" w:rsidRPr="00CA3010" w:rsidRDefault="00CA3010" w:rsidP="00F96AD8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CA301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200-31/2022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4E03DE" w14:textId="77777777" w:rsidR="00CA3010" w:rsidRDefault="00CA3010" w:rsidP="00CA3010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bookmarkStart w:id="2" w:name="_Hlk118280814"/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Lekarniške surovine, embalaža, steklovina</w:t>
            </w:r>
          </w:p>
          <w:bookmarkEnd w:id="2"/>
          <w:p w14:paraId="7CF73F73" w14:textId="77777777" w:rsidR="00CA3010" w:rsidRPr="00BA2B44" w:rsidRDefault="00CA3010" w:rsidP="00CA3010">
            <w:pPr>
              <w:spacing w:after="0" w:line="240" w:lineRule="auto"/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1: Lekarniške surovine,embalaža,steklovina</w:t>
            </w:r>
          </w:p>
          <w:p w14:paraId="7811EEB5" w14:textId="344A1CE2" w:rsidR="00F96AD8" w:rsidRPr="00F96AD8" w:rsidRDefault="00CA3010" w:rsidP="00CA3010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A2B44">
              <w:rPr>
                <w:rFonts w:ascii="Tahoma" w:eastAsia="HG Mincho Light J" w:hAnsi="Tahoma" w:cs="Tahoma"/>
                <w:noProof/>
                <w:color w:val="000000"/>
                <w:sz w:val="18"/>
                <w:szCs w:val="18"/>
                <w:lang w:eastAsia="ar-SA"/>
              </w:rPr>
              <w:t>Sklop 2: Lek.surovine,emb.steklovina-proizvodnja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0D11930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se bo izkazalo, da izvajalec dobave ne opravi v skladu z zahtevami pogodbe ali s specifikacijami;</w:t>
      </w:r>
    </w:p>
    <w:p w14:paraId="7641DF02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naročnik razdrl pogodbo zaradi kršitev ali zamude na strani izvajalca;</w:t>
      </w:r>
    </w:p>
    <w:p w14:paraId="581558C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izvajalec objavi nesolventnost, prisilno poravnavo ali stečaj;</w:t>
      </w:r>
    </w:p>
    <w:p w14:paraId="579CB3B5" w14:textId="77777777" w:rsidR="002201A8" w:rsidRPr="002201A8" w:rsidRDefault="002201A8" w:rsidP="002201A8">
      <w:pPr>
        <w:pStyle w:val="Odstavekseznama"/>
        <w:numPr>
          <w:ilvl w:val="0"/>
          <w:numId w:val="4"/>
        </w:numPr>
        <w:spacing w:before="120" w:after="120" w:line="240" w:lineRule="auto"/>
        <w:jc w:val="both"/>
        <w:rPr>
          <w:rFonts w:ascii="Tahoma" w:eastAsia="Times New Roman" w:hAnsi="Tahoma" w:cs="Tahoma"/>
          <w:sz w:val="18"/>
          <w:szCs w:val="18"/>
          <w:lang w:eastAsia="sl-SI"/>
        </w:rPr>
      </w:pPr>
      <w:r w:rsidRPr="002201A8">
        <w:rPr>
          <w:rFonts w:ascii="Tahoma" w:eastAsia="Times New Roman" w:hAnsi="Tahoma" w:cs="Tahoma"/>
          <w:sz w:val="18"/>
          <w:szCs w:val="18"/>
          <w:lang w:eastAsia="sl-SI"/>
        </w:rPr>
        <w:t>če bo izvajalec kršil zaupnost podatkov.</w:t>
      </w:r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228603">
    <w:abstractNumId w:val="2"/>
  </w:num>
  <w:num w:numId="2" w16cid:durableId="1661076800">
    <w:abstractNumId w:val="0"/>
  </w:num>
  <w:num w:numId="3" w16cid:durableId="2029986979">
    <w:abstractNumId w:val="1"/>
  </w:num>
  <w:num w:numId="4" w16cid:durableId="14859757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54E1"/>
    <w:rsid w:val="00370620"/>
    <w:rsid w:val="00416782"/>
    <w:rsid w:val="004E7CF6"/>
    <w:rsid w:val="00526C50"/>
    <w:rsid w:val="00564D17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010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17</cp:revision>
  <dcterms:created xsi:type="dcterms:W3CDTF">2017-06-19T09:34:00Z</dcterms:created>
  <dcterms:modified xsi:type="dcterms:W3CDTF">2022-11-02T10:28:00Z</dcterms:modified>
</cp:coreProperties>
</file>