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008934" w14:textId="77777777" w:rsidR="009B3314" w:rsidRDefault="009B3314">
      <w:pPr>
        <w:spacing w:after="0" w:line="100" w:lineRule="atLeast"/>
        <w:rPr>
          <w:rStyle w:val="BalloonTextChar"/>
          <w:rFonts w:ascii="Tahoma" w:hAnsi="Tahoma" w:cs="Tahoma"/>
        </w:rPr>
      </w:pPr>
    </w:p>
    <w:p w14:paraId="739C507A" w14:textId="77777777" w:rsidR="009B3314" w:rsidRDefault="006C6C98">
      <w:pPr>
        <w:spacing w:after="0" w:line="100" w:lineRule="atLeast"/>
        <w:jc w:val="center"/>
        <w:rPr>
          <w:rFonts w:ascii="Tahoma" w:hAnsi="Tahoma" w:cs="Tahoma"/>
          <w:sz w:val="20"/>
          <w:szCs w:val="20"/>
        </w:rPr>
      </w:pPr>
      <w:r>
        <w:rPr>
          <w:rFonts w:ascii="Tahoma" w:hAnsi="Tahoma" w:cs="Tahoma"/>
          <w:b/>
          <w:sz w:val="20"/>
          <w:szCs w:val="20"/>
        </w:rPr>
        <w:t>SPECIFIKACIJE</w:t>
      </w:r>
    </w:p>
    <w:p w14:paraId="4EC84830" w14:textId="77777777" w:rsidR="009B3314" w:rsidRDefault="009B3314">
      <w:pPr>
        <w:spacing w:after="0" w:line="100" w:lineRule="atLeast"/>
        <w:jc w:val="both"/>
        <w:rPr>
          <w:rFonts w:ascii="Tahoma" w:hAnsi="Tahoma" w:cs="Tahoma"/>
          <w:sz w:val="20"/>
          <w:szCs w:val="20"/>
        </w:rPr>
      </w:pPr>
    </w:p>
    <w:tbl>
      <w:tblPr>
        <w:tblW w:w="9703" w:type="dxa"/>
        <w:tblInd w:w="103" w:type="dxa"/>
        <w:tblLayout w:type="fixed"/>
        <w:tblCellMar>
          <w:top w:w="108" w:type="dxa"/>
          <w:left w:w="98" w:type="dxa"/>
          <w:bottom w:w="108" w:type="dxa"/>
        </w:tblCellMar>
        <w:tblLook w:val="0000" w:firstRow="0" w:lastRow="0" w:firstColumn="0" w:lastColumn="0" w:noHBand="0" w:noVBand="0"/>
      </w:tblPr>
      <w:tblGrid>
        <w:gridCol w:w="3263"/>
        <w:gridCol w:w="6440"/>
      </w:tblGrid>
      <w:tr w:rsidR="009B3314" w14:paraId="7E782ED2" w14:textId="77777777" w:rsidTr="003E2C40">
        <w:tc>
          <w:tcPr>
            <w:tcW w:w="3263" w:type="dxa"/>
            <w:tcBorders>
              <w:top w:val="single" w:sz="4" w:space="0" w:color="000001"/>
              <w:left w:val="single" w:sz="4" w:space="0" w:color="000001"/>
              <w:bottom w:val="single" w:sz="4" w:space="0" w:color="000001"/>
            </w:tcBorders>
            <w:shd w:val="clear" w:color="auto" w:fill="99CC00"/>
          </w:tcPr>
          <w:p w14:paraId="74863A9E" w14:textId="77777777" w:rsidR="009B3314" w:rsidRDefault="006C6C98">
            <w:pPr>
              <w:widowControl w:val="0"/>
              <w:spacing w:after="0" w:line="100" w:lineRule="atLeast"/>
              <w:jc w:val="both"/>
              <w:rPr>
                <w:rFonts w:ascii="Tahoma" w:hAnsi="Tahoma" w:cs="Tahoma"/>
                <w:sz w:val="20"/>
                <w:szCs w:val="20"/>
              </w:rPr>
            </w:pPr>
            <w:r>
              <w:rPr>
                <w:rFonts w:ascii="Tahoma" w:hAnsi="Tahoma" w:cs="Tahoma"/>
                <w:b/>
                <w:sz w:val="20"/>
                <w:szCs w:val="20"/>
              </w:rPr>
              <w:t>Naročnik</w:t>
            </w:r>
          </w:p>
        </w:tc>
        <w:tc>
          <w:tcPr>
            <w:tcW w:w="6439" w:type="dxa"/>
            <w:tcBorders>
              <w:top w:val="single" w:sz="4" w:space="0" w:color="000001"/>
              <w:left w:val="single" w:sz="4" w:space="0" w:color="000001"/>
              <w:bottom w:val="single" w:sz="4" w:space="0" w:color="000001"/>
              <w:right w:val="single" w:sz="4" w:space="0" w:color="000001"/>
            </w:tcBorders>
            <w:shd w:val="clear" w:color="auto" w:fill="auto"/>
          </w:tcPr>
          <w:p w14:paraId="5C83AFCA" w14:textId="77777777" w:rsidR="009B3314" w:rsidRDefault="006C6C98">
            <w:pPr>
              <w:widowControl w:val="0"/>
              <w:spacing w:after="0" w:line="100" w:lineRule="atLeast"/>
              <w:jc w:val="both"/>
              <w:rPr>
                <w:rFonts w:ascii="Tahoma" w:hAnsi="Tahoma" w:cs="Tahoma"/>
                <w:b/>
                <w:bCs/>
                <w:sz w:val="18"/>
                <w:szCs w:val="18"/>
              </w:rPr>
            </w:pPr>
            <w:r>
              <w:rPr>
                <w:rFonts w:ascii="Tahoma" w:hAnsi="Tahoma" w:cs="Tahoma"/>
                <w:b/>
                <w:bCs/>
                <w:sz w:val="18"/>
                <w:szCs w:val="18"/>
              </w:rPr>
              <w:fldChar w:fldCharType="begin"/>
            </w:r>
            <w:r>
              <w:rPr>
                <w:rFonts w:ascii="Tahoma" w:hAnsi="Tahoma" w:cs="Tahoma"/>
                <w:b/>
                <w:bCs/>
                <w:sz w:val="18"/>
                <w:szCs w:val="18"/>
              </w:rPr>
              <w:instrText>DOCPROPERTY "MFiles_P1021n1_P0"</w:instrText>
            </w:r>
            <w:r>
              <w:rPr>
                <w:rFonts w:ascii="Tahoma" w:hAnsi="Tahoma" w:cs="Tahoma"/>
                <w:b/>
                <w:bCs/>
                <w:sz w:val="18"/>
                <w:szCs w:val="18"/>
              </w:rPr>
              <w:fldChar w:fldCharType="separate"/>
            </w:r>
            <w:r>
              <w:rPr>
                <w:rFonts w:ascii="Tahoma" w:hAnsi="Tahoma" w:cs="Tahoma"/>
                <w:b/>
                <w:bCs/>
                <w:sz w:val="18"/>
                <w:szCs w:val="18"/>
              </w:rPr>
              <w:t>Splošna bolnišnica "dr. Franca Derganca" Nova Gorica</w:t>
            </w:r>
            <w:r>
              <w:rPr>
                <w:rFonts w:ascii="Tahoma" w:hAnsi="Tahoma" w:cs="Tahoma"/>
                <w:b/>
                <w:bCs/>
                <w:sz w:val="18"/>
                <w:szCs w:val="18"/>
              </w:rPr>
              <w:fldChar w:fldCharType="end"/>
            </w:r>
          </w:p>
          <w:p w14:paraId="42FBC3E8" w14:textId="77777777" w:rsidR="009B3314" w:rsidRDefault="006C6C98">
            <w:pPr>
              <w:widowControl w:val="0"/>
              <w:spacing w:after="0" w:line="100" w:lineRule="atLeast"/>
              <w:jc w:val="both"/>
              <w:rPr>
                <w:rFonts w:ascii="Tahoma" w:hAnsi="Tahoma" w:cs="Tahoma"/>
                <w:b/>
                <w:bCs/>
                <w:sz w:val="18"/>
                <w:szCs w:val="18"/>
              </w:rPr>
            </w:pPr>
            <w:r>
              <w:rPr>
                <w:rFonts w:ascii="Tahoma" w:hAnsi="Tahoma" w:cs="Tahoma"/>
                <w:b/>
                <w:bCs/>
                <w:sz w:val="18"/>
                <w:szCs w:val="18"/>
              </w:rPr>
              <w:fldChar w:fldCharType="begin"/>
            </w:r>
            <w:r>
              <w:rPr>
                <w:rFonts w:ascii="Tahoma" w:hAnsi="Tahoma" w:cs="Tahoma"/>
                <w:b/>
                <w:bCs/>
                <w:sz w:val="18"/>
                <w:szCs w:val="18"/>
              </w:rPr>
              <w:instrText>DOCPROPERTY "MFiles_P1021n1_P1033"</w:instrText>
            </w:r>
            <w:r>
              <w:rPr>
                <w:rFonts w:ascii="Tahoma" w:hAnsi="Tahoma" w:cs="Tahoma"/>
                <w:b/>
                <w:bCs/>
                <w:sz w:val="18"/>
                <w:szCs w:val="18"/>
              </w:rPr>
              <w:fldChar w:fldCharType="separate"/>
            </w:r>
            <w:r>
              <w:rPr>
                <w:rFonts w:ascii="Tahoma" w:hAnsi="Tahoma" w:cs="Tahoma"/>
                <w:b/>
                <w:bCs/>
                <w:sz w:val="18"/>
                <w:szCs w:val="18"/>
              </w:rPr>
              <w:t>Ulica padlih borcev 13A</w:t>
            </w:r>
            <w:r>
              <w:rPr>
                <w:rFonts w:ascii="Tahoma" w:hAnsi="Tahoma" w:cs="Tahoma"/>
                <w:b/>
                <w:bCs/>
                <w:sz w:val="18"/>
                <w:szCs w:val="18"/>
              </w:rPr>
              <w:fldChar w:fldCharType="end"/>
            </w:r>
          </w:p>
          <w:p w14:paraId="4F9767DB" w14:textId="77777777" w:rsidR="009B3314" w:rsidRDefault="006C6C98">
            <w:pPr>
              <w:widowControl w:val="0"/>
              <w:spacing w:after="0" w:line="100" w:lineRule="atLeast"/>
              <w:jc w:val="both"/>
              <w:rPr>
                <w:rFonts w:ascii="Tahoma" w:hAnsi="Tahoma" w:cs="Tahoma"/>
              </w:rPr>
            </w:pPr>
            <w:r>
              <w:rPr>
                <w:rFonts w:ascii="Tahoma" w:hAnsi="Tahoma" w:cs="Tahoma"/>
                <w:b/>
                <w:bCs/>
                <w:sz w:val="18"/>
                <w:szCs w:val="18"/>
              </w:rPr>
              <w:fldChar w:fldCharType="begin"/>
            </w:r>
            <w:r>
              <w:rPr>
                <w:rFonts w:ascii="Tahoma" w:hAnsi="Tahoma" w:cs="Tahoma"/>
                <w:b/>
                <w:bCs/>
                <w:sz w:val="18"/>
                <w:szCs w:val="18"/>
              </w:rPr>
              <w:instrText>DOCPROPERTY "MFiles_PG5BC2FC14A405421BA79F5FEC63BD00E3n1_PGB3D8D77D2D654902AEB821305A1A12BC"</w:instrText>
            </w:r>
            <w:r>
              <w:rPr>
                <w:rFonts w:ascii="Tahoma" w:hAnsi="Tahoma" w:cs="Tahoma"/>
                <w:b/>
                <w:bCs/>
                <w:sz w:val="18"/>
                <w:szCs w:val="18"/>
              </w:rPr>
              <w:fldChar w:fldCharType="separate"/>
            </w:r>
            <w:r>
              <w:rPr>
                <w:rFonts w:ascii="Tahoma" w:hAnsi="Tahoma" w:cs="Tahoma"/>
                <w:b/>
                <w:bCs/>
                <w:sz w:val="18"/>
                <w:szCs w:val="18"/>
              </w:rPr>
              <w:t>5290 Šempeter pri Gorici</w:t>
            </w:r>
            <w:r>
              <w:rPr>
                <w:rFonts w:ascii="Tahoma" w:hAnsi="Tahoma" w:cs="Tahoma"/>
                <w:b/>
                <w:bCs/>
                <w:sz w:val="18"/>
                <w:szCs w:val="18"/>
              </w:rPr>
              <w:fldChar w:fldCharType="end"/>
            </w:r>
          </w:p>
        </w:tc>
      </w:tr>
      <w:tr w:rsidR="009B3314" w14:paraId="11457DB3" w14:textId="77777777" w:rsidTr="003E2C40">
        <w:tc>
          <w:tcPr>
            <w:tcW w:w="3263" w:type="dxa"/>
            <w:tcBorders>
              <w:top w:val="single" w:sz="4" w:space="0" w:color="000001"/>
              <w:left w:val="single" w:sz="4" w:space="0" w:color="000001"/>
              <w:bottom w:val="single" w:sz="4" w:space="0" w:color="000001"/>
            </w:tcBorders>
            <w:shd w:val="clear" w:color="auto" w:fill="99CC00"/>
          </w:tcPr>
          <w:p w14:paraId="63A92E90" w14:textId="77777777" w:rsidR="009B3314" w:rsidRDefault="006C6C98">
            <w:pPr>
              <w:widowControl w:val="0"/>
              <w:spacing w:after="0" w:line="100" w:lineRule="atLeast"/>
              <w:rPr>
                <w:rFonts w:ascii="Tahoma" w:hAnsi="Tahoma" w:cs="Tahoma"/>
                <w:sz w:val="18"/>
                <w:szCs w:val="18"/>
              </w:rPr>
            </w:pPr>
            <w:r>
              <w:rPr>
                <w:rFonts w:ascii="Tahoma" w:hAnsi="Tahoma" w:cs="Tahoma"/>
                <w:b/>
                <w:sz w:val="18"/>
                <w:szCs w:val="18"/>
              </w:rPr>
              <w:t>Oznaka javnega naročila</w:t>
            </w:r>
          </w:p>
        </w:tc>
        <w:tc>
          <w:tcPr>
            <w:tcW w:w="6439" w:type="dxa"/>
            <w:tcBorders>
              <w:top w:val="single" w:sz="4" w:space="0" w:color="000001"/>
              <w:left w:val="single" w:sz="4" w:space="0" w:color="000001"/>
              <w:bottom w:val="single" w:sz="4" w:space="0" w:color="000001"/>
              <w:right w:val="single" w:sz="4" w:space="0" w:color="000001"/>
            </w:tcBorders>
            <w:shd w:val="clear" w:color="auto" w:fill="auto"/>
          </w:tcPr>
          <w:p w14:paraId="6C6C4950" w14:textId="77777777" w:rsidR="009B3314" w:rsidRDefault="006C6C98">
            <w:pPr>
              <w:widowControl w:val="0"/>
              <w:spacing w:after="0" w:line="100" w:lineRule="atLeast"/>
              <w:jc w:val="both"/>
              <w:rPr>
                <w:rFonts w:ascii="Tahoma" w:hAnsi="Tahoma" w:cs="Tahoma"/>
                <w:b/>
                <w:bCs/>
                <w:sz w:val="18"/>
                <w:szCs w:val="18"/>
              </w:rPr>
            </w:pPr>
            <w:r>
              <w:rPr>
                <w:rFonts w:ascii="Tahoma" w:hAnsi="Tahoma" w:cs="Tahoma"/>
                <w:b/>
                <w:bCs/>
                <w:sz w:val="18"/>
                <w:szCs w:val="18"/>
              </w:rPr>
              <w:t>252-4/2022</w:t>
            </w:r>
          </w:p>
        </w:tc>
      </w:tr>
      <w:tr w:rsidR="009B3314" w14:paraId="1BB79E58" w14:textId="77777777" w:rsidTr="003E2C40">
        <w:tc>
          <w:tcPr>
            <w:tcW w:w="3263" w:type="dxa"/>
            <w:tcBorders>
              <w:top w:val="single" w:sz="4" w:space="0" w:color="000001"/>
              <w:left w:val="single" w:sz="4" w:space="0" w:color="000001"/>
              <w:bottom w:val="single" w:sz="4" w:space="0" w:color="000001"/>
            </w:tcBorders>
            <w:shd w:val="clear" w:color="auto" w:fill="99CC00"/>
          </w:tcPr>
          <w:p w14:paraId="31F3E46A" w14:textId="77777777" w:rsidR="009B3314" w:rsidRDefault="006C6C98">
            <w:pPr>
              <w:widowControl w:val="0"/>
              <w:spacing w:after="0" w:line="100" w:lineRule="atLeast"/>
              <w:rPr>
                <w:rFonts w:ascii="Tahoma" w:hAnsi="Tahoma" w:cs="Tahoma"/>
                <w:sz w:val="18"/>
                <w:szCs w:val="18"/>
                <w:highlight w:val="yellow"/>
              </w:rPr>
            </w:pPr>
            <w:r>
              <w:rPr>
                <w:rFonts w:ascii="Tahoma" w:hAnsi="Tahoma" w:cs="Tahoma"/>
                <w:b/>
                <w:sz w:val="18"/>
                <w:szCs w:val="18"/>
              </w:rPr>
              <w:t>Predmet javnega naročila</w:t>
            </w:r>
          </w:p>
        </w:tc>
        <w:tc>
          <w:tcPr>
            <w:tcW w:w="6439" w:type="dxa"/>
            <w:tcBorders>
              <w:top w:val="single" w:sz="4" w:space="0" w:color="000001"/>
              <w:left w:val="single" w:sz="4" w:space="0" w:color="000001"/>
              <w:bottom w:val="single" w:sz="4" w:space="0" w:color="000001"/>
              <w:right w:val="single" w:sz="4" w:space="0" w:color="000001"/>
            </w:tcBorders>
            <w:shd w:val="clear" w:color="auto" w:fill="auto"/>
          </w:tcPr>
          <w:p w14:paraId="748E8CAC" w14:textId="77777777" w:rsidR="009B3314" w:rsidRDefault="006C6C98">
            <w:pPr>
              <w:widowControl w:val="0"/>
              <w:spacing w:after="0" w:line="100" w:lineRule="atLeast"/>
              <w:jc w:val="both"/>
              <w:rPr>
                <w:rFonts w:ascii="Tahoma" w:hAnsi="Tahoma" w:cs="Tahoma"/>
                <w:b/>
                <w:bCs/>
                <w:sz w:val="18"/>
                <w:szCs w:val="18"/>
              </w:rPr>
            </w:pPr>
            <w:r>
              <w:rPr>
                <w:rFonts w:ascii="Tahoma" w:hAnsi="Tahoma" w:cs="Tahoma"/>
                <w:b/>
                <w:bCs/>
                <w:sz w:val="18"/>
                <w:szCs w:val="20"/>
              </w:rPr>
              <w:t>Endoskopski UZ</w:t>
            </w:r>
          </w:p>
        </w:tc>
      </w:tr>
    </w:tbl>
    <w:p w14:paraId="6E42532F" w14:textId="77777777" w:rsidR="009B3314" w:rsidRDefault="009B3314">
      <w:pPr>
        <w:suppressAutoHyphens w:val="0"/>
        <w:spacing w:after="0" w:line="240" w:lineRule="auto"/>
        <w:jc w:val="both"/>
        <w:rPr>
          <w:rFonts w:ascii="Tahoma" w:eastAsia="Times New Roman" w:hAnsi="Tahoma" w:cs="Tahoma"/>
          <w:sz w:val="18"/>
          <w:szCs w:val="18"/>
          <w:lang w:eastAsia="sl-SI"/>
        </w:rPr>
      </w:pPr>
      <w:bookmarkStart w:id="0" w:name="_Hlk10623904"/>
      <w:bookmarkEnd w:id="0"/>
    </w:p>
    <w:p w14:paraId="017E1B47" w14:textId="77777777" w:rsidR="009B3314" w:rsidRDefault="006C6C98">
      <w:pPr>
        <w:suppressAutoHyphens w:val="0"/>
        <w:spacing w:after="0" w:line="240" w:lineRule="auto"/>
        <w:jc w:val="both"/>
        <w:rPr>
          <w:rFonts w:ascii="Tahoma" w:eastAsia="Times New Roman" w:hAnsi="Tahoma" w:cs="Tahoma"/>
          <w:sz w:val="18"/>
          <w:szCs w:val="18"/>
          <w:lang w:eastAsia="sl-SI"/>
        </w:rPr>
      </w:pPr>
      <w:r>
        <w:rPr>
          <w:rFonts w:ascii="Tahoma" w:eastAsia="Times New Roman" w:hAnsi="Tahoma" w:cs="Tahoma"/>
          <w:sz w:val="18"/>
          <w:szCs w:val="18"/>
          <w:lang w:eastAsia="sl-SI"/>
        </w:rPr>
        <w:t xml:space="preserve">Predmet javnega naročila zajema dobavo opreme: </w:t>
      </w:r>
      <w:r>
        <w:rPr>
          <w:rFonts w:ascii="Tahoma" w:hAnsi="Tahoma" w:cs="Tahoma"/>
          <w:b/>
          <w:bCs/>
          <w:sz w:val="18"/>
          <w:szCs w:val="18"/>
        </w:rPr>
        <w:t xml:space="preserve">Endoskopski UZ </w:t>
      </w:r>
      <w:r>
        <w:rPr>
          <w:rFonts w:ascii="Tahoma" w:eastAsia="Times New Roman" w:hAnsi="Tahoma" w:cs="Tahoma"/>
          <w:sz w:val="18"/>
          <w:szCs w:val="18"/>
          <w:lang w:eastAsia="sl-SI"/>
        </w:rPr>
        <w:t>(v nadaljevanju oprema/aparat) in vzdrževanje opreme za čas pričakovane življenjske dobe (7 let).</w:t>
      </w:r>
    </w:p>
    <w:p w14:paraId="5DE9272B" w14:textId="77777777" w:rsidR="009B3314" w:rsidRDefault="006C6C98">
      <w:pPr>
        <w:suppressAutoHyphens w:val="0"/>
        <w:spacing w:after="0" w:line="240" w:lineRule="auto"/>
        <w:jc w:val="both"/>
        <w:rPr>
          <w:rFonts w:ascii="Tahoma" w:eastAsia="Times New Roman" w:hAnsi="Tahoma" w:cs="Tahoma"/>
          <w:sz w:val="18"/>
          <w:szCs w:val="18"/>
          <w:lang w:eastAsia="sl-SI"/>
        </w:rPr>
      </w:pPr>
      <w:r>
        <w:rPr>
          <w:rFonts w:ascii="Tahoma" w:eastAsia="Times New Roman" w:hAnsi="Tahoma" w:cs="Tahoma"/>
          <w:sz w:val="18"/>
          <w:szCs w:val="18"/>
          <w:lang w:eastAsia="sl-SI"/>
        </w:rPr>
        <w:t>Ponudba mora zajemati ves material potreben za montažo in povezavo opreme, ki mora biti zajet v ponudbeno ceno.</w:t>
      </w:r>
    </w:p>
    <w:p w14:paraId="54907530" w14:textId="77777777" w:rsidR="009B3314" w:rsidRDefault="009B3314">
      <w:pPr>
        <w:suppressAutoHyphens w:val="0"/>
        <w:spacing w:after="0" w:line="240" w:lineRule="auto"/>
        <w:jc w:val="both"/>
        <w:rPr>
          <w:rFonts w:ascii="Tahoma" w:eastAsia="Times New Roman" w:hAnsi="Tahoma" w:cs="Tahoma"/>
          <w:sz w:val="18"/>
          <w:szCs w:val="18"/>
          <w:lang w:eastAsia="sl-SI"/>
        </w:rPr>
      </w:pPr>
    </w:p>
    <w:p w14:paraId="44EC8C34" w14:textId="77777777" w:rsidR="009B3314" w:rsidRDefault="006C6C98">
      <w:pPr>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Ponujeno: Proizvajalec: _____________________________________</w:t>
      </w:r>
    </w:p>
    <w:p w14:paraId="41CB7198" w14:textId="77777777" w:rsidR="009B3314" w:rsidRDefault="009B3314">
      <w:pPr>
        <w:spacing w:after="0" w:line="240" w:lineRule="auto"/>
        <w:rPr>
          <w:rFonts w:ascii="Tahoma" w:eastAsia="HG Mincho Light J;Times New Rom" w:hAnsi="Tahoma" w:cs="Tahoma"/>
          <w:sz w:val="18"/>
          <w:szCs w:val="18"/>
        </w:rPr>
      </w:pPr>
    </w:p>
    <w:p w14:paraId="34D1B1BB" w14:textId="77777777" w:rsidR="009B3314" w:rsidRDefault="006C6C98">
      <w:pPr>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Model: ______________________________</w:t>
      </w:r>
    </w:p>
    <w:p w14:paraId="6B9C20C8" w14:textId="77777777" w:rsidR="009B3314" w:rsidRDefault="009B3314">
      <w:pPr>
        <w:spacing w:after="0" w:line="240" w:lineRule="auto"/>
        <w:rPr>
          <w:rFonts w:ascii="Tahoma" w:hAnsi="Tahoma" w:cs="Tahoma"/>
          <w:sz w:val="18"/>
          <w:szCs w:val="18"/>
        </w:rPr>
      </w:pPr>
    </w:p>
    <w:tbl>
      <w:tblPr>
        <w:tblW w:w="9854" w:type="dxa"/>
        <w:tblInd w:w="-10" w:type="dxa"/>
        <w:tblLayout w:type="fixed"/>
        <w:tblCellMar>
          <w:left w:w="98" w:type="dxa"/>
        </w:tblCellMar>
        <w:tblLook w:val="0000" w:firstRow="0" w:lastRow="0" w:firstColumn="0" w:lastColumn="0" w:noHBand="0" w:noVBand="0"/>
      </w:tblPr>
      <w:tblGrid>
        <w:gridCol w:w="4338"/>
        <w:gridCol w:w="1437"/>
        <w:gridCol w:w="2464"/>
        <w:gridCol w:w="1615"/>
      </w:tblGrid>
      <w:tr w:rsidR="009B3314" w14:paraId="12BA6AC5" w14:textId="77777777" w:rsidTr="003E2C40">
        <w:tc>
          <w:tcPr>
            <w:tcW w:w="4337" w:type="dxa"/>
            <w:tcBorders>
              <w:top w:val="single" w:sz="4" w:space="0" w:color="000001"/>
              <w:left w:val="single" w:sz="4" w:space="0" w:color="000001"/>
              <w:bottom w:val="single" w:sz="4" w:space="0" w:color="000001"/>
            </w:tcBorders>
            <w:shd w:val="clear" w:color="auto" w:fill="99CC00"/>
          </w:tcPr>
          <w:p w14:paraId="5FA28E4B" w14:textId="77777777" w:rsidR="009B3314" w:rsidRDefault="006C6C98">
            <w:pPr>
              <w:widowControl w:val="0"/>
              <w:spacing w:after="0" w:line="240" w:lineRule="auto"/>
              <w:jc w:val="both"/>
              <w:rPr>
                <w:rFonts w:ascii="Tahoma" w:hAnsi="Tahoma" w:cs="Tahoma"/>
                <w:b/>
                <w:sz w:val="18"/>
                <w:szCs w:val="18"/>
                <w:u w:val="single"/>
              </w:rPr>
            </w:pPr>
            <w:r>
              <w:rPr>
                <w:rFonts w:ascii="Tahoma" w:hAnsi="Tahoma" w:cs="Tahoma"/>
                <w:b/>
                <w:bCs/>
                <w:sz w:val="18"/>
                <w:szCs w:val="18"/>
              </w:rPr>
              <w:t>Zahtevana tehnična specifikacija</w:t>
            </w:r>
          </w:p>
        </w:tc>
        <w:tc>
          <w:tcPr>
            <w:tcW w:w="5516" w:type="dxa"/>
            <w:gridSpan w:val="3"/>
            <w:tcBorders>
              <w:top w:val="single" w:sz="4" w:space="0" w:color="000001"/>
              <w:left w:val="single" w:sz="4" w:space="0" w:color="000001"/>
              <w:bottom w:val="single" w:sz="4" w:space="0" w:color="000001"/>
              <w:right w:val="single" w:sz="4" w:space="0" w:color="000001"/>
            </w:tcBorders>
            <w:shd w:val="clear" w:color="auto" w:fill="99CC00"/>
          </w:tcPr>
          <w:p w14:paraId="7A39B3FA" w14:textId="77777777" w:rsidR="009B3314" w:rsidRDefault="006C6C98">
            <w:pPr>
              <w:widowControl w:val="0"/>
              <w:spacing w:after="0" w:line="240" w:lineRule="auto"/>
              <w:ind w:left="20"/>
              <w:jc w:val="both"/>
              <w:rPr>
                <w:rFonts w:ascii="Tahoma" w:hAnsi="Tahoma" w:cs="Tahoma"/>
                <w:b/>
                <w:sz w:val="18"/>
                <w:szCs w:val="18"/>
                <w:u w:val="single"/>
              </w:rPr>
            </w:pPr>
            <w:r>
              <w:rPr>
                <w:rFonts w:ascii="Tahoma" w:hAnsi="Tahoma" w:cs="Tahoma"/>
                <w:b/>
                <w:bCs/>
                <w:sz w:val="18"/>
                <w:szCs w:val="18"/>
              </w:rPr>
              <w:t>IZPOLNI PONUDNIK</w:t>
            </w:r>
          </w:p>
        </w:tc>
      </w:tr>
      <w:tr w:rsidR="009B3314" w14:paraId="4883D4F3" w14:textId="77777777">
        <w:tc>
          <w:tcPr>
            <w:tcW w:w="4337" w:type="dxa"/>
            <w:tcBorders>
              <w:top w:val="single" w:sz="4" w:space="0" w:color="000001"/>
              <w:left w:val="single" w:sz="4" w:space="0" w:color="000001"/>
              <w:bottom w:val="single" w:sz="4" w:space="0" w:color="000001"/>
            </w:tcBorders>
            <w:shd w:val="clear" w:color="auto" w:fill="FFFFFF"/>
          </w:tcPr>
          <w:p w14:paraId="149EBF3E" w14:textId="77777777" w:rsidR="009B3314" w:rsidRDefault="009B3314">
            <w:pPr>
              <w:widowControl w:val="0"/>
              <w:spacing w:after="0" w:line="240" w:lineRule="auto"/>
              <w:rPr>
                <w:rFonts w:ascii="Tahoma" w:eastAsia="HG Mincho Light J;Times New Rom" w:hAnsi="Tahoma" w:cs="Tahoma"/>
                <w:sz w:val="18"/>
                <w:szCs w:val="18"/>
              </w:rPr>
            </w:pP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291B5F6D" w14:textId="77777777" w:rsidR="009B3314" w:rsidRDefault="006C6C98">
            <w:pPr>
              <w:widowControl w:val="0"/>
              <w:snapToGrid w:val="0"/>
              <w:spacing w:after="0" w:line="240" w:lineRule="auto"/>
              <w:ind w:left="20"/>
              <w:jc w:val="both"/>
              <w:rPr>
                <w:rFonts w:ascii="Tahoma" w:hAnsi="Tahoma" w:cs="Tahoma"/>
                <w:b/>
                <w:bCs/>
                <w:sz w:val="18"/>
                <w:szCs w:val="18"/>
              </w:rPr>
            </w:pPr>
            <w:r>
              <w:rPr>
                <w:rFonts w:ascii="Tahoma" w:hAnsi="Tahoma" w:cs="Tahoma"/>
                <w:b/>
                <w:bCs/>
                <w:sz w:val="18"/>
                <w:szCs w:val="18"/>
              </w:rPr>
              <w:t>Dokazilo</w:t>
            </w:r>
          </w:p>
          <w:p w14:paraId="1A28B164" w14:textId="77777777" w:rsidR="009B3314" w:rsidRDefault="006C6C98">
            <w:pPr>
              <w:widowControl w:val="0"/>
              <w:snapToGrid w:val="0"/>
              <w:spacing w:after="0" w:line="240" w:lineRule="auto"/>
              <w:ind w:left="20"/>
              <w:jc w:val="both"/>
              <w:rPr>
                <w:rFonts w:ascii="Tahoma" w:hAnsi="Tahoma" w:cs="Tahoma"/>
                <w:b/>
                <w:bCs/>
                <w:sz w:val="18"/>
                <w:szCs w:val="18"/>
              </w:rPr>
            </w:pPr>
            <w:r>
              <w:rPr>
                <w:rFonts w:ascii="Tahoma" w:hAnsi="Tahoma" w:cs="Tahoma"/>
                <w:b/>
                <w:bCs/>
                <w:sz w:val="18"/>
                <w:szCs w:val="18"/>
              </w:rPr>
              <w:t>DA/NE</w:t>
            </w: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262A062C" w14:textId="77777777" w:rsidR="009B3314" w:rsidRDefault="006C6C98">
            <w:pPr>
              <w:widowControl w:val="0"/>
              <w:snapToGrid w:val="0"/>
              <w:spacing w:after="0" w:line="240" w:lineRule="auto"/>
              <w:ind w:left="20"/>
              <w:jc w:val="both"/>
              <w:rPr>
                <w:rFonts w:ascii="Tahoma" w:hAnsi="Tahoma" w:cs="Tahoma"/>
                <w:b/>
                <w:bCs/>
                <w:sz w:val="18"/>
                <w:szCs w:val="18"/>
              </w:rPr>
            </w:pPr>
            <w:r>
              <w:rPr>
                <w:rFonts w:ascii="Tahoma" w:hAnsi="Tahoma" w:cs="Tahoma"/>
                <w:b/>
                <w:bCs/>
                <w:sz w:val="18"/>
                <w:szCs w:val="18"/>
              </w:rPr>
              <w:t>Dokument in številka strani na kateri je razvidno izpolnjevanje zahteve.</w:t>
            </w: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353B8C58" w14:textId="77777777" w:rsidR="009B3314" w:rsidRDefault="006C6C98">
            <w:pPr>
              <w:widowControl w:val="0"/>
              <w:snapToGrid w:val="0"/>
              <w:spacing w:after="0" w:line="240" w:lineRule="auto"/>
              <w:ind w:left="20"/>
              <w:jc w:val="both"/>
              <w:rPr>
                <w:rFonts w:ascii="Tahoma" w:hAnsi="Tahoma" w:cs="Tahoma"/>
                <w:b/>
                <w:bCs/>
                <w:sz w:val="18"/>
                <w:szCs w:val="18"/>
              </w:rPr>
            </w:pPr>
            <w:r>
              <w:rPr>
                <w:rFonts w:ascii="Tahoma" w:hAnsi="Tahoma" w:cs="Tahoma"/>
                <w:b/>
                <w:bCs/>
                <w:sz w:val="18"/>
                <w:szCs w:val="18"/>
              </w:rPr>
              <w:t>Opomba</w:t>
            </w:r>
          </w:p>
        </w:tc>
      </w:tr>
      <w:tr w:rsidR="009B3314" w14:paraId="03D4F306" w14:textId="77777777">
        <w:tc>
          <w:tcPr>
            <w:tcW w:w="9853" w:type="dxa"/>
            <w:gridSpan w:val="4"/>
            <w:tcBorders>
              <w:top w:val="single" w:sz="4" w:space="0" w:color="000001"/>
              <w:left w:val="single" w:sz="4" w:space="0" w:color="000001"/>
              <w:bottom w:val="single" w:sz="4" w:space="0" w:color="000001"/>
              <w:right w:val="single" w:sz="4" w:space="0" w:color="000001"/>
            </w:tcBorders>
            <w:shd w:val="clear" w:color="auto" w:fill="92D050"/>
          </w:tcPr>
          <w:p w14:paraId="3A9BBE01" w14:textId="6A058ABD" w:rsidR="009B3314" w:rsidRPr="003E2C40" w:rsidRDefault="006C6C98" w:rsidP="003E2C40">
            <w:pPr>
              <w:pStyle w:val="Odstavekseznama1"/>
              <w:widowControl w:val="0"/>
              <w:shd w:val="clear" w:color="auto" w:fill="99CC00"/>
              <w:spacing w:line="276" w:lineRule="auto"/>
              <w:ind w:left="0"/>
              <w:rPr>
                <w:rFonts w:ascii="Tahoma" w:hAnsi="Tahoma" w:cs="Tahoma"/>
                <w:sz w:val="18"/>
                <w:szCs w:val="18"/>
              </w:rPr>
            </w:pPr>
            <w:r>
              <w:rPr>
                <w:rFonts w:ascii="Tahoma" w:hAnsi="Tahoma" w:cs="Tahoma"/>
                <w:b/>
                <w:bCs/>
                <w:sz w:val="18"/>
                <w:szCs w:val="18"/>
              </w:rPr>
              <w:t xml:space="preserve">1.  </w:t>
            </w:r>
            <w:r>
              <w:rPr>
                <w:rFonts w:ascii="Tahoma" w:hAnsi="Tahoma" w:cs="Tahoma"/>
                <w:b/>
                <w:sz w:val="18"/>
                <w:szCs w:val="18"/>
                <w:u w:val="single"/>
              </w:rPr>
              <w:t>ENDOSKOPSKI ULTRAZVOČNI PROCESOR (1 kpl)</w:t>
            </w:r>
          </w:p>
        </w:tc>
      </w:tr>
      <w:tr w:rsidR="009B3314" w14:paraId="1665ECB1" w14:textId="77777777">
        <w:tc>
          <w:tcPr>
            <w:tcW w:w="9853" w:type="dxa"/>
            <w:gridSpan w:val="4"/>
            <w:tcBorders>
              <w:top w:val="single" w:sz="4" w:space="0" w:color="000001"/>
              <w:left w:val="single" w:sz="4" w:space="0" w:color="000001"/>
              <w:bottom w:val="single" w:sz="4" w:space="0" w:color="000001"/>
              <w:right w:val="single" w:sz="4" w:space="0" w:color="000001"/>
            </w:tcBorders>
            <w:shd w:val="clear" w:color="auto" w:fill="FFFFFF"/>
          </w:tcPr>
          <w:p w14:paraId="1B7BEBAC" w14:textId="77777777" w:rsidR="009B3314" w:rsidRDefault="009B3314">
            <w:pPr>
              <w:widowControl w:val="0"/>
              <w:suppressAutoHyphens w:val="0"/>
              <w:spacing w:after="0" w:line="240" w:lineRule="auto"/>
              <w:rPr>
                <w:rFonts w:ascii="Tahoma" w:eastAsia="Times New Roman" w:hAnsi="Tahoma" w:cs="Tahoma"/>
                <w:iCs/>
                <w:color w:val="auto"/>
                <w:sz w:val="18"/>
                <w:szCs w:val="18"/>
                <w:lang w:val="en-GB" w:eastAsia="en-US"/>
              </w:rPr>
            </w:pPr>
          </w:p>
          <w:p w14:paraId="7C0CEBB0" w14:textId="77777777" w:rsidR="009B3314" w:rsidRDefault="006C6C98">
            <w:pPr>
              <w:pStyle w:val="Odstavekseznama1"/>
              <w:widowControl w:val="0"/>
              <w:spacing w:line="276" w:lineRule="auto"/>
              <w:ind w:left="0"/>
              <w:jc w:val="both"/>
              <w:rPr>
                <w:rFonts w:ascii="Tahoma" w:hAnsi="Tahoma" w:cs="Tahoma"/>
                <w:sz w:val="18"/>
                <w:szCs w:val="18"/>
              </w:rPr>
            </w:pPr>
            <w:r>
              <w:rPr>
                <w:rFonts w:ascii="Tahoma" w:hAnsi="Tahoma" w:cs="Tahoma"/>
                <w:bCs/>
                <w:sz w:val="18"/>
                <w:szCs w:val="18"/>
              </w:rPr>
              <w:t>Ponujena oprema mora ustrezati sledečim zahtevam:</w:t>
            </w:r>
          </w:p>
          <w:p w14:paraId="16BAC6B6" w14:textId="77777777" w:rsidR="009B3314" w:rsidRDefault="009B3314">
            <w:pPr>
              <w:widowControl w:val="0"/>
              <w:snapToGrid w:val="0"/>
              <w:spacing w:after="0" w:line="240" w:lineRule="auto"/>
              <w:ind w:left="20"/>
              <w:jc w:val="both"/>
              <w:rPr>
                <w:rFonts w:ascii="Tahoma" w:hAnsi="Tahoma" w:cs="Tahoma"/>
                <w:b/>
                <w:bCs/>
                <w:sz w:val="18"/>
                <w:szCs w:val="18"/>
              </w:rPr>
            </w:pPr>
          </w:p>
        </w:tc>
      </w:tr>
      <w:tr w:rsidR="009B3314" w14:paraId="34EEBBC9" w14:textId="77777777" w:rsidTr="003E2C40">
        <w:tc>
          <w:tcPr>
            <w:tcW w:w="9853" w:type="dxa"/>
            <w:gridSpan w:val="4"/>
            <w:tcBorders>
              <w:top w:val="single" w:sz="4" w:space="0" w:color="000001"/>
              <w:left w:val="single" w:sz="4" w:space="0" w:color="000001"/>
              <w:bottom w:val="single" w:sz="4" w:space="0" w:color="000001"/>
              <w:right w:val="single" w:sz="4" w:space="0" w:color="000001"/>
            </w:tcBorders>
            <w:shd w:val="clear" w:color="auto" w:fill="99CC00"/>
          </w:tcPr>
          <w:p w14:paraId="5F35FB18" w14:textId="77777777" w:rsidR="009B3314" w:rsidRDefault="006C6C98">
            <w:pPr>
              <w:widowControl w:val="0"/>
              <w:suppressAutoHyphens w:val="0"/>
              <w:spacing w:after="0" w:line="240" w:lineRule="auto"/>
              <w:rPr>
                <w:rFonts w:ascii="Tahoma" w:eastAsia="Times New Roman" w:hAnsi="Tahoma" w:cs="Tahoma"/>
                <w:b/>
                <w:bCs/>
                <w:iCs/>
                <w:color w:val="auto"/>
                <w:sz w:val="18"/>
                <w:szCs w:val="18"/>
                <w:lang w:val="en-GB" w:eastAsia="en-US"/>
              </w:rPr>
            </w:pPr>
            <w:r>
              <w:rPr>
                <w:rFonts w:ascii="Tahoma" w:eastAsia="Times New Roman" w:hAnsi="Tahoma" w:cs="Tahoma"/>
                <w:b/>
                <w:bCs/>
                <w:iCs/>
                <w:color w:val="auto"/>
                <w:sz w:val="18"/>
                <w:szCs w:val="18"/>
                <w:lang w:val="en-GB" w:eastAsia="en-US"/>
              </w:rPr>
              <w:t>a) Funkcionalne in tehnične zahteve:</w:t>
            </w:r>
          </w:p>
        </w:tc>
      </w:tr>
      <w:tr w:rsidR="009B3314" w14:paraId="36EE03A6" w14:textId="77777777">
        <w:tc>
          <w:tcPr>
            <w:tcW w:w="4337" w:type="dxa"/>
            <w:tcBorders>
              <w:top w:val="single" w:sz="4" w:space="0" w:color="000001"/>
              <w:left w:val="single" w:sz="4" w:space="0" w:color="000001"/>
              <w:bottom w:val="single" w:sz="4" w:space="0" w:color="000001"/>
            </w:tcBorders>
            <w:shd w:val="clear" w:color="auto" w:fill="FFFFFF"/>
          </w:tcPr>
          <w:p w14:paraId="45A6CF5B"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 Endoskopski ultrazvočni procesor mora skupaj s preostalo opremo zagotavljati izvajanje endoskopskih ultrazvočnih diagnostičnih ter terapevtskih posegov.</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2B6DBEE3" w14:textId="77777777" w:rsidR="009B3314" w:rsidRDefault="009B3314">
            <w:pPr>
              <w:widowControl w:val="0"/>
              <w:snapToGrid w:val="0"/>
              <w:spacing w:after="0" w:line="240" w:lineRule="auto"/>
              <w:ind w:left="20"/>
              <w:jc w:val="both"/>
              <w:rPr>
                <w:rFonts w:ascii="Tahoma"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2C40C25D" w14:textId="77777777" w:rsidR="009B3314" w:rsidRDefault="009B3314">
            <w:pPr>
              <w:widowControl w:val="0"/>
              <w:snapToGrid w:val="0"/>
              <w:spacing w:after="0" w:line="240" w:lineRule="auto"/>
              <w:ind w:left="20"/>
              <w:jc w:val="both"/>
              <w:rPr>
                <w:rFonts w:ascii="Tahoma"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4B6D3098" w14:textId="77777777" w:rsidR="009B3314" w:rsidRDefault="009B3314">
            <w:pPr>
              <w:widowControl w:val="0"/>
              <w:snapToGrid w:val="0"/>
              <w:spacing w:after="0" w:line="240" w:lineRule="auto"/>
              <w:ind w:left="20"/>
              <w:jc w:val="both"/>
              <w:rPr>
                <w:rFonts w:ascii="Tahoma" w:hAnsi="Tahoma" w:cs="Tahoma"/>
                <w:b/>
                <w:bCs/>
                <w:sz w:val="18"/>
                <w:szCs w:val="18"/>
              </w:rPr>
            </w:pPr>
          </w:p>
        </w:tc>
      </w:tr>
      <w:tr w:rsidR="009B3314" w14:paraId="53F9FBA3" w14:textId="77777777">
        <w:tc>
          <w:tcPr>
            <w:tcW w:w="4337" w:type="dxa"/>
            <w:tcBorders>
              <w:top w:val="single" w:sz="4" w:space="0" w:color="000001"/>
              <w:left w:val="single" w:sz="4" w:space="0" w:color="000001"/>
              <w:bottom w:val="single" w:sz="4" w:space="0" w:color="000001"/>
            </w:tcBorders>
            <w:shd w:val="clear" w:color="auto" w:fill="FFFFFF"/>
          </w:tcPr>
          <w:p w14:paraId="640EB545"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 Zagotavlja naj priključitev elektronskih radialnih endo-ultrazvočnih endoskopov.</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234CFA39" w14:textId="77777777" w:rsidR="009B3314" w:rsidRDefault="009B3314">
            <w:pPr>
              <w:widowControl w:val="0"/>
              <w:snapToGrid w:val="0"/>
              <w:spacing w:after="0" w:line="240" w:lineRule="auto"/>
              <w:ind w:left="20"/>
              <w:jc w:val="both"/>
              <w:rPr>
                <w:rFonts w:ascii="Tahoma"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5B283499" w14:textId="77777777" w:rsidR="009B3314" w:rsidRDefault="009B3314">
            <w:pPr>
              <w:widowControl w:val="0"/>
              <w:snapToGrid w:val="0"/>
              <w:spacing w:after="0" w:line="240" w:lineRule="auto"/>
              <w:ind w:left="20"/>
              <w:jc w:val="both"/>
              <w:rPr>
                <w:rFonts w:ascii="Tahoma"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3076ADE5" w14:textId="77777777" w:rsidR="009B3314" w:rsidRDefault="009B3314">
            <w:pPr>
              <w:widowControl w:val="0"/>
              <w:snapToGrid w:val="0"/>
              <w:spacing w:after="0" w:line="240" w:lineRule="auto"/>
              <w:ind w:left="20"/>
              <w:jc w:val="both"/>
              <w:rPr>
                <w:rFonts w:ascii="Tahoma" w:hAnsi="Tahoma" w:cs="Tahoma"/>
                <w:b/>
                <w:bCs/>
                <w:sz w:val="18"/>
                <w:szCs w:val="18"/>
              </w:rPr>
            </w:pPr>
          </w:p>
        </w:tc>
      </w:tr>
      <w:tr w:rsidR="009B3314" w14:paraId="4F7A4AE4" w14:textId="77777777">
        <w:tc>
          <w:tcPr>
            <w:tcW w:w="4337" w:type="dxa"/>
            <w:tcBorders>
              <w:top w:val="single" w:sz="4" w:space="0" w:color="000001"/>
              <w:left w:val="single" w:sz="4" w:space="0" w:color="000001"/>
              <w:bottom w:val="single" w:sz="4" w:space="0" w:color="000001"/>
            </w:tcBorders>
            <w:shd w:val="clear" w:color="auto" w:fill="FFFFFF"/>
          </w:tcPr>
          <w:p w14:paraId="38378710"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 Zagotavlja naj priključitev elektronskih linearnih endo-ultrazvočnih endoskopov.</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45454B67" w14:textId="77777777" w:rsidR="009B3314" w:rsidRDefault="009B3314">
            <w:pPr>
              <w:widowControl w:val="0"/>
              <w:snapToGrid w:val="0"/>
              <w:spacing w:after="0" w:line="240" w:lineRule="auto"/>
              <w:ind w:left="20"/>
              <w:jc w:val="both"/>
              <w:rPr>
                <w:rFonts w:ascii="Tahoma"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0E6A790D" w14:textId="77777777" w:rsidR="009B3314" w:rsidRDefault="009B3314">
            <w:pPr>
              <w:widowControl w:val="0"/>
              <w:snapToGrid w:val="0"/>
              <w:spacing w:after="0" w:line="240" w:lineRule="auto"/>
              <w:ind w:left="20"/>
              <w:jc w:val="both"/>
              <w:rPr>
                <w:rFonts w:ascii="Tahoma"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25B297E7" w14:textId="77777777" w:rsidR="009B3314" w:rsidRDefault="009B3314">
            <w:pPr>
              <w:widowControl w:val="0"/>
              <w:snapToGrid w:val="0"/>
              <w:spacing w:after="0" w:line="240" w:lineRule="auto"/>
              <w:ind w:left="20"/>
              <w:jc w:val="both"/>
              <w:rPr>
                <w:rFonts w:ascii="Tahoma" w:hAnsi="Tahoma" w:cs="Tahoma"/>
                <w:b/>
                <w:bCs/>
                <w:sz w:val="18"/>
                <w:szCs w:val="18"/>
              </w:rPr>
            </w:pPr>
          </w:p>
        </w:tc>
      </w:tr>
      <w:tr w:rsidR="009B3314" w14:paraId="164B996F" w14:textId="77777777">
        <w:tc>
          <w:tcPr>
            <w:tcW w:w="4337" w:type="dxa"/>
            <w:tcBorders>
              <w:top w:val="single" w:sz="4" w:space="0" w:color="000001"/>
              <w:left w:val="single" w:sz="4" w:space="0" w:color="000001"/>
              <w:bottom w:val="single" w:sz="4" w:space="0" w:color="000001"/>
            </w:tcBorders>
            <w:shd w:val="clear" w:color="auto" w:fill="FFFFFF"/>
          </w:tcPr>
          <w:p w14:paraId="2197DBBB"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 Prikaz B načina endo-ultrazvočne slike za boljšo diagnozo in natančno določitev mesta patološke spremembe.</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59D552AC"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67D18419"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6BC59755"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561EB821" w14:textId="77777777">
        <w:tc>
          <w:tcPr>
            <w:tcW w:w="4337" w:type="dxa"/>
            <w:tcBorders>
              <w:top w:val="single" w:sz="4" w:space="0" w:color="000001"/>
              <w:left w:val="single" w:sz="4" w:space="0" w:color="000001"/>
              <w:bottom w:val="single" w:sz="4" w:space="0" w:color="000001"/>
            </w:tcBorders>
            <w:shd w:val="clear" w:color="auto" w:fill="FFFFFF"/>
          </w:tcPr>
          <w:p w14:paraId="6D49ED0C"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 Prikaz funkcije »CHI (CONTRAST HARMONIC IMAGING), ki omogoča boljše razlikovanje med vbrizganim kontrastnim sredstvom in okoliškim tkivom.</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4817C844"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536AA98D"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3DF75FB0"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663712ED" w14:textId="77777777">
        <w:tc>
          <w:tcPr>
            <w:tcW w:w="4337" w:type="dxa"/>
            <w:tcBorders>
              <w:top w:val="single" w:sz="4" w:space="0" w:color="000001"/>
              <w:left w:val="single" w:sz="4" w:space="0" w:color="000001"/>
              <w:bottom w:val="single" w:sz="4" w:space="0" w:color="000001"/>
            </w:tcBorders>
            <w:shd w:val="clear" w:color="auto" w:fill="FFFFFF"/>
          </w:tcPr>
          <w:p w14:paraId="738AB7FB" w14:textId="77777777" w:rsidR="009B3314" w:rsidRDefault="006C6C98">
            <w:pPr>
              <w:widowControl w:val="0"/>
              <w:tabs>
                <w:tab w:val="left" w:pos="1395"/>
              </w:tabs>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 Prikaz funkcije »ELASTOGRAFIJA«, s katero merimo elastičnost mehkega tkiva, da odkrijemo sumljive spremembe in določimo naravo tumorskih struktur.</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2BC10AE6"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27CBF6FE"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56CF3528"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0037D302" w14:textId="77777777">
        <w:tc>
          <w:tcPr>
            <w:tcW w:w="4337" w:type="dxa"/>
            <w:tcBorders>
              <w:top w:val="single" w:sz="4" w:space="0" w:color="000001"/>
              <w:left w:val="single" w:sz="4" w:space="0" w:color="000001"/>
              <w:bottom w:val="single" w:sz="4" w:space="0" w:color="000001"/>
            </w:tcBorders>
            <w:shd w:val="clear" w:color="auto" w:fill="FFFFFF"/>
          </w:tcPr>
          <w:p w14:paraId="69DDEE4E"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 Prikaz funkcije »COLOR DOPPLER«, s katero pregledujemo strukturne spremembe organov (jetra, vranica, ..) in krvnih žil ter patološke spremembe v njih (zoženje, krvni strdki, prirojene anomalije...). Funkcija omogoča tudi merjenje pretoka in hitrosti krvi skozi krvne žile.</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020C08DF"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22BD0105"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47DCE486"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5A320A72" w14:textId="77777777">
        <w:tc>
          <w:tcPr>
            <w:tcW w:w="4337" w:type="dxa"/>
            <w:tcBorders>
              <w:top w:val="single" w:sz="4" w:space="0" w:color="000001"/>
              <w:left w:val="single" w:sz="4" w:space="0" w:color="000001"/>
              <w:bottom w:val="single" w:sz="4" w:space="0" w:color="000001"/>
            </w:tcBorders>
            <w:shd w:val="clear" w:color="auto" w:fill="FFFFFF"/>
          </w:tcPr>
          <w:p w14:paraId="78A69D89"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 Prikaz funkcije »THI (TISSUE HARMONIC IMAGING)«, ki omogoča prikaz izboljšane ultrazvočne slike z uporabo višjih harmoničnih komponent, ki nastajajo, ko se ultrazvočni valovi odbijajo od opazovanega tkiva.</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2AF67840"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4C6FEB44"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7CA17C7F"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40B10544" w14:textId="77777777">
        <w:tc>
          <w:tcPr>
            <w:tcW w:w="4337" w:type="dxa"/>
            <w:tcBorders>
              <w:top w:val="single" w:sz="4" w:space="0" w:color="000001"/>
              <w:left w:val="single" w:sz="4" w:space="0" w:color="000001"/>
              <w:bottom w:val="single" w:sz="4" w:space="0" w:color="000001"/>
            </w:tcBorders>
            <w:shd w:val="clear" w:color="auto" w:fill="FFFFFF"/>
          </w:tcPr>
          <w:p w14:paraId="4CC7B06C"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 xml:space="preserve">• Prikaz funkcije »CH (COMPOUND HARMONIC IMAGING)«, ki omogoča prikaz jasne slike v globje </w:t>
            </w:r>
            <w:r>
              <w:rPr>
                <w:rFonts w:ascii="Tahoma" w:eastAsia="HG Mincho Light J;Times New Rom" w:hAnsi="Tahoma" w:cs="Tahoma"/>
                <w:sz w:val="18"/>
                <w:szCs w:val="18"/>
              </w:rPr>
              <w:lastRenderedPageBreak/>
              <w:t>ležečih predelih tkiva, medtem ko ohranja visoko ločljivost slike v plitvo ležečem področju opazovanja ter s tem omogoča postavitev natančnejše diagnoze.</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23C8067D"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4BADA86D"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60232E38"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16861F30" w14:textId="77777777">
        <w:tc>
          <w:tcPr>
            <w:tcW w:w="4337" w:type="dxa"/>
            <w:tcBorders>
              <w:top w:val="single" w:sz="4" w:space="0" w:color="000001"/>
              <w:left w:val="single" w:sz="4" w:space="0" w:color="000001"/>
              <w:bottom w:val="single" w:sz="4" w:space="0" w:color="000001"/>
            </w:tcBorders>
            <w:shd w:val="clear" w:color="auto" w:fill="FFFFFF"/>
          </w:tcPr>
          <w:p w14:paraId="6223E342"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 Uporaba funkcije »SOUND SPEED CORRECTION«, ki omogoča avtomatično prilagoditev opazovanja endoskopske ultrazvočne slike. Ob vklopu te funkcije procesor izmeri prehodnost tkiva ter samodejno nastavi vse komponente opazovanja, da dobi uporabnik najvišjo možno stopnjo natančnosti opazovanja ultrazvočne slike ter s tem najboljšo možno diagnostiko v danem trenutku.</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15D247DA"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3F1B26C0"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0FAA6234"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5BA35483" w14:textId="77777777">
        <w:tc>
          <w:tcPr>
            <w:tcW w:w="4337" w:type="dxa"/>
            <w:tcBorders>
              <w:top w:val="single" w:sz="4" w:space="0" w:color="000001"/>
              <w:left w:val="single" w:sz="4" w:space="0" w:color="000001"/>
              <w:bottom w:val="single" w:sz="4" w:space="0" w:color="000001"/>
            </w:tcBorders>
            <w:shd w:val="clear" w:color="auto" w:fill="FFFFFF"/>
          </w:tcPr>
          <w:p w14:paraId="3267340E"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 Shranjevanje slik v integriranemu spominu procesorja.</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3C44B8BB"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336FA7E4"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5D889404"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7BD53495" w14:textId="77777777">
        <w:tc>
          <w:tcPr>
            <w:tcW w:w="4337" w:type="dxa"/>
            <w:tcBorders>
              <w:top w:val="single" w:sz="4" w:space="0" w:color="000001"/>
              <w:left w:val="single" w:sz="4" w:space="0" w:color="000001"/>
              <w:bottom w:val="single" w:sz="4" w:space="0" w:color="000001"/>
            </w:tcBorders>
            <w:shd w:val="clear" w:color="auto" w:fill="FFFFFF"/>
          </w:tcPr>
          <w:p w14:paraId="23EE177C"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 Prenos slik na USB medij.</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0007A720"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40A31725"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4BBBB9D6"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05D2A32C" w14:textId="77777777">
        <w:tc>
          <w:tcPr>
            <w:tcW w:w="4337" w:type="dxa"/>
            <w:tcBorders>
              <w:top w:val="single" w:sz="4" w:space="0" w:color="000001"/>
              <w:left w:val="single" w:sz="4" w:space="0" w:color="000001"/>
              <w:bottom w:val="single" w:sz="4" w:space="0" w:color="000001"/>
            </w:tcBorders>
            <w:shd w:val="clear" w:color="auto" w:fill="FFFFFF"/>
          </w:tcPr>
          <w:p w14:paraId="3D4F4345"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 Izbira frekvenc: 5 MHz, 7.5 MHz, 10 MHz in 12 MHz (+/- 5%)</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24D493BF"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0A34CC86"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2696E4C2"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4B5DDCDA" w14:textId="77777777">
        <w:tc>
          <w:tcPr>
            <w:tcW w:w="4337" w:type="dxa"/>
            <w:tcBorders>
              <w:top w:val="single" w:sz="4" w:space="0" w:color="000001"/>
              <w:left w:val="single" w:sz="4" w:space="0" w:color="000001"/>
              <w:bottom w:val="single" w:sz="4" w:space="0" w:color="000001"/>
            </w:tcBorders>
            <w:shd w:val="clear" w:color="auto" w:fill="FFFFFF"/>
          </w:tcPr>
          <w:p w14:paraId="7CCA8767"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 Kompatibilen z zahtevanim video – sistemom iz tega JN (pod točko 6 in 7).</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00B97202"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6557664E"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64FCA549"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17D0CC5C" w14:textId="77777777">
        <w:tc>
          <w:tcPr>
            <w:tcW w:w="4337" w:type="dxa"/>
            <w:tcBorders>
              <w:top w:val="single" w:sz="4" w:space="0" w:color="000001"/>
              <w:left w:val="single" w:sz="4" w:space="0" w:color="000001"/>
              <w:bottom w:val="single" w:sz="4" w:space="0" w:color="000001"/>
            </w:tcBorders>
            <w:shd w:val="clear" w:color="auto" w:fill="FFFFFF"/>
          </w:tcPr>
          <w:p w14:paraId="6AEE7048"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 Shranjevanje slik v formatu JPEG in/ali TIFF.</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5856793C"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0875CF0A"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2A9456C0"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343BA10F" w14:textId="77777777">
        <w:tc>
          <w:tcPr>
            <w:tcW w:w="4337" w:type="dxa"/>
            <w:tcBorders>
              <w:top w:val="single" w:sz="4" w:space="0" w:color="000001"/>
              <w:left w:val="single" w:sz="4" w:space="0" w:color="000001"/>
              <w:bottom w:val="single" w:sz="4" w:space="0" w:color="000001"/>
            </w:tcBorders>
            <w:shd w:val="clear" w:color="auto" w:fill="FFFFFF"/>
          </w:tcPr>
          <w:p w14:paraId="403C9946"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 Povezljivost: DICOM izhod integriran v procesor, posledično zahtevan prenos liste pacientov na endoskopski monitor.</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6FD0E094"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3B4478EA"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4CDF7941"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24540BAB" w14:textId="77777777">
        <w:tc>
          <w:tcPr>
            <w:tcW w:w="4337" w:type="dxa"/>
            <w:tcBorders>
              <w:top w:val="single" w:sz="4" w:space="0" w:color="000001"/>
              <w:left w:val="single" w:sz="4" w:space="0" w:color="000001"/>
              <w:bottom w:val="single" w:sz="4" w:space="0" w:color="000001"/>
            </w:tcBorders>
            <w:shd w:val="clear" w:color="auto" w:fill="FFFFFF"/>
          </w:tcPr>
          <w:p w14:paraId="6E9E8C3F"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 Upravljanje naj se vrši preko priložene tipkovnice, ki ima integrirano upravljalno ploščico in/ali upravljalno kroglico.</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537737E2"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1FA7C1A1"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01BBFFE1"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30F1AD3A" w14:textId="77777777">
        <w:tc>
          <w:tcPr>
            <w:tcW w:w="4337" w:type="dxa"/>
            <w:tcBorders>
              <w:top w:val="single" w:sz="4" w:space="0" w:color="000001"/>
              <w:left w:val="single" w:sz="4" w:space="0" w:color="000001"/>
              <w:bottom w:val="single" w:sz="4" w:space="0" w:color="000001"/>
            </w:tcBorders>
            <w:shd w:val="clear" w:color="auto" w:fill="FFFFFF"/>
          </w:tcPr>
          <w:p w14:paraId="47506A0D"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 Zajemanje ter zamrzovanje (»freeze«) slik naj se vrši preko integriranih gumbov na ultrazvočnem endoskopu.</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730157C6"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15914C15"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02206C91"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40720486" w14:textId="77777777">
        <w:tc>
          <w:tcPr>
            <w:tcW w:w="4337" w:type="dxa"/>
            <w:tcBorders>
              <w:top w:val="single" w:sz="4" w:space="0" w:color="000001"/>
              <w:left w:val="single" w:sz="4" w:space="0" w:color="000001"/>
              <w:bottom w:val="single" w:sz="4" w:space="0" w:color="000001"/>
            </w:tcBorders>
            <w:shd w:val="clear" w:color="auto" w:fill="FFFFFF"/>
          </w:tcPr>
          <w:p w14:paraId="428F468A"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 Tipkovnica naj ima LCD prikazovalnik, ki omogoča izbiro upravljanja različnih funkcij procesorja.</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0D91FD05"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34A456F9"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1FA9641A"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1BEA19BB" w14:textId="77777777" w:rsidTr="003E2C40">
        <w:tc>
          <w:tcPr>
            <w:tcW w:w="9853" w:type="dxa"/>
            <w:gridSpan w:val="4"/>
            <w:tcBorders>
              <w:top w:val="single" w:sz="4" w:space="0" w:color="000001"/>
              <w:left w:val="single" w:sz="4" w:space="0" w:color="000001"/>
              <w:bottom w:val="single" w:sz="4" w:space="0" w:color="000001"/>
              <w:right w:val="single" w:sz="4" w:space="0" w:color="000001"/>
            </w:tcBorders>
            <w:shd w:val="clear" w:color="auto" w:fill="99CC00"/>
          </w:tcPr>
          <w:p w14:paraId="712462AA" w14:textId="77777777" w:rsidR="009B3314" w:rsidRDefault="006C6C98">
            <w:pPr>
              <w:widowControl w:val="0"/>
              <w:snapToGrid w:val="0"/>
              <w:spacing w:after="0" w:line="240" w:lineRule="auto"/>
              <w:jc w:val="both"/>
              <w:rPr>
                <w:rFonts w:ascii="Tahoma" w:eastAsia="HG Mincho Light J;Times New Rom" w:hAnsi="Tahoma" w:cs="Tahoma"/>
                <w:b/>
                <w:bCs/>
                <w:sz w:val="18"/>
                <w:szCs w:val="18"/>
              </w:rPr>
            </w:pPr>
            <w:r>
              <w:rPr>
                <w:rFonts w:ascii="Tahoma" w:eastAsia="HG Mincho Light J;Times New Rom" w:hAnsi="Tahoma" w:cs="Tahoma"/>
                <w:b/>
                <w:bCs/>
                <w:sz w:val="18"/>
                <w:szCs w:val="18"/>
              </w:rPr>
              <w:t>b</w:t>
            </w:r>
            <w:r w:rsidRPr="003E2C40">
              <w:rPr>
                <w:rFonts w:ascii="Tahoma" w:eastAsia="HG Mincho Light J;Times New Rom" w:hAnsi="Tahoma" w:cs="Tahoma"/>
                <w:b/>
                <w:bCs/>
                <w:sz w:val="18"/>
                <w:szCs w:val="18"/>
                <w:shd w:val="clear" w:color="auto" w:fill="99CC00"/>
              </w:rPr>
              <w:t>) Sestava seta:</w:t>
            </w:r>
          </w:p>
        </w:tc>
      </w:tr>
      <w:tr w:rsidR="009B3314" w14:paraId="6591BC9A" w14:textId="77777777">
        <w:tc>
          <w:tcPr>
            <w:tcW w:w="9853" w:type="dxa"/>
            <w:gridSpan w:val="4"/>
            <w:tcBorders>
              <w:top w:val="single" w:sz="4" w:space="0" w:color="000001"/>
              <w:left w:val="single" w:sz="4" w:space="0" w:color="000001"/>
              <w:bottom w:val="single" w:sz="4" w:space="0" w:color="000001"/>
              <w:right w:val="single" w:sz="4" w:space="0" w:color="000001"/>
            </w:tcBorders>
            <w:shd w:val="clear" w:color="auto" w:fill="FFFFFF"/>
          </w:tcPr>
          <w:p w14:paraId="7EE9EC14" w14:textId="77777777" w:rsidR="009B3314" w:rsidRDefault="006C6C98">
            <w:pPr>
              <w:widowControl w:val="0"/>
              <w:snapToGrid w:val="0"/>
              <w:spacing w:after="0" w:line="240" w:lineRule="auto"/>
              <w:ind w:left="20"/>
              <w:jc w:val="both"/>
              <w:rPr>
                <w:rFonts w:ascii="Tahoma" w:eastAsia="HG Mincho Light J;Times New Rom" w:hAnsi="Tahoma" w:cs="Tahoma"/>
                <w:b/>
                <w:bCs/>
                <w:sz w:val="18"/>
                <w:szCs w:val="18"/>
              </w:rPr>
            </w:pPr>
            <w:r>
              <w:rPr>
                <w:rFonts w:ascii="Tahoma" w:eastAsia="HG Mincho Light J;Times New Rom" w:hAnsi="Tahoma" w:cs="Tahoma"/>
                <w:b/>
                <w:bCs/>
                <w:sz w:val="18"/>
                <w:szCs w:val="18"/>
              </w:rPr>
              <w:t>Set mora vsebovati:</w:t>
            </w:r>
          </w:p>
          <w:p w14:paraId="6F12B09A"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p w14:paraId="3B0DEF2B" w14:textId="77777777" w:rsidR="009B3314" w:rsidRDefault="006C6C98">
            <w:pPr>
              <w:pStyle w:val="Odstavekseznama1"/>
              <w:widowControl w:val="0"/>
              <w:numPr>
                <w:ilvl w:val="0"/>
                <w:numId w:val="8"/>
              </w:numPr>
              <w:spacing w:line="276" w:lineRule="auto"/>
              <w:ind w:left="157" w:hanging="142"/>
              <w:jc w:val="both"/>
              <w:rPr>
                <w:rFonts w:ascii="Tahoma" w:hAnsi="Tahoma" w:cs="Tahoma"/>
                <w:sz w:val="18"/>
                <w:szCs w:val="18"/>
              </w:rPr>
            </w:pPr>
            <w:r>
              <w:rPr>
                <w:rFonts w:ascii="Tahoma" w:hAnsi="Tahoma" w:cs="Tahoma"/>
                <w:sz w:val="18"/>
                <w:szCs w:val="18"/>
              </w:rPr>
              <w:t>ultrazvočni endoskopski procesor zadnje generacije (1kos);</w:t>
            </w:r>
          </w:p>
          <w:p w14:paraId="209D1BC4" w14:textId="77777777" w:rsidR="009B3314" w:rsidRDefault="006C6C98">
            <w:pPr>
              <w:pStyle w:val="Odstavekseznama1"/>
              <w:widowControl w:val="0"/>
              <w:numPr>
                <w:ilvl w:val="0"/>
                <w:numId w:val="8"/>
              </w:numPr>
              <w:spacing w:line="276" w:lineRule="auto"/>
              <w:ind w:left="157" w:hanging="142"/>
              <w:jc w:val="both"/>
              <w:rPr>
                <w:rFonts w:ascii="Tahoma" w:hAnsi="Tahoma" w:cs="Tahoma"/>
                <w:sz w:val="18"/>
                <w:szCs w:val="18"/>
              </w:rPr>
            </w:pPr>
            <w:r>
              <w:rPr>
                <w:rFonts w:ascii="Tahoma" w:hAnsi="Tahoma" w:cs="Tahoma"/>
                <w:sz w:val="18"/>
                <w:szCs w:val="18"/>
              </w:rPr>
              <w:t>tipkovnico z integrirano upravljalno ploščico in/ali upravljalno kroglico (1kos);</w:t>
            </w:r>
          </w:p>
          <w:p w14:paraId="463EEB32" w14:textId="77777777" w:rsidR="009B3314" w:rsidRDefault="006C6C98">
            <w:pPr>
              <w:pStyle w:val="Odstavekseznama1"/>
              <w:widowControl w:val="0"/>
              <w:numPr>
                <w:ilvl w:val="0"/>
                <w:numId w:val="8"/>
              </w:numPr>
              <w:spacing w:line="276" w:lineRule="auto"/>
              <w:ind w:left="157" w:hanging="142"/>
              <w:jc w:val="both"/>
              <w:rPr>
                <w:rFonts w:ascii="Tahoma" w:hAnsi="Tahoma" w:cs="Tahoma"/>
                <w:sz w:val="18"/>
                <w:szCs w:val="18"/>
              </w:rPr>
            </w:pPr>
            <w:r>
              <w:rPr>
                <w:rFonts w:ascii="Tahoma" w:hAnsi="Tahoma" w:cs="Tahoma"/>
                <w:sz w:val="18"/>
                <w:szCs w:val="18"/>
              </w:rPr>
              <w:t>vse potrebne kable za povezavo za normalno delovanje procesorja (1set).</w:t>
            </w:r>
          </w:p>
          <w:p w14:paraId="76D1B175"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1605C5EE" w14:textId="77777777">
        <w:tc>
          <w:tcPr>
            <w:tcW w:w="9853" w:type="dxa"/>
            <w:gridSpan w:val="4"/>
            <w:tcBorders>
              <w:top w:val="single" w:sz="4" w:space="0" w:color="000001"/>
              <w:left w:val="single" w:sz="4" w:space="0" w:color="000001"/>
              <w:bottom w:val="single" w:sz="4" w:space="0" w:color="000001"/>
              <w:right w:val="single" w:sz="4" w:space="0" w:color="000001"/>
            </w:tcBorders>
            <w:shd w:val="clear" w:color="auto" w:fill="FFFFFF"/>
          </w:tcPr>
          <w:tbl>
            <w:tblPr>
              <w:tblW w:w="9639" w:type="dxa"/>
              <w:tblLayout w:type="fixed"/>
              <w:tblCellMar>
                <w:left w:w="98" w:type="dxa"/>
              </w:tblCellMar>
              <w:tblLook w:val="0000" w:firstRow="0" w:lastRow="0" w:firstColumn="0" w:lastColumn="0" w:noHBand="0" w:noVBand="0"/>
            </w:tblPr>
            <w:tblGrid>
              <w:gridCol w:w="9639"/>
            </w:tblGrid>
            <w:tr w:rsidR="009B3314" w14:paraId="6D02679D" w14:textId="77777777" w:rsidTr="003E2C40">
              <w:trPr>
                <w:trHeight w:val="261"/>
              </w:trPr>
              <w:tc>
                <w:tcPr>
                  <w:tcW w:w="9639" w:type="dxa"/>
                  <w:tcBorders>
                    <w:top w:val="single" w:sz="4" w:space="0" w:color="000001"/>
                    <w:left w:val="single" w:sz="4" w:space="0" w:color="000001"/>
                    <w:bottom w:val="single" w:sz="4" w:space="0" w:color="000001"/>
                    <w:right w:val="single" w:sz="4" w:space="0" w:color="000001"/>
                  </w:tcBorders>
                  <w:shd w:val="clear" w:color="auto" w:fill="99CC00"/>
                </w:tcPr>
                <w:p w14:paraId="22FD5DC1" w14:textId="77777777" w:rsidR="009B3314" w:rsidRDefault="006C6C98">
                  <w:pPr>
                    <w:widowControl w:val="0"/>
                    <w:rPr>
                      <w:rFonts w:ascii="Tahoma" w:eastAsia="Times New Roman" w:hAnsi="Tahoma" w:cs="Tahoma"/>
                      <w:b/>
                      <w:color w:val="auto"/>
                      <w:kern w:val="2"/>
                      <w:sz w:val="18"/>
                      <w:szCs w:val="18"/>
                      <w:u w:val="single"/>
                      <w:lang w:eastAsia="ar-SA" w:bidi="hi-IN"/>
                    </w:rPr>
                  </w:pPr>
                  <w:r>
                    <w:rPr>
                      <w:rFonts w:ascii="Tahoma" w:eastAsia="Times New Roman" w:hAnsi="Tahoma" w:cs="Tahoma"/>
                      <w:b/>
                      <w:color w:val="auto"/>
                      <w:kern w:val="2"/>
                      <w:sz w:val="18"/>
                      <w:szCs w:val="18"/>
                      <w:u w:val="single"/>
                      <w:lang w:eastAsia="ar-SA" w:bidi="hi-IN"/>
                    </w:rPr>
                    <w:t>2</w:t>
                  </w:r>
                  <w:r w:rsidRPr="003E2C40">
                    <w:rPr>
                      <w:rFonts w:ascii="Tahoma" w:eastAsia="Times New Roman" w:hAnsi="Tahoma" w:cs="Tahoma"/>
                      <w:b/>
                      <w:color w:val="auto"/>
                      <w:kern w:val="2"/>
                      <w:sz w:val="18"/>
                      <w:szCs w:val="18"/>
                      <w:u w:val="single"/>
                      <w:shd w:val="clear" w:color="auto" w:fill="99CC00"/>
                      <w:lang w:eastAsia="ar-SA" w:bidi="hi-IN"/>
                    </w:rPr>
                    <w:t>.  ENDOSKOPSKI ULTRAZVOČNI RADIALNI ENDOSKOP (1 kpl)</w:t>
                  </w:r>
                </w:p>
              </w:tc>
            </w:tr>
          </w:tbl>
          <w:p w14:paraId="104DDC36"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5122974A" w14:textId="77777777" w:rsidTr="003E2C40">
        <w:tc>
          <w:tcPr>
            <w:tcW w:w="9853" w:type="dxa"/>
            <w:gridSpan w:val="4"/>
            <w:tcBorders>
              <w:top w:val="single" w:sz="4" w:space="0" w:color="000001"/>
              <w:left w:val="single" w:sz="4" w:space="0" w:color="000001"/>
              <w:bottom w:val="single" w:sz="4" w:space="0" w:color="000001"/>
              <w:right w:val="single" w:sz="4" w:space="0" w:color="000001"/>
            </w:tcBorders>
            <w:shd w:val="clear" w:color="auto" w:fill="auto"/>
          </w:tcPr>
          <w:p w14:paraId="76870BC8" w14:textId="77777777" w:rsidR="009B3314" w:rsidRDefault="006C6C98">
            <w:pPr>
              <w:pStyle w:val="Odstavekseznama1"/>
              <w:widowControl w:val="0"/>
              <w:spacing w:line="276" w:lineRule="auto"/>
              <w:ind w:left="0"/>
              <w:jc w:val="both"/>
              <w:rPr>
                <w:rFonts w:ascii="Tahoma" w:hAnsi="Tahoma" w:cs="Tahoma"/>
                <w:sz w:val="18"/>
                <w:szCs w:val="18"/>
              </w:rPr>
            </w:pPr>
            <w:r>
              <w:rPr>
                <w:rFonts w:ascii="Tahoma" w:hAnsi="Tahoma" w:cs="Tahoma"/>
                <w:bCs/>
                <w:sz w:val="18"/>
                <w:szCs w:val="18"/>
              </w:rPr>
              <w:t>Ponujena oprema mora ustrezati sledečim zahtevam:</w:t>
            </w:r>
          </w:p>
          <w:p w14:paraId="35DBED12"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6ACA3F96" w14:textId="77777777" w:rsidTr="003E2C40">
        <w:tc>
          <w:tcPr>
            <w:tcW w:w="9853" w:type="dxa"/>
            <w:gridSpan w:val="4"/>
            <w:tcBorders>
              <w:top w:val="single" w:sz="4" w:space="0" w:color="000001"/>
              <w:left w:val="single" w:sz="4" w:space="0" w:color="000001"/>
              <w:bottom w:val="single" w:sz="4" w:space="0" w:color="000001"/>
              <w:right w:val="single" w:sz="4" w:space="0" w:color="000001"/>
            </w:tcBorders>
            <w:shd w:val="clear" w:color="auto" w:fill="99CC00"/>
          </w:tcPr>
          <w:p w14:paraId="3712E439" w14:textId="77777777" w:rsidR="009B3314" w:rsidRDefault="006C6C98">
            <w:pPr>
              <w:widowControl w:val="0"/>
              <w:snapToGrid w:val="0"/>
              <w:spacing w:after="0" w:line="240" w:lineRule="auto"/>
              <w:jc w:val="both"/>
              <w:rPr>
                <w:rFonts w:ascii="Tahoma" w:eastAsia="HG Mincho Light J;Times New Rom" w:hAnsi="Tahoma" w:cs="Tahoma"/>
                <w:b/>
                <w:bCs/>
                <w:sz w:val="18"/>
                <w:szCs w:val="18"/>
              </w:rPr>
            </w:pPr>
            <w:r w:rsidRPr="003E2C40">
              <w:rPr>
                <w:rFonts w:ascii="Tahoma" w:eastAsia="Times New Roman" w:hAnsi="Tahoma" w:cs="Tahoma"/>
                <w:b/>
                <w:color w:val="auto"/>
                <w:kern w:val="2"/>
                <w:sz w:val="18"/>
                <w:szCs w:val="18"/>
                <w:u w:val="single"/>
                <w:shd w:val="clear" w:color="auto" w:fill="99CC00"/>
                <w:lang w:eastAsia="ar-SA" w:bidi="hi-IN"/>
              </w:rPr>
              <w:t>a) Funkcionalne zahteve:</w:t>
            </w:r>
          </w:p>
        </w:tc>
      </w:tr>
      <w:tr w:rsidR="009B3314" w14:paraId="3B1419B6" w14:textId="77777777">
        <w:tc>
          <w:tcPr>
            <w:tcW w:w="4337" w:type="dxa"/>
            <w:tcBorders>
              <w:top w:val="single" w:sz="4" w:space="0" w:color="000001"/>
              <w:left w:val="single" w:sz="4" w:space="0" w:color="000001"/>
              <w:bottom w:val="single" w:sz="4" w:space="0" w:color="000001"/>
            </w:tcBorders>
            <w:shd w:val="clear" w:color="auto" w:fill="FFFFFF"/>
          </w:tcPr>
          <w:p w14:paraId="6BF6585F"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 Visokoresolucijski endoskop (Full HD), kompatibilen z zahtevanim video sistemom iz tega JN ter UZ procesorjem, opisanim v točki 1.</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64A93084"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49B72978"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12BEC18E"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744BBBC2" w14:textId="77777777">
        <w:tc>
          <w:tcPr>
            <w:tcW w:w="4337" w:type="dxa"/>
            <w:tcBorders>
              <w:top w:val="single" w:sz="4" w:space="0" w:color="000001"/>
              <w:left w:val="single" w:sz="4" w:space="0" w:color="000001"/>
              <w:bottom w:val="single" w:sz="4" w:space="0" w:color="000001"/>
            </w:tcBorders>
            <w:shd w:val="clear" w:color="auto" w:fill="FFFFFF"/>
          </w:tcPr>
          <w:p w14:paraId="0D2B2CA5"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 Na ročaju mora imeti integrirane gumbe za upravljanje različnih funkcij videoprocesorja.</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4C5C5B08"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0E1D1860"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0D3CE5E2"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45F40F8E" w14:textId="77777777">
        <w:tc>
          <w:tcPr>
            <w:tcW w:w="4337" w:type="dxa"/>
            <w:tcBorders>
              <w:top w:val="single" w:sz="4" w:space="0" w:color="000001"/>
              <w:left w:val="single" w:sz="4" w:space="0" w:color="000001"/>
              <w:bottom w:val="single" w:sz="4" w:space="0" w:color="000001"/>
            </w:tcBorders>
            <w:shd w:val="clear" w:color="auto" w:fill="FFFFFF"/>
          </w:tcPr>
          <w:p w14:paraId="186EE535"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 Zagotavljati mora najmanj štiri (4) frekvence delovanja: 5 MHz, 7.5 MHz, 10 MHz in 12 MHz v povezavi z zahtevnim UZ procesorjem.</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715BF319"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6F8A05E8"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1D1190FE"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34F49B12" w14:textId="77777777">
        <w:tc>
          <w:tcPr>
            <w:tcW w:w="4337" w:type="dxa"/>
            <w:tcBorders>
              <w:top w:val="single" w:sz="4" w:space="0" w:color="000001"/>
              <w:left w:val="single" w:sz="4" w:space="0" w:color="000001"/>
              <w:bottom w:val="single" w:sz="4" w:space="0" w:color="000001"/>
            </w:tcBorders>
            <w:shd w:val="clear" w:color="auto" w:fill="FFFFFF"/>
          </w:tcPr>
          <w:p w14:paraId="3F0585AA"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 Območje skeniranja naj bo 360°.</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51E5A4BF"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71EE12FE"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555B91C8"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6BA96F26" w14:textId="77777777">
        <w:tc>
          <w:tcPr>
            <w:tcW w:w="4337" w:type="dxa"/>
            <w:tcBorders>
              <w:top w:val="single" w:sz="4" w:space="0" w:color="000001"/>
              <w:left w:val="single" w:sz="4" w:space="0" w:color="000001"/>
              <w:bottom w:val="single" w:sz="4" w:space="0" w:color="000001"/>
            </w:tcBorders>
            <w:shd w:val="clear" w:color="auto" w:fill="FFFFFF"/>
          </w:tcPr>
          <w:p w14:paraId="26EDCD38"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 Imeti mora naslednje načine ultrazvočnega prikazovanja: Colour Doppler/ Power Doppler/ Pulse Doppler/ B-Mode; vse v povezavi z UZ procesorjem zahtevanim pod točko 1.</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0BE6A25B"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29EF3BB3"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59D2162C"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03756565" w14:textId="77777777">
        <w:tc>
          <w:tcPr>
            <w:tcW w:w="4337" w:type="dxa"/>
            <w:tcBorders>
              <w:top w:val="single" w:sz="4" w:space="0" w:color="000001"/>
              <w:left w:val="single" w:sz="4" w:space="0" w:color="000001"/>
              <w:bottom w:val="single" w:sz="4" w:space="0" w:color="000001"/>
            </w:tcBorders>
            <w:shd w:val="clear" w:color="auto" w:fill="FFFFFF"/>
          </w:tcPr>
          <w:p w14:paraId="5E19E47D"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 Ponudniki morajo ponuditi zahtevan endoskop zadnje generacije, ki ga imajo v prodajnem programu</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225F679A"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411650C4"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10255688"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51B1A550" w14:textId="77777777" w:rsidTr="003E2C40">
        <w:tc>
          <w:tcPr>
            <w:tcW w:w="9853" w:type="dxa"/>
            <w:gridSpan w:val="4"/>
            <w:tcBorders>
              <w:top w:val="single" w:sz="4" w:space="0" w:color="000001"/>
              <w:left w:val="single" w:sz="4" w:space="0" w:color="000001"/>
              <w:bottom w:val="single" w:sz="4" w:space="0" w:color="000001"/>
              <w:right w:val="single" w:sz="4" w:space="0" w:color="000001"/>
            </w:tcBorders>
            <w:shd w:val="clear" w:color="auto" w:fill="99CC00"/>
          </w:tcPr>
          <w:p w14:paraId="49BF79D4" w14:textId="77777777" w:rsidR="009B3314" w:rsidRDefault="006C6C98">
            <w:pPr>
              <w:widowControl w:val="0"/>
              <w:snapToGrid w:val="0"/>
              <w:spacing w:after="0" w:line="240" w:lineRule="auto"/>
              <w:jc w:val="both"/>
              <w:rPr>
                <w:rFonts w:ascii="Tahoma" w:eastAsia="HG Mincho Light J;Times New Rom" w:hAnsi="Tahoma" w:cs="Tahoma"/>
                <w:b/>
                <w:bCs/>
                <w:sz w:val="18"/>
                <w:szCs w:val="18"/>
              </w:rPr>
            </w:pPr>
            <w:r>
              <w:rPr>
                <w:rFonts w:ascii="Tahoma" w:eastAsia="HG Mincho Light J;Times New Rom" w:hAnsi="Tahoma" w:cs="Tahoma"/>
                <w:b/>
                <w:bCs/>
                <w:sz w:val="18"/>
                <w:szCs w:val="18"/>
              </w:rPr>
              <w:t>b) Tehnične zahteve (dovoljeno odstopanje 3 %):</w:t>
            </w:r>
          </w:p>
        </w:tc>
      </w:tr>
      <w:tr w:rsidR="009B3314" w14:paraId="66438FF3" w14:textId="77777777">
        <w:tc>
          <w:tcPr>
            <w:tcW w:w="4337" w:type="dxa"/>
            <w:tcBorders>
              <w:top w:val="single" w:sz="4" w:space="0" w:color="000001"/>
              <w:left w:val="single" w:sz="4" w:space="0" w:color="000001"/>
              <w:bottom w:val="single" w:sz="4" w:space="0" w:color="000001"/>
            </w:tcBorders>
            <w:shd w:val="clear" w:color="auto" w:fill="FFFFFF"/>
          </w:tcPr>
          <w:p w14:paraId="271FCC19"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 xml:space="preserve">• kot vidnega polja (endoscopic field of view): </w:t>
            </w:r>
            <w:r>
              <w:rPr>
                <w:rFonts w:ascii="Tahoma" w:eastAsia="HG Mincho Light J;Times New Rom" w:hAnsi="Tahoma" w:cs="Tahoma"/>
                <w:sz w:val="18"/>
                <w:szCs w:val="18"/>
              </w:rPr>
              <w:lastRenderedPageBreak/>
              <w:t>najmanj 140°;</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09E5B35A"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4C1E361F"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3E0F2678"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7295D317" w14:textId="77777777">
        <w:tc>
          <w:tcPr>
            <w:tcW w:w="4337" w:type="dxa"/>
            <w:tcBorders>
              <w:top w:val="single" w:sz="4" w:space="0" w:color="000001"/>
              <w:left w:val="single" w:sz="4" w:space="0" w:color="000001"/>
              <w:bottom w:val="single" w:sz="4" w:space="0" w:color="000001"/>
            </w:tcBorders>
            <w:shd w:val="clear" w:color="auto" w:fill="FFFFFF"/>
          </w:tcPr>
          <w:p w14:paraId="48F64C9F"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 globina vidnega polja: najmanj 3 do 100mm;</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2BE64675"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3C29B00D"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2653A962"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06D804DD" w14:textId="77777777">
        <w:tc>
          <w:tcPr>
            <w:tcW w:w="4337" w:type="dxa"/>
            <w:tcBorders>
              <w:top w:val="single" w:sz="4" w:space="0" w:color="000001"/>
              <w:left w:val="single" w:sz="4" w:space="0" w:color="000001"/>
              <w:bottom w:val="single" w:sz="4" w:space="0" w:color="000001"/>
            </w:tcBorders>
            <w:shd w:val="clear" w:color="auto" w:fill="FFFFFF"/>
          </w:tcPr>
          <w:p w14:paraId="78D005EC"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 premer distalnega dela tubusa: največ 11,5 mm;</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5F803694"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54BAB1BE"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1941A808"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06C605AB" w14:textId="77777777">
        <w:tc>
          <w:tcPr>
            <w:tcW w:w="4337" w:type="dxa"/>
            <w:tcBorders>
              <w:top w:val="single" w:sz="4" w:space="0" w:color="000001"/>
              <w:left w:val="single" w:sz="4" w:space="0" w:color="000001"/>
              <w:bottom w:val="single" w:sz="4" w:space="0" w:color="000001"/>
            </w:tcBorders>
            <w:shd w:val="clear" w:color="auto" w:fill="FFFFFF"/>
          </w:tcPr>
          <w:p w14:paraId="283F507A"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 premer uvajalnega dela tubusa: največ 11,5 mm;</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1FFF2905"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1AD57059"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0943BD68"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2AD764E0" w14:textId="77777777">
        <w:tc>
          <w:tcPr>
            <w:tcW w:w="4337" w:type="dxa"/>
            <w:tcBorders>
              <w:top w:val="single" w:sz="4" w:space="0" w:color="000001"/>
              <w:left w:val="single" w:sz="4" w:space="0" w:color="000001"/>
              <w:bottom w:val="single" w:sz="4" w:space="0" w:color="000001"/>
            </w:tcBorders>
            <w:shd w:val="clear" w:color="auto" w:fill="FFFFFF"/>
          </w:tcPr>
          <w:p w14:paraId="75D41E26"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 premer delovnega kanala: najmanj 2,8 mm;</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65959E60"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37E9AB68"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1A618927"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3985172E" w14:textId="77777777">
        <w:tc>
          <w:tcPr>
            <w:tcW w:w="4337" w:type="dxa"/>
            <w:tcBorders>
              <w:top w:val="single" w:sz="4" w:space="0" w:color="000001"/>
              <w:left w:val="single" w:sz="4" w:space="0" w:color="000001"/>
              <w:bottom w:val="single" w:sz="4" w:space="0" w:color="000001"/>
            </w:tcBorders>
            <w:shd w:val="clear" w:color="auto" w:fill="FFFFFF"/>
          </w:tcPr>
          <w:p w14:paraId="2445B8B3"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 upogibanje naj bo najmanj:</w:t>
            </w:r>
          </w:p>
          <w:p w14:paraId="21CB5DE8"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gor/dol: 190° navzgor in  90° navzdol;</w:t>
            </w:r>
          </w:p>
          <w:p w14:paraId="11DE4D93"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desno/levo: 100° desno in 100° levo.</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1852AE09"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36EB5A80"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7DFBA20F"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72D11557" w14:textId="77777777" w:rsidTr="003E2C40">
        <w:tc>
          <w:tcPr>
            <w:tcW w:w="9853" w:type="dxa"/>
            <w:gridSpan w:val="4"/>
            <w:tcBorders>
              <w:top w:val="single" w:sz="4" w:space="0" w:color="000001"/>
              <w:left w:val="single" w:sz="4" w:space="0" w:color="000001"/>
              <w:bottom w:val="single" w:sz="4" w:space="0" w:color="000001"/>
              <w:right w:val="single" w:sz="4" w:space="0" w:color="000001"/>
            </w:tcBorders>
            <w:shd w:val="clear" w:color="auto" w:fill="99CC00"/>
          </w:tcPr>
          <w:p w14:paraId="41D711C2" w14:textId="77777777" w:rsidR="009B3314" w:rsidRDefault="006C6C98">
            <w:pPr>
              <w:widowControl w:val="0"/>
              <w:snapToGrid w:val="0"/>
              <w:spacing w:after="0" w:line="240" w:lineRule="auto"/>
              <w:ind w:left="20"/>
              <w:jc w:val="both"/>
              <w:rPr>
                <w:rFonts w:ascii="Tahoma" w:eastAsia="HG Mincho Light J;Times New Rom" w:hAnsi="Tahoma" w:cs="Tahoma"/>
                <w:b/>
                <w:bCs/>
                <w:color w:val="92D050"/>
                <w:sz w:val="18"/>
                <w:szCs w:val="18"/>
              </w:rPr>
            </w:pPr>
            <w:r>
              <w:rPr>
                <w:rFonts w:ascii="Tahoma" w:eastAsia="HG Mincho Light J;Times New Rom" w:hAnsi="Tahoma" w:cs="Tahoma"/>
                <w:b/>
                <w:bCs/>
                <w:sz w:val="18"/>
                <w:szCs w:val="18"/>
              </w:rPr>
              <w:t xml:space="preserve">c) </w:t>
            </w:r>
            <w:r w:rsidRPr="003E2C40">
              <w:rPr>
                <w:rFonts w:ascii="Tahoma" w:eastAsia="HG Mincho Light J;Times New Rom" w:hAnsi="Tahoma" w:cs="Tahoma"/>
                <w:b/>
                <w:bCs/>
                <w:sz w:val="18"/>
                <w:szCs w:val="18"/>
                <w:shd w:val="clear" w:color="auto" w:fill="99CC00"/>
              </w:rPr>
              <w:t>Sestava seta:</w:t>
            </w:r>
          </w:p>
        </w:tc>
      </w:tr>
      <w:tr w:rsidR="009B3314" w14:paraId="0E7CEF55" w14:textId="77777777">
        <w:tc>
          <w:tcPr>
            <w:tcW w:w="9853" w:type="dxa"/>
            <w:gridSpan w:val="4"/>
            <w:tcBorders>
              <w:top w:val="single" w:sz="4" w:space="0" w:color="000001"/>
              <w:left w:val="single" w:sz="4" w:space="0" w:color="000001"/>
              <w:bottom w:val="single" w:sz="4" w:space="0" w:color="000001"/>
              <w:right w:val="single" w:sz="4" w:space="0" w:color="000001"/>
            </w:tcBorders>
            <w:shd w:val="clear" w:color="auto" w:fill="FFFFFF"/>
          </w:tcPr>
          <w:p w14:paraId="5A2CB0F3" w14:textId="77777777" w:rsidR="009B3314" w:rsidRDefault="006C6C98">
            <w:pPr>
              <w:widowControl w:val="0"/>
              <w:spacing w:after="0"/>
              <w:jc w:val="both"/>
              <w:rPr>
                <w:rFonts w:ascii="Tahoma" w:eastAsia="Times New Roman" w:hAnsi="Tahoma" w:cs="Tahoma"/>
                <w:color w:val="auto"/>
                <w:kern w:val="2"/>
                <w:sz w:val="18"/>
                <w:szCs w:val="18"/>
                <w:lang w:eastAsia="ar-SA" w:bidi="hi-IN"/>
              </w:rPr>
            </w:pPr>
            <w:r>
              <w:rPr>
                <w:rFonts w:ascii="Tahoma" w:eastAsia="Times New Roman" w:hAnsi="Tahoma" w:cs="Tahoma"/>
                <w:b/>
                <w:color w:val="auto"/>
                <w:kern w:val="2"/>
                <w:sz w:val="18"/>
                <w:szCs w:val="18"/>
                <w:lang w:eastAsia="sl-SI" w:bidi="hi-IN"/>
              </w:rPr>
              <w:t>Set mora vsebovati:</w:t>
            </w:r>
          </w:p>
          <w:p w14:paraId="7F8D4E56" w14:textId="77777777" w:rsidR="009B3314" w:rsidRDefault="006C6C98">
            <w:pPr>
              <w:widowControl w:val="0"/>
              <w:numPr>
                <w:ilvl w:val="0"/>
                <w:numId w:val="1"/>
              </w:numPr>
              <w:tabs>
                <w:tab w:val="left" w:pos="157"/>
              </w:tabs>
              <w:spacing w:after="0" w:line="252" w:lineRule="auto"/>
              <w:ind w:hanging="1080"/>
              <w:jc w:val="both"/>
              <w:rPr>
                <w:rFonts w:ascii="Tahoma" w:eastAsia="Times New Roman" w:hAnsi="Tahoma" w:cs="Tahoma"/>
                <w:color w:val="auto"/>
                <w:kern w:val="2"/>
                <w:sz w:val="18"/>
                <w:szCs w:val="18"/>
                <w:lang w:eastAsia="ar-SA" w:bidi="hi-IN"/>
              </w:rPr>
            </w:pPr>
            <w:r>
              <w:rPr>
                <w:rFonts w:ascii="Tahoma" w:eastAsia="Times New Roman" w:hAnsi="Tahoma" w:cs="Tahoma"/>
                <w:color w:val="auto"/>
                <w:kern w:val="2"/>
                <w:sz w:val="18"/>
                <w:szCs w:val="18"/>
                <w:lang w:eastAsia="sl-SI" w:bidi="hi-IN"/>
              </w:rPr>
              <w:t>ultrazvočni radialni videogastroskop</w:t>
            </w:r>
          </w:p>
          <w:p w14:paraId="6B03474E" w14:textId="77777777" w:rsidR="009B3314" w:rsidRDefault="006C6C98">
            <w:pPr>
              <w:widowControl w:val="0"/>
              <w:numPr>
                <w:ilvl w:val="0"/>
                <w:numId w:val="1"/>
              </w:numPr>
              <w:tabs>
                <w:tab w:val="left" w:pos="157"/>
              </w:tabs>
              <w:spacing w:after="0" w:line="252" w:lineRule="auto"/>
              <w:ind w:hanging="1080"/>
              <w:jc w:val="both"/>
              <w:rPr>
                <w:rFonts w:ascii="Tahoma" w:eastAsia="Times New Roman" w:hAnsi="Tahoma" w:cs="Tahoma"/>
                <w:color w:val="auto"/>
                <w:kern w:val="2"/>
                <w:sz w:val="18"/>
                <w:szCs w:val="18"/>
                <w:lang w:eastAsia="ar-SA" w:bidi="hi-IN"/>
              </w:rPr>
            </w:pPr>
            <w:r>
              <w:rPr>
                <w:rFonts w:ascii="Tahoma" w:eastAsia="Times New Roman" w:hAnsi="Tahoma" w:cs="Tahoma"/>
                <w:color w:val="auto"/>
                <w:kern w:val="2"/>
                <w:sz w:val="18"/>
                <w:szCs w:val="18"/>
                <w:lang w:eastAsia="sl-SI" w:bidi="hi-IN"/>
              </w:rPr>
              <w:t>začetni set za vzdrževanje endoskopa,</w:t>
            </w:r>
          </w:p>
          <w:p w14:paraId="77D36428" w14:textId="77777777" w:rsidR="009B3314" w:rsidRDefault="006C6C98">
            <w:pPr>
              <w:widowControl w:val="0"/>
              <w:numPr>
                <w:ilvl w:val="0"/>
                <w:numId w:val="1"/>
              </w:numPr>
              <w:tabs>
                <w:tab w:val="left" w:pos="157"/>
              </w:tabs>
              <w:spacing w:after="0" w:line="252" w:lineRule="auto"/>
              <w:ind w:left="157" w:hanging="157"/>
              <w:jc w:val="both"/>
              <w:rPr>
                <w:rFonts w:ascii="Tahoma" w:eastAsia="Times New Roman" w:hAnsi="Tahoma" w:cs="Tahoma"/>
                <w:color w:val="auto"/>
                <w:kern w:val="2"/>
                <w:sz w:val="18"/>
                <w:szCs w:val="18"/>
                <w:lang w:eastAsia="ar-SA" w:bidi="hi-IN"/>
              </w:rPr>
            </w:pPr>
            <w:r>
              <w:rPr>
                <w:rFonts w:ascii="Tahoma" w:eastAsia="Times New Roman" w:hAnsi="Tahoma" w:cs="Tahoma"/>
                <w:color w:val="auto"/>
                <w:kern w:val="2"/>
                <w:sz w:val="18"/>
                <w:szCs w:val="18"/>
                <w:lang w:eastAsia="sl-SI" w:bidi="hi-IN"/>
              </w:rPr>
              <w:t>priključek za dezinfekcijo ter sterilizacijo endoskop</w:t>
            </w:r>
            <w:r>
              <w:rPr>
                <w:rFonts w:ascii="Tahoma" w:eastAsia="Times New Roman" w:hAnsi="Tahoma" w:cs="Tahoma"/>
                <w:color w:val="000000"/>
                <w:kern w:val="2"/>
                <w:sz w:val="18"/>
                <w:szCs w:val="18"/>
                <w:lang w:eastAsia="sl-SI" w:bidi="hi-IN"/>
              </w:rPr>
              <w:t>a v termodezinfektorju, ki je trenutno v uporabi v enoti naročnika ISA Medivator</w:t>
            </w:r>
            <w:r>
              <w:rPr>
                <w:rFonts w:ascii="Tahoma" w:eastAsia="Times New Roman" w:hAnsi="Tahoma" w:cs="Tahoma"/>
                <w:color w:val="auto"/>
                <w:kern w:val="2"/>
                <w:sz w:val="18"/>
                <w:szCs w:val="18"/>
                <w:lang w:eastAsia="sl-SI" w:bidi="hi-IN"/>
              </w:rPr>
              <w:t>s (1 kos)</w:t>
            </w:r>
          </w:p>
          <w:p w14:paraId="03B6573C" w14:textId="77777777" w:rsidR="009B3314" w:rsidRDefault="009B3314">
            <w:pPr>
              <w:widowControl w:val="0"/>
              <w:tabs>
                <w:tab w:val="left" w:pos="157"/>
              </w:tabs>
              <w:spacing w:after="0" w:line="252" w:lineRule="auto"/>
              <w:ind w:left="1080" w:hanging="1080"/>
              <w:jc w:val="both"/>
              <w:rPr>
                <w:rFonts w:ascii="Tahoma" w:eastAsia="Times New Roman" w:hAnsi="Tahoma" w:cs="Tahoma"/>
                <w:color w:val="auto"/>
                <w:kern w:val="2"/>
                <w:sz w:val="18"/>
                <w:szCs w:val="18"/>
                <w:lang w:eastAsia="ar-SA" w:bidi="hi-IN"/>
              </w:rPr>
            </w:pPr>
          </w:p>
          <w:p w14:paraId="053D404A" w14:textId="77777777" w:rsidR="009B3314" w:rsidRDefault="006C6C98">
            <w:pPr>
              <w:pStyle w:val="Odstavekseznama1"/>
              <w:widowControl w:val="0"/>
              <w:tabs>
                <w:tab w:val="left" w:pos="157"/>
                <w:tab w:val="left" w:pos="1800"/>
              </w:tabs>
              <w:spacing w:line="276" w:lineRule="auto"/>
              <w:ind w:hanging="720"/>
              <w:jc w:val="both"/>
              <w:rPr>
                <w:rFonts w:ascii="Tahoma" w:hAnsi="Tahoma" w:cs="Tahoma"/>
                <w:sz w:val="18"/>
                <w:szCs w:val="18"/>
              </w:rPr>
            </w:pPr>
            <w:r>
              <w:rPr>
                <w:rFonts w:ascii="Tahoma" w:hAnsi="Tahoma" w:cs="Tahoma"/>
                <w:b/>
                <w:sz w:val="18"/>
                <w:szCs w:val="18"/>
                <w:lang w:eastAsia="sl-SI"/>
              </w:rPr>
              <w:t>Poleg endoskopa mora biti v set vključena še naslednja dodatna oprema:</w:t>
            </w:r>
          </w:p>
          <w:p w14:paraId="19D7FFCC" w14:textId="77777777" w:rsidR="009B3314" w:rsidRDefault="006C6C98">
            <w:pPr>
              <w:pStyle w:val="Odstavekseznama1"/>
              <w:widowControl w:val="0"/>
              <w:numPr>
                <w:ilvl w:val="0"/>
                <w:numId w:val="2"/>
              </w:numPr>
              <w:tabs>
                <w:tab w:val="left" w:pos="157"/>
              </w:tabs>
              <w:spacing w:line="276" w:lineRule="auto"/>
              <w:ind w:left="157" w:hanging="157"/>
              <w:jc w:val="both"/>
              <w:rPr>
                <w:sz w:val="18"/>
                <w:szCs w:val="18"/>
              </w:rPr>
            </w:pPr>
            <w:r>
              <w:rPr>
                <w:rFonts w:ascii="Tahoma" w:hAnsi="Tahoma" w:cs="Tahoma"/>
                <w:sz w:val="18"/>
                <w:szCs w:val="18"/>
                <w:lang w:eastAsia="sl-SI"/>
              </w:rPr>
              <w:t>navodila za uporabo in čiščen</w:t>
            </w:r>
            <w:r>
              <w:rPr>
                <w:rFonts w:ascii="Tahoma" w:hAnsi="Tahoma" w:cs="Tahoma"/>
                <w:color w:val="000000"/>
                <w:sz w:val="18"/>
                <w:szCs w:val="18"/>
                <w:lang w:eastAsia="sl-SI"/>
              </w:rPr>
              <w:t>je v slovenskem jeziku.</w:t>
            </w:r>
          </w:p>
        </w:tc>
      </w:tr>
      <w:tr w:rsidR="009B3314" w14:paraId="18C928C8" w14:textId="77777777" w:rsidTr="003E2C40">
        <w:tc>
          <w:tcPr>
            <w:tcW w:w="9853" w:type="dxa"/>
            <w:gridSpan w:val="4"/>
            <w:tcBorders>
              <w:top w:val="single" w:sz="4" w:space="0" w:color="000001"/>
              <w:left w:val="single" w:sz="4" w:space="0" w:color="000001"/>
              <w:bottom w:val="single" w:sz="4" w:space="0" w:color="000001"/>
              <w:right w:val="single" w:sz="4" w:space="0" w:color="000001"/>
            </w:tcBorders>
            <w:shd w:val="clear" w:color="auto" w:fill="99CC00"/>
          </w:tcPr>
          <w:p w14:paraId="284922CF" w14:textId="179EAE90" w:rsidR="009B3314" w:rsidRPr="00755CA9" w:rsidRDefault="006C6C98" w:rsidP="003E2C40">
            <w:pPr>
              <w:pStyle w:val="Odstavekseznama1"/>
              <w:widowControl w:val="0"/>
              <w:spacing w:line="276" w:lineRule="auto"/>
              <w:ind w:left="0"/>
              <w:rPr>
                <w:rFonts w:ascii="Tahoma" w:hAnsi="Tahoma" w:cs="Tahoma"/>
                <w:sz w:val="18"/>
                <w:szCs w:val="18"/>
              </w:rPr>
            </w:pPr>
            <w:r w:rsidRPr="00755CA9">
              <w:rPr>
                <w:rFonts w:ascii="Tahoma" w:hAnsi="Tahoma" w:cs="Tahoma"/>
                <w:b/>
                <w:sz w:val="18"/>
                <w:szCs w:val="18"/>
                <w:u w:val="single"/>
              </w:rPr>
              <w:t>3. ENDOSKOPSKI ULTRAZVOČNI LINEARNI</w:t>
            </w:r>
            <w:r w:rsidRPr="00755CA9">
              <w:rPr>
                <w:rFonts w:ascii="Tahoma" w:hAnsi="Tahoma" w:cs="Tahoma"/>
                <w:b/>
                <w:color w:val="000000"/>
                <w:sz w:val="18"/>
                <w:szCs w:val="18"/>
                <w:u w:val="single"/>
              </w:rPr>
              <w:t xml:space="preserve"> ENDOSKOP (1 kpl)</w:t>
            </w:r>
          </w:p>
        </w:tc>
      </w:tr>
      <w:tr w:rsidR="009B3314" w14:paraId="21B4F574" w14:textId="77777777">
        <w:tc>
          <w:tcPr>
            <w:tcW w:w="9853" w:type="dxa"/>
            <w:gridSpan w:val="4"/>
            <w:tcBorders>
              <w:top w:val="single" w:sz="4" w:space="0" w:color="000001"/>
              <w:left w:val="single" w:sz="4" w:space="0" w:color="000001"/>
              <w:bottom w:val="single" w:sz="4" w:space="0" w:color="000001"/>
              <w:right w:val="single" w:sz="4" w:space="0" w:color="000001"/>
            </w:tcBorders>
            <w:shd w:val="clear" w:color="auto" w:fill="FFFFFF"/>
          </w:tcPr>
          <w:p w14:paraId="782E425E" w14:textId="77777777" w:rsidR="009B3314" w:rsidRPr="00755CA9" w:rsidRDefault="006C6C98">
            <w:pPr>
              <w:widowControl w:val="0"/>
              <w:snapToGrid w:val="0"/>
              <w:spacing w:after="0" w:line="240" w:lineRule="auto"/>
              <w:ind w:left="20"/>
              <w:jc w:val="both"/>
              <w:rPr>
                <w:rFonts w:ascii="Tahoma" w:eastAsia="HG Mincho Light J;Times New Rom" w:hAnsi="Tahoma" w:cs="Tahoma"/>
                <w:sz w:val="18"/>
                <w:szCs w:val="18"/>
              </w:rPr>
            </w:pPr>
            <w:r w:rsidRPr="00755CA9">
              <w:rPr>
                <w:rFonts w:ascii="Tahoma" w:eastAsia="HG Mincho Light J;Times New Rom" w:hAnsi="Tahoma" w:cs="Tahoma"/>
                <w:sz w:val="18"/>
                <w:szCs w:val="18"/>
              </w:rPr>
              <w:t>Ponujena oprema mora ustrezati sledečim zahtevam:</w:t>
            </w:r>
          </w:p>
        </w:tc>
      </w:tr>
      <w:tr w:rsidR="009B3314" w14:paraId="4A7856CA" w14:textId="77777777" w:rsidTr="003E2C40">
        <w:tc>
          <w:tcPr>
            <w:tcW w:w="9853" w:type="dxa"/>
            <w:gridSpan w:val="4"/>
            <w:tcBorders>
              <w:top w:val="single" w:sz="4" w:space="0" w:color="000001"/>
              <w:left w:val="single" w:sz="4" w:space="0" w:color="000001"/>
              <w:bottom w:val="single" w:sz="4" w:space="0" w:color="000001"/>
              <w:right w:val="single" w:sz="4" w:space="0" w:color="000001"/>
            </w:tcBorders>
            <w:shd w:val="clear" w:color="auto" w:fill="99CC00"/>
          </w:tcPr>
          <w:p w14:paraId="36392CCC" w14:textId="77777777" w:rsidR="009B3314" w:rsidRPr="00755CA9" w:rsidRDefault="006C6C98">
            <w:pPr>
              <w:widowControl w:val="0"/>
              <w:snapToGrid w:val="0"/>
              <w:spacing w:after="0" w:line="240" w:lineRule="auto"/>
              <w:jc w:val="both"/>
              <w:rPr>
                <w:rFonts w:ascii="Tahoma" w:eastAsia="HG Mincho Light J;Times New Rom" w:hAnsi="Tahoma" w:cs="Tahoma"/>
                <w:b/>
                <w:bCs/>
                <w:sz w:val="18"/>
                <w:szCs w:val="18"/>
              </w:rPr>
            </w:pPr>
            <w:r w:rsidRPr="00755CA9">
              <w:rPr>
                <w:rFonts w:ascii="Tahoma" w:eastAsia="HG Mincho Light J;Times New Rom" w:hAnsi="Tahoma" w:cs="Tahoma"/>
                <w:b/>
                <w:bCs/>
                <w:sz w:val="18"/>
                <w:szCs w:val="18"/>
              </w:rPr>
              <w:t>a) Funkcionalne zahteve:</w:t>
            </w:r>
          </w:p>
        </w:tc>
      </w:tr>
      <w:tr w:rsidR="009B3314" w14:paraId="51DACB8B" w14:textId="77777777">
        <w:tc>
          <w:tcPr>
            <w:tcW w:w="4337" w:type="dxa"/>
            <w:tcBorders>
              <w:top w:val="single" w:sz="4" w:space="0" w:color="000001"/>
              <w:left w:val="single" w:sz="4" w:space="0" w:color="000001"/>
              <w:bottom w:val="single" w:sz="4" w:space="0" w:color="000001"/>
            </w:tcBorders>
            <w:shd w:val="clear" w:color="auto" w:fill="FFFFFF"/>
          </w:tcPr>
          <w:p w14:paraId="05A66492" w14:textId="77777777" w:rsidR="009B3314" w:rsidRPr="00755CA9" w:rsidRDefault="006C6C98">
            <w:pPr>
              <w:widowControl w:val="0"/>
              <w:spacing w:after="0" w:line="240" w:lineRule="auto"/>
              <w:rPr>
                <w:rFonts w:ascii="Tahoma" w:eastAsia="HG Mincho Light J;Times New Rom" w:hAnsi="Tahoma" w:cs="Tahoma"/>
                <w:sz w:val="18"/>
                <w:szCs w:val="18"/>
              </w:rPr>
            </w:pPr>
            <w:r w:rsidRPr="00755CA9">
              <w:rPr>
                <w:rFonts w:ascii="Tahoma" w:eastAsia="HG Mincho Light J;Times New Rom" w:hAnsi="Tahoma" w:cs="Tahoma"/>
                <w:sz w:val="18"/>
                <w:szCs w:val="18"/>
              </w:rPr>
              <w:t>• Visokoresolucijski endoskop (Full HD), kompatibilen z zahtevanim video sistemom iz tega JN ter UZ procesorjem, opisanim pod točko 1.</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5B6CD8B4" w14:textId="77777777" w:rsidR="009B3314" w:rsidRPr="00755CA9"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79C25CE9" w14:textId="77777777" w:rsidR="009B3314" w:rsidRPr="00755CA9"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30734996" w14:textId="77777777" w:rsidR="009B3314" w:rsidRPr="00755CA9"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1FD77DEA" w14:textId="77777777">
        <w:tc>
          <w:tcPr>
            <w:tcW w:w="4337" w:type="dxa"/>
            <w:tcBorders>
              <w:top w:val="single" w:sz="4" w:space="0" w:color="000001"/>
              <w:left w:val="single" w:sz="4" w:space="0" w:color="000001"/>
              <w:bottom w:val="single" w:sz="4" w:space="0" w:color="000001"/>
            </w:tcBorders>
            <w:shd w:val="clear" w:color="auto" w:fill="FFFFFF"/>
          </w:tcPr>
          <w:p w14:paraId="51BF7B59" w14:textId="77777777" w:rsidR="009B3314" w:rsidRPr="00755CA9" w:rsidRDefault="006C6C98">
            <w:pPr>
              <w:widowControl w:val="0"/>
              <w:spacing w:after="0" w:line="240" w:lineRule="auto"/>
              <w:rPr>
                <w:rFonts w:ascii="Tahoma" w:eastAsia="HG Mincho Light J;Times New Rom" w:hAnsi="Tahoma" w:cs="Tahoma"/>
                <w:sz w:val="18"/>
                <w:szCs w:val="18"/>
              </w:rPr>
            </w:pPr>
            <w:r w:rsidRPr="00755CA9">
              <w:rPr>
                <w:rFonts w:ascii="Tahoma" w:eastAsia="HG Mincho Light J;Times New Rom" w:hAnsi="Tahoma" w:cs="Tahoma"/>
                <w:sz w:val="18"/>
                <w:szCs w:val="18"/>
              </w:rPr>
              <w:t>• Na ročaju mora imeti integrirane gumbe za upravljanje različnih funkcij videoprocesorja,</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39EBD5BB" w14:textId="77777777" w:rsidR="009B3314" w:rsidRPr="00755CA9"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27733CF4" w14:textId="77777777" w:rsidR="009B3314" w:rsidRPr="00755CA9"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0AF62433" w14:textId="77777777" w:rsidR="009B3314" w:rsidRPr="00755CA9"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4C450471" w14:textId="77777777">
        <w:tc>
          <w:tcPr>
            <w:tcW w:w="4337" w:type="dxa"/>
            <w:tcBorders>
              <w:top w:val="single" w:sz="4" w:space="0" w:color="000001"/>
              <w:left w:val="single" w:sz="4" w:space="0" w:color="000001"/>
              <w:bottom w:val="single" w:sz="4" w:space="0" w:color="000001"/>
            </w:tcBorders>
            <w:shd w:val="clear" w:color="auto" w:fill="FFFFFF"/>
          </w:tcPr>
          <w:p w14:paraId="29063521" w14:textId="77777777" w:rsidR="009B3314" w:rsidRPr="00755CA9" w:rsidRDefault="006C6C98">
            <w:pPr>
              <w:widowControl w:val="0"/>
              <w:spacing w:after="0" w:line="240" w:lineRule="auto"/>
              <w:rPr>
                <w:rFonts w:ascii="Tahoma" w:eastAsia="HG Mincho Light J;Times New Rom" w:hAnsi="Tahoma" w:cs="Tahoma"/>
                <w:sz w:val="18"/>
                <w:szCs w:val="18"/>
              </w:rPr>
            </w:pPr>
            <w:r w:rsidRPr="00755CA9">
              <w:rPr>
                <w:rFonts w:ascii="Tahoma" w:eastAsia="HG Mincho Light J;Times New Rom" w:hAnsi="Tahoma" w:cs="Tahoma"/>
                <w:sz w:val="18"/>
                <w:szCs w:val="18"/>
              </w:rPr>
              <w:t>• Zagotavljati mora najmanj štiri (4) frekvence delovanja: 5 MHz, 7.5 MHz, 10 MHz in 12 MHz v povezavi z zahtevnim UZ procesorjem.</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6E30F286" w14:textId="77777777" w:rsidR="009B3314" w:rsidRPr="00755CA9"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66D50014" w14:textId="77777777" w:rsidR="009B3314" w:rsidRPr="00755CA9"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1470F3C8" w14:textId="77777777" w:rsidR="009B3314" w:rsidRPr="00755CA9"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532062DE" w14:textId="77777777">
        <w:tc>
          <w:tcPr>
            <w:tcW w:w="4337" w:type="dxa"/>
            <w:tcBorders>
              <w:top w:val="single" w:sz="4" w:space="0" w:color="000001"/>
              <w:left w:val="single" w:sz="4" w:space="0" w:color="000001"/>
              <w:bottom w:val="single" w:sz="4" w:space="0" w:color="000001"/>
            </w:tcBorders>
            <w:shd w:val="clear" w:color="auto" w:fill="FFFFFF"/>
          </w:tcPr>
          <w:p w14:paraId="0EC83327" w14:textId="77777777" w:rsidR="009B3314" w:rsidRPr="00755CA9" w:rsidRDefault="006C6C98">
            <w:pPr>
              <w:widowControl w:val="0"/>
              <w:spacing w:after="0" w:line="240" w:lineRule="auto"/>
              <w:rPr>
                <w:rFonts w:ascii="Tahoma" w:eastAsia="HG Mincho Light J;Times New Rom" w:hAnsi="Tahoma" w:cs="Tahoma"/>
                <w:sz w:val="18"/>
                <w:szCs w:val="18"/>
              </w:rPr>
            </w:pPr>
            <w:r w:rsidRPr="00755CA9">
              <w:rPr>
                <w:rFonts w:ascii="Tahoma" w:eastAsia="HG Mincho Light J;Times New Rom" w:hAnsi="Tahoma" w:cs="Tahoma"/>
                <w:sz w:val="18"/>
                <w:szCs w:val="18"/>
              </w:rPr>
              <w:t>• Imeti mora naslednje načine ultrazvočnega prikazovanja: Colour Doppler/ Power Doppler/ Pulse Doppler/ B-Mode; vse v povezavi z UZ procesorjem zahtevanim pod točko 1.</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315F1950" w14:textId="77777777" w:rsidR="009B3314" w:rsidRPr="00755CA9"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285AEA1B" w14:textId="77777777" w:rsidR="009B3314" w:rsidRPr="00755CA9"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42D3D1B2" w14:textId="77777777" w:rsidR="009B3314" w:rsidRPr="00755CA9"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39DD7D8E" w14:textId="77777777">
        <w:tc>
          <w:tcPr>
            <w:tcW w:w="4337" w:type="dxa"/>
            <w:tcBorders>
              <w:top w:val="single" w:sz="4" w:space="0" w:color="000001"/>
              <w:left w:val="single" w:sz="4" w:space="0" w:color="000001"/>
              <w:bottom w:val="single" w:sz="4" w:space="0" w:color="000001"/>
            </w:tcBorders>
            <w:shd w:val="clear" w:color="auto" w:fill="FFFFFF"/>
          </w:tcPr>
          <w:p w14:paraId="1C7DCA3F" w14:textId="77777777" w:rsidR="009B3314" w:rsidRPr="00755CA9" w:rsidRDefault="006C6C98">
            <w:pPr>
              <w:widowControl w:val="0"/>
              <w:spacing w:after="0" w:line="240" w:lineRule="auto"/>
              <w:rPr>
                <w:rFonts w:ascii="Tahoma" w:eastAsia="HG Mincho Light J;Times New Rom" w:hAnsi="Tahoma" w:cs="Tahoma"/>
                <w:sz w:val="18"/>
                <w:szCs w:val="18"/>
              </w:rPr>
            </w:pPr>
            <w:r w:rsidRPr="00755CA9">
              <w:rPr>
                <w:rFonts w:ascii="Tahoma" w:eastAsia="HG Mincho Light J;Times New Rom" w:hAnsi="Tahoma" w:cs="Tahoma"/>
                <w:sz w:val="18"/>
                <w:szCs w:val="18"/>
              </w:rPr>
              <w:t>• Ponudniki morajo ponuditi zahtevan endoskop zadnje generacije, ki ga imajo v prodajnem</w:t>
            </w:r>
          </w:p>
          <w:p w14:paraId="20C4A66F" w14:textId="77777777" w:rsidR="009B3314" w:rsidRPr="00755CA9" w:rsidRDefault="006C6C98">
            <w:pPr>
              <w:widowControl w:val="0"/>
              <w:spacing w:after="0" w:line="240" w:lineRule="auto"/>
              <w:rPr>
                <w:rFonts w:ascii="Tahoma" w:eastAsia="HG Mincho Light J;Times New Rom" w:hAnsi="Tahoma" w:cs="Tahoma"/>
                <w:sz w:val="18"/>
                <w:szCs w:val="18"/>
              </w:rPr>
            </w:pPr>
            <w:r w:rsidRPr="00755CA9">
              <w:rPr>
                <w:rFonts w:ascii="Tahoma" w:eastAsia="HG Mincho Light J;Times New Rom" w:hAnsi="Tahoma" w:cs="Tahoma"/>
                <w:sz w:val="18"/>
                <w:szCs w:val="18"/>
              </w:rPr>
              <w:t>programu.</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3331B81B" w14:textId="77777777" w:rsidR="009B3314" w:rsidRPr="00755CA9"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1570BE1A" w14:textId="77777777" w:rsidR="009B3314" w:rsidRPr="00755CA9"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21399A34" w14:textId="77777777" w:rsidR="009B3314" w:rsidRPr="00755CA9"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3D31F970" w14:textId="77777777" w:rsidTr="003E2C40">
        <w:tc>
          <w:tcPr>
            <w:tcW w:w="9853" w:type="dxa"/>
            <w:gridSpan w:val="4"/>
            <w:tcBorders>
              <w:top w:val="single" w:sz="4" w:space="0" w:color="000001"/>
              <w:left w:val="single" w:sz="4" w:space="0" w:color="000001"/>
              <w:bottom w:val="single" w:sz="4" w:space="0" w:color="000001"/>
              <w:right w:val="single" w:sz="4" w:space="0" w:color="000001"/>
            </w:tcBorders>
            <w:shd w:val="clear" w:color="auto" w:fill="99CC00"/>
          </w:tcPr>
          <w:p w14:paraId="01268110" w14:textId="77777777" w:rsidR="009B3314" w:rsidRPr="00755CA9" w:rsidRDefault="006C6C98">
            <w:pPr>
              <w:widowControl w:val="0"/>
              <w:snapToGrid w:val="0"/>
              <w:spacing w:after="0" w:line="240" w:lineRule="auto"/>
              <w:ind w:left="20"/>
              <w:jc w:val="both"/>
              <w:rPr>
                <w:rFonts w:ascii="Tahoma" w:eastAsia="HG Mincho Light J;Times New Rom" w:hAnsi="Tahoma" w:cs="Tahoma"/>
                <w:b/>
                <w:bCs/>
                <w:sz w:val="18"/>
                <w:szCs w:val="18"/>
              </w:rPr>
            </w:pPr>
            <w:r w:rsidRPr="00755CA9">
              <w:rPr>
                <w:rFonts w:ascii="Tahoma" w:eastAsia="HG Mincho Light J;Times New Rom" w:hAnsi="Tahoma" w:cs="Tahoma"/>
                <w:b/>
                <w:bCs/>
                <w:sz w:val="18"/>
                <w:szCs w:val="18"/>
              </w:rPr>
              <w:t>b) Tehnične zahteve  (dovoljeno odstopanje 3 %):</w:t>
            </w:r>
          </w:p>
        </w:tc>
      </w:tr>
      <w:tr w:rsidR="009B3314" w14:paraId="3F2A389B" w14:textId="77777777">
        <w:tc>
          <w:tcPr>
            <w:tcW w:w="4337" w:type="dxa"/>
            <w:tcBorders>
              <w:top w:val="single" w:sz="4" w:space="0" w:color="000001"/>
              <w:left w:val="single" w:sz="4" w:space="0" w:color="000001"/>
              <w:bottom w:val="single" w:sz="4" w:space="0" w:color="000001"/>
            </w:tcBorders>
            <w:shd w:val="clear" w:color="auto" w:fill="FFFFFF"/>
          </w:tcPr>
          <w:p w14:paraId="413B0120" w14:textId="77777777" w:rsidR="009B3314" w:rsidRPr="00755CA9" w:rsidRDefault="006C6C98">
            <w:pPr>
              <w:widowControl w:val="0"/>
              <w:spacing w:after="0" w:line="240" w:lineRule="auto"/>
              <w:rPr>
                <w:rFonts w:ascii="Tahoma" w:eastAsia="HG Mincho Light J;Times New Rom" w:hAnsi="Tahoma" w:cs="Tahoma"/>
                <w:sz w:val="18"/>
                <w:szCs w:val="18"/>
              </w:rPr>
            </w:pPr>
            <w:r w:rsidRPr="00755CA9">
              <w:rPr>
                <w:rFonts w:ascii="Tahoma" w:eastAsia="HG Mincho Light J;Times New Rom" w:hAnsi="Tahoma" w:cs="Tahoma"/>
                <w:sz w:val="18"/>
                <w:szCs w:val="18"/>
              </w:rPr>
              <w:t>• kot vidnega polja (endoscopic field of view): najmanj 140°;</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0FA6F9DA" w14:textId="77777777" w:rsidR="009B3314" w:rsidRPr="00755CA9"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13CBCFC7" w14:textId="77777777" w:rsidR="009B3314" w:rsidRPr="00755CA9"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0CEEC5E2" w14:textId="77777777" w:rsidR="009B3314" w:rsidRPr="00755CA9"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02CB7E85" w14:textId="77777777">
        <w:tc>
          <w:tcPr>
            <w:tcW w:w="4337" w:type="dxa"/>
            <w:tcBorders>
              <w:top w:val="single" w:sz="4" w:space="0" w:color="000001"/>
              <w:left w:val="single" w:sz="4" w:space="0" w:color="000001"/>
              <w:bottom w:val="single" w:sz="4" w:space="0" w:color="000001"/>
            </w:tcBorders>
            <w:shd w:val="clear" w:color="auto" w:fill="FFFFFF"/>
          </w:tcPr>
          <w:p w14:paraId="51CA736A" w14:textId="77777777" w:rsidR="009B3314" w:rsidRPr="00755CA9" w:rsidRDefault="006C6C98">
            <w:pPr>
              <w:widowControl w:val="0"/>
              <w:spacing w:after="0" w:line="240" w:lineRule="auto"/>
              <w:rPr>
                <w:rFonts w:ascii="Tahoma" w:eastAsia="HG Mincho Light J;Times New Rom" w:hAnsi="Tahoma" w:cs="Tahoma"/>
                <w:sz w:val="18"/>
                <w:szCs w:val="18"/>
              </w:rPr>
            </w:pPr>
            <w:r w:rsidRPr="00755CA9">
              <w:rPr>
                <w:rFonts w:ascii="Tahoma" w:eastAsia="HG Mincho Light J;Times New Rom" w:hAnsi="Tahoma" w:cs="Tahoma"/>
                <w:sz w:val="18"/>
                <w:szCs w:val="18"/>
              </w:rPr>
              <w:t>• globina vidnega polja: najmanj 3 do 100mm;</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5EBA92EE" w14:textId="77777777" w:rsidR="009B3314" w:rsidRPr="00755CA9"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36A3A41B" w14:textId="77777777" w:rsidR="009B3314" w:rsidRPr="00755CA9"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3EDB6C03" w14:textId="77777777" w:rsidR="009B3314" w:rsidRPr="00755CA9"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5B0729C7" w14:textId="77777777">
        <w:tc>
          <w:tcPr>
            <w:tcW w:w="4337" w:type="dxa"/>
            <w:tcBorders>
              <w:top w:val="single" w:sz="4" w:space="0" w:color="000001"/>
              <w:left w:val="single" w:sz="4" w:space="0" w:color="000001"/>
              <w:bottom w:val="single" w:sz="4" w:space="0" w:color="000001"/>
            </w:tcBorders>
            <w:shd w:val="clear" w:color="auto" w:fill="FFFFFF"/>
          </w:tcPr>
          <w:p w14:paraId="53C1561C" w14:textId="77777777" w:rsidR="009B3314" w:rsidRPr="00755CA9" w:rsidRDefault="006C6C98">
            <w:pPr>
              <w:widowControl w:val="0"/>
              <w:spacing w:after="0" w:line="240" w:lineRule="auto"/>
              <w:rPr>
                <w:rFonts w:ascii="Tahoma" w:eastAsia="HG Mincho Light J;Times New Rom" w:hAnsi="Tahoma" w:cs="Tahoma"/>
                <w:sz w:val="18"/>
                <w:szCs w:val="18"/>
              </w:rPr>
            </w:pPr>
            <w:r w:rsidRPr="00755CA9">
              <w:rPr>
                <w:rFonts w:ascii="Tahoma" w:eastAsia="HG Mincho Light J;Times New Rom" w:hAnsi="Tahoma" w:cs="Tahoma"/>
                <w:sz w:val="18"/>
                <w:szCs w:val="18"/>
              </w:rPr>
              <w:t>• premer distalnega dela tubusa: največ 13,9 mm;</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3B1146F1" w14:textId="77777777" w:rsidR="009B3314" w:rsidRPr="00755CA9"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20DB6312" w14:textId="77777777" w:rsidR="009B3314" w:rsidRPr="00755CA9"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1B746303" w14:textId="77777777" w:rsidR="009B3314" w:rsidRPr="00755CA9"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5F536A24" w14:textId="77777777">
        <w:tc>
          <w:tcPr>
            <w:tcW w:w="4337" w:type="dxa"/>
            <w:tcBorders>
              <w:top w:val="single" w:sz="4" w:space="0" w:color="000001"/>
              <w:left w:val="single" w:sz="4" w:space="0" w:color="000001"/>
              <w:bottom w:val="single" w:sz="4" w:space="0" w:color="000001"/>
            </w:tcBorders>
            <w:shd w:val="clear" w:color="auto" w:fill="FFFFFF"/>
          </w:tcPr>
          <w:p w14:paraId="3CDAA045" w14:textId="77777777" w:rsidR="009B3314" w:rsidRPr="00755CA9" w:rsidRDefault="006C6C98">
            <w:pPr>
              <w:widowControl w:val="0"/>
              <w:spacing w:after="0" w:line="240" w:lineRule="auto"/>
              <w:rPr>
                <w:rFonts w:ascii="Tahoma" w:eastAsia="HG Mincho Light J;Times New Rom" w:hAnsi="Tahoma" w:cs="Tahoma"/>
                <w:sz w:val="18"/>
                <w:szCs w:val="18"/>
              </w:rPr>
            </w:pPr>
            <w:r w:rsidRPr="00755CA9">
              <w:rPr>
                <w:rFonts w:ascii="Tahoma" w:eastAsia="HG Mincho Light J;Times New Rom" w:hAnsi="Tahoma" w:cs="Tahoma"/>
                <w:sz w:val="18"/>
                <w:szCs w:val="18"/>
              </w:rPr>
              <w:t>• premer uvajalnega dela tubusa: največ 12,5 mm;</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2A433CE7" w14:textId="77777777" w:rsidR="009B3314" w:rsidRPr="00755CA9"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7084287B" w14:textId="77777777" w:rsidR="009B3314" w:rsidRPr="00755CA9"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1911EA3A" w14:textId="77777777" w:rsidR="009B3314" w:rsidRPr="00755CA9"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2F354020" w14:textId="77777777">
        <w:tc>
          <w:tcPr>
            <w:tcW w:w="4337" w:type="dxa"/>
            <w:tcBorders>
              <w:top w:val="single" w:sz="4" w:space="0" w:color="000001"/>
              <w:left w:val="single" w:sz="4" w:space="0" w:color="000001"/>
              <w:bottom w:val="single" w:sz="4" w:space="0" w:color="000001"/>
            </w:tcBorders>
            <w:shd w:val="clear" w:color="auto" w:fill="FFFFFF"/>
          </w:tcPr>
          <w:p w14:paraId="1E1BD453" w14:textId="77777777" w:rsidR="009B3314" w:rsidRPr="00755CA9" w:rsidRDefault="006C6C98">
            <w:pPr>
              <w:widowControl w:val="0"/>
              <w:spacing w:after="0" w:line="240" w:lineRule="auto"/>
              <w:rPr>
                <w:rFonts w:ascii="Tahoma" w:eastAsia="HG Mincho Light J;Times New Rom" w:hAnsi="Tahoma" w:cs="Tahoma"/>
                <w:sz w:val="18"/>
                <w:szCs w:val="18"/>
              </w:rPr>
            </w:pPr>
            <w:r w:rsidRPr="00755CA9">
              <w:rPr>
                <w:rFonts w:ascii="Tahoma" w:eastAsia="HG Mincho Light J;Times New Rom" w:hAnsi="Tahoma" w:cs="Tahoma"/>
                <w:sz w:val="18"/>
                <w:szCs w:val="18"/>
              </w:rPr>
              <w:t>• premer delovnega kanala: najmanj 3,8 mm;</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2CAD478D" w14:textId="77777777" w:rsidR="009B3314" w:rsidRPr="00755CA9"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0E9EA612" w14:textId="77777777" w:rsidR="009B3314" w:rsidRPr="00755CA9"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7755BCB4" w14:textId="77777777" w:rsidR="009B3314" w:rsidRPr="00755CA9"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5C7CDBBE" w14:textId="77777777">
        <w:tc>
          <w:tcPr>
            <w:tcW w:w="4337" w:type="dxa"/>
            <w:tcBorders>
              <w:top w:val="single" w:sz="4" w:space="0" w:color="000001"/>
              <w:left w:val="single" w:sz="4" w:space="0" w:color="000001"/>
              <w:bottom w:val="single" w:sz="4" w:space="0" w:color="000001"/>
            </w:tcBorders>
            <w:shd w:val="clear" w:color="auto" w:fill="FFFFFF"/>
          </w:tcPr>
          <w:p w14:paraId="28E9D37C" w14:textId="77777777" w:rsidR="009B3314" w:rsidRPr="00755CA9" w:rsidRDefault="006C6C98">
            <w:pPr>
              <w:widowControl w:val="0"/>
              <w:spacing w:after="0" w:line="240" w:lineRule="auto"/>
              <w:rPr>
                <w:rFonts w:ascii="Tahoma" w:eastAsia="HG Mincho Light J;Times New Rom" w:hAnsi="Tahoma" w:cs="Tahoma"/>
                <w:sz w:val="18"/>
                <w:szCs w:val="18"/>
              </w:rPr>
            </w:pPr>
            <w:r w:rsidRPr="00755CA9">
              <w:rPr>
                <w:rFonts w:ascii="Tahoma" w:eastAsia="HG Mincho Light J;Times New Rom" w:hAnsi="Tahoma" w:cs="Tahoma"/>
                <w:sz w:val="18"/>
                <w:szCs w:val="18"/>
              </w:rPr>
              <w:t>• upogibanje naj bo najmanj:</w:t>
            </w:r>
          </w:p>
          <w:p w14:paraId="2D62F6F1" w14:textId="77777777" w:rsidR="009B3314" w:rsidRPr="00755CA9" w:rsidRDefault="006C6C98">
            <w:pPr>
              <w:widowControl w:val="0"/>
              <w:spacing w:after="0" w:line="240" w:lineRule="auto"/>
              <w:rPr>
                <w:rFonts w:ascii="Tahoma" w:eastAsia="HG Mincho Light J;Times New Rom" w:hAnsi="Tahoma" w:cs="Tahoma"/>
                <w:sz w:val="18"/>
                <w:szCs w:val="18"/>
              </w:rPr>
            </w:pPr>
            <w:r w:rsidRPr="00755CA9">
              <w:rPr>
                <w:rFonts w:ascii="Tahoma" w:eastAsia="HG Mincho Light J;Times New Rom" w:hAnsi="Tahoma" w:cs="Tahoma"/>
                <w:sz w:val="18"/>
                <w:szCs w:val="18"/>
              </w:rPr>
              <w:t> gor/dol: 150° navzgor in  150° navzdol;</w:t>
            </w:r>
          </w:p>
          <w:p w14:paraId="48A84C8C" w14:textId="77777777" w:rsidR="009B3314" w:rsidRPr="00755CA9" w:rsidRDefault="006C6C98">
            <w:pPr>
              <w:widowControl w:val="0"/>
              <w:spacing w:after="0" w:line="240" w:lineRule="auto"/>
              <w:rPr>
                <w:rFonts w:ascii="Tahoma" w:eastAsia="HG Mincho Light J;Times New Rom" w:hAnsi="Tahoma" w:cs="Tahoma"/>
                <w:sz w:val="18"/>
                <w:szCs w:val="18"/>
              </w:rPr>
            </w:pPr>
            <w:r w:rsidRPr="00755CA9">
              <w:rPr>
                <w:rFonts w:ascii="Tahoma" w:eastAsia="HG Mincho Light J;Times New Rom" w:hAnsi="Tahoma" w:cs="Tahoma"/>
                <w:sz w:val="18"/>
                <w:szCs w:val="18"/>
              </w:rPr>
              <w:t> desno/levo: 120° desno in 120° levo.</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7B8D7E42" w14:textId="77777777" w:rsidR="009B3314" w:rsidRPr="00755CA9"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7E319D4A" w14:textId="77777777" w:rsidR="009B3314" w:rsidRPr="00755CA9"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506C0EB3" w14:textId="77777777" w:rsidR="009B3314" w:rsidRPr="00755CA9"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4C9AC6E1" w14:textId="77777777" w:rsidTr="003E2C40">
        <w:tc>
          <w:tcPr>
            <w:tcW w:w="9853" w:type="dxa"/>
            <w:gridSpan w:val="4"/>
            <w:tcBorders>
              <w:top w:val="single" w:sz="4" w:space="0" w:color="000001"/>
              <w:left w:val="single" w:sz="4" w:space="0" w:color="000001"/>
              <w:bottom w:val="single" w:sz="4" w:space="0" w:color="000001"/>
              <w:right w:val="single" w:sz="4" w:space="0" w:color="000001"/>
            </w:tcBorders>
            <w:shd w:val="clear" w:color="auto" w:fill="99CC00"/>
          </w:tcPr>
          <w:p w14:paraId="3D06E562" w14:textId="77777777" w:rsidR="009B3314" w:rsidRPr="00755CA9" w:rsidRDefault="006C6C98">
            <w:pPr>
              <w:widowControl w:val="0"/>
              <w:snapToGrid w:val="0"/>
              <w:spacing w:after="0" w:line="240" w:lineRule="auto"/>
              <w:jc w:val="both"/>
              <w:rPr>
                <w:rFonts w:ascii="Tahoma" w:eastAsia="HG Mincho Light J;Times New Rom" w:hAnsi="Tahoma" w:cs="Tahoma"/>
                <w:b/>
                <w:bCs/>
                <w:sz w:val="18"/>
                <w:szCs w:val="18"/>
              </w:rPr>
            </w:pPr>
            <w:r w:rsidRPr="00755CA9">
              <w:rPr>
                <w:rFonts w:ascii="Tahoma" w:eastAsia="HG Mincho Light J;Times New Rom" w:hAnsi="Tahoma" w:cs="Tahoma"/>
                <w:b/>
                <w:bCs/>
                <w:sz w:val="18"/>
                <w:szCs w:val="18"/>
              </w:rPr>
              <w:t>c) Sestava seta:</w:t>
            </w:r>
            <w:bookmarkStart w:id="1" w:name="_Hlk105480633"/>
            <w:bookmarkEnd w:id="1"/>
          </w:p>
        </w:tc>
      </w:tr>
      <w:tr w:rsidR="009B3314" w14:paraId="35800CC5" w14:textId="77777777">
        <w:tc>
          <w:tcPr>
            <w:tcW w:w="9853" w:type="dxa"/>
            <w:gridSpan w:val="4"/>
            <w:tcBorders>
              <w:top w:val="single" w:sz="4" w:space="0" w:color="000001"/>
              <w:left w:val="single" w:sz="4" w:space="0" w:color="000001"/>
              <w:bottom w:val="single" w:sz="4" w:space="0" w:color="000001"/>
              <w:right w:val="single" w:sz="4" w:space="0" w:color="000001"/>
            </w:tcBorders>
            <w:shd w:val="clear" w:color="auto" w:fill="FFFFFF"/>
          </w:tcPr>
          <w:p w14:paraId="68CC7D41" w14:textId="77777777" w:rsidR="009B3314" w:rsidRPr="00755CA9" w:rsidRDefault="006C6C98">
            <w:pPr>
              <w:widowControl w:val="0"/>
              <w:tabs>
                <w:tab w:val="left" w:pos="1620"/>
                <w:tab w:val="left" w:pos="1800"/>
              </w:tabs>
              <w:spacing w:after="0"/>
              <w:ind w:left="157" w:hanging="157"/>
              <w:jc w:val="both"/>
              <w:rPr>
                <w:rFonts w:ascii="Tahoma" w:hAnsi="Tahoma" w:cs="Tahoma"/>
                <w:sz w:val="18"/>
                <w:szCs w:val="18"/>
              </w:rPr>
            </w:pPr>
            <w:r w:rsidRPr="00755CA9">
              <w:rPr>
                <w:rFonts w:ascii="Tahoma" w:hAnsi="Tahoma" w:cs="Tahoma"/>
                <w:b/>
                <w:sz w:val="18"/>
                <w:szCs w:val="18"/>
                <w:lang w:eastAsia="sl-SI"/>
              </w:rPr>
              <w:t>Set mora vsebovati:</w:t>
            </w:r>
          </w:p>
          <w:p w14:paraId="07EE0673" w14:textId="77777777" w:rsidR="009B3314" w:rsidRPr="00755CA9" w:rsidRDefault="006C6C98">
            <w:pPr>
              <w:widowControl w:val="0"/>
              <w:numPr>
                <w:ilvl w:val="0"/>
                <w:numId w:val="3"/>
              </w:numPr>
              <w:tabs>
                <w:tab w:val="left" w:pos="1134"/>
              </w:tabs>
              <w:spacing w:after="0"/>
              <w:ind w:left="157" w:hanging="157"/>
              <w:jc w:val="both"/>
              <w:rPr>
                <w:rFonts w:ascii="Tahoma" w:hAnsi="Tahoma" w:cs="Tahoma"/>
                <w:sz w:val="18"/>
                <w:szCs w:val="18"/>
              </w:rPr>
            </w:pPr>
            <w:r w:rsidRPr="00755CA9">
              <w:rPr>
                <w:rFonts w:ascii="Tahoma" w:hAnsi="Tahoma" w:cs="Tahoma"/>
                <w:bCs/>
                <w:sz w:val="18"/>
                <w:szCs w:val="18"/>
                <w:lang w:eastAsia="sl-SI"/>
              </w:rPr>
              <w:t>ultrazvočni linearni videogastroskop;</w:t>
            </w:r>
          </w:p>
          <w:p w14:paraId="517A2977" w14:textId="77777777" w:rsidR="009B3314" w:rsidRPr="00755CA9" w:rsidRDefault="006C6C98">
            <w:pPr>
              <w:widowControl w:val="0"/>
              <w:numPr>
                <w:ilvl w:val="0"/>
                <w:numId w:val="3"/>
              </w:numPr>
              <w:tabs>
                <w:tab w:val="left" w:pos="1134"/>
              </w:tabs>
              <w:spacing w:after="0"/>
              <w:ind w:left="157" w:hanging="157"/>
              <w:jc w:val="both"/>
              <w:rPr>
                <w:rFonts w:ascii="Tahoma" w:hAnsi="Tahoma" w:cs="Tahoma"/>
                <w:sz w:val="18"/>
                <w:szCs w:val="18"/>
              </w:rPr>
            </w:pPr>
            <w:r w:rsidRPr="00755CA9">
              <w:rPr>
                <w:rFonts w:ascii="Tahoma" w:hAnsi="Tahoma" w:cs="Tahoma"/>
                <w:sz w:val="18"/>
                <w:szCs w:val="18"/>
                <w:lang w:eastAsia="sl-SI"/>
              </w:rPr>
              <w:t>začetni set za vzdrževanje endoskopa;</w:t>
            </w:r>
          </w:p>
          <w:p w14:paraId="5695A334" w14:textId="77777777" w:rsidR="009B3314" w:rsidRPr="00755CA9" w:rsidRDefault="006C6C98">
            <w:pPr>
              <w:widowControl w:val="0"/>
              <w:numPr>
                <w:ilvl w:val="0"/>
                <w:numId w:val="3"/>
              </w:numPr>
              <w:tabs>
                <w:tab w:val="left" w:pos="1134"/>
              </w:tabs>
              <w:spacing w:after="0"/>
              <w:ind w:left="157" w:hanging="157"/>
              <w:jc w:val="both"/>
              <w:rPr>
                <w:rFonts w:ascii="Tahoma" w:hAnsi="Tahoma" w:cs="Tahoma"/>
                <w:sz w:val="18"/>
                <w:szCs w:val="18"/>
              </w:rPr>
            </w:pPr>
            <w:r w:rsidRPr="00755CA9">
              <w:rPr>
                <w:rFonts w:ascii="Tahoma" w:hAnsi="Tahoma" w:cs="Tahoma"/>
                <w:sz w:val="18"/>
                <w:szCs w:val="18"/>
                <w:lang w:eastAsia="sl-SI"/>
              </w:rPr>
              <w:t>priključek za dezinfekcijo ter sterilizacijo endosk</w:t>
            </w:r>
            <w:r w:rsidRPr="00755CA9">
              <w:rPr>
                <w:rFonts w:ascii="Tahoma" w:hAnsi="Tahoma" w:cs="Tahoma"/>
                <w:color w:val="000000"/>
                <w:sz w:val="18"/>
                <w:szCs w:val="18"/>
                <w:lang w:eastAsia="sl-SI"/>
              </w:rPr>
              <w:t>opa v termodezinfektorju, ki je trenutno v uporabi v enoti naročnika - ISA Medivators (</w:t>
            </w:r>
            <w:r w:rsidRPr="00755CA9">
              <w:rPr>
                <w:rFonts w:ascii="Tahoma" w:hAnsi="Tahoma" w:cs="Tahoma"/>
                <w:sz w:val="18"/>
                <w:szCs w:val="18"/>
                <w:lang w:eastAsia="sl-SI"/>
              </w:rPr>
              <w:t>1 kos).</w:t>
            </w:r>
          </w:p>
          <w:p w14:paraId="45A2EE16" w14:textId="77777777" w:rsidR="009B3314" w:rsidRPr="00755CA9" w:rsidRDefault="009B3314">
            <w:pPr>
              <w:widowControl w:val="0"/>
              <w:tabs>
                <w:tab w:val="left" w:pos="1134"/>
              </w:tabs>
              <w:spacing w:after="0"/>
              <w:ind w:left="157" w:hanging="157"/>
              <w:jc w:val="both"/>
              <w:rPr>
                <w:rFonts w:ascii="Tahoma" w:hAnsi="Tahoma" w:cs="Tahoma"/>
                <w:sz w:val="18"/>
                <w:szCs w:val="18"/>
                <w:lang w:eastAsia="sl-SI"/>
              </w:rPr>
            </w:pPr>
          </w:p>
          <w:p w14:paraId="1694A6EC" w14:textId="77777777" w:rsidR="009B3314" w:rsidRPr="00755CA9" w:rsidRDefault="006C6C98">
            <w:pPr>
              <w:widowControl w:val="0"/>
              <w:tabs>
                <w:tab w:val="left" w:pos="1134"/>
              </w:tabs>
              <w:spacing w:after="0"/>
              <w:ind w:left="157" w:hanging="157"/>
              <w:jc w:val="both"/>
              <w:rPr>
                <w:rFonts w:ascii="Tahoma" w:hAnsi="Tahoma" w:cs="Tahoma"/>
                <w:sz w:val="18"/>
                <w:szCs w:val="18"/>
              </w:rPr>
            </w:pPr>
            <w:r w:rsidRPr="00755CA9">
              <w:rPr>
                <w:rFonts w:ascii="Tahoma" w:hAnsi="Tahoma" w:cs="Tahoma"/>
                <w:b/>
                <w:sz w:val="18"/>
                <w:szCs w:val="18"/>
                <w:lang w:eastAsia="sl-SI"/>
              </w:rPr>
              <w:t>Poleg endoskopa mora biti v setu vključena še naslednja dodatna oprema:</w:t>
            </w:r>
          </w:p>
          <w:p w14:paraId="5FD478E9" w14:textId="77777777" w:rsidR="009B3314" w:rsidRPr="00755CA9" w:rsidRDefault="006C6C98">
            <w:pPr>
              <w:widowControl w:val="0"/>
              <w:numPr>
                <w:ilvl w:val="0"/>
                <w:numId w:val="3"/>
              </w:numPr>
              <w:tabs>
                <w:tab w:val="left" w:pos="993"/>
                <w:tab w:val="left" w:pos="1800"/>
                <w:tab w:val="left" w:pos="2340"/>
              </w:tabs>
              <w:spacing w:after="0"/>
              <w:ind w:left="157" w:hanging="157"/>
              <w:jc w:val="both"/>
              <w:rPr>
                <w:rFonts w:ascii="Tahoma" w:hAnsi="Tahoma" w:cs="Tahoma"/>
                <w:sz w:val="18"/>
                <w:szCs w:val="18"/>
              </w:rPr>
            </w:pPr>
            <w:r w:rsidRPr="00755CA9">
              <w:rPr>
                <w:rFonts w:ascii="Tahoma" w:hAnsi="Tahoma" w:cs="Tahoma"/>
                <w:sz w:val="18"/>
                <w:szCs w:val="18"/>
                <w:lang w:eastAsia="sl-SI"/>
              </w:rPr>
              <w:t xml:space="preserve"> navodila za uporabo in čiš</w:t>
            </w:r>
            <w:r w:rsidRPr="00755CA9">
              <w:rPr>
                <w:rFonts w:ascii="Tahoma" w:hAnsi="Tahoma" w:cs="Tahoma"/>
                <w:color w:val="000000"/>
                <w:sz w:val="18"/>
                <w:szCs w:val="18"/>
                <w:lang w:eastAsia="sl-SI"/>
              </w:rPr>
              <w:t>čenje v slovenskem jeziku.</w:t>
            </w:r>
          </w:p>
          <w:p w14:paraId="752F5FED" w14:textId="77777777" w:rsidR="009B3314" w:rsidRPr="00755CA9"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42455359" w14:textId="77777777" w:rsidTr="003E2C40">
        <w:tc>
          <w:tcPr>
            <w:tcW w:w="9853" w:type="dxa"/>
            <w:gridSpan w:val="4"/>
            <w:tcBorders>
              <w:top w:val="single" w:sz="4" w:space="0" w:color="000001"/>
              <w:left w:val="single" w:sz="4" w:space="0" w:color="000001"/>
              <w:bottom w:val="single" w:sz="4" w:space="0" w:color="000001"/>
              <w:right w:val="single" w:sz="4" w:space="0" w:color="000001"/>
            </w:tcBorders>
            <w:shd w:val="clear" w:color="auto" w:fill="99CC00"/>
          </w:tcPr>
          <w:p w14:paraId="0C76BD35" w14:textId="77777777" w:rsidR="009B3314" w:rsidRPr="00755CA9" w:rsidRDefault="006C6C98">
            <w:pPr>
              <w:widowControl w:val="0"/>
              <w:rPr>
                <w:rFonts w:ascii="Tahoma" w:eastAsia="Times New Roman" w:hAnsi="Tahoma" w:cs="Tahoma"/>
                <w:b/>
                <w:color w:val="auto"/>
                <w:kern w:val="2"/>
                <w:sz w:val="18"/>
                <w:szCs w:val="18"/>
                <w:u w:val="single"/>
                <w:lang w:eastAsia="ar-SA" w:bidi="hi-IN"/>
              </w:rPr>
            </w:pPr>
            <w:r w:rsidRPr="00755CA9">
              <w:rPr>
                <w:rFonts w:ascii="Tahoma" w:eastAsia="Times New Roman" w:hAnsi="Tahoma" w:cs="Tahoma"/>
                <w:b/>
                <w:color w:val="auto"/>
                <w:kern w:val="2"/>
                <w:sz w:val="18"/>
                <w:szCs w:val="18"/>
                <w:u w:val="single"/>
                <w:lang w:eastAsia="ar-SA" w:bidi="hi-IN"/>
              </w:rPr>
              <w:t>4. VIDEOKOLONOSKOP - RUTINSKI (1 kpl)</w:t>
            </w:r>
          </w:p>
        </w:tc>
      </w:tr>
      <w:tr w:rsidR="009B3314" w14:paraId="7CC7A97F" w14:textId="77777777">
        <w:tc>
          <w:tcPr>
            <w:tcW w:w="9853" w:type="dxa"/>
            <w:gridSpan w:val="4"/>
            <w:tcBorders>
              <w:top w:val="single" w:sz="4" w:space="0" w:color="000001"/>
              <w:left w:val="single" w:sz="4" w:space="0" w:color="000001"/>
              <w:bottom w:val="single" w:sz="4" w:space="0" w:color="000001"/>
              <w:right w:val="single" w:sz="4" w:space="0" w:color="000001"/>
            </w:tcBorders>
            <w:shd w:val="clear" w:color="auto" w:fill="FFFFFF"/>
          </w:tcPr>
          <w:p w14:paraId="789B66E7" w14:textId="77777777" w:rsidR="009B3314" w:rsidRPr="00755CA9" w:rsidRDefault="006C6C98">
            <w:pPr>
              <w:pStyle w:val="Odstavekseznama2"/>
              <w:widowControl w:val="0"/>
              <w:spacing w:line="276" w:lineRule="auto"/>
              <w:ind w:left="0"/>
              <w:jc w:val="both"/>
              <w:rPr>
                <w:rFonts w:ascii="Tahoma" w:hAnsi="Tahoma" w:cs="Tahoma"/>
                <w:sz w:val="18"/>
                <w:szCs w:val="18"/>
              </w:rPr>
            </w:pPr>
            <w:r w:rsidRPr="00755CA9">
              <w:rPr>
                <w:rFonts w:ascii="Tahoma" w:hAnsi="Tahoma" w:cs="Tahoma"/>
                <w:bCs/>
                <w:sz w:val="18"/>
                <w:szCs w:val="18"/>
              </w:rPr>
              <w:t>Ponujena oprema mora ustrezati sledečim zahtevam:</w:t>
            </w:r>
          </w:p>
        </w:tc>
      </w:tr>
      <w:tr w:rsidR="009B3314" w14:paraId="2B2E1A1E" w14:textId="77777777" w:rsidTr="003E2C40">
        <w:tc>
          <w:tcPr>
            <w:tcW w:w="9853" w:type="dxa"/>
            <w:gridSpan w:val="4"/>
            <w:tcBorders>
              <w:top w:val="single" w:sz="4" w:space="0" w:color="000001"/>
              <w:left w:val="single" w:sz="4" w:space="0" w:color="000001"/>
              <w:bottom w:val="single" w:sz="4" w:space="0" w:color="000001"/>
              <w:right w:val="single" w:sz="4" w:space="0" w:color="000001"/>
            </w:tcBorders>
            <w:shd w:val="clear" w:color="auto" w:fill="99CC00"/>
          </w:tcPr>
          <w:p w14:paraId="12BE5777" w14:textId="77777777" w:rsidR="009B3314" w:rsidRPr="00755CA9" w:rsidRDefault="006C6C98">
            <w:pPr>
              <w:widowControl w:val="0"/>
              <w:snapToGrid w:val="0"/>
              <w:spacing w:after="0" w:line="240" w:lineRule="auto"/>
              <w:jc w:val="both"/>
              <w:rPr>
                <w:rFonts w:ascii="Tahoma" w:eastAsia="HG Mincho Light J;Times New Rom" w:hAnsi="Tahoma" w:cs="Tahoma"/>
                <w:b/>
                <w:bCs/>
                <w:sz w:val="18"/>
                <w:szCs w:val="18"/>
              </w:rPr>
            </w:pPr>
            <w:r w:rsidRPr="00755CA9">
              <w:rPr>
                <w:rFonts w:ascii="Tahoma" w:eastAsia="HG Mincho Light J;Times New Rom" w:hAnsi="Tahoma" w:cs="Tahoma"/>
                <w:b/>
                <w:bCs/>
                <w:sz w:val="18"/>
                <w:szCs w:val="18"/>
              </w:rPr>
              <w:t>a) Funkcionalne zahteve:</w:t>
            </w:r>
          </w:p>
        </w:tc>
      </w:tr>
      <w:tr w:rsidR="009B3314" w14:paraId="40307B9F" w14:textId="77777777">
        <w:tc>
          <w:tcPr>
            <w:tcW w:w="4337" w:type="dxa"/>
            <w:tcBorders>
              <w:top w:val="single" w:sz="4" w:space="0" w:color="000001"/>
              <w:left w:val="single" w:sz="4" w:space="0" w:color="000001"/>
              <w:bottom w:val="single" w:sz="4" w:space="0" w:color="000001"/>
            </w:tcBorders>
            <w:shd w:val="clear" w:color="auto" w:fill="FFFFFF"/>
          </w:tcPr>
          <w:p w14:paraId="22ACB8FB" w14:textId="77777777" w:rsidR="009B3314" w:rsidRPr="00755CA9" w:rsidRDefault="006C6C98">
            <w:pPr>
              <w:widowControl w:val="0"/>
              <w:spacing w:after="0" w:line="240" w:lineRule="auto"/>
              <w:rPr>
                <w:rFonts w:ascii="Tahoma" w:eastAsia="HG Mincho Light J;Times New Rom" w:hAnsi="Tahoma" w:cs="Tahoma"/>
                <w:sz w:val="18"/>
                <w:szCs w:val="18"/>
              </w:rPr>
            </w:pPr>
            <w:r w:rsidRPr="00755CA9">
              <w:rPr>
                <w:rFonts w:ascii="Tahoma" w:eastAsia="HG Mincho Light J;Times New Rom" w:hAnsi="Tahoma" w:cs="Tahoma"/>
                <w:sz w:val="18"/>
                <w:szCs w:val="18"/>
              </w:rPr>
              <w:t xml:space="preserve">• Visokoresolucijski endoskop (Full HD), </w:t>
            </w:r>
            <w:r w:rsidRPr="00755CA9">
              <w:rPr>
                <w:rFonts w:ascii="Tahoma" w:eastAsia="HG Mincho Light J;Times New Rom" w:hAnsi="Tahoma" w:cs="Tahoma"/>
                <w:sz w:val="18"/>
                <w:szCs w:val="18"/>
              </w:rPr>
              <w:lastRenderedPageBreak/>
              <w:t>kompatibilen z zahtevanim video sistemom iz tega JN ter opremo, opisano pod točkama 6 in 7.</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574144FB" w14:textId="77777777" w:rsidR="009B3314" w:rsidRPr="00755CA9"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7E003C2D" w14:textId="77777777" w:rsidR="009B3314" w:rsidRPr="00755CA9"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6A11993C" w14:textId="77777777" w:rsidR="009B3314" w:rsidRPr="00755CA9"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23A68132" w14:textId="77777777">
        <w:tc>
          <w:tcPr>
            <w:tcW w:w="4337" w:type="dxa"/>
            <w:tcBorders>
              <w:top w:val="single" w:sz="4" w:space="0" w:color="000001"/>
              <w:left w:val="single" w:sz="4" w:space="0" w:color="000001"/>
              <w:bottom w:val="single" w:sz="4" w:space="0" w:color="000001"/>
            </w:tcBorders>
            <w:shd w:val="clear" w:color="auto" w:fill="FFFFFF"/>
          </w:tcPr>
          <w:p w14:paraId="1F036106" w14:textId="77777777" w:rsidR="009B3314" w:rsidRPr="00755CA9" w:rsidRDefault="006C6C98">
            <w:pPr>
              <w:widowControl w:val="0"/>
              <w:spacing w:after="0" w:line="240" w:lineRule="auto"/>
              <w:rPr>
                <w:rFonts w:ascii="Tahoma" w:eastAsia="HG Mincho Light J;Times New Rom" w:hAnsi="Tahoma" w:cs="Tahoma"/>
                <w:sz w:val="18"/>
                <w:szCs w:val="18"/>
              </w:rPr>
            </w:pPr>
            <w:r w:rsidRPr="00755CA9">
              <w:rPr>
                <w:rFonts w:ascii="Tahoma" w:eastAsia="HG Mincho Light J;Times New Rom" w:hAnsi="Tahoma" w:cs="Tahoma"/>
                <w:sz w:val="18"/>
                <w:szCs w:val="18"/>
              </w:rPr>
              <w:t>• Ponudniki morajo ponuditi zahtevan endoskop zadnje generacije, ki ga imajo v prodajnem programu</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5FADE9FC" w14:textId="77777777" w:rsidR="009B3314" w:rsidRPr="00755CA9"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2DF65B57" w14:textId="77777777" w:rsidR="009B3314" w:rsidRPr="00755CA9"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5F1AD692" w14:textId="77777777" w:rsidR="009B3314" w:rsidRPr="00755CA9"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202E7C66" w14:textId="77777777" w:rsidTr="003E2C40">
        <w:tc>
          <w:tcPr>
            <w:tcW w:w="9853" w:type="dxa"/>
            <w:gridSpan w:val="4"/>
            <w:tcBorders>
              <w:top w:val="single" w:sz="4" w:space="0" w:color="000001"/>
              <w:left w:val="single" w:sz="4" w:space="0" w:color="000001"/>
              <w:bottom w:val="single" w:sz="4" w:space="0" w:color="000001"/>
              <w:right w:val="single" w:sz="4" w:space="0" w:color="000001"/>
            </w:tcBorders>
            <w:shd w:val="clear" w:color="auto" w:fill="99CC00"/>
          </w:tcPr>
          <w:p w14:paraId="45B7330E" w14:textId="77777777" w:rsidR="009B3314" w:rsidRPr="00755CA9" w:rsidRDefault="006C6C98">
            <w:pPr>
              <w:widowControl w:val="0"/>
              <w:snapToGrid w:val="0"/>
              <w:spacing w:after="0" w:line="240" w:lineRule="auto"/>
              <w:jc w:val="both"/>
              <w:rPr>
                <w:rFonts w:ascii="Tahoma" w:eastAsia="HG Mincho Light J;Times New Rom" w:hAnsi="Tahoma" w:cs="Tahoma"/>
                <w:b/>
                <w:bCs/>
                <w:sz w:val="18"/>
                <w:szCs w:val="18"/>
              </w:rPr>
            </w:pPr>
            <w:r w:rsidRPr="00755CA9">
              <w:rPr>
                <w:rFonts w:ascii="Tahoma" w:eastAsia="HG Mincho Light J;Times New Rom" w:hAnsi="Tahoma" w:cs="Tahoma"/>
                <w:b/>
                <w:bCs/>
                <w:sz w:val="18"/>
                <w:szCs w:val="18"/>
              </w:rPr>
              <w:t>b) TEHNIČNE ZAHTEVE  (dovoljeno odstopanje +/- 3%):</w:t>
            </w:r>
          </w:p>
        </w:tc>
      </w:tr>
      <w:tr w:rsidR="009B3314" w14:paraId="2B318154" w14:textId="77777777">
        <w:tc>
          <w:tcPr>
            <w:tcW w:w="4337" w:type="dxa"/>
            <w:tcBorders>
              <w:top w:val="single" w:sz="4" w:space="0" w:color="000001"/>
              <w:left w:val="single" w:sz="4" w:space="0" w:color="000001"/>
              <w:bottom w:val="single" w:sz="4" w:space="0" w:color="000001"/>
            </w:tcBorders>
            <w:shd w:val="clear" w:color="auto" w:fill="FFFFFF"/>
          </w:tcPr>
          <w:p w14:paraId="32672681" w14:textId="77777777" w:rsidR="009B3314" w:rsidRPr="00755CA9" w:rsidRDefault="006C6C98">
            <w:pPr>
              <w:widowControl w:val="0"/>
              <w:spacing w:after="0" w:line="240" w:lineRule="auto"/>
              <w:rPr>
                <w:rFonts w:ascii="Tahoma" w:eastAsia="HG Mincho Light J;Times New Rom" w:hAnsi="Tahoma" w:cs="Tahoma"/>
                <w:sz w:val="18"/>
                <w:szCs w:val="18"/>
              </w:rPr>
            </w:pPr>
            <w:r w:rsidRPr="00755CA9">
              <w:rPr>
                <w:rFonts w:ascii="Tahoma" w:eastAsia="HG Mincho Light J;Times New Rom" w:hAnsi="Tahoma" w:cs="Tahoma"/>
                <w:sz w:val="18"/>
                <w:szCs w:val="18"/>
              </w:rPr>
              <w:t>• kot vidnega polja (field of view): najmanj 170°,</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3A3CE759" w14:textId="77777777" w:rsidR="009B3314" w:rsidRPr="00755CA9"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4D841BEB" w14:textId="77777777" w:rsidR="009B3314" w:rsidRPr="00755CA9"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602FF75C" w14:textId="77777777" w:rsidR="009B3314" w:rsidRPr="00755CA9"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0AC5BD40" w14:textId="77777777">
        <w:tc>
          <w:tcPr>
            <w:tcW w:w="4337" w:type="dxa"/>
            <w:tcBorders>
              <w:top w:val="single" w:sz="4" w:space="0" w:color="000001"/>
              <w:left w:val="single" w:sz="4" w:space="0" w:color="000001"/>
              <w:bottom w:val="single" w:sz="4" w:space="0" w:color="000001"/>
            </w:tcBorders>
            <w:shd w:val="clear" w:color="auto" w:fill="FFFFFF"/>
          </w:tcPr>
          <w:p w14:paraId="253B457D" w14:textId="77777777" w:rsidR="009B3314" w:rsidRPr="00755CA9" w:rsidRDefault="006C6C98">
            <w:pPr>
              <w:widowControl w:val="0"/>
              <w:spacing w:after="0" w:line="240" w:lineRule="auto"/>
              <w:rPr>
                <w:rFonts w:ascii="Tahoma" w:eastAsia="HG Mincho Light J;Times New Rom" w:hAnsi="Tahoma" w:cs="Tahoma"/>
                <w:sz w:val="18"/>
                <w:szCs w:val="18"/>
              </w:rPr>
            </w:pPr>
            <w:r w:rsidRPr="00755CA9">
              <w:rPr>
                <w:rFonts w:ascii="Tahoma" w:eastAsia="HG Mincho Light J;Times New Rom" w:hAnsi="Tahoma" w:cs="Tahoma"/>
                <w:sz w:val="18"/>
                <w:szCs w:val="18"/>
              </w:rPr>
              <w:t>• premer distalnega dela tubusa: največ 12 mm,</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6DE59B4F" w14:textId="77777777" w:rsidR="009B3314" w:rsidRPr="00755CA9"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1C8409CE" w14:textId="77777777" w:rsidR="009B3314" w:rsidRPr="00755CA9"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1078F117" w14:textId="77777777" w:rsidR="009B3314" w:rsidRPr="00755CA9"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77034430" w14:textId="77777777">
        <w:tc>
          <w:tcPr>
            <w:tcW w:w="4337" w:type="dxa"/>
            <w:tcBorders>
              <w:top w:val="single" w:sz="4" w:space="0" w:color="000001"/>
              <w:left w:val="single" w:sz="4" w:space="0" w:color="000001"/>
              <w:bottom w:val="single" w:sz="4" w:space="0" w:color="000001"/>
            </w:tcBorders>
            <w:shd w:val="clear" w:color="auto" w:fill="FFFFFF"/>
          </w:tcPr>
          <w:p w14:paraId="5EF9F513" w14:textId="77777777" w:rsidR="009B3314" w:rsidRPr="00755CA9" w:rsidRDefault="006C6C98">
            <w:pPr>
              <w:widowControl w:val="0"/>
              <w:spacing w:after="0" w:line="240" w:lineRule="auto"/>
              <w:rPr>
                <w:rFonts w:ascii="Tahoma" w:eastAsia="HG Mincho Light J;Times New Rom" w:hAnsi="Tahoma" w:cs="Tahoma"/>
                <w:sz w:val="18"/>
                <w:szCs w:val="18"/>
              </w:rPr>
            </w:pPr>
            <w:r w:rsidRPr="00755CA9">
              <w:rPr>
                <w:rFonts w:ascii="Tahoma" w:eastAsia="HG Mincho Light J;Times New Rom" w:hAnsi="Tahoma" w:cs="Tahoma"/>
                <w:sz w:val="18"/>
                <w:szCs w:val="18"/>
              </w:rPr>
              <w:t>• premer delovnega kanala: najmanj 3,8 mm</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363BB5EA" w14:textId="77777777" w:rsidR="009B3314" w:rsidRPr="00755CA9"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2BBEADF2" w14:textId="77777777" w:rsidR="009B3314" w:rsidRPr="00755CA9"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4D23F1E2" w14:textId="77777777" w:rsidR="009B3314" w:rsidRPr="00755CA9"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2AD3270E" w14:textId="77777777">
        <w:tc>
          <w:tcPr>
            <w:tcW w:w="4337" w:type="dxa"/>
            <w:tcBorders>
              <w:top w:val="single" w:sz="4" w:space="0" w:color="000001"/>
              <w:left w:val="single" w:sz="4" w:space="0" w:color="000001"/>
              <w:bottom w:val="single" w:sz="4" w:space="0" w:color="000001"/>
            </w:tcBorders>
            <w:shd w:val="clear" w:color="auto" w:fill="FFFFFF"/>
          </w:tcPr>
          <w:p w14:paraId="535BE484" w14:textId="77777777" w:rsidR="009B3314" w:rsidRPr="00755CA9" w:rsidRDefault="006C6C98">
            <w:pPr>
              <w:widowControl w:val="0"/>
              <w:spacing w:after="0" w:line="240" w:lineRule="auto"/>
              <w:rPr>
                <w:rFonts w:ascii="Tahoma" w:eastAsia="HG Mincho Light J;Times New Rom" w:hAnsi="Tahoma" w:cs="Tahoma"/>
                <w:sz w:val="18"/>
                <w:szCs w:val="18"/>
              </w:rPr>
            </w:pPr>
            <w:r w:rsidRPr="00755CA9">
              <w:rPr>
                <w:rFonts w:ascii="Tahoma" w:eastAsia="HG Mincho Light J;Times New Rom" w:hAnsi="Tahoma" w:cs="Tahoma"/>
                <w:sz w:val="18"/>
                <w:szCs w:val="18"/>
              </w:rPr>
              <w:t>• delovna dolžina 1520mm</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075A7832" w14:textId="77777777" w:rsidR="009B3314" w:rsidRPr="00755CA9"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34C1BA48" w14:textId="77777777" w:rsidR="009B3314" w:rsidRPr="00755CA9"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071424C4" w14:textId="77777777" w:rsidR="009B3314" w:rsidRPr="00755CA9"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2B1C5B65" w14:textId="77777777">
        <w:tc>
          <w:tcPr>
            <w:tcW w:w="4337" w:type="dxa"/>
            <w:tcBorders>
              <w:top w:val="single" w:sz="4" w:space="0" w:color="000001"/>
              <w:left w:val="single" w:sz="4" w:space="0" w:color="000001"/>
              <w:bottom w:val="single" w:sz="4" w:space="0" w:color="000001"/>
            </w:tcBorders>
            <w:shd w:val="clear" w:color="auto" w:fill="FFFFFF"/>
          </w:tcPr>
          <w:p w14:paraId="018E123E" w14:textId="77777777" w:rsidR="009B3314" w:rsidRPr="00755CA9" w:rsidRDefault="006C6C98">
            <w:pPr>
              <w:widowControl w:val="0"/>
              <w:spacing w:after="0" w:line="240" w:lineRule="auto"/>
              <w:rPr>
                <w:rFonts w:ascii="Tahoma" w:eastAsia="HG Mincho Light J;Times New Rom" w:hAnsi="Tahoma" w:cs="Tahoma"/>
                <w:sz w:val="18"/>
                <w:szCs w:val="18"/>
              </w:rPr>
            </w:pPr>
            <w:r w:rsidRPr="00755CA9">
              <w:rPr>
                <w:rFonts w:ascii="Tahoma" w:eastAsia="HG Mincho Light J;Times New Rom" w:hAnsi="Tahoma" w:cs="Tahoma"/>
                <w:sz w:val="18"/>
                <w:szCs w:val="18"/>
              </w:rPr>
              <w:t>• upogibanje naj bo najmanj:</w:t>
            </w:r>
          </w:p>
          <w:p w14:paraId="425E72F2" w14:textId="77777777" w:rsidR="009B3314" w:rsidRPr="00755CA9" w:rsidRDefault="006C6C98">
            <w:pPr>
              <w:widowControl w:val="0"/>
              <w:spacing w:after="0" w:line="240" w:lineRule="auto"/>
              <w:rPr>
                <w:rFonts w:ascii="Tahoma" w:eastAsia="HG Mincho Light J;Times New Rom" w:hAnsi="Tahoma" w:cs="Tahoma"/>
                <w:sz w:val="18"/>
                <w:szCs w:val="18"/>
              </w:rPr>
            </w:pPr>
            <w:r w:rsidRPr="00755CA9">
              <w:rPr>
                <w:rFonts w:ascii="Tahoma" w:eastAsia="HG Mincho Light J;Times New Rom" w:hAnsi="Tahoma" w:cs="Tahoma"/>
                <w:sz w:val="18"/>
                <w:szCs w:val="18"/>
              </w:rPr>
              <w:t> desno/levo: 160° desno in 160° levo,</w:t>
            </w:r>
          </w:p>
          <w:p w14:paraId="3C6C7E04" w14:textId="77777777" w:rsidR="009B3314" w:rsidRPr="00755CA9" w:rsidRDefault="006C6C98">
            <w:pPr>
              <w:widowControl w:val="0"/>
              <w:spacing w:after="0" w:line="240" w:lineRule="auto"/>
              <w:rPr>
                <w:rFonts w:ascii="Tahoma" w:eastAsia="HG Mincho Light J;Times New Rom" w:hAnsi="Tahoma" w:cs="Tahoma"/>
                <w:sz w:val="18"/>
                <w:szCs w:val="18"/>
              </w:rPr>
            </w:pPr>
            <w:r w:rsidRPr="00755CA9">
              <w:rPr>
                <w:rFonts w:ascii="Tahoma" w:eastAsia="HG Mincho Light J;Times New Rom" w:hAnsi="Tahoma" w:cs="Tahoma"/>
                <w:sz w:val="18"/>
                <w:szCs w:val="18"/>
              </w:rPr>
              <w:t> gor/dol: 180° navzgor in 180° navzdol.</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292B2510" w14:textId="77777777" w:rsidR="009B3314" w:rsidRPr="00755CA9"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7739A6D5" w14:textId="77777777" w:rsidR="009B3314" w:rsidRPr="00755CA9"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79C23947" w14:textId="77777777" w:rsidR="009B3314" w:rsidRPr="00755CA9"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19148BA3" w14:textId="77777777" w:rsidTr="003E2C40">
        <w:tc>
          <w:tcPr>
            <w:tcW w:w="9853" w:type="dxa"/>
            <w:gridSpan w:val="4"/>
            <w:tcBorders>
              <w:top w:val="single" w:sz="4" w:space="0" w:color="000001"/>
              <w:left w:val="single" w:sz="4" w:space="0" w:color="000001"/>
              <w:bottom w:val="single" w:sz="4" w:space="0" w:color="000001"/>
              <w:right w:val="single" w:sz="4" w:space="0" w:color="000001"/>
            </w:tcBorders>
            <w:shd w:val="clear" w:color="auto" w:fill="99CC00"/>
          </w:tcPr>
          <w:tbl>
            <w:tblPr>
              <w:tblW w:w="9854" w:type="dxa"/>
              <w:tblLayout w:type="fixed"/>
              <w:tblCellMar>
                <w:left w:w="98" w:type="dxa"/>
              </w:tblCellMar>
              <w:tblLook w:val="0000" w:firstRow="0" w:lastRow="0" w:firstColumn="0" w:lastColumn="0" w:noHBand="0" w:noVBand="0"/>
            </w:tblPr>
            <w:tblGrid>
              <w:gridCol w:w="9854"/>
            </w:tblGrid>
            <w:tr w:rsidR="009B3314" w:rsidRPr="00755CA9" w14:paraId="46DBCC76" w14:textId="77777777">
              <w:tc>
                <w:tcPr>
                  <w:tcW w:w="9854" w:type="dxa"/>
                  <w:tcBorders>
                    <w:top w:val="single" w:sz="4" w:space="0" w:color="000001"/>
                    <w:left w:val="single" w:sz="4" w:space="0" w:color="000001"/>
                    <w:bottom w:val="single" w:sz="4" w:space="0" w:color="000001"/>
                    <w:right w:val="single" w:sz="4" w:space="0" w:color="000001"/>
                  </w:tcBorders>
                  <w:shd w:val="clear" w:color="auto" w:fill="92D050"/>
                </w:tcPr>
                <w:p w14:paraId="79EAFC3E" w14:textId="77777777" w:rsidR="009B3314" w:rsidRPr="00755CA9" w:rsidRDefault="006C6C98">
                  <w:pPr>
                    <w:widowControl w:val="0"/>
                    <w:snapToGrid w:val="0"/>
                    <w:spacing w:after="0" w:line="240" w:lineRule="auto"/>
                    <w:jc w:val="both"/>
                    <w:rPr>
                      <w:rFonts w:ascii="Tahoma" w:eastAsia="HG Mincho Light J;Times New Rom" w:hAnsi="Tahoma" w:cs="Tahoma"/>
                      <w:b/>
                      <w:bCs/>
                      <w:sz w:val="18"/>
                      <w:szCs w:val="18"/>
                    </w:rPr>
                  </w:pPr>
                  <w:r w:rsidRPr="00755CA9">
                    <w:rPr>
                      <w:rFonts w:ascii="Tahoma" w:eastAsia="HG Mincho Light J;Times New Rom" w:hAnsi="Tahoma" w:cs="Tahoma"/>
                      <w:b/>
                      <w:bCs/>
                      <w:sz w:val="18"/>
                      <w:szCs w:val="18"/>
                    </w:rPr>
                    <w:t>c) Sestava seta:</w:t>
                  </w:r>
                </w:p>
              </w:tc>
            </w:tr>
          </w:tbl>
          <w:p w14:paraId="793FA11B" w14:textId="77777777" w:rsidR="009B3314" w:rsidRPr="00755CA9"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716D4A77" w14:textId="77777777">
        <w:tc>
          <w:tcPr>
            <w:tcW w:w="9853" w:type="dxa"/>
            <w:gridSpan w:val="4"/>
            <w:tcBorders>
              <w:top w:val="single" w:sz="4" w:space="0" w:color="000001"/>
              <w:left w:val="single" w:sz="4" w:space="0" w:color="000001"/>
              <w:bottom w:val="single" w:sz="4" w:space="0" w:color="000001"/>
              <w:right w:val="single" w:sz="4" w:space="0" w:color="000001"/>
            </w:tcBorders>
            <w:shd w:val="clear" w:color="auto" w:fill="FFFFFF"/>
          </w:tcPr>
          <w:p w14:paraId="443DA563" w14:textId="77777777" w:rsidR="009B3314" w:rsidRPr="00755CA9" w:rsidRDefault="006C6C98">
            <w:pPr>
              <w:widowControl w:val="0"/>
              <w:tabs>
                <w:tab w:val="left" w:pos="157"/>
              </w:tabs>
              <w:snapToGrid w:val="0"/>
              <w:spacing w:after="0" w:line="240" w:lineRule="auto"/>
              <w:ind w:left="15"/>
              <w:jc w:val="both"/>
              <w:rPr>
                <w:rFonts w:ascii="Tahoma" w:eastAsia="HG Mincho Light J;Times New Rom" w:hAnsi="Tahoma" w:cs="Tahoma"/>
                <w:b/>
                <w:bCs/>
                <w:sz w:val="18"/>
                <w:szCs w:val="18"/>
              </w:rPr>
            </w:pPr>
            <w:r w:rsidRPr="00755CA9">
              <w:rPr>
                <w:rFonts w:ascii="Tahoma" w:eastAsia="HG Mincho Light J;Times New Rom" w:hAnsi="Tahoma" w:cs="Tahoma"/>
                <w:b/>
                <w:bCs/>
                <w:sz w:val="18"/>
                <w:szCs w:val="18"/>
              </w:rPr>
              <w:t>Set mora vsebovati:</w:t>
            </w:r>
          </w:p>
          <w:p w14:paraId="0BFE9126" w14:textId="77777777" w:rsidR="009B3314" w:rsidRPr="00755CA9" w:rsidRDefault="009B3314">
            <w:pPr>
              <w:widowControl w:val="0"/>
              <w:tabs>
                <w:tab w:val="left" w:pos="157"/>
              </w:tabs>
              <w:snapToGrid w:val="0"/>
              <w:spacing w:after="0" w:line="240" w:lineRule="auto"/>
              <w:ind w:left="15"/>
              <w:jc w:val="both"/>
              <w:rPr>
                <w:rFonts w:ascii="Tahoma" w:eastAsia="HG Mincho Light J;Times New Rom" w:hAnsi="Tahoma" w:cs="Tahoma"/>
                <w:b/>
                <w:bCs/>
                <w:sz w:val="18"/>
                <w:szCs w:val="18"/>
              </w:rPr>
            </w:pPr>
          </w:p>
          <w:p w14:paraId="40130B8A" w14:textId="77777777" w:rsidR="009B3314" w:rsidRPr="00755CA9" w:rsidRDefault="006C6C98">
            <w:pPr>
              <w:widowControl w:val="0"/>
              <w:tabs>
                <w:tab w:val="left" w:pos="157"/>
              </w:tabs>
              <w:snapToGrid w:val="0"/>
              <w:spacing w:after="0" w:line="240" w:lineRule="auto"/>
              <w:ind w:left="15"/>
              <w:jc w:val="both"/>
              <w:rPr>
                <w:rFonts w:ascii="Tahoma" w:eastAsia="HG Mincho Light J;Times New Rom" w:hAnsi="Tahoma" w:cs="Tahoma"/>
                <w:sz w:val="18"/>
                <w:szCs w:val="18"/>
              </w:rPr>
            </w:pPr>
            <w:r w:rsidRPr="00755CA9">
              <w:rPr>
                <w:rFonts w:ascii="Tahoma" w:eastAsia="HG Mincho Light J;Times New Rom" w:hAnsi="Tahoma" w:cs="Tahoma"/>
                <w:sz w:val="18"/>
                <w:szCs w:val="18"/>
              </w:rPr>
              <w:t>•</w:t>
            </w:r>
            <w:r w:rsidRPr="00755CA9">
              <w:rPr>
                <w:rFonts w:ascii="Tahoma" w:eastAsia="HG Mincho Light J;Times New Rom" w:hAnsi="Tahoma" w:cs="Tahoma"/>
                <w:sz w:val="18"/>
                <w:szCs w:val="18"/>
              </w:rPr>
              <w:tab/>
              <w:t>videoolonoskoposkop (1 kom);</w:t>
            </w:r>
          </w:p>
          <w:p w14:paraId="35AE7178" w14:textId="77777777" w:rsidR="009B3314" w:rsidRPr="00755CA9" w:rsidRDefault="006C6C98">
            <w:pPr>
              <w:widowControl w:val="0"/>
              <w:tabs>
                <w:tab w:val="left" w:pos="157"/>
              </w:tabs>
              <w:snapToGrid w:val="0"/>
              <w:spacing w:after="0" w:line="240" w:lineRule="auto"/>
              <w:ind w:left="15"/>
              <w:jc w:val="both"/>
              <w:rPr>
                <w:rFonts w:ascii="Tahoma" w:eastAsia="HG Mincho Light J;Times New Rom" w:hAnsi="Tahoma" w:cs="Tahoma"/>
                <w:sz w:val="18"/>
                <w:szCs w:val="18"/>
              </w:rPr>
            </w:pPr>
            <w:r w:rsidRPr="00755CA9">
              <w:rPr>
                <w:rFonts w:ascii="Tahoma" w:eastAsia="HG Mincho Light J;Times New Rom" w:hAnsi="Tahoma" w:cs="Tahoma"/>
                <w:sz w:val="18"/>
                <w:szCs w:val="18"/>
              </w:rPr>
              <w:t>•</w:t>
            </w:r>
            <w:r w:rsidRPr="00755CA9">
              <w:rPr>
                <w:rFonts w:ascii="Tahoma" w:eastAsia="HG Mincho Light J;Times New Rom" w:hAnsi="Tahoma" w:cs="Tahoma"/>
                <w:sz w:val="18"/>
                <w:szCs w:val="18"/>
              </w:rPr>
              <w:tab/>
              <w:t>priključek za dezinfekcijo ter sterilizacijo endoskopa v termodezinfektorju, ki je trenutno v uporabi v enoti naročnika - ISA Medivators (1 kos).</w:t>
            </w:r>
          </w:p>
          <w:p w14:paraId="0043D540" w14:textId="77777777" w:rsidR="009B3314" w:rsidRPr="00755CA9" w:rsidRDefault="009B3314">
            <w:pPr>
              <w:widowControl w:val="0"/>
              <w:tabs>
                <w:tab w:val="left" w:pos="157"/>
              </w:tabs>
              <w:snapToGrid w:val="0"/>
              <w:spacing w:after="0" w:line="240" w:lineRule="auto"/>
              <w:ind w:left="15"/>
              <w:jc w:val="both"/>
              <w:rPr>
                <w:rFonts w:ascii="Tahoma" w:eastAsia="HG Mincho Light J;Times New Rom" w:hAnsi="Tahoma" w:cs="Tahoma"/>
                <w:sz w:val="18"/>
                <w:szCs w:val="18"/>
              </w:rPr>
            </w:pPr>
          </w:p>
          <w:p w14:paraId="4558A4C2" w14:textId="77777777" w:rsidR="009B3314" w:rsidRPr="00755CA9" w:rsidRDefault="006C6C98">
            <w:pPr>
              <w:widowControl w:val="0"/>
              <w:tabs>
                <w:tab w:val="left" w:pos="157"/>
              </w:tabs>
              <w:snapToGrid w:val="0"/>
              <w:spacing w:after="0" w:line="240" w:lineRule="auto"/>
              <w:ind w:left="15"/>
              <w:jc w:val="both"/>
              <w:rPr>
                <w:rFonts w:ascii="Tahoma" w:eastAsia="HG Mincho Light J;Times New Rom" w:hAnsi="Tahoma" w:cs="Tahoma"/>
                <w:b/>
                <w:bCs/>
                <w:sz w:val="18"/>
                <w:szCs w:val="18"/>
              </w:rPr>
            </w:pPr>
            <w:r w:rsidRPr="00755CA9">
              <w:rPr>
                <w:rFonts w:ascii="Tahoma" w:eastAsia="HG Mincho Light J;Times New Rom" w:hAnsi="Tahoma" w:cs="Tahoma"/>
                <w:b/>
                <w:bCs/>
                <w:sz w:val="18"/>
                <w:szCs w:val="18"/>
              </w:rPr>
              <w:t>Poleg endoskopa mora biti v setu vključena še naslednja dodatna oprema:</w:t>
            </w:r>
          </w:p>
          <w:p w14:paraId="74B57C45" w14:textId="77777777" w:rsidR="009B3314" w:rsidRPr="00755CA9" w:rsidRDefault="006C6C98">
            <w:pPr>
              <w:widowControl w:val="0"/>
              <w:tabs>
                <w:tab w:val="left" w:pos="157"/>
              </w:tabs>
              <w:snapToGrid w:val="0"/>
              <w:spacing w:after="0" w:line="240" w:lineRule="auto"/>
              <w:ind w:left="15"/>
              <w:jc w:val="both"/>
              <w:rPr>
                <w:rFonts w:ascii="Tahoma" w:eastAsia="HG Mincho Light J;Times New Rom" w:hAnsi="Tahoma" w:cs="Tahoma"/>
                <w:b/>
                <w:bCs/>
                <w:sz w:val="18"/>
                <w:szCs w:val="18"/>
              </w:rPr>
            </w:pPr>
            <w:r w:rsidRPr="00755CA9">
              <w:rPr>
                <w:rFonts w:ascii="Tahoma" w:eastAsia="HG Mincho Light J;Times New Rom" w:hAnsi="Tahoma" w:cs="Tahoma"/>
                <w:sz w:val="18"/>
                <w:szCs w:val="18"/>
              </w:rPr>
              <w:t>•</w:t>
            </w:r>
            <w:r w:rsidRPr="00755CA9">
              <w:rPr>
                <w:rFonts w:ascii="Tahoma" w:eastAsia="HG Mincho Light J;Times New Rom" w:hAnsi="Tahoma" w:cs="Tahoma"/>
                <w:sz w:val="18"/>
                <w:szCs w:val="18"/>
              </w:rPr>
              <w:tab/>
              <w:t>navodila za uporabo in čiščenje endoskopa (dobava ob primopredaji).</w:t>
            </w:r>
          </w:p>
        </w:tc>
      </w:tr>
      <w:tr w:rsidR="009B3314" w14:paraId="7B718550" w14:textId="77777777" w:rsidTr="003E2C40">
        <w:tc>
          <w:tcPr>
            <w:tcW w:w="9853" w:type="dxa"/>
            <w:gridSpan w:val="4"/>
            <w:tcBorders>
              <w:top w:val="single" w:sz="4" w:space="0" w:color="000001"/>
              <w:left w:val="single" w:sz="4" w:space="0" w:color="000001"/>
              <w:bottom w:val="single" w:sz="4" w:space="0" w:color="000001"/>
              <w:right w:val="single" w:sz="4" w:space="0" w:color="000001"/>
            </w:tcBorders>
            <w:shd w:val="clear" w:color="auto" w:fill="99CC00"/>
          </w:tcPr>
          <w:p w14:paraId="08CEAA8C" w14:textId="77777777" w:rsidR="009B3314" w:rsidRDefault="006C6C98">
            <w:pPr>
              <w:widowControl w:val="0"/>
              <w:snapToGrid w:val="0"/>
              <w:spacing w:after="0" w:line="240" w:lineRule="auto"/>
              <w:jc w:val="both"/>
              <w:rPr>
                <w:rFonts w:ascii="Tahoma" w:eastAsia="HG Mincho Light J;Times New Rom" w:hAnsi="Tahoma" w:cs="Tahoma"/>
                <w:b/>
                <w:bCs/>
                <w:sz w:val="18"/>
                <w:szCs w:val="18"/>
              </w:rPr>
            </w:pPr>
            <w:r>
              <w:rPr>
                <w:rFonts w:ascii="Tahoma" w:eastAsia="Times New Roman" w:hAnsi="Tahoma" w:cs="Tahoma"/>
                <w:b/>
                <w:color w:val="auto"/>
                <w:kern w:val="2"/>
                <w:sz w:val="18"/>
                <w:szCs w:val="18"/>
                <w:u w:val="single"/>
                <w:lang w:eastAsia="ar-SA" w:bidi="hi-IN"/>
              </w:rPr>
              <w:t>5) VIDEOGASTROSKOP- RUTINSKI (1 kpl)</w:t>
            </w:r>
          </w:p>
        </w:tc>
      </w:tr>
      <w:tr w:rsidR="009B3314" w14:paraId="1D030FEF" w14:textId="77777777">
        <w:tc>
          <w:tcPr>
            <w:tcW w:w="9853" w:type="dxa"/>
            <w:gridSpan w:val="4"/>
            <w:tcBorders>
              <w:top w:val="single" w:sz="4" w:space="0" w:color="000001"/>
              <w:left w:val="single" w:sz="4" w:space="0" w:color="000001"/>
              <w:bottom w:val="single" w:sz="4" w:space="0" w:color="000001"/>
              <w:right w:val="single" w:sz="4" w:space="0" w:color="000001"/>
            </w:tcBorders>
            <w:shd w:val="clear" w:color="auto" w:fill="FFFFFF"/>
          </w:tcPr>
          <w:p w14:paraId="4D1440B4" w14:textId="77777777" w:rsidR="009B3314" w:rsidRDefault="006C6C98">
            <w:pPr>
              <w:widowControl w:val="0"/>
              <w:snapToGrid w:val="0"/>
              <w:spacing w:after="0" w:line="240" w:lineRule="auto"/>
              <w:ind w:left="20"/>
              <w:jc w:val="both"/>
              <w:rPr>
                <w:rFonts w:ascii="Tahoma" w:eastAsia="HG Mincho Light J;Times New Rom" w:hAnsi="Tahoma" w:cs="Tahoma"/>
                <w:sz w:val="18"/>
                <w:szCs w:val="18"/>
              </w:rPr>
            </w:pPr>
            <w:r>
              <w:rPr>
                <w:rFonts w:ascii="Tahoma" w:eastAsia="HG Mincho Light J;Times New Rom" w:hAnsi="Tahoma" w:cs="Tahoma"/>
                <w:sz w:val="18"/>
                <w:szCs w:val="18"/>
              </w:rPr>
              <w:t>Ponujena oprema mora ustrezati sledečim zahtevam:</w:t>
            </w:r>
          </w:p>
        </w:tc>
      </w:tr>
      <w:tr w:rsidR="009B3314" w14:paraId="6E5C0202" w14:textId="77777777" w:rsidTr="003E2C40">
        <w:tc>
          <w:tcPr>
            <w:tcW w:w="9853" w:type="dxa"/>
            <w:gridSpan w:val="4"/>
            <w:tcBorders>
              <w:top w:val="single" w:sz="4" w:space="0" w:color="000001"/>
              <w:left w:val="single" w:sz="4" w:space="0" w:color="000001"/>
              <w:bottom w:val="single" w:sz="4" w:space="0" w:color="000001"/>
              <w:right w:val="single" w:sz="4" w:space="0" w:color="000001"/>
            </w:tcBorders>
            <w:shd w:val="clear" w:color="auto" w:fill="99CC00"/>
          </w:tcPr>
          <w:p w14:paraId="198715CC" w14:textId="77777777" w:rsidR="009B3314" w:rsidRDefault="006C6C98">
            <w:pPr>
              <w:widowControl w:val="0"/>
              <w:snapToGrid w:val="0"/>
              <w:spacing w:after="0" w:line="240" w:lineRule="auto"/>
              <w:ind w:left="20"/>
              <w:jc w:val="both"/>
              <w:rPr>
                <w:rFonts w:ascii="Tahoma" w:eastAsia="HG Mincho Light J;Times New Rom" w:hAnsi="Tahoma" w:cs="Tahoma"/>
                <w:b/>
                <w:bCs/>
                <w:sz w:val="18"/>
                <w:szCs w:val="18"/>
              </w:rPr>
            </w:pPr>
            <w:r>
              <w:rPr>
                <w:rFonts w:ascii="Tahoma" w:eastAsia="HG Mincho Light J;Times New Rom" w:hAnsi="Tahoma" w:cs="Tahoma"/>
                <w:b/>
                <w:bCs/>
                <w:sz w:val="18"/>
                <w:szCs w:val="18"/>
              </w:rPr>
              <w:t>a) Funkcionalne zahteve:</w:t>
            </w:r>
          </w:p>
        </w:tc>
      </w:tr>
      <w:tr w:rsidR="009B3314" w14:paraId="57F3FD5F" w14:textId="77777777">
        <w:tc>
          <w:tcPr>
            <w:tcW w:w="4337" w:type="dxa"/>
            <w:tcBorders>
              <w:top w:val="single" w:sz="4" w:space="0" w:color="000001"/>
              <w:left w:val="single" w:sz="4" w:space="0" w:color="000001"/>
              <w:bottom w:val="single" w:sz="4" w:space="0" w:color="000001"/>
            </w:tcBorders>
            <w:shd w:val="clear" w:color="auto" w:fill="FFFFFF"/>
          </w:tcPr>
          <w:p w14:paraId="5AC5EAD4"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 Visokoresolucijski endoskop (Full HD), kompatibilen z zahtevanim video sistemom iz tega JN ter opremo, opisano pod točkama 6 in 7.</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75CEBAA1"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16DA96BF"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5AD5D25C"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00DAE0CB" w14:textId="77777777">
        <w:tc>
          <w:tcPr>
            <w:tcW w:w="4337" w:type="dxa"/>
            <w:tcBorders>
              <w:top w:val="single" w:sz="4" w:space="0" w:color="000001"/>
              <w:left w:val="single" w:sz="4" w:space="0" w:color="000001"/>
              <w:bottom w:val="single" w:sz="4" w:space="0" w:color="000001"/>
            </w:tcBorders>
            <w:shd w:val="clear" w:color="auto" w:fill="FFFFFF"/>
          </w:tcPr>
          <w:p w14:paraId="464BF935"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 Ponudniki morajo ponuditi zahtevan endoskop zadnje generacije, ki ga imajo v prodajnem programu</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6BA43BF8"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169D9182"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35E3D7CF"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4120DB93" w14:textId="77777777" w:rsidTr="003E2C40">
        <w:tc>
          <w:tcPr>
            <w:tcW w:w="9853" w:type="dxa"/>
            <w:gridSpan w:val="4"/>
            <w:tcBorders>
              <w:top w:val="single" w:sz="4" w:space="0" w:color="000001"/>
              <w:left w:val="single" w:sz="4" w:space="0" w:color="000001"/>
              <w:bottom w:val="single" w:sz="4" w:space="0" w:color="000001"/>
              <w:right w:val="single" w:sz="4" w:space="0" w:color="000001"/>
            </w:tcBorders>
            <w:shd w:val="clear" w:color="auto" w:fill="99CC00"/>
          </w:tcPr>
          <w:p w14:paraId="67EE6EE3" w14:textId="77777777" w:rsidR="009B3314" w:rsidRDefault="006C6C98">
            <w:pPr>
              <w:widowControl w:val="0"/>
              <w:snapToGrid w:val="0"/>
              <w:spacing w:after="0" w:line="240" w:lineRule="auto"/>
              <w:jc w:val="both"/>
              <w:rPr>
                <w:rFonts w:ascii="Tahoma" w:eastAsia="HG Mincho Light J;Times New Rom" w:hAnsi="Tahoma" w:cs="Tahoma"/>
                <w:b/>
                <w:bCs/>
                <w:sz w:val="18"/>
                <w:szCs w:val="18"/>
              </w:rPr>
            </w:pPr>
            <w:r>
              <w:rPr>
                <w:rFonts w:ascii="Tahoma" w:eastAsia="HG Mincho Light J;Times New Rom" w:hAnsi="Tahoma" w:cs="Tahoma"/>
                <w:b/>
                <w:bCs/>
                <w:sz w:val="18"/>
                <w:szCs w:val="18"/>
              </w:rPr>
              <w:t>b) Tehnične zahteve  (dovoljeno odstopanje +/- 3%):</w:t>
            </w:r>
          </w:p>
        </w:tc>
      </w:tr>
      <w:tr w:rsidR="009B3314" w14:paraId="44939A57" w14:textId="77777777" w:rsidTr="003E2C40">
        <w:tc>
          <w:tcPr>
            <w:tcW w:w="4337" w:type="dxa"/>
            <w:tcBorders>
              <w:top w:val="single" w:sz="4" w:space="0" w:color="000001"/>
              <w:left w:val="single" w:sz="4" w:space="0" w:color="000001"/>
              <w:bottom w:val="single" w:sz="4" w:space="0" w:color="000001"/>
            </w:tcBorders>
            <w:shd w:val="clear" w:color="auto" w:fill="auto"/>
          </w:tcPr>
          <w:p w14:paraId="249464EE"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 kot vidnega polja (Field of view): najmanj 140°,</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6BF0BFB9"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0DF7FE11"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7DDA8E57"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35BD39DD" w14:textId="77777777">
        <w:tc>
          <w:tcPr>
            <w:tcW w:w="4337" w:type="dxa"/>
            <w:tcBorders>
              <w:top w:val="single" w:sz="4" w:space="0" w:color="000001"/>
              <w:left w:val="single" w:sz="4" w:space="0" w:color="000001"/>
              <w:bottom w:val="single" w:sz="4" w:space="0" w:color="000001"/>
            </w:tcBorders>
            <w:shd w:val="clear" w:color="auto" w:fill="FFFFFF"/>
          </w:tcPr>
          <w:p w14:paraId="6D94C376"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 premer distalnega dela tubusa: največ 9,2 mm,</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7F1B671F"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595007C5"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6E4705FA"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325253FB" w14:textId="77777777">
        <w:tc>
          <w:tcPr>
            <w:tcW w:w="4337" w:type="dxa"/>
            <w:tcBorders>
              <w:top w:val="single" w:sz="4" w:space="0" w:color="000001"/>
              <w:left w:val="single" w:sz="4" w:space="0" w:color="000001"/>
              <w:bottom w:val="single" w:sz="4" w:space="0" w:color="000001"/>
            </w:tcBorders>
            <w:shd w:val="clear" w:color="auto" w:fill="FFFFFF"/>
          </w:tcPr>
          <w:p w14:paraId="37619872"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 premer delovnega kanala: najmanj 2,8 mm</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362219FE"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554BF12D"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5D702543"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27054D3A" w14:textId="77777777">
        <w:tc>
          <w:tcPr>
            <w:tcW w:w="4337" w:type="dxa"/>
            <w:tcBorders>
              <w:top w:val="single" w:sz="4" w:space="0" w:color="000001"/>
              <w:left w:val="single" w:sz="4" w:space="0" w:color="000001"/>
              <w:bottom w:val="single" w:sz="4" w:space="0" w:color="000001"/>
            </w:tcBorders>
            <w:shd w:val="clear" w:color="auto" w:fill="FFFFFF"/>
          </w:tcPr>
          <w:p w14:paraId="1B6C9974"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 upogibanje naj bo najmanj:</w:t>
            </w:r>
          </w:p>
          <w:p w14:paraId="3047C5BE"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 gor/dol: 210° navzgor in 90° navzdol</w:t>
            </w:r>
          </w:p>
          <w:p w14:paraId="4C79D241"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 desno/levo: 100° desno in 100° levo.</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7883E558"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77026A16"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32ACB76B"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23817ED4" w14:textId="77777777" w:rsidTr="003E2C40">
        <w:tc>
          <w:tcPr>
            <w:tcW w:w="9853" w:type="dxa"/>
            <w:gridSpan w:val="4"/>
            <w:tcBorders>
              <w:top w:val="single" w:sz="4" w:space="0" w:color="000001"/>
              <w:left w:val="single" w:sz="4" w:space="0" w:color="000001"/>
              <w:bottom w:val="single" w:sz="4" w:space="0" w:color="000001"/>
              <w:right w:val="single" w:sz="4" w:space="0" w:color="000001"/>
            </w:tcBorders>
            <w:shd w:val="clear" w:color="auto" w:fill="99CC00"/>
          </w:tcPr>
          <w:p w14:paraId="11707D3E" w14:textId="77777777" w:rsidR="009B3314" w:rsidRDefault="006C6C98">
            <w:pPr>
              <w:widowControl w:val="0"/>
              <w:snapToGrid w:val="0"/>
              <w:spacing w:after="0" w:line="240" w:lineRule="auto"/>
              <w:jc w:val="both"/>
              <w:rPr>
                <w:rFonts w:ascii="Tahoma" w:eastAsia="HG Mincho Light J;Times New Rom" w:hAnsi="Tahoma" w:cs="Tahoma"/>
                <w:b/>
                <w:bCs/>
                <w:sz w:val="18"/>
                <w:szCs w:val="18"/>
              </w:rPr>
            </w:pPr>
            <w:r>
              <w:rPr>
                <w:rFonts w:ascii="Tahoma" w:eastAsia="HG Mincho Light J;Times New Rom" w:hAnsi="Tahoma" w:cs="Tahoma"/>
                <w:b/>
                <w:bCs/>
                <w:sz w:val="18"/>
                <w:szCs w:val="18"/>
              </w:rPr>
              <w:t>c) Sestava seta:</w:t>
            </w:r>
            <w:bookmarkStart w:id="2" w:name="_Hlk105480871"/>
            <w:bookmarkEnd w:id="2"/>
          </w:p>
        </w:tc>
      </w:tr>
      <w:tr w:rsidR="009B3314" w14:paraId="1B46F9AA" w14:textId="77777777">
        <w:tc>
          <w:tcPr>
            <w:tcW w:w="9853" w:type="dxa"/>
            <w:gridSpan w:val="4"/>
            <w:tcBorders>
              <w:top w:val="single" w:sz="4" w:space="0" w:color="000001"/>
              <w:left w:val="single" w:sz="4" w:space="0" w:color="000001"/>
              <w:bottom w:val="single" w:sz="4" w:space="0" w:color="000001"/>
              <w:right w:val="single" w:sz="4" w:space="0" w:color="000001"/>
            </w:tcBorders>
            <w:shd w:val="clear" w:color="auto" w:fill="FFFFFF"/>
          </w:tcPr>
          <w:p w14:paraId="39EB538C" w14:textId="77777777" w:rsidR="009B3314" w:rsidRDefault="006C6C98">
            <w:pPr>
              <w:pStyle w:val="Odstavekseznama3"/>
              <w:widowControl w:val="0"/>
              <w:spacing w:line="276" w:lineRule="auto"/>
              <w:ind w:left="157" w:hanging="157"/>
              <w:jc w:val="both"/>
              <w:rPr>
                <w:rFonts w:ascii="Tahoma" w:hAnsi="Tahoma" w:cs="Tahoma"/>
                <w:b/>
                <w:bCs/>
                <w:sz w:val="18"/>
                <w:szCs w:val="18"/>
              </w:rPr>
            </w:pPr>
            <w:r>
              <w:rPr>
                <w:rFonts w:ascii="Tahoma" w:hAnsi="Tahoma" w:cs="Tahoma"/>
                <w:b/>
                <w:bCs/>
                <w:sz w:val="18"/>
                <w:szCs w:val="18"/>
              </w:rPr>
              <w:t>Set mora vsebovati:</w:t>
            </w:r>
          </w:p>
          <w:p w14:paraId="13F0F51C" w14:textId="77777777" w:rsidR="009B3314" w:rsidRDefault="009B3314">
            <w:pPr>
              <w:pStyle w:val="Odstavekseznama3"/>
              <w:widowControl w:val="0"/>
              <w:spacing w:line="276" w:lineRule="auto"/>
              <w:ind w:left="157" w:hanging="157"/>
              <w:jc w:val="both"/>
              <w:rPr>
                <w:rFonts w:ascii="Tahoma" w:hAnsi="Tahoma" w:cs="Tahoma"/>
                <w:sz w:val="18"/>
                <w:szCs w:val="18"/>
              </w:rPr>
            </w:pPr>
          </w:p>
          <w:p w14:paraId="1DF7DF15" w14:textId="77777777" w:rsidR="009B3314" w:rsidRPr="00755CA9" w:rsidRDefault="006C6C98">
            <w:pPr>
              <w:pStyle w:val="Odstavekseznama3"/>
              <w:widowControl w:val="0"/>
              <w:numPr>
                <w:ilvl w:val="0"/>
                <w:numId w:val="4"/>
              </w:numPr>
              <w:spacing w:line="276" w:lineRule="auto"/>
              <w:ind w:left="157" w:hanging="157"/>
              <w:jc w:val="both"/>
              <w:rPr>
                <w:rFonts w:ascii="Tahoma" w:hAnsi="Tahoma" w:cs="Tahoma"/>
                <w:sz w:val="18"/>
                <w:szCs w:val="18"/>
              </w:rPr>
            </w:pPr>
            <w:r w:rsidRPr="00755CA9">
              <w:rPr>
                <w:rFonts w:ascii="Tahoma" w:hAnsi="Tahoma" w:cs="Tahoma"/>
                <w:sz w:val="18"/>
                <w:szCs w:val="18"/>
              </w:rPr>
              <w:t>videogastroskop (1 kom);</w:t>
            </w:r>
          </w:p>
          <w:p w14:paraId="4935ED0A" w14:textId="77777777" w:rsidR="009B3314" w:rsidRPr="00755CA9" w:rsidRDefault="006C6C98">
            <w:pPr>
              <w:pStyle w:val="Odstavekseznama3"/>
              <w:widowControl w:val="0"/>
              <w:numPr>
                <w:ilvl w:val="0"/>
                <w:numId w:val="4"/>
              </w:numPr>
              <w:spacing w:line="276" w:lineRule="auto"/>
              <w:ind w:left="157" w:hanging="157"/>
              <w:jc w:val="both"/>
              <w:rPr>
                <w:rFonts w:ascii="Tahoma" w:hAnsi="Tahoma" w:cs="Tahoma"/>
                <w:sz w:val="18"/>
                <w:szCs w:val="18"/>
              </w:rPr>
            </w:pPr>
            <w:r w:rsidRPr="00755CA9">
              <w:rPr>
                <w:rFonts w:ascii="Tahoma" w:hAnsi="Tahoma" w:cs="Tahoma"/>
                <w:color w:val="000000"/>
                <w:sz w:val="18"/>
                <w:szCs w:val="18"/>
                <w:lang w:eastAsia="sl-SI"/>
              </w:rPr>
              <w:t>priključek za dezinfekcijo ter sterilizacijo endoskopa v termodezinfektorju, ki je trenutno v uporabi v enoti naročnika - ISA Medivators (1 kos).</w:t>
            </w:r>
          </w:p>
          <w:p w14:paraId="34D36C41" w14:textId="77777777" w:rsidR="009B3314" w:rsidRDefault="009B3314">
            <w:pPr>
              <w:pStyle w:val="Odstavekseznama3"/>
              <w:widowControl w:val="0"/>
              <w:spacing w:line="276" w:lineRule="auto"/>
              <w:ind w:left="157" w:hanging="157"/>
              <w:jc w:val="both"/>
              <w:rPr>
                <w:rFonts w:ascii="Tahoma" w:hAnsi="Tahoma" w:cs="Tahoma"/>
                <w:color w:val="C45911"/>
                <w:sz w:val="18"/>
                <w:szCs w:val="18"/>
                <w:lang w:eastAsia="sl-SI"/>
              </w:rPr>
            </w:pPr>
          </w:p>
          <w:p w14:paraId="2DECC85D" w14:textId="77777777" w:rsidR="009B3314" w:rsidRDefault="006C6C98">
            <w:pPr>
              <w:pStyle w:val="Odstavekseznama3"/>
              <w:widowControl w:val="0"/>
              <w:spacing w:line="276" w:lineRule="auto"/>
              <w:ind w:left="157" w:hanging="157"/>
              <w:jc w:val="both"/>
              <w:rPr>
                <w:rFonts w:ascii="Tahoma" w:hAnsi="Tahoma" w:cs="Tahoma"/>
                <w:sz w:val="18"/>
                <w:szCs w:val="18"/>
              </w:rPr>
            </w:pPr>
            <w:r>
              <w:rPr>
                <w:rFonts w:ascii="Tahoma" w:hAnsi="Tahoma" w:cs="Tahoma"/>
                <w:b/>
                <w:sz w:val="18"/>
                <w:szCs w:val="18"/>
                <w:lang w:eastAsia="sl-SI"/>
              </w:rPr>
              <w:t>Poleg endoskopa mora biti v setu vključena še naslednja dodatna oprema:</w:t>
            </w:r>
          </w:p>
          <w:p w14:paraId="6FCF6DF3" w14:textId="77777777" w:rsidR="009B3314" w:rsidRDefault="009B3314">
            <w:pPr>
              <w:widowControl w:val="0"/>
              <w:tabs>
                <w:tab w:val="left" w:pos="1134"/>
              </w:tabs>
              <w:spacing w:after="0"/>
              <w:ind w:left="157" w:hanging="157"/>
              <w:jc w:val="both"/>
              <w:rPr>
                <w:rFonts w:ascii="Tahoma" w:hAnsi="Tahoma" w:cs="Tahoma"/>
                <w:color w:val="C45911"/>
                <w:sz w:val="18"/>
                <w:szCs w:val="18"/>
                <w:lang w:eastAsia="sl-SI"/>
              </w:rPr>
            </w:pPr>
          </w:p>
          <w:p w14:paraId="03B9FF23" w14:textId="77777777" w:rsidR="009B3314" w:rsidRDefault="006C6C98">
            <w:pPr>
              <w:pStyle w:val="Odstavekseznama3"/>
              <w:widowControl w:val="0"/>
              <w:numPr>
                <w:ilvl w:val="0"/>
                <w:numId w:val="4"/>
              </w:numPr>
              <w:spacing w:line="276" w:lineRule="auto"/>
              <w:ind w:left="157" w:hanging="157"/>
              <w:jc w:val="both"/>
              <w:rPr>
                <w:rFonts w:ascii="Tahoma" w:hAnsi="Tahoma" w:cs="Tahoma"/>
                <w:sz w:val="18"/>
                <w:szCs w:val="18"/>
              </w:rPr>
            </w:pPr>
            <w:r>
              <w:rPr>
                <w:rFonts w:ascii="Tahoma" w:hAnsi="Tahoma" w:cs="Tahoma"/>
                <w:sz w:val="18"/>
                <w:szCs w:val="18"/>
              </w:rPr>
              <w:t>navodila za uporabo in čiščenje endoskopa (dobava ob primopredaji).</w:t>
            </w:r>
          </w:p>
          <w:p w14:paraId="117D9EEF"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3A5327EB" w14:textId="77777777" w:rsidTr="003E2C40">
        <w:tc>
          <w:tcPr>
            <w:tcW w:w="9853" w:type="dxa"/>
            <w:gridSpan w:val="4"/>
            <w:tcBorders>
              <w:top w:val="single" w:sz="4" w:space="0" w:color="000001"/>
              <w:left w:val="single" w:sz="4" w:space="0" w:color="000001"/>
              <w:bottom w:val="single" w:sz="4" w:space="0" w:color="000001"/>
              <w:right w:val="single" w:sz="4" w:space="0" w:color="000001"/>
            </w:tcBorders>
            <w:shd w:val="clear" w:color="auto" w:fill="99CC00"/>
          </w:tcPr>
          <w:p w14:paraId="0CE4A323" w14:textId="77777777" w:rsidR="009B3314" w:rsidRDefault="006C6C98">
            <w:pPr>
              <w:widowControl w:val="0"/>
              <w:rPr>
                <w:rFonts w:ascii="Tahoma" w:eastAsia="Times New Roman" w:hAnsi="Tahoma" w:cs="Tahoma"/>
                <w:b/>
                <w:color w:val="auto"/>
                <w:kern w:val="2"/>
                <w:sz w:val="18"/>
                <w:szCs w:val="18"/>
                <w:u w:val="single"/>
                <w:lang w:eastAsia="ar-SA" w:bidi="hi-IN"/>
              </w:rPr>
            </w:pPr>
            <w:r>
              <w:rPr>
                <w:rFonts w:ascii="Tahoma" w:eastAsia="Times New Roman" w:hAnsi="Tahoma" w:cs="Tahoma"/>
                <w:b/>
                <w:color w:val="auto"/>
                <w:kern w:val="2"/>
                <w:sz w:val="18"/>
                <w:szCs w:val="18"/>
                <w:u w:val="single"/>
                <w:lang w:eastAsia="ar-SA" w:bidi="hi-IN"/>
              </w:rPr>
              <w:t>6. ENDOSKOPSKI VIDEOPROCESOR (1 kpl):</w:t>
            </w:r>
            <w:bookmarkStart w:id="3" w:name="_Hlk105480930"/>
            <w:bookmarkEnd w:id="3"/>
          </w:p>
        </w:tc>
      </w:tr>
      <w:tr w:rsidR="009B3314" w14:paraId="794CFE1B" w14:textId="77777777">
        <w:tc>
          <w:tcPr>
            <w:tcW w:w="9853" w:type="dxa"/>
            <w:gridSpan w:val="4"/>
            <w:tcBorders>
              <w:top w:val="single" w:sz="4" w:space="0" w:color="000001"/>
              <w:left w:val="single" w:sz="4" w:space="0" w:color="000001"/>
              <w:bottom w:val="single" w:sz="4" w:space="0" w:color="000001"/>
              <w:right w:val="single" w:sz="4" w:space="0" w:color="000001"/>
            </w:tcBorders>
            <w:shd w:val="clear" w:color="auto" w:fill="FFFFFF"/>
          </w:tcPr>
          <w:p w14:paraId="232F30AC" w14:textId="77777777" w:rsidR="009B3314" w:rsidRDefault="006C6C98">
            <w:pPr>
              <w:pStyle w:val="Odstavekseznama3"/>
              <w:widowControl w:val="0"/>
              <w:spacing w:line="276" w:lineRule="auto"/>
              <w:ind w:left="0"/>
              <w:jc w:val="both"/>
              <w:rPr>
                <w:rFonts w:ascii="Tahoma" w:hAnsi="Tahoma" w:cs="Tahoma"/>
                <w:sz w:val="18"/>
                <w:szCs w:val="18"/>
              </w:rPr>
            </w:pPr>
            <w:r>
              <w:rPr>
                <w:rFonts w:ascii="Tahoma" w:hAnsi="Tahoma" w:cs="Tahoma"/>
                <w:bCs/>
                <w:sz w:val="18"/>
                <w:szCs w:val="18"/>
              </w:rPr>
              <w:t>Ponujena oprema mora ustrezati sledečim zahtevam.</w:t>
            </w:r>
          </w:p>
          <w:p w14:paraId="646B0934"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101CA21D" w14:textId="77777777" w:rsidTr="003E2C40">
        <w:tc>
          <w:tcPr>
            <w:tcW w:w="9853" w:type="dxa"/>
            <w:gridSpan w:val="4"/>
            <w:tcBorders>
              <w:top w:val="single" w:sz="4" w:space="0" w:color="000001"/>
              <w:left w:val="single" w:sz="4" w:space="0" w:color="000001"/>
              <w:bottom w:val="single" w:sz="4" w:space="0" w:color="000001"/>
              <w:right w:val="single" w:sz="4" w:space="0" w:color="000001"/>
            </w:tcBorders>
            <w:shd w:val="clear" w:color="auto" w:fill="99CC00"/>
          </w:tcPr>
          <w:p w14:paraId="19BD596E" w14:textId="77777777" w:rsidR="009B3314" w:rsidRDefault="006C6C98">
            <w:pPr>
              <w:widowControl w:val="0"/>
              <w:snapToGrid w:val="0"/>
              <w:spacing w:after="0" w:line="240" w:lineRule="auto"/>
              <w:jc w:val="both"/>
              <w:rPr>
                <w:rFonts w:ascii="Tahoma" w:eastAsia="HG Mincho Light J;Times New Rom" w:hAnsi="Tahoma" w:cs="Tahoma"/>
                <w:b/>
                <w:bCs/>
                <w:sz w:val="18"/>
                <w:szCs w:val="18"/>
              </w:rPr>
            </w:pPr>
            <w:r>
              <w:rPr>
                <w:rFonts w:ascii="Tahoma" w:eastAsia="HG Mincho Light J;Times New Rom" w:hAnsi="Tahoma" w:cs="Tahoma"/>
                <w:b/>
                <w:bCs/>
                <w:sz w:val="18"/>
                <w:szCs w:val="18"/>
              </w:rPr>
              <w:t>a) Funkcionalne zahteve:</w:t>
            </w:r>
          </w:p>
        </w:tc>
      </w:tr>
      <w:tr w:rsidR="009B3314" w14:paraId="2B544FB8" w14:textId="77777777">
        <w:tc>
          <w:tcPr>
            <w:tcW w:w="4337" w:type="dxa"/>
            <w:tcBorders>
              <w:top w:val="single" w:sz="4" w:space="0" w:color="000001"/>
              <w:left w:val="single" w:sz="4" w:space="0" w:color="000001"/>
              <w:bottom w:val="single" w:sz="4" w:space="0" w:color="000001"/>
            </w:tcBorders>
            <w:shd w:val="clear" w:color="auto" w:fill="FFFFFF"/>
          </w:tcPr>
          <w:p w14:paraId="3583DB26" w14:textId="77777777" w:rsidR="009B3314" w:rsidRDefault="006C6C98">
            <w:pPr>
              <w:widowControl w:val="0"/>
              <w:tabs>
                <w:tab w:val="left" w:pos="1125"/>
              </w:tabs>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 prikaz endoskopske slike v HDTV ločljivosti (vsaj 1920 x 1080 slikovnih pik/ »pikslov«).</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1E7B0584"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708F6215"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47B2A442"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285FDE30" w14:textId="77777777">
        <w:tc>
          <w:tcPr>
            <w:tcW w:w="4337" w:type="dxa"/>
            <w:tcBorders>
              <w:top w:val="single" w:sz="4" w:space="0" w:color="000001"/>
              <w:left w:val="single" w:sz="4" w:space="0" w:color="000001"/>
              <w:bottom w:val="single" w:sz="4" w:space="0" w:color="000001"/>
            </w:tcBorders>
            <w:shd w:val="clear" w:color="auto" w:fill="FFFFFF"/>
          </w:tcPr>
          <w:p w14:paraId="5C831438" w14:textId="0B06EAC3"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 zahtevana je kompatibilnost z zahtevanimi endoskopi iz tega JN;</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2BAB8209"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6DA85701"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6E1EA2FE"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2E1CD6C6" w14:textId="77777777">
        <w:tc>
          <w:tcPr>
            <w:tcW w:w="4337" w:type="dxa"/>
            <w:tcBorders>
              <w:top w:val="single" w:sz="4" w:space="0" w:color="000001"/>
              <w:left w:val="single" w:sz="4" w:space="0" w:color="000001"/>
              <w:bottom w:val="single" w:sz="4" w:space="0" w:color="000001"/>
            </w:tcBorders>
            <w:shd w:val="clear" w:color="auto" w:fill="FFFFFF"/>
          </w:tcPr>
          <w:p w14:paraId="00DBB148"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 vnos podatkov o pacientih preko tipkovnice;</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072CC278"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5B2D289F"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6E7C357C"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22F5B136" w14:textId="77777777">
        <w:tc>
          <w:tcPr>
            <w:tcW w:w="4337" w:type="dxa"/>
            <w:tcBorders>
              <w:top w:val="single" w:sz="4" w:space="0" w:color="000001"/>
              <w:left w:val="single" w:sz="4" w:space="0" w:color="000001"/>
              <w:bottom w:val="single" w:sz="4" w:space="0" w:color="000001"/>
            </w:tcBorders>
            <w:shd w:val="clear" w:color="auto" w:fill="FFFFFF"/>
          </w:tcPr>
          <w:p w14:paraId="2368462B"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lastRenderedPageBreak/>
              <w:t>• povečava: elektronski zoom – povečava v povezavi z endoskopom. Procesor naj poleg elektronske povečave omogoča tudi vsaj 135-kratno optično povečavo v povezavi z endoskopom, ki podpira to tehnologijo.</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7258AA19"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4E82700D"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7D117D02"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6F4F0BA0" w14:textId="77777777" w:rsidTr="003E2C40">
        <w:tc>
          <w:tcPr>
            <w:tcW w:w="9853" w:type="dxa"/>
            <w:gridSpan w:val="4"/>
            <w:tcBorders>
              <w:top w:val="single" w:sz="4" w:space="0" w:color="000001"/>
              <w:left w:val="single" w:sz="4" w:space="0" w:color="000001"/>
              <w:bottom w:val="single" w:sz="4" w:space="0" w:color="000001"/>
              <w:right w:val="single" w:sz="4" w:space="0" w:color="000001"/>
            </w:tcBorders>
            <w:shd w:val="clear" w:color="auto" w:fill="99CC00"/>
          </w:tcPr>
          <w:p w14:paraId="469C2548" w14:textId="77777777" w:rsidR="009B3314" w:rsidRDefault="006C6C98">
            <w:pPr>
              <w:widowControl w:val="0"/>
              <w:snapToGrid w:val="0"/>
              <w:spacing w:after="0" w:line="240" w:lineRule="auto"/>
              <w:jc w:val="both"/>
              <w:rPr>
                <w:rFonts w:ascii="Tahoma" w:eastAsia="HG Mincho Light J;Times New Rom" w:hAnsi="Tahoma" w:cs="Tahoma"/>
                <w:b/>
                <w:bCs/>
                <w:sz w:val="18"/>
                <w:szCs w:val="18"/>
              </w:rPr>
            </w:pPr>
            <w:r>
              <w:rPr>
                <w:rFonts w:ascii="Tahoma" w:eastAsia="HG Mincho Light J;Times New Rom" w:hAnsi="Tahoma" w:cs="Tahoma"/>
                <w:b/>
                <w:bCs/>
                <w:sz w:val="18"/>
                <w:szCs w:val="18"/>
              </w:rPr>
              <w:t>b) Tehnične zahteve:</w:t>
            </w:r>
          </w:p>
        </w:tc>
      </w:tr>
      <w:tr w:rsidR="009B3314" w14:paraId="2AAD4E0E" w14:textId="77777777">
        <w:tc>
          <w:tcPr>
            <w:tcW w:w="4337" w:type="dxa"/>
            <w:tcBorders>
              <w:top w:val="single" w:sz="4" w:space="0" w:color="000001"/>
              <w:left w:val="single" w:sz="4" w:space="0" w:color="000001"/>
              <w:bottom w:val="single" w:sz="4" w:space="0" w:color="000001"/>
            </w:tcBorders>
            <w:shd w:val="clear" w:color="auto" w:fill="FFFFFF"/>
          </w:tcPr>
          <w:p w14:paraId="467DFC79"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 xml:space="preserve">• </w:t>
            </w:r>
            <w:r>
              <w:rPr>
                <w:rFonts w:ascii="Tahoma" w:eastAsia="HG Mincho Light J;Times New Rom" w:hAnsi="Tahoma" w:cs="Tahoma"/>
                <w:b/>
                <w:bCs/>
                <w:sz w:val="18"/>
                <w:szCs w:val="18"/>
              </w:rPr>
              <w:t xml:space="preserve">ločljivost: </w:t>
            </w:r>
            <w:r>
              <w:rPr>
                <w:rFonts w:ascii="Tahoma" w:eastAsia="HG Mincho Light J;Times New Rom" w:hAnsi="Tahoma" w:cs="Tahoma"/>
                <w:sz w:val="18"/>
                <w:szCs w:val="18"/>
              </w:rPr>
              <w:t>zagotavljati mora uporabo najsodobnejše HDTV tehnologije. To pomeni, da je resolucija vsaj 1920 x 1080 px.</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6A4B97D4"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710C931A"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0A744CA7"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272C77CB" w14:textId="77777777">
        <w:tc>
          <w:tcPr>
            <w:tcW w:w="4337" w:type="dxa"/>
            <w:tcBorders>
              <w:top w:val="single" w:sz="4" w:space="0" w:color="000001"/>
              <w:left w:val="single" w:sz="4" w:space="0" w:color="000001"/>
              <w:bottom w:val="single" w:sz="4" w:space="0" w:color="000001"/>
            </w:tcBorders>
            <w:shd w:val="clear" w:color="auto" w:fill="FFFFFF"/>
          </w:tcPr>
          <w:p w14:paraId="55982914"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 xml:space="preserve">• </w:t>
            </w:r>
            <w:r>
              <w:rPr>
                <w:rFonts w:ascii="Tahoma" w:eastAsia="HG Mincho Light J;Times New Rom" w:hAnsi="Tahoma" w:cs="Tahoma"/>
                <w:b/>
                <w:bCs/>
                <w:sz w:val="18"/>
                <w:szCs w:val="18"/>
              </w:rPr>
              <w:t>detekcija in karakterizacija patoloških sprememb:</w:t>
            </w:r>
            <w:r>
              <w:rPr>
                <w:rFonts w:ascii="Tahoma" w:eastAsia="HG Mincho Light J;Times New Rom" w:hAnsi="Tahoma" w:cs="Tahoma"/>
                <w:sz w:val="18"/>
                <w:szCs w:val="18"/>
              </w:rPr>
              <w:t xml:space="preserve"> procesor naj ima vgrajeni vsaj 2 tehnologiji, ki naj omogočata lažjo in enostavnejšo diagnostiko v smislu detekcije patoloških sprememb tkiva in karakterizacije sprememb opazovanega tkiva/mukoze (npr. karatkterizacija polipov). To naj omogoča s tehnologijama:</w:t>
            </w:r>
          </w:p>
          <w:p w14:paraId="496CD4BC" w14:textId="77777777" w:rsidR="009B3314" w:rsidRDefault="009B3314">
            <w:pPr>
              <w:widowControl w:val="0"/>
              <w:spacing w:after="0" w:line="240" w:lineRule="auto"/>
              <w:rPr>
                <w:rFonts w:ascii="Tahoma" w:eastAsia="HG Mincho Light J;Times New Rom" w:hAnsi="Tahoma" w:cs="Tahoma"/>
                <w:sz w:val="18"/>
                <w:szCs w:val="18"/>
              </w:rPr>
            </w:pPr>
          </w:p>
          <w:p w14:paraId="6F29FC6C"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 prepoznavanje/karakterizacija kapilarne/žilne strukture in strukture površine mukoze s pomočjo svetlobe nižjih valovnih dolžin – modrovijolična svetloba. V povezavi s kompatibilnim izvorom svetlobe in endoskopom naj omogoča prikaz samo določenih (običajno nižjih) valovnih dolžin svetlobe in sicer bodisi brez filtracije in posledičnega zmanjšanja intenzitete svetlobe, z optično filtracijo svetlobe ali pa s procesiranjem endoskopske slike s pomočjo kamere procesorja – npr. kot tehnologije NBI, FICE, I-SCAN, SPIES, BLI, ki so na trgu dobro poznane;</w:t>
            </w:r>
          </w:p>
          <w:p w14:paraId="38C5AA0E" w14:textId="77777777" w:rsidR="009B3314" w:rsidRDefault="009B3314">
            <w:pPr>
              <w:widowControl w:val="0"/>
              <w:spacing w:after="0" w:line="240" w:lineRule="auto"/>
              <w:rPr>
                <w:rFonts w:ascii="Tahoma" w:eastAsia="HG Mincho Light J;Times New Rom" w:hAnsi="Tahoma" w:cs="Tahoma"/>
                <w:sz w:val="18"/>
                <w:szCs w:val="18"/>
              </w:rPr>
            </w:pPr>
          </w:p>
          <w:p w14:paraId="1219A771"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 za višjo stopnjo detekcije (torej ne samo karakterizacije, kot je navedeno zgoraj) zelo slabo opaznih ali človeškemu očesu neopaznih sprememb mukoze, naj procesor v povezavi s kompatibilnim izvorom svetlobe in endoskopom omogoča tehnologijo, ki poveča minimalne razlike v niansah barv opazovanega tkiva – to pomeni, da s pritiskom na gumb endoskopa lahko opazimo celo zelo majne razlike v barvi tkiva/mukoze in sicer z obsevanjem opazovanega tkiva s svetlobo nižjih valovnih dolžin (podobno, kot je navedeno pod točko a) v kombinaciji s tehnologijo, ki jo sistem omogoča na način, da procesor v celotnem poteku endoskopije stalno zaznava minimalne spremembe v barvah opazovane mukoze in te niansne spremembe (človeškemu očesu velikokrat nevidne) prikaže tako, da so rdeče nianse opazovanega tkiva še bolj rdeče, blede oz. bele nianse opazovanega tkiva na endoskopski sliki pa še bolj blede/bele. Tehnologija omogoča boljšo diagnostiko in klinično delo (raziskave in razvoj) ter lažje in zgodnejše odkrivanja ploskih malignih, predmalignih oz. vnetnih sprememb tkiva, ki bi jih v nasprotnem primeru zdravnik lahko spregledal.</w:t>
            </w:r>
          </w:p>
          <w:p w14:paraId="7D39510B" w14:textId="77777777" w:rsidR="009B3314" w:rsidRDefault="009B3314">
            <w:pPr>
              <w:widowControl w:val="0"/>
              <w:spacing w:after="0" w:line="240" w:lineRule="auto"/>
              <w:rPr>
                <w:rFonts w:ascii="Tahoma" w:eastAsia="HG Mincho Light J;Times New Rom" w:hAnsi="Tahoma" w:cs="Tahoma"/>
                <w:sz w:val="18"/>
                <w:szCs w:val="18"/>
              </w:rPr>
            </w:pPr>
          </w:p>
          <w:p w14:paraId="1AE71FA4"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 optična ZOOM tehnologija: v povezavi z ustreznim oz. kompatibilnim optičnim »zoom« endoskopom naj bo omogočeno najmanj 135-kratno optično povečanje opazovanega tkiva na monitorju. Ta tehnologija omogoča izredno natančno opazovanje patologije, ciljan odvzem histologije predvsem pa odpira nove možnosti na področju razvoja znanosti, študij.</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2FB587CF"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6227D0A3"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2C7BDF26"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71AD794B" w14:textId="77777777">
        <w:tc>
          <w:tcPr>
            <w:tcW w:w="4337" w:type="dxa"/>
            <w:tcBorders>
              <w:top w:val="single" w:sz="4" w:space="0" w:color="000001"/>
              <w:left w:val="single" w:sz="4" w:space="0" w:color="000001"/>
              <w:bottom w:val="single" w:sz="4" w:space="0" w:color="000001"/>
            </w:tcBorders>
            <w:shd w:val="clear" w:color="auto" w:fill="FFFFFF"/>
          </w:tcPr>
          <w:p w14:paraId="6FFC690E"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lastRenderedPageBreak/>
              <w:t xml:space="preserve">• </w:t>
            </w:r>
            <w:r>
              <w:rPr>
                <w:rFonts w:ascii="Tahoma" w:eastAsia="HG Mincho Light J;Times New Rom" w:hAnsi="Tahoma" w:cs="Tahoma"/>
                <w:b/>
                <w:bCs/>
                <w:sz w:val="18"/>
                <w:szCs w:val="18"/>
              </w:rPr>
              <w:t>Digitalno dokumentiranje:</w:t>
            </w:r>
            <w:r>
              <w:rPr>
                <w:rFonts w:ascii="Tahoma" w:eastAsia="HG Mincho Light J;Times New Rom" w:hAnsi="Tahoma" w:cs="Tahoma"/>
                <w:sz w:val="18"/>
                <w:szCs w:val="18"/>
              </w:rPr>
              <w:t xml:space="preserve"> zagotavlja naj digitalno zapisovanje endoskopske slike na notranji spominski disk, ki je integriran v videoprocesor.</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415734C6"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49905EFB"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42988EDD"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2A1B60A4" w14:textId="77777777">
        <w:tc>
          <w:tcPr>
            <w:tcW w:w="4337" w:type="dxa"/>
            <w:tcBorders>
              <w:top w:val="single" w:sz="4" w:space="0" w:color="000001"/>
              <w:left w:val="single" w:sz="4" w:space="0" w:color="000001"/>
              <w:bottom w:val="single" w:sz="4" w:space="0" w:color="000001"/>
            </w:tcBorders>
            <w:shd w:val="clear" w:color="auto" w:fill="FFFFFF"/>
          </w:tcPr>
          <w:p w14:paraId="27131740"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 xml:space="preserve">• </w:t>
            </w:r>
            <w:r>
              <w:rPr>
                <w:rFonts w:ascii="Tahoma" w:eastAsia="HG Mincho Light J;Times New Rom" w:hAnsi="Tahoma" w:cs="Tahoma"/>
                <w:b/>
                <w:bCs/>
                <w:sz w:val="18"/>
                <w:szCs w:val="18"/>
              </w:rPr>
              <w:t>Povezljivost:</w:t>
            </w:r>
            <w:r>
              <w:rPr>
                <w:rFonts w:ascii="Tahoma" w:eastAsia="HG Mincho Light J;Times New Rom" w:hAnsi="Tahoma" w:cs="Tahoma"/>
                <w:sz w:val="18"/>
                <w:szCs w:val="18"/>
              </w:rPr>
              <w:t xml:space="preserve"> procesor naj zagotavlja direktni DICOM izhod (Digital Imaging and Communications in Medicine) s prenosom liste pacientov na endoskopski monitor.</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226FC666"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351AE9DB"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648A563D"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23E3178B" w14:textId="77777777">
        <w:tc>
          <w:tcPr>
            <w:tcW w:w="4337" w:type="dxa"/>
            <w:tcBorders>
              <w:top w:val="single" w:sz="4" w:space="0" w:color="000001"/>
              <w:left w:val="single" w:sz="4" w:space="0" w:color="000001"/>
              <w:bottom w:val="single" w:sz="4" w:space="0" w:color="000001"/>
            </w:tcBorders>
            <w:shd w:val="clear" w:color="auto" w:fill="FFFFFF"/>
          </w:tcPr>
          <w:p w14:paraId="77573E6E"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 xml:space="preserve">• </w:t>
            </w:r>
            <w:r>
              <w:rPr>
                <w:rFonts w:ascii="Tahoma" w:eastAsia="HG Mincho Light J;Times New Rom" w:hAnsi="Tahoma" w:cs="Tahoma"/>
                <w:b/>
                <w:bCs/>
                <w:sz w:val="18"/>
                <w:szCs w:val="18"/>
              </w:rPr>
              <w:t>Video izhodi/vhodi:</w:t>
            </w:r>
          </w:p>
          <w:p w14:paraId="6902ED68"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 Digitalni - vsaj: DVI  2x (resolucija vsaj 1920 x 1080px)</w:t>
            </w:r>
          </w:p>
          <w:p w14:paraId="305A9AE7"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 DICOM.</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1EF56DE1"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48852209"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3677902E"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720DB575" w14:textId="77777777" w:rsidTr="003E2C40">
        <w:tc>
          <w:tcPr>
            <w:tcW w:w="9853" w:type="dxa"/>
            <w:gridSpan w:val="4"/>
            <w:tcBorders>
              <w:top w:val="single" w:sz="4" w:space="0" w:color="000001"/>
              <w:left w:val="single" w:sz="4" w:space="0" w:color="000001"/>
              <w:bottom w:val="single" w:sz="4" w:space="0" w:color="000001"/>
              <w:right w:val="single" w:sz="4" w:space="0" w:color="000001"/>
            </w:tcBorders>
            <w:shd w:val="clear" w:color="auto" w:fill="99CC00"/>
          </w:tcPr>
          <w:p w14:paraId="5A0AF960" w14:textId="77777777" w:rsidR="009B3314" w:rsidRDefault="006C6C98">
            <w:pPr>
              <w:widowControl w:val="0"/>
              <w:snapToGrid w:val="0"/>
              <w:spacing w:after="0" w:line="240" w:lineRule="auto"/>
              <w:jc w:val="both"/>
              <w:rPr>
                <w:rFonts w:ascii="Tahoma" w:eastAsia="HG Mincho Light J;Times New Rom" w:hAnsi="Tahoma" w:cs="Tahoma"/>
                <w:b/>
                <w:bCs/>
                <w:sz w:val="18"/>
                <w:szCs w:val="18"/>
              </w:rPr>
            </w:pPr>
            <w:r>
              <w:rPr>
                <w:rFonts w:ascii="Tahoma" w:eastAsia="HG Mincho Light J;Times New Rom" w:hAnsi="Tahoma" w:cs="Tahoma"/>
                <w:b/>
                <w:bCs/>
                <w:sz w:val="18"/>
                <w:szCs w:val="18"/>
              </w:rPr>
              <w:t>c) Sestava seta:</w:t>
            </w:r>
          </w:p>
        </w:tc>
      </w:tr>
      <w:tr w:rsidR="009B3314" w14:paraId="32FE8A2C" w14:textId="77777777">
        <w:tc>
          <w:tcPr>
            <w:tcW w:w="9853" w:type="dxa"/>
            <w:gridSpan w:val="4"/>
            <w:tcBorders>
              <w:top w:val="single" w:sz="4" w:space="0" w:color="000001"/>
              <w:left w:val="single" w:sz="4" w:space="0" w:color="000001"/>
              <w:bottom w:val="single" w:sz="4" w:space="0" w:color="000001"/>
              <w:right w:val="single" w:sz="4" w:space="0" w:color="000001"/>
            </w:tcBorders>
            <w:shd w:val="clear" w:color="auto" w:fill="FFFFFF"/>
          </w:tcPr>
          <w:p w14:paraId="12F744B0" w14:textId="77777777" w:rsidR="009B3314" w:rsidRDefault="006C6C98">
            <w:pPr>
              <w:widowControl w:val="0"/>
              <w:spacing w:after="0"/>
              <w:ind w:left="157" w:hanging="137"/>
              <w:jc w:val="both"/>
              <w:rPr>
                <w:rFonts w:ascii="Tahoma" w:hAnsi="Tahoma" w:cs="Tahoma"/>
                <w:b/>
                <w:bCs/>
                <w:sz w:val="18"/>
                <w:szCs w:val="18"/>
                <w:lang w:eastAsia="sl-SI"/>
              </w:rPr>
            </w:pPr>
            <w:r>
              <w:rPr>
                <w:rFonts w:ascii="Tahoma" w:hAnsi="Tahoma" w:cs="Tahoma"/>
                <w:b/>
                <w:bCs/>
                <w:sz w:val="18"/>
                <w:szCs w:val="18"/>
                <w:lang w:eastAsia="sl-SI"/>
              </w:rPr>
              <w:t>Set mora vsebovati:</w:t>
            </w:r>
          </w:p>
          <w:p w14:paraId="3312DF17" w14:textId="77777777" w:rsidR="009B3314" w:rsidRDefault="009B3314">
            <w:pPr>
              <w:widowControl w:val="0"/>
              <w:spacing w:after="0"/>
              <w:ind w:left="157" w:hanging="137"/>
              <w:jc w:val="both"/>
              <w:rPr>
                <w:rFonts w:ascii="Tahoma" w:hAnsi="Tahoma" w:cs="Tahoma"/>
                <w:sz w:val="18"/>
                <w:szCs w:val="18"/>
              </w:rPr>
            </w:pPr>
          </w:p>
          <w:p w14:paraId="7605564F" w14:textId="77777777" w:rsidR="009B3314" w:rsidRDefault="006C6C98">
            <w:pPr>
              <w:widowControl w:val="0"/>
              <w:numPr>
                <w:ilvl w:val="0"/>
                <w:numId w:val="5"/>
              </w:numPr>
              <w:spacing w:after="0"/>
              <w:ind w:left="157" w:hanging="137"/>
              <w:jc w:val="both"/>
              <w:rPr>
                <w:rFonts w:ascii="Tahoma" w:hAnsi="Tahoma" w:cs="Tahoma"/>
                <w:sz w:val="18"/>
                <w:szCs w:val="18"/>
              </w:rPr>
            </w:pPr>
            <w:r>
              <w:rPr>
                <w:rFonts w:ascii="Tahoma" w:hAnsi="Tahoma" w:cs="Tahoma"/>
                <w:sz w:val="18"/>
                <w:szCs w:val="18"/>
                <w:lang w:eastAsia="sl-SI"/>
              </w:rPr>
              <w:t>videoprocesor, 1 set,</w:t>
            </w:r>
          </w:p>
          <w:p w14:paraId="45CD168D" w14:textId="77777777" w:rsidR="009B3314" w:rsidRDefault="006C6C98">
            <w:pPr>
              <w:widowControl w:val="0"/>
              <w:numPr>
                <w:ilvl w:val="0"/>
                <w:numId w:val="5"/>
              </w:numPr>
              <w:spacing w:after="0"/>
              <w:ind w:left="157" w:hanging="137"/>
              <w:jc w:val="both"/>
              <w:rPr>
                <w:rFonts w:ascii="Tahoma" w:hAnsi="Tahoma" w:cs="Tahoma"/>
                <w:sz w:val="18"/>
                <w:szCs w:val="18"/>
              </w:rPr>
            </w:pPr>
            <w:r>
              <w:rPr>
                <w:rFonts w:ascii="Tahoma" w:hAnsi="Tahoma" w:cs="Tahoma"/>
                <w:sz w:val="18"/>
                <w:szCs w:val="18"/>
                <w:lang w:eastAsia="sl-SI"/>
              </w:rPr>
              <w:t>tipkovnica, 1kos</w:t>
            </w:r>
          </w:p>
          <w:p w14:paraId="67E6F0D1" w14:textId="77777777" w:rsidR="009B3314" w:rsidRDefault="006C6C98">
            <w:pPr>
              <w:widowControl w:val="0"/>
              <w:numPr>
                <w:ilvl w:val="0"/>
                <w:numId w:val="5"/>
              </w:numPr>
              <w:spacing w:after="0"/>
              <w:ind w:left="157" w:hanging="137"/>
              <w:jc w:val="both"/>
              <w:rPr>
                <w:rFonts w:ascii="Tahoma" w:hAnsi="Tahoma" w:cs="Tahoma"/>
                <w:sz w:val="18"/>
                <w:szCs w:val="18"/>
              </w:rPr>
            </w:pPr>
            <w:r>
              <w:rPr>
                <w:rFonts w:ascii="Tahoma" w:hAnsi="Tahoma" w:cs="Tahoma"/>
                <w:sz w:val="18"/>
                <w:szCs w:val="18"/>
                <w:lang w:eastAsia="sl-SI"/>
              </w:rPr>
              <w:t>navodila za uporabo v slovenščini ali angleščini</w:t>
            </w:r>
          </w:p>
          <w:p w14:paraId="21B17AB6" w14:textId="77777777" w:rsidR="009B3314" w:rsidRDefault="006C6C98">
            <w:pPr>
              <w:widowControl w:val="0"/>
              <w:numPr>
                <w:ilvl w:val="0"/>
                <w:numId w:val="5"/>
              </w:numPr>
              <w:spacing w:after="0"/>
              <w:ind w:left="157" w:hanging="137"/>
              <w:jc w:val="both"/>
              <w:rPr>
                <w:rFonts w:ascii="Tahoma" w:hAnsi="Tahoma" w:cs="Tahoma"/>
                <w:sz w:val="18"/>
                <w:szCs w:val="18"/>
              </w:rPr>
            </w:pPr>
            <w:r>
              <w:rPr>
                <w:rFonts w:ascii="Tahoma" w:hAnsi="Tahoma" w:cs="Tahoma"/>
                <w:sz w:val="18"/>
                <w:szCs w:val="18"/>
                <w:lang w:eastAsia="sl-SI"/>
              </w:rPr>
              <w:t>vse potrebne priključne kable (1 set)</w:t>
            </w:r>
          </w:p>
          <w:p w14:paraId="30BD6A77" w14:textId="77777777" w:rsidR="009B3314" w:rsidRDefault="006C6C98">
            <w:pPr>
              <w:widowControl w:val="0"/>
              <w:numPr>
                <w:ilvl w:val="0"/>
                <w:numId w:val="5"/>
              </w:numPr>
              <w:spacing w:after="0"/>
              <w:ind w:left="157" w:hanging="137"/>
              <w:jc w:val="both"/>
              <w:rPr>
                <w:rFonts w:ascii="Tahoma" w:hAnsi="Tahoma" w:cs="Tahoma"/>
                <w:sz w:val="18"/>
                <w:szCs w:val="18"/>
              </w:rPr>
            </w:pPr>
            <w:r>
              <w:rPr>
                <w:rFonts w:ascii="Tahoma" w:hAnsi="Tahoma" w:cs="Tahoma"/>
                <w:sz w:val="18"/>
                <w:szCs w:val="18"/>
                <w:lang w:eastAsia="sl-SI"/>
              </w:rPr>
              <w:t>flaško za izpiranje distalne leče endoskopa (1 kom).</w:t>
            </w:r>
          </w:p>
          <w:p w14:paraId="6DAA229B"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3E26A9B0" w14:textId="77777777" w:rsidTr="003E2C40">
        <w:tc>
          <w:tcPr>
            <w:tcW w:w="9853" w:type="dxa"/>
            <w:gridSpan w:val="4"/>
            <w:tcBorders>
              <w:top w:val="single" w:sz="4" w:space="0" w:color="000001"/>
              <w:left w:val="single" w:sz="4" w:space="0" w:color="000001"/>
              <w:bottom w:val="single" w:sz="4" w:space="0" w:color="000001"/>
              <w:right w:val="single" w:sz="4" w:space="0" w:color="000001"/>
            </w:tcBorders>
            <w:shd w:val="clear" w:color="auto" w:fill="99CC00"/>
          </w:tcPr>
          <w:p w14:paraId="6A07892E" w14:textId="77777777" w:rsidR="009B3314" w:rsidRDefault="006C6C98">
            <w:pPr>
              <w:widowControl w:val="0"/>
              <w:rPr>
                <w:rFonts w:ascii="Tahoma" w:eastAsia="Times New Roman" w:hAnsi="Tahoma" w:cs="Tahoma"/>
                <w:b/>
                <w:color w:val="auto"/>
                <w:kern w:val="2"/>
                <w:sz w:val="18"/>
                <w:szCs w:val="18"/>
                <w:u w:val="single"/>
                <w:lang w:eastAsia="ar-SA" w:bidi="hi-IN"/>
              </w:rPr>
            </w:pPr>
            <w:r>
              <w:rPr>
                <w:rFonts w:ascii="Tahoma" w:eastAsia="Times New Roman" w:hAnsi="Tahoma" w:cs="Tahoma"/>
                <w:b/>
                <w:color w:val="auto"/>
                <w:kern w:val="2"/>
                <w:sz w:val="18"/>
                <w:szCs w:val="18"/>
                <w:u w:val="single"/>
                <w:lang w:eastAsia="ar-SA" w:bidi="hi-IN"/>
              </w:rPr>
              <w:t>7. MULTI  LED IZVOR SVETLOBE (1 kpl):</w:t>
            </w:r>
          </w:p>
        </w:tc>
      </w:tr>
      <w:tr w:rsidR="009B3314" w14:paraId="3A6479EE" w14:textId="77777777">
        <w:tc>
          <w:tcPr>
            <w:tcW w:w="9853" w:type="dxa"/>
            <w:gridSpan w:val="4"/>
            <w:tcBorders>
              <w:top w:val="single" w:sz="4" w:space="0" w:color="000001"/>
              <w:left w:val="single" w:sz="4" w:space="0" w:color="000001"/>
              <w:bottom w:val="single" w:sz="4" w:space="0" w:color="000001"/>
              <w:right w:val="single" w:sz="4" w:space="0" w:color="000001"/>
            </w:tcBorders>
            <w:shd w:val="clear" w:color="auto" w:fill="FFFFFF"/>
          </w:tcPr>
          <w:p w14:paraId="6C48A811" w14:textId="77777777" w:rsidR="009B3314" w:rsidRDefault="006C6C98">
            <w:pPr>
              <w:widowControl w:val="0"/>
              <w:snapToGrid w:val="0"/>
              <w:spacing w:after="0" w:line="240" w:lineRule="auto"/>
              <w:ind w:left="20"/>
              <w:jc w:val="both"/>
              <w:rPr>
                <w:rFonts w:ascii="Tahoma" w:eastAsia="HG Mincho Light J;Times New Rom" w:hAnsi="Tahoma" w:cs="Tahoma"/>
                <w:sz w:val="18"/>
                <w:szCs w:val="18"/>
              </w:rPr>
            </w:pPr>
            <w:r>
              <w:rPr>
                <w:rFonts w:ascii="Tahoma" w:eastAsia="HG Mincho Light J;Times New Rom" w:hAnsi="Tahoma" w:cs="Tahoma"/>
                <w:sz w:val="18"/>
                <w:szCs w:val="18"/>
              </w:rPr>
              <w:t>Ponujena oprema mora ustrezati sledečim zahtevam.</w:t>
            </w:r>
          </w:p>
        </w:tc>
      </w:tr>
      <w:tr w:rsidR="009B3314" w14:paraId="7AA5665E" w14:textId="77777777" w:rsidTr="003E2C40">
        <w:tc>
          <w:tcPr>
            <w:tcW w:w="9853" w:type="dxa"/>
            <w:gridSpan w:val="4"/>
            <w:tcBorders>
              <w:top w:val="single" w:sz="4" w:space="0" w:color="000001"/>
              <w:left w:val="single" w:sz="4" w:space="0" w:color="000001"/>
              <w:bottom w:val="single" w:sz="4" w:space="0" w:color="000001"/>
              <w:right w:val="single" w:sz="4" w:space="0" w:color="000001"/>
            </w:tcBorders>
            <w:shd w:val="clear" w:color="auto" w:fill="99CC00"/>
          </w:tcPr>
          <w:p w14:paraId="3BA66CB6" w14:textId="77777777" w:rsidR="009B3314" w:rsidRDefault="006C6C98">
            <w:pPr>
              <w:widowControl w:val="0"/>
              <w:snapToGrid w:val="0"/>
              <w:spacing w:after="0" w:line="240" w:lineRule="auto"/>
              <w:jc w:val="both"/>
              <w:rPr>
                <w:rFonts w:ascii="Tahoma" w:eastAsia="HG Mincho Light J;Times New Rom" w:hAnsi="Tahoma" w:cs="Tahoma"/>
                <w:b/>
                <w:bCs/>
                <w:sz w:val="18"/>
                <w:szCs w:val="18"/>
              </w:rPr>
            </w:pPr>
            <w:r>
              <w:rPr>
                <w:rFonts w:ascii="Tahoma" w:eastAsia="HG Mincho Light J;Times New Rom" w:hAnsi="Tahoma" w:cs="Tahoma"/>
                <w:b/>
                <w:bCs/>
                <w:sz w:val="18"/>
                <w:szCs w:val="18"/>
              </w:rPr>
              <w:t>a) Funkcionalne zahteve:</w:t>
            </w:r>
          </w:p>
        </w:tc>
      </w:tr>
      <w:tr w:rsidR="009B3314" w14:paraId="6052A718" w14:textId="77777777">
        <w:tc>
          <w:tcPr>
            <w:tcW w:w="4337" w:type="dxa"/>
            <w:tcBorders>
              <w:top w:val="single" w:sz="4" w:space="0" w:color="000001"/>
              <w:left w:val="single" w:sz="4" w:space="0" w:color="000001"/>
              <w:bottom w:val="single" w:sz="4" w:space="0" w:color="000001"/>
            </w:tcBorders>
            <w:shd w:val="clear" w:color="auto" w:fill="FFFFFF"/>
          </w:tcPr>
          <w:p w14:paraId="365525B3"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 zahtevana je kompatibilnost z zahtevanimi UZ endoskopi iz tega JN;</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7B94201C"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7CA0DB70"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420F4EE6"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06DC0DF6" w14:textId="77777777">
        <w:tc>
          <w:tcPr>
            <w:tcW w:w="4337" w:type="dxa"/>
            <w:tcBorders>
              <w:top w:val="single" w:sz="4" w:space="0" w:color="000001"/>
              <w:left w:val="single" w:sz="4" w:space="0" w:color="000001"/>
              <w:bottom w:val="single" w:sz="4" w:space="0" w:color="000001"/>
            </w:tcBorders>
            <w:shd w:val="clear" w:color="auto" w:fill="FFFFFF"/>
          </w:tcPr>
          <w:p w14:paraId="5DE11FE1"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 vgrajeno naj ima zračno – vodno črpalko z več stopnjami nastavitve;</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2090E49D"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719F27C2"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01C53DAF"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10BFEDAA" w14:textId="77777777">
        <w:tc>
          <w:tcPr>
            <w:tcW w:w="4337" w:type="dxa"/>
            <w:tcBorders>
              <w:top w:val="single" w:sz="4" w:space="0" w:color="000001"/>
              <w:left w:val="single" w:sz="4" w:space="0" w:color="000001"/>
              <w:bottom w:val="single" w:sz="4" w:space="0" w:color="000001"/>
            </w:tcBorders>
            <w:shd w:val="clear" w:color="auto" w:fill="FFFFFF"/>
          </w:tcPr>
          <w:p w14:paraId="4310505D"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 boljša karakterizacija in detekcija patoloških sprememb – v povezavi z videoprocesorjem ter ustreznim endoskopom naj omogoča funkcije lažje karakterizacije/detekcije patoloških sprememb tkiva, ki je zahtevana pri endoskopskem videoprocesorju.</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63E7E0E2"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51AB183D"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2BCDC9B5"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4CC82EED" w14:textId="77777777" w:rsidTr="003E2C40">
        <w:tc>
          <w:tcPr>
            <w:tcW w:w="9853" w:type="dxa"/>
            <w:gridSpan w:val="4"/>
            <w:tcBorders>
              <w:top w:val="single" w:sz="4" w:space="0" w:color="000001"/>
              <w:left w:val="single" w:sz="4" w:space="0" w:color="000001"/>
              <w:bottom w:val="single" w:sz="4" w:space="0" w:color="000001"/>
              <w:right w:val="single" w:sz="4" w:space="0" w:color="000001"/>
            </w:tcBorders>
            <w:shd w:val="clear" w:color="auto" w:fill="99CC00"/>
          </w:tcPr>
          <w:p w14:paraId="2E0D3C1F" w14:textId="77777777" w:rsidR="009B3314" w:rsidRDefault="006C6C98">
            <w:pPr>
              <w:widowControl w:val="0"/>
              <w:snapToGrid w:val="0"/>
              <w:spacing w:after="0" w:line="240" w:lineRule="auto"/>
              <w:jc w:val="both"/>
              <w:rPr>
                <w:rFonts w:ascii="Tahoma" w:eastAsia="HG Mincho Light J;Times New Rom" w:hAnsi="Tahoma" w:cs="Tahoma"/>
                <w:b/>
                <w:bCs/>
                <w:sz w:val="18"/>
                <w:szCs w:val="18"/>
              </w:rPr>
            </w:pPr>
            <w:r>
              <w:rPr>
                <w:rFonts w:ascii="Tahoma" w:eastAsia="HG Mincho Light J;Times New Rom" w:hAnsi="Tahoma" w:cs="Tahoma"/>
                <w:b/>
                <w:bCs/>
                <w:sz w:val="18"/>
                <w:szCs w:val="18"/>
              </w:rPr>
              <w:t>b) Tehnične zahteve:</w:t>
            </w:r>
          </w:p>
        </w:tc>
      </w:tr>
      <w:tr w:rsidR="009B3314" w14:paraId="596A4F41" w14:textId="77777777">
        <w:tc>
          <w:tcPr>
            <w:tcW w:w="4337" w:type="dxa"/>
            <w:tcBorders>
              <w:top w:val="single" w:sz="4" w:space="0" w:color="000001"/>
              <w:left w:val="single" w:sz="4" w:space="0" w:color="000001"/>
              <w:bottom w:val="single" w:sz="4" w:space="0" w:color="000001"/>
            </w:tcBorders>
            <w:shd w:val="clear" w:color="auto" w:fill="FFFFFF"/>
          </w:tcPr>
          <w:p w14:paraId="36BD26BF"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 vgrajene naj ima vsaj 3 LED sijalke</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11842F67"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171B36DF"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0A14C230"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5FD752C9" w14:textId="77777777">
        <w:tc>
          <w:tcPr>
            <w:tcW w:w="4337" w:type="dxa"/>
            <w:tcBorders>
              <w:top w:val="single" w:sz="4" w:space="0" w:color="000001"/>
              <w:left w:val="single" w:sz="4" w:space="0" w:color="000001"/>
              <w:bottom w:val="single" w:sz="4" w:space="0" w:color="000001"/>
            </w:tcBorders>
            <w:shd w:val="clear" w:color="auto" w:fill="FFFFFF"/>
          </w:tcPr>
          <w:p w14:paraId="5E6F43B5"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 spekter svetlobe (svetlobni snop) naj bo moč regulirati glede na želeno obliko diagnostike na 3 načine in sicer:</w:t>
            </w:r>
          </w:p>
          <w:p w14:paraId="6D856173" w14:textId="77777777" w:rsidR="009B3314" w:rsidRDefault="009B3314">
            <w:pPr>
              <w:widowControl w:val="0"/>
              <w:spacing w:after="0" w:line="240" w:lineRule="auto"/>
              <w:rPr>
                <w:rFonts w:ascii="Tahoma" w:eastAsia="HG Mincho Light J;Times New Rom" w:hAnsi="Tahoma" w:cs="Tahoma"/>
                <w:sz w:val="18"/>
                <w:szCs w:val="18"/>
              </w:rPr>
            </w:pPr>
          </w:p>
          <w:p w14:paraId="30F86BCB"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 bela svetloba (standardna endoskopska slika),</w:t>
            </w:r>
          </w:p>
          <w:p w14:paraId="454C1DB1" w14:textId="77777777" w:rsidR="009B3314" w:rsidRDefault="009B3314">
            <w:pPr>
              <w:widowControl w:val="0"/>
              <w:spacing w:after="0" w:line="240" w:lineRule="auto"/>
              <w:rPr>
                <w:rFonts w:ascii="Tahoma" w:eastAsia="HG Mincho Light J;Times New Rom" w:hAnsi="Tahoma" w:cs="Tahoma"/>
                <w:sz w:val="18"/>
                <w:szCs w:val="18"/>
              </w:rPr>
            </w:pPr>
          </w:p>
          <w:p w14:paraId="141BEC11"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 modro-vijolična svetloba (oz. svetloba nižjih valovnih dolžin kot je opisano pri procesorju) s filtracijo svetlobe ali brez nje (lahko tudi s pomočjo procesorja oz. v povezavi s procesorjem)</w:t>
            </w:r>
          </w:p>
          <w:p w14:paraId="0E3BF6B6" w14:textId="77777777" w:rsidR="009B3314" w:rsidRDefault="009B3314">
            <w:pPr>
              <w:widowControl w:val="0"/>
              <w:spacing w:after="0" w:line="240" w:lineRule="auto"/>
              <w:rPr>
                <w:rFonts w:ascii="Tahoma" w:eastAsia="HG Mincho Light J;Times New Rom" w:hAnsi="Tahoma" w:cs="Tahoma"/>
                <w:sz w:val="18"/>
                <w:szCs w:val="18"/>
              </w:rPr>
            </w:pPr>
          </w:p>
          <w:p w14:paraId="2D744FE0" w14:textId="77777777" w:rsidR="009B3314" w:rsidRDefault="006C6C98">
            <w:pPr>
              <w:widowControl w:val="0"/>
              <w:spacing w:after="0" w:line="240" w:lineRule="auto"/>
              <w:rPr>
                <w:rFonts w:ascii="Tahoma" w:eastAsia="HG Mincho Light J;Times New Rom" w:hAnsi="Tahoma" w:cs="Tahoma"/>
                <w:sz w:val="18"/>
                <w:szCs w:val="18"/>
              </w:rPr>
            </w:pPr>
            <w:r>
              <w:rPr>
                <w:rFonts w:ascii="Tahoma" w:eastAsia="HG Mincho Light J;Times New Rom" w:hAnsi="Tahoma" w:cs="Tahoma"/>
                <w:sz w:val="18"/>
                <w:szCs w:val="18"/>
              </w:rPr>
              <w:t> svetloba z višjo intenziteto nižjih valovnih dolžin s funkcijo poudarka kontrasta med niansami rdeče barve (funkcija višjega kontrasta niansnih barvnih razlik mukoze v povezavi z videoprocesorjem).</w:t>
            </w:r>
          </w:p>
        </w:tc>
        <w:tc>
          <w:tcPr>
            <w:tcW w:w="1437" w:type="dxa"/>
            <w:tcBorders>
              <w:top w:val="single" w:sz="4" w:space="0" w:color="000001"/>
              <w:left w:val="single" w:sz="4" w:space="0" w:color="000001"/>
              <w:bottom w:val="single" w:sz="4" w:space="0" w:color="000001"/>
              <w:right w:val="single" w:sz="4" w:space="0" w:color="000001"/>
            </w:tcBorders>
            <w:shd w:val="clear" w:color="auto" w:fill="FFFFFF"/>
          </w:tcPr>
          <w:p w14:paraId="62292136"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14:paraId="5EEBF07A"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c>
          <w:tcPr>
            <w:tcW w:w="1615" w:type="dxa"/>
            <w:tcBorders>
              <w:top w:val="single" w:sz="4" w:space="0" w:color="000001"/>
              <w:left w:val="single" w:sz="4" w:space="0" w:color="000001"/>
              <w:bottom w:val="single" w:sz="4" w:space="0" w:color="000001"/>
              <w:right w:val="single" w:sz="4" w:space="0" w:color="000001"/>
            </w:tcBorders>
            <w:shd w:val="clear" w:color="auto" w:fill="FFFFFF"/>
          </w:tcPr>
          <w:p w14:paraId="1C756CB0"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p>
        </w:tc>
      </w:tr>
      <w:tr w:rsidR="009B3314" w14:paraId="3FF9C62E" w14:textId="77777777" w:rsidTr="003E2C40">
        <w:tc>
          <w:tcPr>
            <w:tcW w:w="9853" w:type="dxa"/>
            <w:gridSpan w:val="4"/>
            <w:tcBorders>
              <w:top w:val="single" w:sz="4" w:space="0" w:color="000001"/>
              <w:left w:val="single" w:sz="4" w:space="0" w:color="000001"/>
              <w:bottom w:val="single" w:sz="4" w:space="0" w:color="000001"/>
              <w:right w:val="single" w:sz="4" w:space="0" w:color="000001"/>
            </w:tcBorders>
            <w:shd w:val="clear" w:color="auto" w:fill="99CC00"/>
          </w:tcPr>
          <w:p w14:paraId="628FC15C" w14:textId="77777777" w:rsidR="009B3314" w:rsidRDefault="006C6C98">
            <w:pPr>
              <w:widowControl w:val="0"/>
              <w:snapToGrid w:val="0"/>
              <w:spacing w:after="0" w:line="240" w:lineRule="auto"/>
              <w:jc w:val="both"/>
              <w:rPr>
                <w:rFonts w:ascii="Tahoma" w:eastAsia="HG Mincho Light J;Times New Rom" w:hAnsi="Tahoma" w:cs="Tahoma"/>
                <w:b/>
                <w:bCs/>
                <w:sz w:val="18"/>
                <w:szCs w:val="18"/>
              </w:rPr>
            </w:pPr>
            <w:r>
              <w:rPr>
                <w:rFonts w:ascii="Tahoma" w:eastAsia="HG Mincho Light J;Times New Rom" w:hAnsi="Tahoma" w:cs="Tahoma"/>
                <w:b/>
                <w:bCs/>
                <w:sz w:val="18"/>
                <w:szCs w:val="18"/>
              </w:rPr>
              <w:t>c) Sestava seta:</w:t>
            </w:r>
          </w:p>
        </w:tc>
      </w:tr>
      <w:tr w:rsidR="009B3314" w14:paraId="513336CD" w14:textId="77777777">
        <w:tc>
          <w:tcPr>
            <w:tcW w:w="9853" w:type="dxa"/>
            <w:gridSpan w:val="4"/>
            <w:tcBorders>
              <w:top w:val="single" w:sz="4" w:space="0" w:color="000001"/>
              <w:left w:val="single" w:sz="4" w:space="0" w:color="000001"/>
              <w:bottom w:val="single" w:sz="4" w:space="0" w:color="000001"/>
              <w:right w:val="single" w:sz="4" w:space="0" w:color="000001"/>
            </w:tcBorders>
            <w:shd w:val="clear" w:color="auto" w:fill="FFFFFF"/>
          </w:tcPr>
          <w:p w14:paraId="6C34B1CB" w14:textId="77777777" w:rsidR="009B3314" w:rsidRDefault="006C6C98">
            <w:pPr>
              <w:widowControl w:val="0"/>
              <w:spacing w:after="0"/>
              <w:ind w:left="157" w:hanging="142"/>
              <w:jc w:val="both"/>
              <w:rPr>
                <w:rFonts w:ascii="Tahoma" w:hAnsi="Tahoma" w:cs="Tahoma"/>
                <w:sz w:val="18"/>
                <w:szCs w:val="18"/>
                <w:lang w:eastAsia="sl-SI"/>
              </w:rPr>
            </w:pPr>
            <w:r>
              <w:rPr>
                <w:rFonts w:ascii="Tahoma" w:hAnsi="Tahoma" w:cs="Tahoma"/>
                <w:sz w:val="18"/>
                <w:szCs w:val="18"/>
                <w:lang w:eastAsia="sl-SI"/>
              </w:rPr>
              <w:t>Set mora vsebovati:</w:t>
            </w:r>
          </w:p>
          <w:p w14:paraId="3C95A5D8" w14:textId="77777777" w:rsidR="009B3314" w:rsidRDefault="009B3314">
            <w:pPr>
              <w:widowControl w:val="0"/>
              <w:spacing w:after="0"/>
              <w:ind w:left="157" w:hanging="142"/>
              <w:jc w:val="both"/>
              <w:rPr>
                <w:rFonts w:ascii="Tahoma" w:hAnsi="Tahoma" w:cs="Tahoma"/>
                <w:sz w:val="18"/>
                <w:szCs w:val="18"/>
              </w:rPr>
            </w:pPr>
          </w:p>
          <w:p w14:paraId="540814ED" w14:textId="77777777" w:rsidR="009B3314" w:rsidRDefault="006C6C98">
            <w:pPr>
              <w:widowControl w:val="0"/>
              <w:numPr>
                <w:ilvl w:val="0"/>
                <w:numId w:val="7"/>
              </w:numPr>
              <w:spacing w:after="0"/>
              <w:ind w:left="157" w:hanging="142"/>
              <w:jc w:val="both"/>
              <w:rPr>
                <w:rFonts w:ascii="Tahoma" w:hAnsi="Tahoma" w:cs="Tahoma"/>
                <w:sz w:val="18"/>
                <w:szCs w:val="18"/>
              </w:rPr>
            </w:pPr>
            <w:r>
              <w:rPr>
                <w:rFonts w:ascii="Tahoma" w:hAnsi="Tahoma" w:cs="Tahoma"/>
                <w:sz w:val="18"/>
                <w:szCs w:val="18"/>
                <w:lang w:eastAsia="sl-SI"/>
              </w:rPr>
              <w:t>Multi LED ali izvor svetlobe, 1kos;</w:t>
            </w:r>
          </w:p>
          <w:p w14:paraId="5517B08C" w14:textId="77777777" w:rsidR="009B3314" w:rsidRDefault="006C6C98">
            <w:pPr>
              <w:widowControl w:val="0"/>
              <w:numPr>
                <w:ilvl w:val="0"/>
                <w:numId w:val="6"/>
              </w:numPr>
              <w:spacing w:after="0"/>
              <w:ind w:left="157" w:hanging="142"/>
              <w:jc w:val="both"/>
              <w:rPr>
                <w:rFonts w:ascii="Tahoma" w:hAnsi="Tahoma" w:cs="Tahoma"/>
                <w:sz w:val="18"/>
                <w:szCs w:val="18"/>
              </w:rPr>
            </w:pPr>
            <w:r>
              <w:rPr>
                <w:rFonts w:ascii="Tahoma" w:hAnsi="Tahoma" w:cs="Tahoma"/>
                <w:sz w:val="18"/>
                <w:szCs w:val="18"/>
                <w:lang w:eastAsia="sl-SI"/>
              </w:rPr>
              <w:t>povezovalni sinhronizacijski kabel med izvorom svetlobe in videoprocesorjem;</w:t>
            </w:r>
          </w:p>
          <w:p w14:paraId="08DCCCA5" w14:textId="77777777" w:rsidR="009B3314" w:rsidRDefault="006C6C98">
            <w:pPr>
              <w:widowControl w:val="0"/>
              <w:numPr>
                <w:ilvl w:val="0"/>
                <w:numId w:val="6"/>
              </w:numPr>
              <w:spacing w:after="0"/>
              <w:ind w:left="157" w:hanging="142"/>
              <w:jc w:val="both"/>
              <w:rPr>
                <w:rFonts w:ascii="Tahoma" w:hAnsi="Tahoma" w:cs="Tahoma"/>
                <w:sz w:val="18"/>
                <w:szCs w:val="18"/>
              </w:rPr>
            </w:pPr>
            <w:r>
              <w:rPr>
                <w:rFonts w:ascii="Tahoma" w:hAnsi="Tahoma" w:cs="Tahoma"/>
                <w:sz w:val="18"/>
                <w:szCs w:val="18"/>
                <w:lang w:eastAsia="sl-SI"/>
              </w:rPr>
              <w:t>navodila za uporabo v angleščini ali slovenščini;</w:t>
            </w:r>
          </w:p>
          <w:p w14:paraId="19A38AFE" w14:textId="77777777" w:rsidR="009B3314" w:rsidRDefault="006C6C98">
            <w:pPr>
              <w:widowControl w:val="0"/>
              <w:numPr>
                <w:ilvl w:val="0"/>
                <w:numId w:val="6"/>
              </w:numPr>
              <w:spacing w:after="0"/>
              <w:ind w:left="157" w:hanging="142"/>
              <w:jc w:val="both"/>
              <w:rPr>
                <w:rFonts w:ascii="Tahoma" w:hAnsi="Tahoma" w:cs="Tahoma"/>
                <w:sz w:val="18"/>
                <w:szCs w:val="18"/>
              </w:rPr>
            </w:pPr>
            <w:r>
              <w:rPr>
                <w:rFonts w:ascii="Tahoma" w:hAnsi="Tahoma" w:cs="Tahoma"/>
                <w:sz w:val="18"/>
                <w:szCs w:val="18"/>
                <w:lang w:eastAsia="sl-SI"/>
              </w:rPr>
              <w:t>napajalni kabel.</w:t>
            </w:r>
          </w:p>
          <w:p w14:paraId="3217FCD4" w14:textId="77777777" w:rsidR="009B3314" w:rsidRDefault="009B3314">
            <w:pPr>
              <w:widowControl w:val="0"/>
              <w:spacing w:after="0"/>
              <w:ind w:left="157" w:hanging="142"/>
              <w:jc w:val="both"/>
              <w:rPr>
                <w:rFonts w:ascii="Tahoma" w:hAnsi="Tahoma" w:cs="Tahoma"/>
                <w:sz w:val="18"/>
                <w:szCs w:val="18"/>
                <w:lang w:eastAsia="sl-SI"/>
              </w:rPr>
            </w:pPr>
          </w:p>
          <w:p w14:paraId="5D4B2097" w14:textId="77777777" w:rsidR="009B3314" w:rsidRDefault="006C6C98">
            <w:pPr>
              <w:widowControl w:val="0"/>
              <w:spacing w:after="0"/>
              <w:ind w:left="157" w:hanging="142"/>
              <w:jc w:val="both"/>
              <w:rPr>
                <w:rFonts w:ascii="Tahoma" w:hAnsi="Tahoma" w:cs="Tahoma"/>
                <w:sz w:val="18"/>
                <w:szCs w:val="18"/>
              </w:rPr>
            </w:pPr>
            <w:r>
              <w:rPr>
                <w:rFonts w:ascii="Tahoma" w:hAnsi="Tahoma" w:cs="Tahoma"/>
                <w:sz w:val="18"/>
                <w:szCs w:val="18"/>
                <w:lang w:eastAsia="sl-SI"/>
              </w:rPr>
              <w:lastRenderedPageBreak/>
              <w:t>Videoprocesor ter Multi LED izvor svetlobe sta lahko združena v eno samostojno enoto.</w:t>
            </w:r>
          </w:p>
          <w:p w14:paraId="262E16F3" w14:textId="77777777" w:rsidR="009B3314" w:rsidRDefault="009B3314">
            <w:pPr>
              <w:widowControl w:val="0"/>
              <w:snapToGrid w:val="0"/>
              <w:spacing w:after="0" w:line="240" w:lineRule="auto"/>
              <w:ind w:left="20"/>
              <w:jc w:val="both"/>
              <w:rPr>
                <w:rFonts w:ascii="Tahoma" w:eastAsia="HG Mincho Light J;Times New Rom" w:hAnsi="Tahoma" w:cs="Tahoma"/>
                <w:b/>
                <w:bCs/>
                <w:sz w:val="18"/>
                <w:szCs w:val="18"/>
              </w:rPr>
            </w:pPr>
            <w:bookmarkStart w:id="4" w:name="_Hlk105418539"/>
            <w:bookmarkEnd w:id="4"/>
          </w:p>
        </w:tc>
      </w:tr>
    </w:tbl>
    <w:p w14:paraId="34CA3E19" w14:textId="77777777" w:rsidR="009B3314" w:rsidRDefault="009B3314">
      <w:pPr>
        <w:pStyle w:val="Standard"/>
        <w:suppressAutoHyphens w:val="0"/>
        <w:jc w:val="both"/>
        <w:rPr>
          <w:rFonts w:ascii="Tahoma" w:eastAsia="Times New Roman" w:hAnsi="Tahoma" w:cs="Tahoma"/>
          <w:color w:val="000000"/>
          <w:sz w:val="18"/>
          <w:szCs w:val="18"/>
          <w:lang w:eastAsia="en-US"/>
        </w:rPr>
      </w:pPr>
    </w:p>
    <w:p w14:paraId="4DBD26F0" w14:textId="77777777" w:rsidR="009B3314" w:rsidRDefault="006C6C98">
      <w:pPr>
        <w:rPr>
          <w:rFonts w:ascii="Tahoma" w:hAnsi="Tahoma" w:cs="Tahoma"/>
          <w:bCs/>
          <w:sz w:val="18"/>
          <w:szCs w:val="18"/>
        </w:rPr>
      </w:pPr>
      <w:r>
        <w:rPr>
          <w:rFonts w:ascii="Tahoma" w:hAnsi="Tahoma" w:cs="Tahoma"/>
          <w:bCs/>
          <w:sz w:val="18"/>
          <w:szCs w:val="18"/>
        </w:rPr>
        <w:t xml:space="preserve">Izbrani ponudnik se zavezuje za prevzem </w:t>
      </w:r>
      <w:r w:rsidRPr="00755CA9">
        <w:rPr>
          <w:rFonts w:ascii="Tahoma" w:hAnsi="Tahoma" w:cs="Tahoma"/>
          <w:bCs/>
          <w:sz w:val="18"/>
          <w:szCs w:val="18"/>
        </w:rPr>
        <w:t>in odvoz naslednje odpisane opreme naročnika:</w:t>
      </w:r>
    </w:p>
    <w:tbl>
      <w:tblPr>
        <w:tblW w:w="6229" w:type="dxa"/>
        <w:tblLayout w:type="fixed"/>
        <w:tblCellMar>
          <w:left w:w="10" w:type="dxa"/>
          <w:right w:w="10" w:type="dxa"/>
        </w:tblCellMar>
        <w:tblLook w:val="04A0" w:firstRow="1" w:lastRow="0" w:firstColumn="1" w:lastColumn="0" w:noHBand="0" w:noVBand="1"/>
      </w:tblPr>
      <w:tblGrid>
        <w:gridCol w:w="559"/>
        <w:gridCol w:w="2552"/>
        <w:gridCol w:w="425"/>
        <w:gridCol w:w="992"/>
        <w:gridCol w:w="709"/>
        <w:gridCol w:w="992"/>
      </w:tblGrid>
      <w:tr w:rsidR="00550AC2" w:rsidRPr="00550AC2" w14:paraId="71917655" w14:textId="77777777" w:rsidTr="00047057">
        <w:trPr>
          <w:trHeight w:val="403"/>
        </w:trPr>
        <w:tc>
          <w:tcPr>
            <w:tcW w:w="559" w:type="dxa"/>
            <w:tcBorders>
              <w:top w:val="outset" w:sz="6" w:space="0" w:color="000000"/>
              <w:left w:val="outset" w:sz="6" w:space="0" w:color="000000"/>
              <w:bottom w:val="outset" w:sz="6" w:space="0" w:color="000000"/>
              <w:right w:val="outset" w:sz="6" w:space="0" w:color="000000"/>
            </w:tcBorders>
            <w:shd w:val="clear" w:color="auto" w:fill="99CC00"/>
            <w:tcMar>
              <w:top w:w="60" w:type="dxa"/>
              <w:left w:w="60" w:type="dxa"/>
              <w:bottom w:w="60" w:type="dxa"/>
              <w:right w:w="60" w:type="dxa"/>
            </w:tcMar>
            <w:vAlign w:val="center"/>
          </w:tcPr>
          <w:p w14:paraId="75E423A9" w14:textId="77777777" w:rsidR="00550AC2" w:rsidRPr="00550AC2" w:rsidRDefault="00550AC2" w:rsidP="00550AC2">
            <w:pPr>
              <w:suppressAutoHyphens w:val="0"/>
              <w:spacing w:after="0" w:line="240" w:lineRule="auto"/>
              <w:jc w:val="both"/>
              <w:rPr>
                <w:rFonts w:ascii="Tahoma" w:eastAsia="Times New Roman" w:hAnsi="Tahoma" w:cs="Tahoma"/>
                <w:b/>
                <w:bCs/>
                <w:color w:val="000000"/>
                <w:sz w:val="16"/>
                <w:szCs w:val="16"/>
                <w:lang w:val="en-US"/>
              </w:rPr>
            </w:pPr>
            <w:r w:rsidRPr="00550AC2">
              <w:rPr>
                <w:rFonts w:ascii="Tahoma" w:eastAsia="Times New Roman" w:hAnsi="Tahoma" w:cs="Tahoma"/>
                <w:b/>
                <w:bCs/>
                <w:color w:val="000000"/>
                <w:sz w:val="16"/>
                <w:szCs w:val="16"/>
                <w:lang w:val="en-US"/>
              </w:rPr>
              <w:t>Zap.</w:t>
            </w:r>
          </w:p>
          <w:p w14:paraId="4C38F70A" w14:textId="77777777" w:rsidR="00550AC2" w:rsidRPr="00550AC2" w:rsidRDefault="00550AC2" w:rsidP="00550AC2">
            <w:pPr>
              <w:suppressAutoHyphens w:val="0"/>
              <w:spacing w:after="0" w:line="240" w:lineRule="auto"/>
              <w:jc w:val="both"/>
              <w:rPr>
                <w:rFonts w:ascii="Tahoma" w:eastAsia="Times New Roman" w:hAnsi="Tahoma" w:cs="Tahoma"/>
                <w:color w:val="000000"/>
                <w:sz w:val="16"/>
                <w:szCs w:val="16"/>
                <w:lang w:val="en-US"/>
              </w:rPr>
            </w:pPr>
            <w:r w:rsidRPr="00550AC2">
              <w:rPr>
                <w:rFonts w:ascii="Tahoma" w:eastAsia="Times New Roman" w:hAnsi="Tahoma" w:cs="Tahoma"/>
                <w:b/>
                <w:bCs/>
                <w:color w:val="000000"/>
                <w:sz w:val="16"/>
                <w:szCs w:val="16"/>
                <w:lang w:val="en-US"/>
              </w:rPr>
              <w:t>št.</w:t>
            </w:r>
          </w:p>
        </w:tc>
        <w:tc>
          <w:tcPr>
            <w:tcW w:w="2552" w:type="dxa"/>
            <w:tcBorders>
              <w:top w:val="outset" w:sz="6" w:space="0" w:color="000000"/>
              <w:left w:val="outset" w:sz="6" w:space="0" w:color="000000"/>
              <w:bottom w:val="outset" w:sz="6" w:space="0" w:color="000000"/>
              <w:right w:val="outset" w:sz="6" w:space="0" w:color="000000"/>
            </w:tcBorders>
            <w:shd w:val="clear" w:color="auto" w:fill="99CC00"/>
            <w:tcMar>
              <w:top w:w="60" w:type="dxa"/>
              <w:left w:w="60" w:type="dxa"/>
              <w:bottom w:w="60" w:type="dxa"/>
              <w:right w:w="60" w:type="dxa"/>
            </w:tcMar>
            <w:vAlign w:val="center"/>
          </w:tcPr>
          <w:p w14:paraId="406A2328" w14:textId="77777777" w:rsidR="00550AC2" w:rsidRPr="00550AC2" w:rsidRDefault="00550AC2" w:rsidP="00550AC2">
            <w:pPr>
              <w:suppressAutoHyphens w:val="0"/>
              <w:spacing w:after="0" w:line="240" w:lineRule="auto"/>
              <w:jc w:val="both"/>
              <w:rPr>
                <w:rFonts w:ascii="Tahoma" w:eastAsia="Times New Roman" w:hAnsi="Tahoma" w:cs="Tahoma"/>
                <w:color w:val="000000"/>
                <w:sz w:val="16"/>
                <w:szCs w:val="16"/>
                <w:lang w:val="en-US"/>
              </w:rPr>
            </w:pPr>
            <w:r w:rsidRPr="00550AC2">
              <w:rPr>
                <w:rFonts w:ascii="Tahoma" w:eastAsia="Times New Roman" w:hAnsi="Tahoma" w:cs="Tahoma"/>
                <w:b/>
                <w:bCs/>
                <w:color w:val="000000"/>
                <w:sz w:val="16"/>
                <w:szCs w:val="16"/>
                <w:lang w:val="en-US"/>
              </w:rPr>
              <w:t>Osnovno sredstvo</w:t>
            </w:r>
          </w:p>
        </w:tc>
        <w:tc>
          <w:tcPr>
            <w:tcW w:w="425" w:type="dxa"/>
            <w:tcBorders>
              <w:top w:val="outset" w:sz="6" w:space="0" w:color="000000"/>
              <w:left w:val="outset" w:sz="6" w:space="0" w:color="000000"/>
              <w:bottom w:val="outset" w:sz="6" w:space="0" w:color="000000"/>
              <w:right w:val="outset" w:sz="6" w:space="0" w:color="000000"/>
            </w:tcBorders>
            <w:shd w:val="clear" w:color="auto" w:fill="99CC00"/>
            <w:tcMar>
              <w:top w:w="60" w:type="dxa"/>
              <w:left w:w="60" w:type="dxa"/>
              <w:bottom w:w="60" w:type="dxa"/>
              <w:right w:w="60" w:type="dxa"/>
            </w:tcMar>
            <w:vAlign w:val="center"/>
          </w:tcPr>
          <w:p w14:paraId="42D39E48" w14:textId="77777777" w:rsidR="00550AC2" w:rsidRPr="00550AC2" w:rsidRDefault="00550AC2" w:rsidP="00550AC2">
            <w:pPr>
              <w:suppressAutoHyphens w:val="0"/>
              <w:spacing w:after="0" w:line="240" w:lineRule="auto"/>
              <w:jc w:val="both"/>
              <w:rPr>
                <w:rFonts w:ascii="Tahoma" w:eastAsia="Times New Roman" w:hAnsi="Tahoma" w:cs="Tahoma"/>
                <w:color w:val="000000"/>
                <w:sz w:val="16"/>
                <w:szCs w:val="16"/>
                <w:lang w:val="en-US"/>
              </w:rPr>
            </w:pPr>
            <w:r w:rsidRPr="00550AC2">
              <w:rPr>
                <w:rFonts w:ascii="Tahoma" w:eastAsia="Times New Roman" w:hAnsi="Tahoma" w:cs="Tahoma"/>
                <w:b/>
                <w:bCs/>
                <w:color w:val="000000"/>
                <w:sz w:val="16"/>
                <w:szCs w:val="16"/>
                <w:lang w:val="en-US"/>
              </w:rPr>
              <w:t>Kos</w:t>
            </w:r>
          </w:p>
        </w:tc>
        <w:tc>
          <w:tcPr>
            <w:tcW w:w="992" w:type="dxa"/>
            <w:tcBorders>
              <w:top w:val="outset" w:sz="6" w:space="0" w:color="000000"/>
              <w:left w:val="outset" w:sz="6" w:space="0" w:color="000000"/>
              <w:bottom w:val="outset" w:sz="6" w:space="0" w:color="000000"/>
              <w:right w:val="outset" w:sz="6" w:space="0" w:color="000000"/>
            </w:tcBorders>
            <w:shd w:val="clear" w:color="auto" w:fill="99CC00"/>
            <w:tcMar>
              <w:top w:w="60" w:type="dxa"/>
              <w:left w:w="60" w:type="dxa"/>
              <w:bottom w:w="60" w:type="dxa"/>
              <w:right w:w="60" w:type="dxa"/>
            </w:tcMar>
            <w:vAlign w:val="center"/>
          </w:tcPr>
          <w:p w14:paraId="4B6C0773" w14:textId="77777777" w:rsidR="00550AC2" w:rsidRPr="00550AC2" w:rsidRDefault="00550AC2" w:rsidP="00550AC2">
            <w:pPr>
              <w:suppressAutoHyphens w:val="0"/>
              <w:spacing w:after="0" w:line="240" w:lineRule="auto"/>
              <w:jc w:val="both"/>
              <w:rPr>
                <w:rFonts w:ascii="Tahoma" w:eastAsia="Times New Roman" w:hAnsi="Tahoma" w:cs="Tahoma"/>
                <w:color w:val="000000"/>
                <w:sz w:val="16"/>
                <w:szCs w:val="16"/>
                <w:lang w:val="en-US"/>
              </w:rPr>
            </w:pPr>
            <w:r w:rsidRPr="00550AC2">
              <w:rPr>
                <w:rFonts w:ascii="Tahoma" w:eastAsia="Times New Roman" w:hAnsi="Tahoma" w:cs="Tahoma"/>
                <w:b/>
                <w:bCs/>
                <w:color w:val="000000"/>
                <w:sz w:val="16"/>
                <w:szCs w:val="16"/>
                <w:lang w:val="en-US"/>
              </w:rPr>
              <w:t>Inv.št.</w:t>
            </w:r>
            <w:r w:rsidRPr="00550AC2">
              <w:rPr>
                <w:rFonts w:ascii="Tahoma" w:eastAsia="Times New Roman" w:hAnsi="Tahoma" w:cs="Arial"/>
                <w:b/>
                <w:bCs/>
                <w:color w:val="000000"/>
                <w:sz w:val="16"/>
                <w:szCs w:val="16"/>
                <w:lang w:val="en-US"/>
              </w:rPr>
              <w:t xml:space="preserve">   naročnika</w:t>
            </w:r>
          </w:p>
        </w:tc>
        <w:tc>
          <w:tcPr>
            <w:tcW w:w="709" w:type="dxa"/>
            <w:tcBorders>
              <w:top w:val="outset" w:sz="6" w:space="0" w:color="000000"/>
              <w:left w:val="outset" w:sz="6" w:space="0" w:color="000000"/>
              <w:bottom w:val="outset" w:sz="6" w:space="0" w:color="000000"/>
              <w:right w:val="outset" w:sz="6" w:space="0" w:color="000000"/>
            </w:tcBorders>
            <w:shd w:val="clear" w:color="auto" w:fill="99CC00"/>
            <w:tcMar>
              <w:top w:w="60" w:type="dxa"/>
              <w:left w:w="60" w:type="dxa"/>
              <w:bottom w:w="60" w:type="dxa"/>
              <w:right w:w="60" w:type="dxa"/>
            </w:tcMar>
            <w:vAlign w:val="center"/>
          </w:tcPr>
          <w:p w14:paraId="0A6691B6" w14:textId="77777777" w:rsidR="00550AC2" w:rsidRPr="00550AC2" w:rsidRDefault="00550AC2" w:rsidP="00550AC2">
            <w:pPr>
              <w:suppressAutoHyphens w:val="0"/>
              <w:spacing w:after="0" w:line="240" w:lineRule="auto"/>
              <w:jc w:val="both"/>
              <w:rPr>
                <w:rFonts w:ascii="Tahoma" w:eastAsia="Times New Roman" w:hAnsi="Tahoma" w:cs="Tahoma"/>
                <w:b/>
                <w:bCs/>
                <w:color w:val="000000"/>
                <w:sz w:val="16"/>
                <w:szCs w:val="16"/>
                <w:lang w:val="en-US"/>
              </w:rPr>
            </w:pPr>
            <w:r w:rsidRPr="00550AC2">
              <w:rPr>
                <w:rFonts w:ascii="Tahoma" w:eastAsia="Times New Roman" w:hAnsi="Tahoma" w:cs="Tahoma"/>
                <w:b/>
                <w:bCs/>
                <w:color w:val="000000"/>
                <w:sz w:val="16"/>
                <w:szCs w:val="16"/>
                <w:lang w:val="en-US"/>
              </w:rPr>
              <w:t xml:space="preserve">Leto </w:t>
            </w:r>
          </w:p>
          <w:p w14:paraId="1BF098CF" w14:textId="77777777" w:rsidR="00550AC2" w:rsidRPr="00550AC2" w:rsidRDefault="00550AC2" w:rsidP="00550AC2">
            <w:pPr>
              <w:suppressAutoHyphens w:val="0"/>
              <w:spacing w:after="0" w:line="240" w:lineRule="auto"/>
              <w:jc w:val="both"/>
              <w:rPr>
                <w:rFonts w:ascii="Tahoma" w:eastAsia="Times New Roman" w:hAnsi="Tahoma" w:cs="Tahoma"/>
                <w:color w:val="000000"/>
                <w:sz w:val="16"/>
                <w:szCs w:val="16"/>
                <w:lang w:val="en-US"/>
              </w:rPr>
            </w:pPr>
            <w:r w:rsidRPr="00550AC2">
              <w:rPr>
                <w:rFonts w:ascii="Tahoma" w:eastAsia="Times New Roman" w:hAnsi="Tahoma" w:cs="Tahoma"/>
                <w:b/>
                <w:bCs/>
                <w:color w:val="000000"/>
                <w:sz w:val="16"/>
                <w:szCs w:val="16"/>
                <w:lang w:val="en-US"/>
              </w:rPr>
              <w:t>nabave</w:t>
            </w:r>
          </w:p>
        </w:tc>
        <w:tc>
          <w:tcPr>
            <w:tcW w:w="992" w:type="dxa"/>
            <w:tcBorders>
              <w:top w:val="outset" w:sz="6" w:space="0" w:color="000000"/>
              <w:left w:val="outset" w:sz="6" w:space="0" w:color="000000"/>
              <w:bottom w:val="outset" w:sz="6" w:space="0" w:color="000000"/>
              <w:right w:val="outset" w:sz="6" w:space="0" w:color="000000"/>
            </w:tcBorders>
            <w:shd w:val="clear" w:color="auto" w:fill="99CC00"/>
            <w:tcMar>
              <w:top w:w="60" w:type="dxa"/>
              <w:left w:w="60" w:type="dxa"/>
              <w:bottom w:w="60" w:type="dxa"/>
              <w:right w:w="60" w:type="dxa"/>
            </w:tcMar>
            <w:vAlign w:val="center"/>
          </w:tcPr>
          <w:p w14:paraId="7822FEAF" w14:textId="77777777" w:rsidR="00550AC2" w:rsidRPr="00550AC2" w:rsidRDefault="00550AC2" w:rsidP="00550AC2">
            <w:pPr>
              <w:suppressAutoHyphens w:val="0"/>
              <w:spacing w:after="0" w:line="240" w:lineRule="auto"/>
              <w:jc w:val="both"/>
              <w:rPr>
                <w:rFonts w:ascii="Tahoma" w:eastAsia="Times New Roman" w:hAnsi="Tahoma" w:cs="Tahoma"/>
                <w:b/>
                <w:bCs/>
                <w:color w:val="000000"/>
                <w:sz w:val="16"/>
                <w:szCs w:val="16"/>
                <w:lang w:val="en-US"/>
              </w:rPr>
            </w:pPr>
            <w:r w:rsidRPr="00550AC2">
              <w:rPr>
                <w:rFonts w:ascii="Tahoma" w:eastAsia="Times New Roman" w:hAnsi="Tahoma" w:cs="Arial"/>
                <w:b/>
                <w:bCs/>
                <w:color w:val="000000"/>
                <w:sz w:val="16"/>
                <w:szCs w:val="16"/>
                <w:lang w:val="en-US"/>
              </w:rPr>
              <w:t>SN</w:t>
            </w:r>
          </w:p>
        </w:tc>
      </w:tr>
      <w:tr w:rsidR="00550AC2" w:rsidRPr="00550AC2" w14:paraId="2C32CFDA" w14:textId="77777777" w:rsidTr="00047057">
        <w:trPr>
          <w:trHeight w:val="117"/>
        </w:trPr>
        <w:tc>
          <w:tcPr>
            <w:tcW w:w="55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74759755" w14:textId="77777777" w:rsidR="00550AC2" w:rsidRPr="00550AC2" w:rsidRDefault="00550AC2" w:rsidP="00550AC2">
            <w:pPr>
              <w:suppressAutoHyphens w:val="0"/>
              <w:spacing w:after="0" w:line="240" w:lineRule="auto"/>
              <w:jc w:val="both"/>
              <w:rPr>
                <w:rFonts w:ascii="Tahoma" w:eastAsia="Times New Roman" w:hAnsi="Tahoma" w:cs="Tahoma"/>
                <w:color w:val="000000"/>
                <w:sz w:val="16"/>
                <w:szCs w:val="16"/>
                <w:lang w:val="en-US"/>
              </w:rPr>
            </w:pPr>
            <w:r w:rsidRPr="00550AC2">
              <w:rPr>
                <w:rFonts w:ascii="Tahoma" w:eastAsia="Times New Roman" w:hAnsi="Tahoma" w:cs="Tahoma"/>
                <w:color w:val="000000"/>
                <w:sz w:val="16"/>
                <w:szCs w:val="16"/>
                <w:lang w:val="en-US"/>
              </w:rPr>
              <w:t>1.</w:t>
            </w:r>
          </w:p>
        </w:tc>
        <w:tc>
          <w:tcPr>
            <w:tcW w:w="255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5E3B8CD7" w14:textId="77777777" w:rsidR="00550AC2" w:rsidRPr="00550AC2" w:rsidRDefault="00550AC2" w:rsidP="00550AC2">
            <w:pPr>
              <w:suppressAutoHyphens w:val="0"/>
              <w:spacing w:after="0" w:line="240" w:lineRule="auto"/>
              <w:jc w:val="both"/>
              <w:rPr>
                <w:rFonts w:ascii="Tahoma" w:eastAsia="Times New Roman" w:hAnsi="Tahoma" w:cs="Tahoma"/>
                <w:color w:val="000000"/>
                <w:sz w:val="16"/>
                <w:szCs w:val="16"/>
                <w:lang w:val="en-US"/>
              </w:rPr>
            </w:pPr>
            <w:r w:rsidRPr="00550AC2">
              <w:rPr>
                <w:rFonts w:ascii="Tahoma" w:eastAsia="Times New Roman" w:hAnsi="Tahoma" w:cs="Tahoma"/>
                <w:color w:val="000000"/>
                <w:sz w:val="16"/>
                <w:szCs w:val="16"/>
                <w:lang w:val="en-US"/>
              </w:rPr>
              <w:t>VIDEOPROCESOR EXERA CV-190</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2D9702C7" w14:textId="77777777" w:rsidR="00550AC2" w:rsidRPr="00550AC2" w:rsidRDefault="00550AC2" w:rsidP="00550AC2">
            <w:pPr>
              <w:suppressAutoHyphens w:val="0"/>
              <w:spacing w:after="0" w:line="240" w:lineRule="auto"/>
              <w:jc w:val="center"/>
              <w:rPr>
                <w:rFonts w:ascii="Tahoma" w:eastAsia="Times New Roman" w:hAnsi="Tahoma" w:cs="Tahoma"/>
                <w:color w:val="000000"/>
                <w:sz w:val="16"/>
                <w:szCs w:val="16"/>
                <w:lang w:val="en-US"/>
              </w:rPr>
            </w:pPr>
            <w:r w:rsidRPr="00550AC2">
              <w:rPr>
                <w:rFonts w:ascii="Tahoma" w:eastAsia="Times New Roman" w:hAnsi="Tahoma" w:cs="Tahoma"/>
                <w:color w:val="000000"/>
                <w:sz w:val="16"/>
                <w:szCs w:val="16"/>
                <w:lang w:val="en-US"/>
              </w:rPr>
              <w:t>1</w:t>
            </w:r>
          </w:p>
        </w:tc>
        <w:tc>
          <w:tcPr>
            <w:tcW w:w="99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15524AA3" w14:textId="77777777" w:rsidR="00550AC2" w:rsidRPr="00550AC2" w:rsidRDefault="00550AC2" w:rsidP="00550AC2">
            <w:pPr>
              <w:suppressAutoHyphens w:val="0"/>
              <w:spacing w:after="0" w:line="240" w:lineRule="auto"/>
              <w:jc w:val="center"/>
              <w:rPr>
                <w:rFonts w:ascii="Tahoma" w:eastAsia="Times New Roman" w:hAnsi="Tahoma" w:cs="Tahoma"/>
                <w:color w:val="000000"/>
                <w:sz w:val="16"/>
                <w:szCs w:val="16"/>
                <w:lang w:val="en-US"/>
              </w:rPr>
            </w:pPr>
            <w:r w:rsidRPr="00550AC2">
              <w:rPr>
                <w:rFonts w:ascii="Tahoma" w:eastAsia="Times New Roman" w:hAnsi="Tahoma" w:cs="Tahoma"/>
                <w:color w:val="000000"/>
                <w:sz w:val="16"/>
                <w:szCs w:val="16"/>
                <w:lang w:val="en-US"/>
              </w:rPr>
              <w:t>030494</w:t>
            </w:r>
          </w:p>
        </w:tc>
        <w:tc>
          <w:tcPr>
            <w:tcW w:w="70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1106077D" w14:textId="77777777" w:rsidR="00550AC2" w:rsidRPr="00550AC2" w:rsidRDefault="00550AC2" w:rsidP="00550AC2">
            <w:pPr>
              <w:suppressAutoHyphens w:val="0"/>
              <w:spacing w:after="0" w:line="240" w:lineRule="auto"/>
              <w:jc w:val="center"/>
              <w:rPr>
                <w:rFonts w:ascii="Tahoma" w:eastAsia="Times New Roman" w:hAnsi="Tahoma" w:cs="Tahoma"/>
                <w:color w:val="000000"/>
                <w:sz w:val="16"/>
                <w:szCs w:val="16"/>
                <w:lang w:val="en-US"/>
              </w:rPr>
            </w:pPr>
            <w:r w:rsidRPr="00550AC2">
              <w:rPr>
                <w:rFonts w:ascii="Tahoma" w:eastAsia="Times New Roman" w:hAnsi="Tahoma" w:cs="Tahoma"/>
                <w:color w:val="000000"/>
                <w:sz w:val="16"/>
                <w:szCs w:val="16"/>
                <w:lang w:val="en-US"/>
              </w:rPr>
              <w:t>2016</w:t>
            </w:r>
          </w:p>
        </w:tc>
        <w:tc>
          <w:tcPr>
            <w:tcW w:w="99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2F5A09B2" w14:textId="77777777" w:rsidR="00550AC2" w:rsidRPr="00550AC2" w:rsidRDefault="00550AC2" w:rsidP="00550AC2">
            <w:pPr>
              <w:suppressAutoHyphens w:val="0"/>
              <w:spacing w:after="0" w:line="240" w:lineRule="auto"/>
              <w:jc w:val="both"/>
              <w:rPr>
                <w:rFonts w:ascii="Tahoma" w:eastAsia="Times New Roman" w:hAnsi="Tahoma" w:cs="Tahoma"/>
                <w:color w:val="000000"/>
                <w:sz w:val="16"/>
                <w:szCs w:val="16"/>
                <w:lang w:val="en-US"/>
              </w:rPr>
            </w:pPr>
            <w:r w:rsidRPr="00550AC2">
              <w:rPr>
                <w:rFonts w:ascii="Tahoma" w:eastAsia="Times New Roman" w:hAnsi="Tahoma" w:cs="Arial"/>
                <w:color w:val="000000"/>
                <w:sz w:val="16"/>
                <w:szCs w:val="16"/>
                <w:lang w:val="en-US"/>
              </w:rPr>
              <w:t>7517027</w:t>
            </w:r>
          </w:p>
        </w:tc>
      </w:tr>
      <w:tr w:rsidR="00550AC2" w:rsidRPr="00550AC2" w14:paraId="11F4DB88" w14:textId="77777777" w:rsidTr="00047057">
        <w:trPr>
          <w:trHeight w:val="117"/>
        </w:trPr>
        <w:tc>
          <w:tcPr>
            <w:tcW w:w="55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345C9E09" w14:textId="77777777" w:rsidR="00550AC2" w:rsidRPr="00550AC2" w:rsidRDefault="00550AC2" w:rsidP="00550AC2">
            <w:pPr>
              <w:suppressAutoHyphens w:val="0"/>
              <w:spacing w:after="0" w:line="240" w:lineRule="auto"/>
              <w:jc w:val="both"/>
              <w:rPr>
                <w:rFonts w:ascii="Tahoma" w:eastAsia="Times New Roman" w:hAnsi="Tahoma" w:cs="Tahoma"/>
                <w:color w:val="000000"/>
                <w:sz w:val="16"/>
                <w:szCs w:val="16"/>
                <w:lang w:val="en-US"/>
              </w:rPr>
            </w:pPr>
            <w:r w:rsidRPr="00550AC2">
              <w:rPr>
                <w:rFonts w:ascii="Tahoma" w:eastAsia="Times New Roman" w:hAnsi="Tahoma" w:cs="Tahoma"/>
                <w:color w:val="000000"/>
                <w:sz w:val="16"/>
                <w:szCs w:val="16"/>
                <w:lang w:val="en-US"/>
              </w:rPr>
              <w:t>2.</w:t>
            </w:r>
          </w:p>
        </w:tc>
        <w:tc>
          <w:tcPr>
            <w:tcW w:w="255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60278FD1" w14:textId="77777777" w:rsidR="00550AC2" w:rsidRPr="00550AC2" w:rsidRDefault="00550AC2" w:rsidP="00550AC2">
            <w:pPr>
              <w:suppressAutoHyphens w:val="0"/>
              <w:spacing w:after="0" w:line="240" w:lineRule="auto"/>
              <w:jc w:val="both"/>
              <w:rPr>
                <w:rFonts w:ascii="Tahoma" w:eastAsia="Times New Roman" w:hAnsi="Tahoma" w:cs="Tahoma"/>
                <w:color w:val="000000"/>
                <w:sz w:val="16"/>
                <w:szCs w:val="16"/>
                <w:lang w:val="en-US"/>
              </w:rPr>
            </w:pPr>
            <w:r w:rsidRPr="00550AC2">
              <w:rPr>
                <w:rFonts w:ascii="Tahoma" w:eastAsia="Times New Roman" w:hAnsi="Tahoma" w:cs="Tahoma"/>
                <w:color w:val="000000"/>
                <w:sz w:val="16"/>
                <w:szCs w:val="16"/>
                <w:lang w:val="en-US"/>
              </w:rPr>
              <w:t>IZVOR HLADNE SVETLOBE EXERA, CLV-190</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68C528E1" w14:textId="77777777" w:rsidR="00550AC2" w:rsidRPr="00550AC2" w:rsidRDefault="00550AC2" w:rsidP="00550AC2">
            <w:pPr>
              <w:suppressAutoHyphens w:val="0"/>
              <w:spacing w:after="0" w:line="240" w:lineRule="auto"/>
              <w:jc w:val="center"/>
              <w:rPr>
                <w:rFonts w:ascii="Tahoma" w:eastAsia="Times New Roman" w:hAnsi="Tahoma" w:cs="Tahoma"/>
                <w:color w:val="000000"/>
                <w:sz w:val="16"/>
                <w:szCs w:val="16"/>
                <w:lang w:val="en-US"/>
              </w:rPr>
            </w:pPr>
            <w:r w:rsidRPr="00550AC2">
              <w:rPr>
                <w:rFonts w:ascii="Tahoma" w:eastAsia="Times New Roman" w:hAnsi="Tahoma" w:cs="Tahoma"/>
                <w:color w:val="000000"/>
                <w:sz w:val="16"/>
                <w:szCs w:val="16"/>
                <w:lang w:val="en-US"/>
              </w:rPr>
              <w:t>1</w:t>
            </w:r>
          </w:p>
        </w:tc>
        <w:tc>
          <w:tcPr>
            <w:tcW w:w="99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6EBE256A" w14:textId="77777777" w:rsidR="00550AC2" w:rsidRPr="00550AC2" w:rsidRDefault="00550AC2" w:rsidP="00550AC2">
            <w:pPr>
              <w:suppressAutoHyphens w:val="0"/>
              <w:spacing w:after="0" w:line="240" w:lineRule="auto"/>
              <w:jc w:val="center"/>
              <w:rPr>
                <w:rFonts w:ascii="Tahoma" w:eastAsia="Times New Roman" w:hAnsi="Tahoma" w:cs="Tahoma"/>
                <w:color w:val="000000"/>
                <w:sz w:val="16"/>
                <w:szCs w:val="16"/>
                <w:lang w:val="en-US"/>
              </w:rPr>
            </w:pPr>
            <w:r w:rsidRPr="00550AC2">
              <w:rPr>
                <w:rFonts w:ascii="Tahoma" w:eastAsia="Times New Roman" w:hAnsi="Tahoma" w:cs="Tahoma"/>
                <w:color w:val="000000"/>
                <w:sz w:val="16"/>
                <w:szCs w:val="16"/>
                <w:lang w:val="en-US"/>
              </w:rPr>
              <w:t>030495</w:t>
            </w:r>
          </w:p>
        </w:tc>
        <w:tc>
          <w:tcPr>
            <w:tcW w:w="70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0FAE4002" w14:textId="77777777" w:rsidR="00550AC2" w:rsidRPr="00550AC2" w:rsidRDefault="00550AC2" w:rsidP="00550AC2">
            <w:pPr>
              <w:suppressAutoHyphens w:val="0"/>
              <w:spacing w:after="0" w:line="240" w:lineRule="auto"/>
              <w:jc w:val="center"/>
              <w:rPr>
                <w:rFonts w:ascii="Tahoma" w:eastAsia="Times New Roman" w:hAnsi="Tahoma" w:cs="Tahoma"/>
                <w:color w:val="000000"/>
                <w:sz w:val="16"/>
                <w:szCs w:val="16"/>
                <w:lang w:val="en-US"/>
              </w:rPr>
            </w:pPr>
            <w:r w:rsidRPr="00550AC2">
              <w:rPr>
                <w:rFonts w:ascii="Tahoma" w:eastAsia="Times New Roman" w:hAnsi="Tahoma" w:cs="Tahoma"/>
                <w:color w:val="000000"/>
                <w:sz w:val="16"/>
                <w:szCs w:val="16"/>
                <w:lang w:val="en-US"/>
              </w:rPr>
              <w:t>2016</w:t>
            </w:r>
          </w:p>
        </w:tc>
        <w:tc>
          <w:tcPr>
            <w:tcW w:w="99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2ADA40CE" w14:textId="77777777" w:rsidR="00550AC2" w:rsidRPr="00550AC2" w:rsidRDefault="00550AC2" w:rsidP="00550AC2">
            <w:pPr>
              <w:suppressAutoHyphens w:val="0"/>
              <w:spacing w:after="0" w:line="240" w:lineRule="auto"/>
              <w:jc w:val="both"/>
              <w:rPr>
                <w:rFonts w:ascii="Tahoma" w:eastAsia="Times New Roman" w:hAnsi="Tahoma" w:cs="Tahoma"/>
                <w:color w:val="000000"/>
                <w:sz w:val="16"/>
                <w:szCs w:val="16"/>
                <w:lang w:val="en-US"/>
              </w:rPr>
            </w:pPr>
            <w:r w:rsidRPr="00550AC2">
              <w:rPr>
                <w:rFonts w:ascii="Tahoma" w:eastAsia="Times New Roman" w:hAnsi="Tahoma" w:cs="Arial"/>
                <w:color w:val="000000"/>
                <w:sz w:val="16"/>
                <w:szCs w:val="16"/>
                <w:lang w:val="en-US"/>
              </w:rPr>
              <w:t>7564373</w:t>
            </w:r>
          </w:p>
        </w:tc>
      </w:tr>
      <w:tr w:rsidR="00550AC2" w:rsidRPr="00550AC2" w14:paraId="68771361" w14:textId="77777777" w:rsidTr="00047057">
        <w:trPr>
          <w:trHeight w:val="117"/>
        </w:trPr>
        <w:tc>
          <w:tcPr>
            <w:tcW w:w="55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7996A8D3" w14:textId="77777777" w:rsidR="00550AC2" w:rsidRPr="00550AC2" w:rsidRDefault="00550AC2" w:rsidP="00550AC2">
            <w:pPr>
              <w:suppressAutoHyphens w:val="0"/>
              <w:spacing w:after="0" w:line="240" w:lineRule="auto"/>
              <w:jc w:val="both"/>
              <w:rPr>
                <w:rFonts w:ascii="Tahoma" w:eastAsia="Times New Roman" w:hAnsi="Tahoma" w:cs="Tahoma"/>
                <w:color w:val="000000"/>
                <w:sz w:val="16"/>
                <w:szCs w:val="16"/>
                <w:lang w:val="en-US"/>
              </w:rPr>
            </w:pPr>
            <w:r w:rsidRPr="00550AC2">
              <w:rPr>
                <w:rFonts w:ascii="Tahoma" w:eastAsia="Times New Roman" w:hAnsi="Tahoma" w:cs="Tahoma"/>
                <w:color w:val="000000"/>
                <w:sz w:val="16"/>
                <w:szCs w:val="16"/>
                <w:lang w:val="en-US"/>
              </w:rPr>
              <w:t>3.</w:t>
            </w:r>
          </w:p>
        </w:tc>
        <w:tc>
          <w:tcPr>
            <w:tcW w:w="255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23D79E3D" w14:textId="77777777" w:rsidR="00550AC2" w:rsidRPr="00550AC2" w:rsidRDefault="00550AC2" w:rsidP="00550AC2">
            <w:pPr>
              <w:suppressAutoHyphens w:val="0"/>
              <w:spacing w:after="0" w:line="240" w:lineRule="auto"/>
              <w:jc w:val="both"/>
              <w:rPr>
                <w:rFonts w:ascii="Tahoma" w:eastAsia="Times New Roman" w:hAnsi="Tahoma" w:cs="Tahoma"/>
                <w:color w:val="000000"/>
                <w:sz w:val="16"/>
                <w:szCs w:val="16"/>
                <w:lang w:val="en-US"/>
              </w:rPr>
            </w:pPr>
            <w:r w:rsidRPr="00550AC2">
              <w:rPr>
                <w:rFonts w:ascii="Tahoma" w:eastAsia="Times New Roman" w:hAnsi="Tahoma" w:cs="Tahoma"/>
                <w:color w:val="000000"/>
                <w:sz w:val="16"/>
                <w:szCs w:val="16"/>
                <w:lang w:val="en-US"/>
              </w:rPr>
              <w:t>ULTRAZVOČNI VIDEOGASTROSKOP RADIALNI GF-UE 160-AL5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21DE601B" w14:textId="77777777" w:rsidR="00550AC2" w:rsidRPr="00550AC2" w:rsidRDefault="00550AC2" w:rsidP="00550AC2">
            <w:pPr>
              <w:suppressAutoHyphens w:val="0"/>
              <w:spacing w:after="0" w:line="240" w:lineRule="auto"/>
              <w:jc w:val="center"/>
              <w:rPr>
                <w:rFonts w:ascii="Tahoma" w:eastAsia="Times New Roman" w:hAnsi="Tahoma" w:cs="Tahoma"/>
                <w:color w:val="000000"/>
                <w:sz w:val="16"/>
                <w:szCs w:val="16"/>
                <w:lang w:val="en-US"/>
              </w:rPr>
            </w:pPr>
            <w:r w:rsidRPr="00550AC2">
              <w:rPr>
                <w:rFonts w:ascii="Tahoma" w:eastAsia="Times New Roman" w:hAnsi="Tahoma" w:cs="Tahoma"/>
                <w:color w:val="000000"/>
                <w:sz w:val="16"/>
                <w:szCs w:val="16"/>
                <w:lang w:val="en-US"/>
              </w:rPr>
              <w:t>1</w:t>
            </w:r>
          </w:p>
        </w:tc>
        <w:tc>
          <w:tcPr>
            <w:tcW w:w="99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6B19AC65" w14:textId="77777777" w:rsidR="00550AC2" w:rsidRPr="00550AC2" w:rsidRDefault="00550AC2" w:rsidP="00550AC2">
            <w:pPr>
              <w:suppressAutoHyphens w:val="0"/>
              <w:spacing w:after="0" w:line="240" w:lineRule="auto"/>
              <w:jc w:val="center"/>
              <w:rPr>
                <w:rFonts w:ascii="Tahoma" w:eastAsia="Times New Roman" w:hAnsi="Tahoma" w:cs="Tahoma"/>
                <w:color w:val="000000"/>
                <w:sz w:val="16"/>
                <w:szCs w:val="16"/>
                <w:lang w:val="en-US"/>
              </w:rPr>
            </w:pPr>
            <w:r w:rsidRPr="00550AC2">
              <w:rPr>
                <w:rFonts w:ascii="Tahoma" w:eastAsia="Times New Roman" w:hAnsi="Tahoma" w:cs="Tahoma"/>
                <w:color w:val="000000"/>
                <w:sz w:val="16"/>
                <w:szCs w:val="16"/>
                <w:lang w:val="en-US"/>
              </w:rPr>
              <w:t>018600</w:t>
            </w:r>
          </w:p>
        </w:tc>
        <w:tc>
          <w:tcPr>
            <w:tcW w:w="70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52F78E8F" w14:textId="77777777" w:rsidR="00550AC2" w:rsidRPr="00550AC2" w:rsidRDefault="00550AC2" w:rsidP="00550AC2">
            <w:pPr>
              <w:suppressAutoHyphens w:val="0"/>
              <w:spacing w:after="0" w:line="240" w:lineRule="auto"/>
              <w:jc w:val="center"/>
              <w:rPr>
                <w:rFonts w:ascii="Tahoma" w:eastAsia="Times New Roman" w:hAnsi="Tahoma" w:cs="Tahoma"/>
                <w:color w:val="000000"/>
                <w:sz w:val="16"/>
                <w:szCs w:val="16"/>
                <w:lang w:val="en-US"/>
              </w:rPr>
            </w:pPr>
            <w:r w:rsidRPr="00550AC2">
              <w:rPr>
                <w:rFonts w:ascii="Tahoma" w:eastAsia="Times New Roman" w:hAnsi="Tahoma" w:cs="Tahoma"/>
                <w:color w:val="000000"/>
                <w:sz w:val="16"/>
                <w:szCs w:val="16"/>
                <w:lang w:val="en-US"/>
              </w:rPr>
              <w:t>2005</w:t>
            </w:r>
          </w:p>
        </w:tc>
        <w:tc>
          <w:tcPr>
            <w:tcW w:w="99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7E24E521" w14:textId="77777777" w:rsidR="00550AC2" w:rsidRPr="00550AC2" w:rsidRDefault="00550AC2" w:rsidP="00550AC2">
            <w:pPr>
              <w:suppressAutoHyphens w:val="0"/>
              <w:spacing w:after="0" w:line="240" w:lineRule="auto"/>
              <w:jc w:val="both"/>
              <w:rPr>
                <w:rFonts w:ascii="Tahoma" w:eastAsia="Times New Roman" w:hAnsi="Tahoma" w:cs="Tahoma"/>
                <w:color w:val="000000"/>
                <w:sz w:val="16"/>
                <w:szCs w:val="16"/>
                <w:lang w:val="en-US"/>
              </w:rPr>
            </w:pPr>
            <w:r w:rsidRPr="00550AC2">
              <w:rPr>
                <w:rFonts w:ascii="Tahoma" w:eastAsia="Times New Roman" w:hAnsi="Tahoma" w:cs="Arial"/>
                <w:color w:val="000000"/>
                <w:sz w:val="16"/>
                <w:szCs w:val="16"/>
                <w:lang w:val="en-US"/>
              </w:rPr>
              <w:t>1500037</w:t>
            </w:r>
          </w:p>
        </w:tc>
      </w:tr>
      <w:tr w:rsidR="00550AC2" w:rsidRPr="00550AC2" w14:paraId="43298885" w14:textId="77777777" w:rsidTr="00047057">
        <w:trPr>
          <w:trHeight w:val="117"/>
        </w:trPr>
        <w:tc>
          <w:tcPr>
            <w:tcW w:w="55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3B2F5BC3" w14:textId="77777777" w:rsidR="00550AC2" w:rsidRPr="00550AC2" w:rsidRDefault="00550AC2" w:rsidP="00550AC2">
            <w:pPr>
              <w:suppressAutoHyphens w:val="0"/>
              <w:spacing w:after="0" w:line="240" w:lineRule="auto"/>
              <w:jc w:val="both"/>
              <w:rPr>
                <w:rFonts w:ascii="Tahoma" w:eastAsia="Times New Roman" w:hAnsi="Tahoma" w:cs="Tahoma"/>
                <w:color w:val="000000"/>
                <w:sz w:val="16"/>
                <w:szCs w:val="16"/>
                <w:lang w:val="en-US"/>
              </w:rPr>
            </w:pPr>
            <w:r w:rsidRPr="00550AC2">
              <w:rPr>
                <w:rFonts w:ascii="Tahoma" w:eastAsia="Times New Roman" w:hAnsi="Tahoma" w:cs="Tahoma"/>
                <w:color w:val="000000"/>
                <w:sz w:val="16"/>
                <w:szCs w:val="16"/>
                <w:lang w:val="en-US"/>
              </w:rPr>
              <w:t>4.</w:t>
            </w:r>
          </w:p>
        </w:tc>
        <w:tc>
          <w:tcPr>
            <w:tcW w:w="255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22E0146B" w14:textId="77777777" w:rsidR="00550AC2" w:rsidRPr="00550AC2" w:rsidRDefault="00550AC2" w:rsidP="00550AC2">
            <w:pPr>
              <w:suppressAutoHyphens w:val="0"/>
              <w:spacing w:after="0" w:line="240" w:lineRule="auto"/>
              <w:jc w:val="both"/>
              <w:rPr>
                <w:rFonts w:ascii="Tahoma" w:eastAsia="Times New Roman" w:hAnsi="Tahoma" w:cs="Tahoma"/>
                <w:color w:val="000000"/>
                <w:sz w:val="16"/>
                <w:szCs w:val="16"/>
                <w:lang w:val="en-US"/>
              </w:rPr>
            </w:pPr>
            <w:r w:rsidRPr="00550AC2">
              <w:rPr>
                <w:rFonts w:ascii="Tahoma" w:eastAsia="Times New Roman" w:hAnsi="Tahoma" w:cs="Tahoma"/>
                <w:color w:val="000000"/>
                <w:sz w:val="16"/>
                <w:szCs w:val="16"/>
                <w:lang w:val="en-US"/>
              </w:rPr>
              <w:t>ULTRAZVOČNI VIDEOGASTROSKOP LINEARNI GF-UCT 140-AL5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097C18C7" w14:textId="77777777" w:rsidR="00550AC2" w:rsidRPr="00550AC2" w:rsidRDefault="00550AC2" w:rsidP="00550AC2">
            <w:pPr>
              <w:suppressAutoHyphens w:val="0"/>
              <w:spacing w:after="0" w:line="240" w:lineRule="auto"/>
              <w:jc w:val="center"/>
              <w:rPr>
                <w:rFonts w:ascii="Tahoma" w:eastAsia="Times New Roman" w:hAnsi="Tahoma" w:cs="Tahoma"/>
                <w:color w:val="000000"/>
                <w:sz w:val="16"/>
                <w:szCs w:val="16"/>
                <w:lang w:val="en-US"/>
              </w:rPr>
            </w:pPr>
            <w:r w:rsidRPr="00550AC2">
              <w:rPr>
                <w:rFonts w:ascii="Tahoma" w:eastAsia="Times New Roman" w:hAnsi="Tahoma" w:cs="Tahoma"/>
                <w:color w:val="000000"/>
                <w:sz w:val="16"/>
                <w:szCs w:val="16"/>
                <w:lang w:val="en-US"/>
              </w:rPr>
              <w:t>1</w:t>
            </w:r>
          </w:p>
        </w:tc>
        <w:tc>
          <w:tcPr>
            <w:tcW w:w="99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78CF3DD7" w14:textId="77777777" w:rsidR="00550AC2" w:rsidRPr="00550AC2" w:rsidRDefault="00550AC2" w:rsidP="00550AC2">
            <w:pPr>
              <w:suppressAutoHyphens w:val="0"/>
              <w:spacing w:after="0" w:line="240" w:lineRule="auto"/>
              <w:jc w:val="center"/>
              <w:rPr>
                <w:rFonts w:ascii="Tahoma" w:eastAsia="Times New Roman" w:hAnsi="Tahoma" w:cs="Tahoma"/>
                <w:color w:val="000000"/>
                <w:sz w:val="16"/>
                <w:szCs w:val="16"/>
                <w:lang w:val="en-US"/>
              </w:rPr>
            </w:pPr>
            <w:r w:rsidRPr="00550AC2">
              <w:rPr>
                <w:rFonts w:ascii="Tahoma" w:eastAsia="Times New Roman" w:hAnsi="Tahoma" w:cs="Tahoma"/>
                <w:color w:val="000000"/>
                <w:sz w:val="16"/>
                <w:szCs w:val="16"/>
                <w:lang w:val="en-US"/>
              </w:rPr>
              <w:t>020917</w:t>
            </w:r>
          </w:p>
        </w:tc>
        <w:tc>
          <w:tcPr>
            <w:tcW w:w="70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4184601C" w14:textId="77777777" w:rsidR="00550AC2" w:rsidRPr="00550AC2" w:rsidRDefault="00550AC2" w:rsidP="00550AC2">
            <w:pPr>
              <w:suppressAutoHyphens w:val="0"/>
              <w:spacing w:after="0" w:line="240" w:lineRule="auto"/>
              <w:jc w:val="center"/>
              <w:rPr>
                <w:rFonts w:ascii="Tahoma" w:eastAsia="Times New Roman" w:hAnsi="Tahoma" w:cs="Tahoma"/>
                <w:color w:val="000000"/>
                <w:sz w:val="16"/>
                <w:szCs w:val="16"/>
                <w:lang w:val="en-US"/>
              </w:rPr>
            </w:pPr>
            <w:r w:rsidRPr="00550AC2">
              <w:rPr>
                <w:rFonts w:ascii="Tahoma" w:eastAsia="Times New Roman" w:hAnsi="Tahoma" w:cs="Tahoma"/>
                <w:color w:val="000000"/>
                <w:sz w:val="16"/>
                <w:szCs w:val="16"/>
                <w:lang w:val="en-US"/>
              </w:rPr>
              <w:t>2008</w:t>
            </w:r>
          </w:p>
        </w:tc>
        <w:tc>
          <w:tcPr>
            <w:tcW w:w="99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0E67E785" w14:textId="77777777" w:rsidR="00550AC2" w:rsidRPr="00550AC2" w:rsidRDefault="00550AC2" w:rsidP="00550AC2">
            <w:pPr>
              <w:suppressAutoHyphens w:val="0"/>
              <w:spacing w:after="0" w:line="240" w:lineRule="auto"/>
              <w:jc w:val="both"/>
              <w:rPr>
                <w:rFonts w:ascii="Tahoma" w:eastAsia="Times New Roman" w:hAnsi="Tahoma" w:cs="Tahoma"/>
                <w:color w:val="000000"/>
                <w:sz w:val="16"/>
                <w:szCs w:val="16"/>
                <w:lang w:val="en-US"/>
              </w:rPr>
            </w:pPr>
            <w:r w:rsidRPr="00550AC2">
              <w:rPr>
                <w:rFonts w:ascii="Tahoma" w:eastAsia="Times New Roman" w:hAnsi="Tahoma" w:cs="Arial"/>
                <w:color w:val="000000"/>
                <w:sz w:val="16"/>
                <w:szCs w:val="16"/>
                <w:lang w:val="en-US"/>
              </w:rPr>
              <w:t>1800752</w:t>
            </w:r>
          </w:p>
        </w:tc>
      </w:tr>
      <w:tr w:rsidR="00550AC2" w:rsidRPr="00550AC2" w14:paraId="3D5AB239" w14:textId="77777777" w:rsidTr="00047057">
        <w:trPr>
          <w:trHeight w:val="117"/>
        </w:trPr>
        <w:tc>
          <w:tcPr>
            <w:tcW w:w="55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2B6740CB" w14:textId="77777777" w:rsidR="00550AC2" w:rsidRPr="00550AC2" w:rsidRDefault="00550AC2" w:rsidP="00550AC2">
            <w:pPr>
              <w:suppressAutoHyphens w:val="0"/>
              <w:spacing w:after="0" w:line="240" w:lineRule="auto"/>
              <w:jc w:val="both"/>
              <w:rPr>
                <w:rFonts w:ascii="Tahoma" w:eastAsia="Times New Roman" w:hAnsi="Tahoma" w:cs="Tahoma"/>
                <w:color w:val="000000"/>
                <w:sz w:val="16"/>
                <w:szCs w:val="16"/>
                <w:lang w:val="en-US"/>
              </w:rPr>
            </w:pPr>
            <w:r w:rsidRPr="00550AC2">
              <w:rPr>
                <w:rFonts w:ascii="Tahoma" w:eastAsia="Times New Roman" w:hAnsi="Tahoma" w:cs="Tahoma"/>
                <w:color w:val="000000"/>
                <w:sz w:val="16"/>
                <w:szCs w:val="16"/>
                <w:lang w:val="en-US"/>
              </w:rPr>
              <w:t>5.</w:t>
            </w:r>
          </w:p>
        </w:tc>
        <w:tc>
          <w:tcPr>
            <w:tcW w:w="255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332D637E" w14:textId="77777777" w:rsidR="00550AC2" w:rsidRPr="00550AC2" w:rsidRDefault="00550AC2" w:rsidP="00550AC2">
            <w:pPr>
              <w:suppressAutoHyphens w:val="0"/>
              <w:spacing w:after="0" w:line="240" w:lineRule="auto"/>
              <w:jc w:val="both"/>
              <w:rPr>
                <w:rFonts w:ascii="Tahoma" w:eastAsia="Times New Roman" w:hAnsi="Tahoma" w:cs="Tahoma"/>
                <w:color w:val="000000"/>
                <w:sz w:val="16"/>
                <w:szCs w:val="16"/>
                <w:lang w:val="en-US"/>
              </w:rPr>
            </w:pPr>
            <w:r w:rsidRPr="00550AC2">
              <w:rPr>
                <w:rFonts w:ascii="Tahoma" w:eastAsia="Times New Roman" w:hAnsi="Tahoma" w:cs="Tahoma"/>
                <w:color w:val="000000"/>
                <w:sz w:val="16"/>
                <w:szCs w:val="16"/>
                <w:lang w:val="en-US"/>
              </w:rPr>
              <w:t>VIDEOGASTROSKOP OLYMPUS GIF-Q165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6F4EB801" w14:textId="77777777" w:rsidR="00550AC2" w:rsidRPr="00550AC2" w:rsidRDefault="00550AC2" w:rsidP="00550AC2">
            <w:pPr>
              <w:suppressAutoHyphens w:val="0"/>
              <w:spacing w:after="0" w:line="240" w:lineRule="auto"/>
              <w:jc w:val="center"/>
              <w:rPr>
                <w:rFonts w:ascii="Tahoma" w:eastAsia="Times New Roman" w:hAnsi="Tahoma" w:cs="Tahoma"/>
                <w:color w:val="000000"/>
                <w:sz w:val="16"/>
                <w:szCs w:val="16"/>
                <w:lang w:val="en-US"/>
              </w:rPr>
            </w:pPr>
            <w:r w:rsidRPr="00550AC2">
              <w:rPr>
                <w:rFonts w:ascii="Tahoma" w:eastAsia="Times New Roman" w:hAnsi="Tahoma" w:cs="Tahoma"/>
                <w:color w:val="000000"/>
                <w:sz w:val="16"/>
                <w:szCs w:val="16"/>
                <w:lang w:val="en-US"/>
              </w:rPr>
              <w:t>1</w:t>
            </w:r>
          </w:p>
        </w:tc>
        <w:tc>
          <w:tcPr>
            <w:tcW w:w="99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39F5F965" w14:textId="77777777" w:rsidR="00550AC2" w:rsidRPr="00550AC2" w:rsidRDefault="00550AC2" w:rsidP="00550AC2">
            <w:pPr>
              <w:suppressAutoHyphens w:val="0"/>
              <w:spacing w:after="0" w:line="240" w:lineRule="auto"/>
              <w:jc w:val="center"/>
              <w:rPr>
                <w:rFonts w:ascii="Tahoma" w:eastAsia="Times New Roman" w:hAnsi="Tahoma" w:cs="Tahoma"/>
                <w:color w:val="000000"/>
                <w:sz w:val="16"/>
                <w:szCs w:val="16"/>
                <w:lang w:val="en-US"/>
              </w:rPr>
            </w:pPr>
            <w:r w:rsidRPr="00550AC2">
              <w:rPr>
                <w:rFonts w:ascii="Tahoma" w:eastAsia="Times New Roman" w:hAnsi="Tahoma" w:cs="Tahoma"/>
                <w:color w:val="000000"/>
                <w:sz w:val="16"/>
                <w:szCs w:val="16"/>
                <w:lang w:val="en-US"/>
              </w:rPr>
              <w:t>023094</w:t>
            </w:r>
          </w:p>
        </w:tc>
        <w:tc>
          <w:tcPr>
            <w:tcW w:w="70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2C6D7B6C" w14:textId="77777777" w:rsidR="00550AC2" w:rsidRPr="00550AC2" w:rsidRDefault="00550AC2" w:rsidP="00550AC2">
            <w:pPr>
              <w:suppressAutoHyphens w:val="0"/>
              <w:spacing w:after="0" w:line="240" w:lineRule="auto"/>
              <w:jc w:val="center"/>
              <w:rPr>
                <w:rFonts w:ascii="Tahoma" w:eastAsia="Times New Roman" w:hAnsi="Tahoma" w:cs="Tahoma"/>
                <w:color w:val="000000"/>
                <w:sz w:val="16"/>
                <w:szCs w:val="16"/>
                <w:lang w:val="en-US"/>
              </w:rPr>
            </w:pPr>
            <w:r w:rsidRPr="00550AC2">
              <w:rPr>
                <w:rFonts w:ascii="Tahoma" w:eastAsia="Times New Roman" w:hAnsi="Tahoma" w:cs="Tahoma"/>
                <w:color w:val="000000"/>
                <w:sz w:val="16"/>
                <w:szCs w:val="16"/>
                <w:lang w:val="en-US"/>
              </w:rPr>
              <w:t>2005</w:t>
            </w:r>
          </w:p>
        </w:tc>
        <w:tc>
          <w:tcPr>
            <w:tcW w:w="99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7F24AF01" w14:textId="77777777" w:rsidR="00550AC2" w:rsidRPr="00550AC2" w:rsidRDefault="00550AC2" w:rsidP="00550AC2">
            <w:pPr>
              <w:suppressAutoHyphens w:val="0"/>
              <w:spacing w:after="0" w:line="240" w:lineRule="auto"/>
              <w:jc w:val="both"/>
              <w:rPr>
                <w:rFonts w:ascii="Tahoma" w:eastAsia="Times New Roman" w:hAnsi="Tahoma" w:cs="Tahoma"/>
                <w:color w:val="000000"/>
                <w:sz w:val="16"/>
                <w:szCs w:val="16"/>
                <w:lang w:val="en-US"/>
              </w:rPr>
            </w:pPr>
            <w:r w:rsidRPr="00550AC2">
              <w:rPr>
                <w:rFonts w:ascii="Tahoma" w:eastAsia="Times New Roman" w:hAnsi="Tahoma" w:cs="Arial"/>
                <w:color w:val="000000"/>
                <w:sz w:val="16"/>
                <w:szCs w:val="16"/>
                <w:lang w:val="en-US"/>
              </w:rPr>
              <w:t>2500690</w:t>
            </w:r>
          </w:p>
        </w:tc>
      </w:tr>
      <w:tr w:rsidR="00550AC2" w:rsidRPr="00550AC2" w14:paraId="2239B2FE" w14:textId="77777777" w:rsidTr="00047057">
        <w:trPr>
          <w:trHeight w:val="117"/>
        </w:trPr>
        <w:tc>
          <w:tcPr>
            <w:tcW w:w="55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5B740E18" w14:textId="77777777" w:rsidR="00550AC2" w:rsidRPr="00550AC2" w:rsidRDefault="00550AC2" w:rsidP="00550AC2">
            <w:pPr>
              <w:suppressAutoHyphens w:val="0"/>
              <w:spacing w:after="0" w:line="240" w:lineRule="auto"/>
              <w:jc w:val="both"/>
              <w:rPr>
                <w:rFonts w:ascii="Tahoma" w:eastAsia="Times New Roman" w:hAnsi="Tahoma" w:cs="Tahoma"/>
                <w:color w:val="000000"/>
                <w:sz w:val="16"/>
                <w:szCs w:val="16"/>
                <w:lang w:val="en-US"/>
              </w:rPr>
            </w:pPr>
            <w:r w:rsidRPr="00550AC2">
              <w:rPr>
                <w:rFonts w:ascii="Tahoma" w:eastAsia="Times New Roman" w:hAnsi="Tahoma" w:cs="Tahoma"/>
                <w:color w:val="000000"/>
                <w:sz w:val="16"/>
                <w:szCs w:val="16"/>
                <w:lang w:val="en-US"/>
              </w:rPr>
              <w:t>6.</w:t>
            </w:r>
          </w:p>
        </w:tc>
        <w:tc>
          <w:tcPr>
            <w:tcW w:w="255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0E4DA34F" w14:textId="77777777" w:rsidR="00550AC2" w:rsidRPr="00550AC2" w:rsidRDefault="00550AC2" w:rsidP="00550AC2">
            <w:pPr>
              <w:suppressAutoHyphens w:val="0"/>
              <w:spacing w:after="0" w:line="240" w:lineRule="auto"/>
              <w:jc w:val="both"/>
              <w:rPr>
                <w:rFonts w:ascii="Tahoma" w:eastAsia="Times New Roman" w:hAnsi="Tahoma" w:cs="Tahoma"/>
                <w:color w:val="000000"/>
                <w:sz w:val="16"/>
                <w:szCs w:val="16"/>
                <w:lang w:val="en-US"/>
              </w:rPr>
            </w:pPr>
            <w:r w:rsidRPr="00550AC2">
              <w:rPr>
                <w:rFonts w:ascii="Tahoma" w:eastAsia="Times New Roman" w:hAnsi="Tahoma" w:cs="Tahoma"/>
                <w:color w:val="000000"/>
                <w:sz w:val="16"/>
                <w:szCs w:val="16"/>
                <w:lang w:val="en-US"/>
              </w:rPr>
              <w:t>VIDEOGASTROSKOP OLYMPUS GIF-Q165</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537ED973" w14:textId="77777777" w:rsidR="00550AC2" w:rsidRPr="00550AC2" w:rsidRDefault="00550AC2" w:rsidP="00550AC2">
            <w:pPr>
              <w:suppressAutoHyphens w:val="0"/>
              <w:spacing w:after="0" w:line="240" w:lineRule="auto"/>
              <w:jc w:val="center"/>
              <w:rPr>
                <w:rFonts w:ascii="Tahoma" w:eastAsia="Times New Roman" w:hAnsi="Tahoma" w:cs="Tahoma"/>
                <w:color w:val="000000"/>
                <w:sz w:val="16"/>
                <w:szCs w:val="16"/>
                <w:lang w:val="en-US"/>
              </w:rPr>
            </w:pPr>
            <w:r w:rsidRPr="00550AC2">
              <w:rPr>
                <w:rFonts w:ascii="Tahoma" w:eastAsia="Times New Roman" w:hAnsi="Tahoma" w:cs="Tahoma"/>
                <w:color w:val="000000"/>
                <w:sz w:val="16"/>
                <w:szCs w:val="16"/>
                <w:lang w:val="en-US"/>
              </w:rPr>
              <w:t>1</w:t>
            </w:r>
          </w:p>
        </w:tc>
        <w:tc>
          <w:tcPr>
            <w:tcW w:w="99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4469031E" w14:textId="77777777" w:rsidR="00550AC2" w:rsidRPr="00550AC2" w:rsidRDefault="00550AC2" w:rsidP="00550AC2">
            <w:pPr>
              <w:suppressAutoHyphens w:val="0"/>
              <w:spacing w:after="0" w:line="240" w:lineRule="auto"/>
              <w:jc w:val="center"/>
              <w:rPr>
                <w:rFonts w:ascii="Tahoma" w:eastAsia="Times New Roman" w:hAnsi="Tahoma" w:cs="Tahoma"/>
                <w:color w:val="000000"/>
                <w:sz w:val="16"/>
                <w:szCs w:val="16"/>
                <w:lang w:val="en-US"/>
              </w:rPr>
            </w:pPr>
            <w:r w:rsidRPr="00550AC2">
              <w:rPr>
                <w:rFonts w:ascii="Tahoma" w:eastAsia="Times New Roman" w:hAnsi="Tahoma" w:cs="Tahoma"/>
                <w:color w:val="000000"/>
                <w:sz w:val="16"/>
                <w:szCs w:val="16"/>
                <w:lang w:val="en-US"/>
              </w:rPr>
              <w:t>017231</w:t>
            </w:r>
          </w:p>
        </w:tc>
        <w:tc>
          <w:tcPr>
            <w:tcW w:w="70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0BA976C9" w14:textId="77777777" w:rsidR="00550AC2" w:rsidRPr="00550AC2" w:rsidRDefault="00550AC2" w:rsidP="00550AC2">
            <w:pPr>
              <w:suppressAutoHyphens w:val="0"/>
              <w:spacing w:after="0" w:line="240" w:lineRule="auto"/>
              <w:jc w:val="center"/>
              <w:rPr>
                <w:rFonts w:ascii="Tahoma" w:eastAsia="Times New Roman" w:hAnsi="Tahoma" w:cs="Tahoma"/>
                <w:color w:val="000000"/>
                <w:sz w:val="16"/>
                <w:szCs w:val="16"/>
                <w:lang w:val="en-US"/>
              </w:rPr>
            </w:pPr>
            <w:r w:rsidRPr="00550AC2">
              <w:rPr>
                <w:rFonts w:ascii="Tahoma" w:eastAsia="Times New Roman" w:hAnsi="Tahoma" w:cs="Tahoma"/>
                <w:color w:val="000000"/>
                <w:sz w:val="16"/>
                <w:szCs w:val="16"/>
                <w:lang w:val="en-US"/>
              </w:rPr>
              <w:t>2015</w:t>
            </w:r>
          </w:p>
        </w:tc>
        <w:tc>
          <w:tcPr>
            <w:tcW w:w="99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7F3EAB2C" w14:textId="77777777" w:rsidR="00550AC2" w:rsidRPr="00550AC2" w:rsidRDefault="00550AC2" w:rsidP="00550AC2">
            <w:pPr>
              <w:suppressAutoHyphens w:val="0"/>
              <w:spacing w:after="0" w:line="240" w:lineRule="auto"/>
              <w:jc w:val="both"/>
              <w:rPr>
                <w:rFonts w:ascii="Tahoma" w:eastAsia="Times New Roman" w:hAnsi="Tahoma" w:cs="Tahoma"/>
                <w:color w:val="000000"/>
                <w:sz w:val="16"/>
                <w:szCs w:val="16"/>
                <w:lang w:val="en-US"/>
              </w:rPr>
            </w:pPr>
            <w:r w:rsidRPr="00550AC2">
              <w:rPr>
                <w:rFonts w:ascii="Tahoma" w:eastAsia="Times New Roman" w:hAnsi="Tahoma" w:cs="Arial"/>
                <w:color w:val="000000"/>
                <w:sz w:val="16"/>
                <w:szCs w:val="16"/>
                <w:lang w:val="en-US"/>
              </w:rPr>
              <w:t>2419032</w:t>
            </w:r>
          </w:p>
        </w:tc>
      </w:tr>
      <w:tr w:rsidR="00550AC2" w:rsidRPr="00550AC2" w14:paraId="4FDAF0CE" w14:textId="77777777" w:rsidTr="00047057">
        <w:trPr>
          <w:trHeight w:val="117"/>
        </w:trPr>
        <w:tc>
          <w:tcPr>
            <w:tcW w:w="55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1A94856E" w14:textId="77777777" w:rsidR="00550AC2" w:rsidRPr="00550AC2" w:rsidRDefault="00550AC2" w:rsidP="00550AC2">
            <w:pPr>
              <w:suppressAutoHyphens w:val="0"/>
              <w:spacing w:after="0" w:line="240" w:lineRule="auto"/>
              <w:jc w:val="both"/>
              <w:rPr>
                <w:rFonts w:ascii="Tahoma" w:eastAsia="Times New Roman" w:hAnsi="Tahoma" w:cs="Tahoma"/>
                <w:color w:val="000000"/>
                <w:sz w:val="16"/>
                <w:szCs w:val="16"/>
                <w:lang w:val="en-US"/>
              </w:rPr>
            </w:pPr>
            <w:r w:rsidRPr="00550AC2">
              <w:rPr>
                <w:rFonts w:ascii="Tahoma" w:eastAsia="Times New Roman" w:hAnsi="Tahoma" w:cs="Tahoma"/>
                <w:color w:val="000000"/>
                <w:sz w:val="16"/>
                <w:szCs w:val="16"/>
                <w:lang w:val="en-US"/>
              </w:rPr>
              <w:t>7.</w:t>
            </w:r>
          </w:p>
        </w:tc>
        <w:tc>
          <w:tcPr>
            <w:tcW w:w="255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4ECF878E" w14:textId="77777777" w:rsidR="00550AC2" w:rsidRPr="00550AC2" w:rsidRDefault="00550AC2" w:rsidP="00550AC2">
            <w:pPr>
              <w:suppressAutoHyphens w:val="0"/>
              <w:spacing w:after="0" w:line="240" w:lineRule="auto"/>
              <w:jc w:val="both"/>
              <w:rPr>
                <w:rFonts w:ascii="Tahoma" w:eastAsia="Times New Roman" w:hAnsi="Tahoma" w:cs="Tahoma"/>
                <w:color w:val="000000"/>
                <w:sz w:val="16"/>
                <w:szCs w:val="16"/>
                <w:lang w:val="en-US"/>
              </w:rPr>
            </w:pPr>
            <w:r w:rsidRPr="00550AC2">
              <w:rPr>
                <w:rFonts w:ascii="Tahoma" w:eastAsia="Times New Roman" w:hAnsi="Tahoma" w:cs="Tahoma"/>
                <w:color w:val="000000"/>
                <w:sz w:val="16"/>
                <w:szCs w:val="16"/>
                <w:lang w:val="en-US"/>
              </w:rPr>
              <w:t>VIDEOKOLONOSKOP EVIS EXERA II CF-Q165 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0A902E14" w14:textId="77777777" w:rsidR="00550AC2" w:rsidRPr="00550AC2" w:rsidRDefault="00550AC2" w:rsidP="00550AC2">
            <w:pPr>
              <w:suppressAutoHyphens w:val="0"/>
              <w:spacing w:after="0" w:line="240" w:lineRule="auto"/>
              <w:jc w:val="center"/>
              <w:rPr>
                <w:rFonts w:ascii="Tahoma" w:eastAsia="Times New Roman" w:hAnsi="Tahoma" w:cs="Tahoma"/>
                <w:color w:val="000000"/>
                <w:sz w:val="16"/>
                <w:szCs w:val="16"/>
                <w:lang w:val="en-US"/>
              </w:rPr>
            </w:pPr>
            <w:r w:rsidRPr="00550AC2">
              <w:rPr>
                <w:rFonts w:ascii="Tahoma" w:eastAsia="Times New Roman" w:hAnsi="Tahoma" w:cs="Tahoma"/>
                <w:color w:val="000000"/>
                <w:sz w:val="16"/>
                <w:szCs w:val="16"/>
                <w:lang w:val="en-US"/>
              </w:rPr>
              <w:t>1</w:t>
            </w:r>
          </w:p>
        </w:tc>
        <w:tc>
          <w:tcPr>
            <w:tcW w:w="99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5844606C" w14:textId="77777777" w:rsidR="00550AC2" w:rsidRPr="00550AC2" w:rsidRDefault="00550AC2" w:rsidP="00550AC2">
            <w:pPr>
              <w:suppressAutoHyphens w:val="0"/>
              <w:spacing w:after="0" w:line="240" w:lineRule="auto"/>
              <w:jc w:val="center"/>
              <w:rPr>
                <w:rFonts w:ascii="Tahoma" w:eastAsia="Times New Roman" w:hAnsi="Tahoma" w:cs="Tahoma"/>
                <w:color w:val="000000"/>
                <w:sz w:val="16"/>
                <w:szCs w:val="16"/>
                <w:lang w:val="en-US"/>
              </w:rPr>
            </w:pPr>
            <w:r w:rsidRPr="00550AC2">
              <w:rPr>
                <w:rFonts w:ascii="Tahoma" w:eastAsia="Times New Roman" w:hAnsi="Tahoma" w:cs="Tahoma"/>
                <w:color w:val="000000"/>
                <w:sz w:val="16"/>
                <w:szCs w:val="16"/>
                <w:lang w:val="en-US"/>
              </w:rPr>
              <w:t>028787</w:t>
            </w:r>
          </w:p>
        </w:tc>
        <w:tc>
          <w:tcPr>
            <w:tcW w:w="70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5234010D" w14:textId="77777777" w:rsidR="00550AC2" w:rsidRPr="00550AC2" w:rsidRDefault="00550AC2" w:rsidP="00550AC2">
            <w:pPr>
              <w:suppressAutoHyphens w:val="0"/>
              <w:spacing w:after="0" w:line="240" w:lineRule="auto"/>
              <w:jc w:val="center"/>
              <w:rPr>
                <w:rFonts w:ascii="Tahoma" w:eastAsia="Times New Roman" w:hAnsi="Tahoma" w:cs="Tahoma"/>
                <w:color w:val="000000"/>
                <w:sz w:val="16"/>
                <w:szCs w:val="16"/>
                <w:lang w:val="en-US"/>
              </w:rPr>
            </w:pPr>
            <w:r w:rsidRPr="00550AC2">
              <w:rPr>
                <w:rFonts w:ascii="Tahoma" w:eastAsia="Times New Roman" w:hAnsi="Tahoma" w:cs="Tahoma"/>
                <w:color w:val="000000"/>
                <w:sz w:val="16"/>
                <w:szCs w:val="16"/>
                <w:lang w:val="en-US"/>
              </w:rPr>
              <w:t>2009</w:t>
            </w:r>
          </w:p>
        </w:tc>
        <w:tc>
          <w:tcPr>
            <w:tcW w:w="99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30192631" w14:textId="77777777" w:rsidR="00550AC2" w:rsidRPr="00550AC2" w:rsidRDefault="00550AC2" w:rsidP="00550AC2">
            <w:pPr>
              <w:suppressAutoHyphens w:val="0"/>
              <w:spacing w:after="0" w:line="240" w:lineRule="auto"/>
              <w:jc w:val="both"/>
              <w:rPr>
                <w:rFonts w:ascii="Tahoma" w:eastAsia="Times New Roman" w:hAnsi="Tahoma" w:cs="Tahoma"/>
                <w:color w:val="000000"/>
                <w:sz w:val="16"/>
                <w:szCs w:val="16"/>
                <w:lang w:val="en-US"/>
              </w:rPr>
            </w:pPr>
            <w:r w:rsidRPr="00550AC2">
              <w:rPr>
                <w:rFonts w:ascii="Tahoma" w:eastAsia="Times New Roman" w:hAnsi="Tahoma" w:cs="Arial"/>
                <w:color w:val="000000"/>
                <w:sz w:val="16"/>
                <w:szCs w:val="16"/>
                <w:lang w:val="en-US"/>
              </w:rPr>
              <w:t>2902337</w:t>
            </w:r>
          </w:p>
        </w:tc>
      </w:tr>
      <w:tr w:rsidR="0088786E" w14:paraId="7A048289" w14:textId="77777777" w:rsidTr="0096414C">
        <w:trPr>
          <w:trHeight w:val="117"/>
        </w:trPr>
        <w:tc>
          <w:tcPr>
            <w:tcW w:w="55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6A9DC2AF" w14:textId="77777777" w:rsidR="0088786E" w:rsidRPr="00FF0DA8" w:rsidRDefault="0088786E" w:rsidP="0096414C">
            <w:pPr>
              <w:suppressAutoHyphens w:val="0"/>
              <w:rPr>
                <w:rFonts w:ascii="Tahoma" w:hAnsi="Tahoma" w:cs="Tahoma"/>
                <w:sz w:val="16"/>
                <w:szCs w:val="16"/>
              </w:rPr>
            </w:pPr>
            <w:r>
              <w:rPr>
                <w:rFonts w:ascii="Tahoma" w:hAnsi="Tahoma" w:cs="Tahoma"/>
                <w:sz w:val="16"/>
                <w:szCs w:val="16"/>
              </w:rPr>
              <w:t>8</w:t>
            </w:r>
          </w:p>
        </w:tc>
        <w:tc>
          <w:tcPr>
            <w:tcW w:w="255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4142B054" w14:textId="77777777" w:rsidR="0088786E" w:rsidRPr="00FF0DA8" w:rsidRDefault="0088786E" w:rsidP="0096414C">
            <w:pPr>
              <w:suppressAutoHyphens w:val="0"/>
              <w:rPr>
                <w:rFonts w:ascii="Tahoma" w:hAnsi="Tahoma" w:cs="Tahoma"/>
                <w:sz w:val="16"/>
                <w:szCs w:val="16"/>
              </w:rPr>
            </w:pPr>
            <w:r>
              <w:rPr>
                <w:rFonts w:ascii="Tahoma" w:hAnsi="Tahoma" w:cs="Tahoma"/>
                <w:sz w:val="16"/>
                <w:szCs w:val="16"/>
              </w:rPr>
              <w:t>VIDEOKOLONOSKOP OLYMPUS CF-Q18AI</w:t>
            </w:r>
          </w:p>
        </w:tc>
        <w:tc>
          <w:tcPr>
            <w:tcW w:w="425"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367370EA" w14:textId="77777777" w:rsidR="0088786E" w:rsidRPr="00FF0DA8" w:rsidRDefault="0088786E" w:rsidP="0096414C">
            <w:pPr>
              <w:suppressAutoHyphens w:val="0"/>
              <w:jc w:val="center"/>
              <w:rPr>
                <w:rFonts w:ascii="Tahoma" w:hAnsi="Tahoma" w:cs="Tahoma"/>
                <w:sz w:val="16"/>
                <w:szCs w:val="16"/>
              </w:rPr>
            </w:pPr>
            <w:r>
              <w:rPr>
                <w:rFonts w:ascii="Tahoma" w:hAnsi="Tahoma" w:cs="Tahoma"/>
                <w:sz w:val="16"/>
                <w:szCs w:val="16"/>
              </w:rPr>
              <w:t>1</w:t>
            </w:r>
          </w:p>
        </w:tc>
        <w:tc>
          <w:tcPr>
            <w:tcW w:w="99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05BF9827" w14:textId="77777777" w:rsidR="0088786E" w:rsidRPr="00FF0DA8" w:rsidRDefault="0088786E" w:rsidP="0096414C">
            <w:pPr>
              <w:suppressAutoHyphens w:val="0"/>
              <w:jc w:val="center"/>
              <w:rPr>
                <w:rFonts w:ascii="Tahoma" w:hAnsi="Tahoma" w:cs="Tahoma"/>
                <w:sz w:val="16"/>
                <w:szCs w:val="16"/>
              </w:rPr>
            </w:pPr>
            <w:r>
              <w:rPr>
                <w:rFonts w:ascii="Tahoma" w:hAnsi="Tahoma" w:cs="Tahoma"/>
                <w:sz w:val="16"/>
                <w:szCs w:val="16"/>
              </w:rPr>
              <w:t>028909</w:t>
            </w:r>
          </w:p>
        </w:tc>
        <w:tc>
          <w:tcPr>
            <w:tcW w:w="709"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223CCD29" w14:textId="77777777" w:rsidR="0088786E" w:rsidRPr="00FF0DA8" w:rsidRDefault="0088786E" w:rsidP="0096414C">
            <w:pPr>
              <w:suppressAutoHyphens w:val="0"/>
              <w:jc w:val="center"/>
              <w:rPr>
                <w:rFonts w:ascii="Tahoma" w:hAnsi="Tahoma" w:cs="Tahoma"/>
                <w:sz w:val="16"/>
                <w:szCs w:val="16"/>
              </w:rPr>
            </w:pPr>
            <w:r>
              <w:rPr>
                <w:rFonts w:ascii="Tahoma" w:hAnsi="Tahoma" w:cs="Tahoma"/>
                <w:sz w:val="16"/>
                <w:szCs w:val="16"/>
              </w:rPr>
              <w:t>2009</w:t>
            </w:r>
          </w:p>
        </w:tc>
        <w:tc>
          <w:tcPr>
            <w:tcW w:w="992" w:type="dxa"/>
            <w:tcBorders>
              <w:top w:val="outset" w:sz="6" w:space="0" w:color="000000"/>
              <w:left w:val="outset" w:sz="6" w:space="0" w:color="000000"/>
              <w:bottom w:val="outset" w:sz="6" w:space="0" w:color="000000"/>
              <w:right w:val="outset" w:sz="6" w:space="0" w:color="000000"/>
            </w:tcBorders>
            <w:shd w:val="clear" w:color="auto" w:fill="auto"/>
            <w:tcMar>
              <w:top w:w="60" w:type="dxa"/>
              <w:left w:w="60" w:type="dxa"/>
              <w:bottom w:w="60" w:type="dxa"/>
              <w:right w:w="60" w:type="dxa"/>
            </w:tcMar>
            <w:vAlign w:val="center"/>
          </w:tcPr>
          <w:p w14:paraId="11977231" w14:textId="77777777" w:rsidR="0088786E" w:rsidRDefault="0088786E" w:rsidP="0096414C">
            <w:pPr>
              <w:suppressAutoHyphens w:val="0"/>
              <w:rPr>
                <w:rFonts w:ascii="Tahoma" w:hAnsi="Tahoma"/>
                <w:sz w:val="16"/>
                <w:szCs w:val="16"/>
              </w:rPr>
            </w:pPr>
            <w:r>
              <w:rPr>
                <w:rFonts w:ascii="Tahoma" w:hAnsi="Tahoma"/>
                <w:sz w:val="16"/>
                <w:szCs w:val="16"/>
              </w:rPr>
              <w:t>2901633</w:t>
            </w:r>
          </w:p>
        </w:tc>
      </w:tr>
    </w:tbl>
    <w:p w14:paraId="7BD7E4A5" w14:textId="77777777" w:rsidR="009B3314" w:rsidRDefault="009B3314">
      <w:pPr>
        <w:pStyle w:val="Standard"/>
        <w:suppressAutoHyphens w:val="0"/>
        <w:jc w:val="both"/>
        <w:rPr>
          <w:rFonts w:ascii="Tahoma" w:eastAsia="Times New Roman" w:hAnsi="Tahoma" w:cs="Tahoma"/>
          <w:color w:val="000000"/>
          <w:sz w:val="18"/>
          <w:szCs w:val="18"/>
          <w:lang w:eastAsia="en-US"/>
        </w:rPr>
      </w:pPr>
    </w:p>
    <w:p w14:paraId="246B9B2F" w14:textId="77777777" w:rsidR="009B3314" w:rsidRDefault="009B3314">
      <w:pPr>
        <w:spacing w:after="0" w:line="240" w:lineRule="auto"/>
        <w:jc w:val="both"/>
        <w:rPr>
          <w:rFonts w:ascii="Tahoma" w:hAnsi="Tahoma" w:cs="Tahoma"/>
          <w:sz w:val="18"/>
          <w:szCs w:val="18"/>
        </w:rPr>
      </w:pPr>
    </w:p>
    <w:p w14:paraId="4F2D1CAF" w14:textId="77777777" w:rsidR="009B3314" w:rsidRDefault="006C6C98">
      <w:pPr>
        <w:spacing w:after="0" w:line="240" w:lineRule="auto"/>
        <w:jc w:val="both"/>
        <w:rPr>
          <w:rFonts w:ascii="Tahoma" w:hAnsi="Tahoma" w:cs="Tahoma"/>
          <w:sz w:val="18"/>
          <w:szCs w:val="18"/>
        </w:rPr>
      </w:pPr>
      <w:r>
        <w:rPr>
          <w:rFonts w:ascii="Tahoma" w:hAnsi="Tahoma" w:cs="Tahoma"/>
          <w:sz w:val="18"/>
          <w:szCs w:val="18"/>
        </w:rPr>
        <w:t>Spodaj podpisani pooblaščeni predstavnik ponudnika izjavljam, da ponujeno blago/vse storitve v celoti ustreza/jo zgoraj navedenim opisom.</w:t>
      </w:r>
    </w:p>
    <w:tbl>
      <w:tblPr>
        <w:tblpPr w:leftFromText="180" w:rightFromText="180" w:vertAnchor="text" w:horzAnchor="margin" w:tblpY="266"/>
        <w:tblW w:w="9532" w:type="dxa"/>
        <w:tblLayout w:type="fixed"/>
        <w:tblLook w:val="01E0" w:firstRow="1" w:lastRow="1" w:firstColumn="1" w:lastColumn="1" w:noHBand="0" w:noVBand="0"/>
      </w:tblPr>
      <w:tblGrid>
        <w:gridCol w:w="3593"/>
        <w:gridCol w:w="3062"/>
        <w:gridCol w:w="2877"/>
      </w:tblGrid>
      <w:tr w:rsidR="009B3314" w14:paraId="23F7D77F" w14:textId="77777777">
        <w:tc>
          <w:tcPr>
            <w:tcW w:w="9532" w:type="dxa"/>
            <w:gridSpan w:val="3"/>
            <w:tcBorders>
              <w:top w:val="single" w:sz="4" w:space="0" w:color="669999"/>
              <w:left w:val="single" w:sz="4" w:space="0" w:color="669999"/>
              <w:bottom w:val="single" w:sz="4" w:space="0" w:color="669999"/>
              <w:right w:val="single" w:sz="4" w:space="0" w:color="669999"/>
            </w:tcBorders>
            <w:shd w:val="clear" w:color="auto" w:fill="FFFFFF"/>
          </w:tcPr>
          <w:p w14:paraId="10B251C6" w14:textId="77777777" w:rsidR="009B3314" w:rsidRDefault="006C6C98">
            <w:pPr>
              <w:widowControl w:val="0"/>
              <w:suppressAutoHyphens w:val="0"/>
              <w:spacing w:after="0" w:line="240" w:lineRule="auto"/>
              <w:jc w:val="both"/>
              <w:rPr>
                <w:rFonts w:ascii="Tahoma" w:hAnsi="Tahoma" w:cs="Tahoma"/>
                <w:b/>
                <w:color w:val="auto"/>
                <w:sz w:val="18"/>
                <w:szCs w:val="18"/>
                <w:lang w:eastAsia="en-US"/>
              </w:rPr>
            </w:pPr>
            <w:r>
              <w:rPr>
                <w:rFonts w:ascii="Tahoma" w:hAnsi="Tahoma" w:cs="Tahoma"/>
                <w:b/>
                <w:color w:val="auto"/>
                <w:sz w:val="18"/>
                <w:szCs w:val="18"/>
                <w:lang w:eastAsia="en-US"/>
              </w:rPr>
              <w:t xml:space="preserve">V/na </w:t>
            </w:r>
            <w:r>
              <w:fldChar w:fldCharType="begin">
                <w:ffData>
                  <w:name w:val="Besedilo6"/>
                  <w:enabled/>
                  <w:calcOnExit w:val="0"/>
                  <w:textInput/>
                </w:ffData>
              </w:fldChar>
            </w:r>
            <w:r>
              <w:rPr>
                <w:rFonts w:ascii="Tahoma" w:hAnsi="Tahoma" w:cs="Tahoma"/>
                <w:b/>
                <w:color w:val="auto"/>
                <w:sz w:val="18"/>
                <w:szCs w:val="18"/>
                <w:lang w:eastAsia="en-US"/>
              </w:rPr>
              <w:instrText>FORMTEXT</w:instrText>
            </w:r>
            <w:r>
              <w:rPr>
                <w:rFonts w:ascii="Tahoma" w:hAnsi="Tahoma" w:cs="Tahoma"/>
                <w:b/>
                <w:color w:val="auto"/>
                <w:sz w:val="18"/>
                <w:szCs w:val="18"/>
                <w:lang w:eastAsia="en-US"/>
              </w:rPr>
            </w:r>
            <w:r>
              <w:rPr>
                <w:rFonts w:ascii="Tahoma" w:hAnsi="Tahoma" w:cs="Tahoma"/>
                <w:b/>
                <w:color w:val="auto"/>
                <w:sz w:val="18"/>
                <w:szCs w:val="18"/>
                <w:lang w:eastAsia="en-US"/>
              </w:rPr>
              <w:fldChar w:fldCharType="separate"/>
            </w:r>
            <w:r>
              <w:rPr>
                <w:rFonts w:ascii="Tahoma" w:hAnsi="Tahoma" w:cs="Tahoma"/>
                <w:b/>
                <w:color w:val="auto"/>
                <w:sz w:val="18"/>
                <w:szCs w:val="18"/>
                <w:lang w:eastAsia="en-US"/>
              </w:rPr>
              <w:t>     </w:t>
            </w:r>
            <w:r>
              <w:rPr>
                <w:rFonts w:ascii="Tahoma" w:hAnsi="Tahoma" w:cs="Tahoma"/>
                <w:b/>
                <w:color w:val="auto"/>
                <w:sz w:val="18"/>
                <w:szCs w:val="18"/>
                <w:lang w:eastAsia="en-US"/>
              </w:rPr>
              <w:fldChar w:fldCharType="end"/>
            </w:r>
            <w:r>
              <w:rPr>
                <w:rFonts w:ascii="Tahoma" w:hAnsi="Tahoma" w:cs="Tahoma"/>
                <w:b/>
                <w:color w:val="auto"/>
                <w:sz w:val="18"/>
                <w:szCs w:val="18"/>
                <w:lang w:eastAsia="en-US"/>
              </w:rPr>
              <w:t xml:space="preserve">, dne </w:t>
            </w:r>
            <w:r>
              <w:fldChar w:fldCharType="begin">
                <w:ffData>
                  <w:name w:val="Besedilo7"/>
                  <w:enabled/>
                  <w:calcOnExit w:val="0"/>
                  <w:textInput/>
                </w:ffData>
              </w:fldChar>
            </w:r>
            <w:r>
              <w:rPr>
                <w:rFonts w:ascii="Tahoma" w:hAnsi="Tahoma" w:cs="Tahoma"/>
                <w:b/>
                <w:color w:val="auto"/>
                <w:sz w:val="18"/>
                <w:szCs w:val="18"/>
                <w:lang w:eastAsia="en-US"/>
              </w:rPr>
              <w:instrText>FORMTEXT</w:instrText>
            </w:r>
            <w:r>
              <w:rPr>
                <w:rFonts w:ascii="Tahoma" w:hAnsi="Tahoma" w:cs="Tahoma"/>
                <w:b/>
                <w:color w:val="auto"/>
                <w:sz w:val="18"/>
                <w:szCs w:val="18"/>
                <w:lang w:eastAsia="en-US"/>
              </w:rPr>
            </w:r>
            <w:r>
              <w:rPr>
                <w:rFonts w:ascii="Tahoma" w:hAnsi="Tahoma" w:cs="Tahoma"/>
                <w:b/>
                <w:color w:val="auto"/>
                <w:sz w:val="18"/>
                <w:szCs w:val="18"/>
                <w:lang w:eastAsia="en-US"/>
              </w:rPr>
              <w:fldChar w:fldCharType="separate"/>
            </w:r>
            <w:r>
              <w:rPr>
                <w:rFonts w:ascii="Tahoma" w:hAnsi="Tahoma" w:cs="Tahoma"/>
                <w:b/>
                <w:color w:val="auto"/>
                <w:sz w:val="18"/>
                <w:szCs w:val="18"/>
                <w:lang w:eastAsia="en-US"/>
              </w:rPr>
              <w:t>     </w:t>
            </w:r>
            <w:r>
              <w:rPr>
                <w:rFonts w:ascii="Tahoma" w:hAnsi="Tahoma" w:cs="Tahoma"/>
                <w:b/>
                <w:color w:val="auto"/>
                <w:sz w:val="18"/>
                <w:szCs w:val="18"/>
                <w:lang w:eastAsia="en-US"/>
              </w:rPr>
              <w:fldChar w:fldCharType="end"/>
            </w:r>
          </w:p>
        </w:tc>
      </w:tr>
      <w:tr w:rsidR="009B3314" w14:paraId="06DF6A17" w14:textId="77777777">
        <w:tc>
          <w:tcPr>
            <w:tcW w:w="3593" w:type="dxa"/>
            <w:tcBorders>
              <w:top w:val="single" w:sz="4" w:space="0" w:color="669999"/>
              <w:left w:val="single" w:sz="4" w:space="0" w:color="669999"/>
              <w:bottom w:val="single" w:sz="4" w:space="0" w:color="669999"/>
              <w:right w:val="single" w:sz="4" w:space="0" w:color="669999"/>
            </w:tcBorders>
            <w:shd w:val="clear" w:color="auto" w:fill="FFFFFF"/>
          </w:tcPr>
          <w:p w14:paraId="7612F04F" w14:textId="77777777" w:rsidR="009B3314" w:rsidRDefault="009B3314">
            <w:pPr>
              <w:widowControl w:val="0"/>
              <w:suppressAutoHyphens w:val="0"/>
              <w:spacing w:after="0" w:line="240" w:lineRule="auto"/>
              <w:jc w:val="both"/>
              <w:rPr>
                <w:rFonts w:ascii="Tahoma" w:hAnsi="Tahoma" w:cs="Tahoma"/>
                <w:b/>
                <w:color w:val="auto"/>
                <w:sz w:val="18"/>
                <w:szCs w:val="18"/>
                <w:lang w:eastAsia="en-US"/>
              </w:rPr>
            </w:pPr>
          </w:p>
        </w:tc>
        <w:tc>
          <w:tcPr>
            <w:tcW w:w="3062" w:type="dxa"/>
            <w:tcBorders>
              <w:top w:val="single" w:sz="4" w:space="0" w:color="669999"/>
              <w:left w:val="single" w:sz="4" w:space="0" w:color="669999"/>
              <w:bottom w:val="single" w:sz="4" w:space="0" w:color="669999"/>
              <w:right w:val="single" w:sz="4" w:space="0" w:color="669999"/>
            </w:tcBorders>
            <w:shd w:val="clear" w:color="auto" w:fill="FFFFFF"/>
          </w:tcPr>
          <w:p w14:paraId="4F9A0A59" w14:textId="77777777" w:rsidR="009B3314" w:rsidRDefault="009B3314">
            <w:pPr>
              <w:widowControl w:val="0"/>
              <w:suppressAutoHyphens w:val="0"/>
              <w:spacing w:after="0" w:line="240" w:lineRule="auto"/>
              <w:jc w:val="both"/>
              <w:rPr>
                <w:rFonts w:ascii="Tahoma" w:hAnsi="Tahoma" w:cs="Tahoma"/>
                <w:b/>
                <w:color w:val="auto"/>
                <w:sz w:val="18"/>
                <w:szCs w:val="18"/>
                <w:lang w:eastAsia="en-US"/>
              </w:rPr>
            </w:pPr>
          </w:p>
        </w:tc>
        <w:tc>
          <w:tcPr>
            <w:tcW w:w="2877" w:type="dxa"/>
            <w:tcBorders>
              <w:top w:val="single" w:sz="4" w:space="0" w:color="669999"/>
              <w:left w:val="single" w:sz="4" w:space="0" w:color="669999"/>
              <w:bottom w:val="single" w:sz="4" w:space="0" w:color="669999"/>
              <w:right w:val="single" w:sz="4" w:space="0" w:color="669999"/>
            </w:tcBorders>
            <w:shd w:val="clear" w:color="auto" w:fill="FFFFFF"/>
          </w:tcPr>
          <w:p w14:paraId="638BD7B7" w14:textId="77777777" w:rsidR="009B3314" w:rsidRDefault="009B3314">
            <w:pPr>
              <w:widowControl w:val="0"/>
              <w:suppressAutoHyphens w:val="0"/>
              <w:spacing w:after="0" w:line="240" w:lineRule="auto"/>
              <w:jc w:val="both"/>
              <w:rPr>
                <w:rFonts w:ascii="Tahoma" w:hAnsi="Tahoma" w:cs="Tahoma"/>
                <w:b/>
                <w:color w:val="auto"/>
                <w:sz w:val="18"/>
                <w:szCs w:val="18"/>
                <w:lang w:eastAsia="en-US"/>
              </w:rPr>
            </w:pPr>
          </w:p>
        </w:tc>
      </w:tr>
      <w:tr w:rsidR="009B3314" w14:paraId="5419D9F9" w14:textId="77777777" w:rsidTr="003E2C40">
        <w:tc>
          <w:tcPr>
            <w:tcW w:w="3593" w:type="dxa"/>
            <w:tcBorders>
              <w:top w:val="single" w:sz="4" w:space="0" w:color="669999"/>
              <w:left w:val="single" w:sz="4" w:space="0" w:color="669999"/>
              <w:bottom w:val="single" w:sz="4" w:space="0" w:color="669999"/>
              <w:right w:val="single" w:sz="4" w:space="0" w:color="669999"/>
            </w:tcBorders>
            <w:shd w:val="clear" w:color="auto" w:fill="99CC00"/>
          </w:tcPr>
          <w:p w14:paraId="43F5A954" w14:textId="77777777" w:rsidR="009B3314" w:rsidRDefault="006C6C98">
            <w:pPr>
              <w:keepLines/>
              <w:widowControl w:val="0"/>
              <w:suppressAutoHyphens w:val="0"/>
              <w:spacing w:after="0" w:line="240" w:lineRule="auto"/>
              <w:rPr>
                <w:rFonts w:ascii="Tahoma" w:hAnsi="Tahoma" w:cs="Tahoma"/>
                <w:b/>
                <w:color w:val="auto"/>
                <w:sz w:val="18"/>
                <w:szCs w:val="18"/>
                <w:lang w:eastAsia="en-US"/>
              </w:rPr>
            </w:pPr>
            <w:r>
              <w:rPr>
                <w:rFonts w:ascii="Tahoma" w:hAnsi="Tahoma" w:cs="Tahoma"/>
                <w:b/>
                <w:color w:val="auto"/>
                <w:sz w:val="18"/>
                <w:szCs w:val="18"/>
                <w:lang w:eastAsia="en-US"/>
              </w:rPr>
              <w:t>Zastopnik/prokurist (ime in priimek)</w:t>
            </w:r>
          </w:p>
          <w:p w14:paraId="426DE577" w14:textId="77777777" w:rsidR="009B3314" w:rsidRDefault="009B3314">
            <w:pPr>
              <w:widowControl w:val="0"/>
              <w:suppressAutoHyphens w:val="0"/>
              <w:spacing w:after="0" w:line="240" w:lineRule="auto"/>
              <w:jc w:val="both"/>
              <w:rPr>
                <w:rFonts w:ascii="Tahoma" w:hAnsi="Tahoma" w:cs="Tahoma"/>
                <w:b/>
                <w:color w:val="auto"/>
                <w:sz w:val="18"/>
                <w:szCs w:val="18"/>
                <w:lang w:eastAsia="en-US"/>
              </w:rPr>
            </w:pPr>
          </w:p>
        </w:tc>
        <w:tc>
          <w:tcPr>
            <w:tcW w:w="3062" w:type="dxa"/>
            <w:tcBorders>
              <w:top w:val="single" w:sz="4" w:space="0" w:color="669999"/>
              <w:left w:val="single" w:sz="4" w:space="0" w:color="669999"/>
              <w:bottom w:val="single" w:sz="4" w:space="0" w:color="669999"/>
              <w:right w:val="single" w:sz="4" w:space="0" w:color="669999"/>
            </w:tcBorders>
            <w:shd w:val="clear" w:color="auto" w:fill="99CC00"/>
          </w:tcPr>
          <w:p w14:paraId="0D08D9EE" w14:textId="77777777" w:rsidR="009B3314" w:rsidRDefault="006C6C98">
            <w:pPr>
              <w:widowControl w:val="0"/>
              <w:suppressAutoHyphens w:val="0"/>
              <w:spacing w:after="0" w:line="240" w:lineRule="auto"/>
              <w:jc w:val="both"/>
              <w:rPr>
                <w:rFonts w:ascii="Tahoma" w:hAnsi="Tahoma" w:cs="Tahoma"/>
                <w:b/>
                <w:color w:val="auto"/>
                <w:sz w:val="18"/>
                <w:szCs w:val="18"/>
                <w:lang w:eastAsia="en-US"/>
              </w:rPr>
            </w:pPr>
            <w:r>
              <w:rPr>
                <w:rFonts w:ascii="Tahoma" w:hAnsi="Tahoma" w:cs="Tahoma"/>
                <w:b/>
                <w:color w:val="auto"/>
                <w:sz w:val="18"/>
                <w:szCs w:val="18"/>
                <w:lang w:eastAsia="en-US"/>
              </w:rPr>
              <w:t>Podpis</w:t>
            </w:r>
          </w:p>
        </w:tc>
        <w:tc>
          <w:tcPr>
            <w:tcW w:w="2877" w:type="dxa"/>
            <w:tcBorders>
              <w:top w:val="single" w:sz="4" w:space="0" w:color="669999"/>
              <w:left w:val="single" w:sz="4" w:space="0" w:color="669999"/>
              <w:bottom w:val="single" w:sz="4" w:space="0" w:color="669999"/>
              <w:right w:val="single" w:sz="4" w:space="0" w:color="669999"/>
            </w:tcBorders>
            <w:shd w:val="clear" w:color="auto" w:fill="99CC00"/>
          </w:tcPr>
          <w:p w14:paraId="279D2ED1" w14:textId="77777777" w:rsidR="009B3314" w:rsidRDefault="006C6C98">
            <w:pPr>
              <w:widowControl w:val="0"/>
              <w:suppressAutoHyphens w:val="0"/>
              <w:spacing w:after="0" w:line="240" w:lineRule="auto"/>
              <w:jc w:val="both"/>
              <w:rPr>
                <w:rFonts w:ascii="Tahoma" w:hAnsi="Tahoma" w:cs="Tahoma"/>
                <w:b/>
                <w:color w:val="auto"/>
                <w:sz w:val="18"/>
                <w:szCs w:val="18"/>
                <w:lang w:eastAsia="en-US"/>
              </w:rPr>
            </w:pPr>
            <w:r>
              <w:rPr>
                <w:rFonts w:ascii="Tahoma" w:hAnsi="Tahoma" w:cs="Tahoma"/>
                <w:b/>
                <w:color w:val="auto"/>
                <w:sz w:val="18"/>
                <w:szCs w:val="18"/>
                <w:lang w:eastAsia="en-US"/>
              </w:rPr>
              <w:t>Žig</w:t>
            </w:r>
          </w:p>
        </w:tc>
      </w:tr>
      <w:tr w:rsidR="009B3314" w14:paraId="4B3FBFDD" w14:textId="77777777">
        <w:trPr>
          <w:trHeight w:val="655"/>
        </w:trPr>
        <w:tc>
          <w:tcPr>
            <w:tcW w:w="3593" w:type="dxa"/>
            <w:tcBorders>
              <w:top w:val="single" w:sz="4" w:space="0" w:color="669999"/>
              <w:left w:val="single" w:sz="4" w:space="0" w:color="669999"/>
              <w:bottom w:val="single" w:sz="4" w:space="0" w:color="669999"/>
              <w:right w:val="single" w:sz="4" w:space="0" w:color="669999"/>
            </w:tcBorders>
          </w:tcPr>
          <w:p w14:paraId="7ECBFB52" w14:textId="77777777" w:rsidR="009B3314" w:rsidRDefault="009B3314">
            <w:pPr>
              <w:widowControl w:val="0"/>
              <w:suppressAutoHyphens w:val="0"/>
              <w:spacing w:after="0" w:line="240" w:lineRule="auto"/>
              <w:jc w:val="both"/>
              <w:rPr>
                <w:rFonts w:ascii="Tahoma" w:hAnsi="Tahoma" w:cs="Tahoma"/>
                <w:b/>
                <w:color w:val="auto"/>
                <w:sz w:val="18"/>
                <w:szCs w:val="18"/>
                <w:lang w:eastAsia="en-US"/>
              </w:rPr>
            </w:pPr>
          </w:p>
          <w:p w14:paraId="72757F22" w14:textId="77777777" w:rsidR="009B3314" w:rsidRDefault="006C6C98">
            <w:pPr>
              <w:widowControl w:val="0"/>
              <w:suppressAutoHyphens w:val="0"/>
              <w:spacing w:after="0" w:line="240" w:lineRule="auto"/>
              <w:jc w:val="both"/>
              <w:rPr>
                <w:rFonts w:ascii="Tahoma" w:hAnsi="Tahoma" w:cs="Tahoma"/>
                <w:b/>
                <w:color w:val="auto"/>
                <w:sz w:val="18"/>
                <w:szCs w:val="18"/>
                <w:lang w:eastAsia="en-US"/>
              </w:rPr>
            </w:pPr>
            <w:r>
              <w:fldChar w:fldCharType="begin">
                <w:ffData>
                  <w:name w:val="Text13"/>
                  <w:enabled/>
                  <w:calcOnExit w:val="0"/>
                  <w:textInput/>
                </w:ffData>
              </w:fldChar>
            </w:r>
            <w:r>
              <w:instrText>FORMTEXT</w:instrText>
            </w:r>
            <w:r>
              <w:fldChar w:fldCharType="separate"/>
            </w:r>
            <w:r>
              <w:rPr>
                <w:rFonts w:ascii="Tahoma" w:hAnsi="Tahoma" w:cs="Tahoma"/>
                <w:b/>
                <w:color w:val="auto"/>
                <w:sz w:val="18"/>
                <w:szCs w:val="18"/>
                <w:lang w:eastAsia="en-US"/>
              </w:rPr>
              <w:t>     </w:t>
            </w:r>
            <w:r>
              <w:fldChar w:fldCharType="end"/>
            </w:r>
          </w:p>
        </w:tc>
        <w:tc>
          <w:tcPr>
            <w:tcW w:w="3062" w:type="dxa"/>
            <w:tcBorders>
              <w:top w:val="single" w:sz="4" w:space="0" w:color="669999"/>
              <w:left w:val="single" w:sz="4" w:space="0" w:color="669999"/>
              <w:bottom w:val="single" w:sz="4" w:space="0" w:color="669999"/>
              <w:right w:val="single" w:sz="4" w:space="0" w:color="669999"/>
            </w:tcBorders>
          </w:tcPr>
          <w:p w14:paraId="209B2F6B" w14:textId="77777777" w:rsidR="009B3314" w:rsidRDefault="009B3314">
            <w:pPr>
              <w:widowControl w:val="0"/>
              <w:suppressAutoHyphens w:val="0"/>
              <w:spacing w:after="0" w:line="240" w:lineRule="auto"/>
              <w:jc w:val="both"/>
              <w:rPr>
                <w:rFonts w:ascii="Tahoma" w:hAnsi="Tahoma" w:cs="Tahoma"/>
                <w:b/>
                <w:color w:val="auto"/>
                <w:sz w:val="18"/>
                <w:szCs w:val="18"/>
                <w:lang w:eastAsia="en-US"/>
              </w:rPr>
            </w:pPr>
          </w:p>
        </w:tc>
        <w:tc>
          <w:tcPr>
            <w:tcW w:w="2877" w:type="dxa"/>
            <w:tcBorders>
              <w:top w:val="single" w:sz="4" w:space="0" w:color="669999"/>
              <w:left w:val="single" w:sz="4" w:space="0" w:color="669999"/>
              <w:bottom w:val="single" w:sz="4" w:space="0" w:color="669999"/>
              <w:right w:val="single" w:sz="4" w:space="0" w:color="669999"/>
            </w:tcBorders>
          </w:tcPr>
          <w:p w14:paraId="7C76DD48" w14:textId="77777777" w:rsidR="009B3314" w:rsidRDefault="009B3314">
            <w:pPr>
              <w:widowControl w:val="0"/>
              <w:suppressAutoHyphens w:val="0"/>
              <w:spacing w:after="0" w:line="240" w:lineRule="auto"/>
              <w:jc w:val="both"/>
              <w:rPr>
                <w:rFonts w:ascii="Tahoma" w:hAnsi="Tahoma" w:cs="Tahoma"/>
                <w:b/>
                <w:color w:val="auto"/>
                <w:sz w:val="18"/>
                <w:szCs w:val="18"/>
                <w:lang w:eastAsia="en-US"/>
              </w:rPr>
            </w:pPr>
          </w:p>
          <w:p w14:paraId="771402F2" w14:textId="77777777" w:rsidR="009B3314" w:rsidRDefault="009B3314">
            <w:pPr>
              <w:widowControl w:val="0"/>
              <w:suppressAutoHyphens w:val="0"/>
              <w:spacing w:after="0" w:line="240" w:lineRule="auto"/>
              <w:jc w:val="both"/>
              <w:rPr>
                <w:rFonts w:ascii="Tahoma" w:hAnsi="Tahoma" w:cs="Tahoma"/>
                <w:b/>
                <w:color w:val="auto"/>
                <w:sz w:val="18"/>
                <w:szCs w:val="18"/>
                <w:lang w:eastAsia="en-US"/>
              </w:rPr>
            </w:pPr>
          </w:p>
          <w:p w14:paraId="55C1FE6A" w14:textId="77777777" w:rsidR="009B3314" w:rsidRDefault="009B3314">
            <w:pPr>
              <w:widowControl w:val="0"/>
              <w:suppressAutoHyphens w:val="0"/>
              <w:spacing w:after="0" w:line="240" w:lineRule="auto"/>
              <w:jc w:val="both"/>
              <w:rPr>
                <w:rFonts w:ascii="Tahoma" w:hAnsi="Tahoma" w:cs="Tahoma"/>
                <w:b/>
                <w:color w:val="auto"/>
                <w:sz w:val="18"/>
                <w:szCs w:val="18"/>
                <w:lang w:eastAsia="en-US"/>
              </w:rPr>
            </w:pPr>
          </w:p>
          <w:p w14:paraId="0E4A1622" w14:textId="77777777" w:rsidR="009B3314" w:rsidRDefault="009B3314">
            <w:pPr>
              <w:widowControl w:val="0"/>
              <w:suppressAutoHyphens w:val="0"/>
              <w:spacing w:after="0" w:line="240" w:lineRule="auto"/>
              <w:jc w:val="both"/>
              <w:rPr>
                <w:rFonts w:ascii="Tahoma" w:hAnsi="Tahoma" w:cs="Tahoma"/>
                <w:b/>
                <w:color w:val="auto"/>
                <w:sz w:val="18"/>
                <w:szCs w:val="18"/>
                <w:lang w:eastAsia="en-US"/>
              </w:rPr>
            </w:pPr>
          </w:p>
        </w:tc>
      </w:tr>
    </w:tbl>
    <w:p w14:paraId="67B04CE3" w14:textId="77777777" w:rsidR="009B3314" w:rsidRDefault="009B3314">
      <w:pPr>
        <w:spacing w:after="0" w:line="240" w:lineRule="auto"/>
        <w:rPr>
          <w:rFonts w:ascii="Tahoma" w:hAnsi="Tahoma" w:cs="Tahoma"/>
          <w:sz w:val="18"/>
          <w:szCs w:val="20"/>
        </w:rPr>
      </w:pPr>
    </w:p>
    <w:p w14:paraId="718284DE" w14:textId="77777777" w:rsidR="009B3314" w:rsidRDefault="006C6C98">
      <w:pPr>
        <w:spacing w:after="0" w:line="240" w:lineRule="auto"/>
        <w:rPr>
          <w:rFonts w:ascii="Tahoma" w:hAnsi="Tahoma" w:cs="Tahoma"/>
          <w:sz w:val="16"/>
          <w:szCs w:val="28"/>
        </w:rPr>
      </w:pPr>
      <w:r>
        <w:rPr>
          <w:rFonts w:ascii="Tahoma" w:hAnsi="Tahoma" w:cs="Tahoma"/>
          <w:sz w:val="18"/>
          <w:szCs w:val="20"/>
        </w:rPr>
        <w:tab/>
      </w:r>
      <w:r>
        <w:rPr>
          <w:rFonts w:ascii="Tahoma" w:hAnsi="Tahoma" w:cs="Tahoma"/>
          <w:sz w:val="18"/>
          <w:szCs w:val="20"/>
        </w:rPr>
        <w:tab/>
      </w:r>
      <w:r>
        <w:rPr>
          <w:rFonts w:ascii="Tahoma" w:hAnsi="Tahoma" w:cs="Tahoma"/>
          <w:sz w:val="18"/>
          <w:szCs w:val="20"/>
        </w:rPr>
        <w:tab/>
      </w:r>
      <w:r>
        <w:rPr>
          <w:rFonts w:ascii="Tahoma" w:hAnsi="Tahoma" w:cs="Tahoma"/>
          <w:sz w:val="18"/>
          <w:szCs w:val="20"/>
        </w:rPr>
        <w:tab/>
      </w:r>
      <w:r>
        <w:rPr>
          <w:rFonts w:ascii="Tahoma" w:hAnsi="Tahoma" w:cs="Tahoma"/>
          <w:sz w:val="18"/>
          <w:szCs w:val="20"/>
        </w:rPr>
        <w:tab/>
      </w:r>
      <w:r>
        <w:rPr>
          <w:rFonts w:ascii="Tahoma" w:hAnsi="Tahoma" w:cs="Tahoma"/>
          <w:sz w:val="18"/>
          <w:szCs w:val="20"/>
        </w:rPr>
        <w:tab/>
      </w:r>
    </w:p>
    <w:p w14:paraId="373021C6" w14:textId="77777777" w:rsidR="009B3314" w:rsidRDefault="009B3314">
      <w:pPr>
        <w:spacing w:after="0" w:line="100" w:lineRule="atLeast"/>
        <w:jc w:val="both"/>
        <w:rPr>
          <w:rFonts w:ascii="Tahoma" w:hAnsi="Tahoma" w:cs="Tahoma"/>
        </w:rPr>
      </w:pPr>
    </w:p>
    <w:sectPr w:rsidR="009B3314">
      <w:headerReference w:type="even" r:id="rId7"/>
      <w:headerReference w:type="default" r:id="rId8"/>
      <w:footerReference w:type="even" r:id="rId9"/>
      <w:footerReference w:type="default" r:id="rId10"/>
      <w:pgSz w:w="11906" w:h="16838"/>
      <w:pgMar w:top="1418" w:right="1134" w:bottom="1418" w:left="1134" w:header="709" w:footer="709" w:gutter="0"/>
      <w:cols w:space="708"/>
      <w:formProt w:val="0"/>
      <w:docGrid w:linePitch="360"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449CD" w14:textId="77777777" w:rsidR="006C6C98" w:rsidRDefault="006C6C98">
      <w:pPr>
        <w:spacing w:after="0" w:line="240" w:lineRule="auto"/>
      </w:pPr>
      <w:r>
        <w:separator/>
      </w:r>
    </w:p>
  </w:endnote>
  <w:endnote w:type="continuationSeparator" w:id="0">
    <w:p w14:paraId="05CE49ED" w14:textId="77777777" w:rsidR="006C6C98" w:rsidRDefault="006C6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0">
    <w:altName w:val="Calibri"/>
    <w:charset w:val="01"/>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Courier New">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Liberation Serif;Times New Roma">
    <w:altName w:val="Times New Roman"/>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HG Mincho Light J;Times New Rom">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A361" w14:textId="77777777" w:rsidR="009B3314" w:rsidRDefault="006C6C98">
    <w:pPr>
      <w:pStyle w:val="Noga"/>
      <w:jc w:val="right"/>
    </w:pPr>
    <w:r>
      <w:t xml:space="preserve">Stran </w:t>
    </w:r>
    <w:r>
      <w:fldChar w:fldCharType="begin"/>
    </w:r>
    <w:r>
      <w:instrText>PAGE</w:instrText>
    </w:r>
    <w:r>
      <w:fldChar w:fldCharType="separate"/>
    </w:r>
    <w:r>
      <w:t>6</w:t>
    </w:r>
    <w:r>
      <w:fldChar w:fldCharType="end"/>
    </w:r>
    <w:r>
      <w:t xml:space="preserve"> od </w:t>
    </w:r>
    <w:r>
      <w:fldChar w:fldCharType="begin"/>
    </w:r>
    <w:r>
      <w:instrText>NUMPAGES</w:instrText>
    </w:r>
    <w:r>
      <w:fldChar w:fldCharType="separate"/>
    </w:r>
    <w:r>
      <w:t>7</w:t>
    </w:r>
    <w:r>
      <w:fldChar w:fldCharType="end"/>
    </w:r>
  </w:p>
  <w:p w14:paraId="620866E6" w14:textId="77777777" w:rsidR="009B3314" w:rsidRDefault="009B331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D2B8" w14:textId="77777777" w:rsidR="009B3314" w:rsidRDefault="006C6C98">
    <w:pPr>
      <w:pStyle w:val="Noga"/>
      <w:spacing w:after="0" w:line="100" w:lineRule="atLeast"/>
      <w:jc w:val="right"/>
    </w:pPr>
    <w:r>
      <w:rPr>
        <w:rFonts w:ascii="Verdana" w:hAnsi="Verdana" w:cs="Verdana"/>
        <w:sz w:val="16"/>
        <w:szCs w:val="16"/>
      </w:rPr>
      <w:t xml:space="preserve">Stran </w:t>
    </w:r>
    <w:r>
      <w:fldChar w:fldCharType="begin"/>
    </w:r>
    <w:r>
      <w:instrText>PAGE</w:instrText>
    </w:r>
    <w:r>
      <w:fldChar w:fldCharType="separate"/>
    </w:r>
    <w:r>
      <w:t>1</w:t>
    </w:r>
    <w:r>
      <w:fldChar w:fldCharType="end"/>
    </w:r>
    <w:r>
      <w:rPr>
        <w:rFonts w:ascii="Verdana" w:hAnsi="Verdana" w:cs="Verdana"/>
        <w:sz w:val="16"/>
        <w:szCs w:val="16"/>
      </w:rPr>
      <w:t>/</w:t>
    </w:r>
    <w:r>
      <w:fldChar w:fldCharType="begin"/>
    </w:r>
    <w:r>
      <w:instrText>NUMPAGES</w:instrText>
    </w:r>
    <w:r>
      <w:fldChar w:fldCharType="separate"/>
    </w:r>
    <w:r>
      <w:t>7</w:t>
    </w:r>
    <w:r>
      <w:fldChar w:fldCharType="end"/>
    </w:r>
  </w:p>
  <w:p w14:paraId="1C51AFCB" w14:textId="77777777" w:rsidR="009B3314" w:rsidRDefault="009B331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379E6" w14:textId="77777777" w:rsidR="006C6C98" w:rsidRDefault="006C6C98">
      <w:pPr>
        <w:spacing w:after="0" w:line="240" w:lineRule="auto"/>
      </w:pPr>
      <w:r>
        <w:separator/>
      </w:r>
    </w:p>
  </w:footnote>
  <w:footnote w:type="continuationSeparator" w:id="0">
    <w:p w14:paraId="27ED5E3A" w14:textId="77777777" w:rsidR="006C6C98" w:rsidRDefault="006C6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50956" w14:textId="77777777" w:rsidR="009B3314" w:rsidRDefault="009B3314">
    <w:pPr>
      <w:pStyle w:val="Glav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CB1D" w14:textId="77777777" w:rsidR="009B3314" w:rsidRDefault="009B3314">
    <w:pPr>
      <w:pStyle w:val="Glav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A6E"/>
    <w:multiLevelType w:val="multilevel"/>
    <w:tmpl w:val="AEBA98BC"/>
    <w:lvl w:ilvl="0">
      <w:start w:val="1"/>
      <w:numFmt w:val="bullet"/>
      <w:lvlText w:val=""/>
      <w:lvlJc w:val="left"/>
      <w:pPr>
        <w:tabs>
          <w:tab w:val="num" w:pos="0"/>
        </w:tabs>
        <w:ind w:left="1788" w:hanging="360"/>
      </w:pPr>
      <w:rPr>
        <w:rFonts w:ascii="Symbol" w:hAnsi="Symbol" w:cs="Symbol" w:hint="default"/>
      </w:rPr>
    </w:lvl>
    <w:lvl w:ilvl="1">
      <w:start w:val="1"/>
      <w:numFmt w:val="bullet"/>
      <w:lvlText w:val="o"/>
      <w:lvlJc w:val="left"/>
      <w:pPr>
        <w:tabs>
          <w:tab w:val="num" w:pos="0"/>
        </w:tabs>
        <w:ind w:left="2508" w:hanging="360"/>
      </w:pPr>
      <w:rPr>
        <w:rFonts w:ascii="0" w:hAnsi="0" w:cs="0" w:hint="default"/>
      </w:rPr>
    </w:lvl>
    <w:lvl w:ilvl="2">
      <w:start w:val="1"/>
      <w:numFmt w:val="bullet"/>
      <w:lvlText w:val=""/>
      <w:lvlJc w:val="left"/>
      <w:pPr>
        <w:tabs>
          <w:tab w:val="num" w:pos="0"/>
        </w:tabs>
        <w:ind w:left="3228" w:hanging="360"/>
      </w:pPr>
      <w:rPr>
        <w:rFonts w:ascii="0" w:hAnsi="0" w:cs="0" w:hint="default"/>
      </w:rPr>
    </w:lvl>
    <w:lvl w:ilvl="3">
      <w:start w:val="1"/>
      <w:numFmt w:val="bullet"/>
      <w:lvlText w:val=""/>
      <w:lvlJc w:val="left"/>
      <w:pPr>
        <w:tabs>
          <w:tab w:val="num" w:pos="0"/>
        </w:tabs>
        <w:ind w:left="3948" w:hanging="360"/>
      </w:pPr>
      <w:rPr>
        <w:rFonts w:ascii="Symbol" w:hAnsi="Symbol" w:cs="Symbol" w:hint="default"/>
      </w:rPr>
    </w:lvl>
    <w:lvl w:ilvl="4">
      <w:start w:val="1"/>
      <w:numFmt w:val="bullet"/>
      <w:lvlText w:val="o"/>
      <w:lvlJc w:val="left"/>
      <w:pPr>
        <w:tabs>
          <w:tab w:val="num" w:pos="0"/>
        </w:tabs>
        <w:ind w:left="4668" w:hanging="360"/>
      </w:pPr>
      <w:rPr>
        <w:rFonts w:ascii="0" w:hAnsi="0" w:cs="0" w:hint="default"/>
      </w:rPr>
    </w:lvl>
    <w:lvl w:ilvl="5">
      <w:start w:val="1"/>
      <w:numFmt w:val="bullet"/>
      <w:lvlText w:val=""/>
      <w:lvlJc w:val="left"/>
      <w:pPr>
        <w:tabs>
          <w:tab w:val="num" w:pos="0"/>
        </w:tabs>
        <w:ind w:left="5388" w:hanging="360"/>
      </w:pPr>
      <w:rPr>
        <w:rFonts w:ascii="0" w:hAnsi="0" w:cs="0" w:hint="default"/>
      </w:rPr>
    </w:lvl>
    <w:lvl w:ilvl="6">
      <w:start w:val="1"/>
      <w:numFmt w:val="bullet"/>
      <w:lvlText w:val=""/>
      <w:lvlJc w:val="left"/>
      <w:pPr>
        <w:tabs>
          <w:tab w:val="num" w:pos="0"/>
        </w:tabs>
        <w:ind w:left="6108" w:hanging="360"/>
      </w:pPr>
      <w:rPr>
        <w:rFonts w:ascii="Symbol" w:hAnsi="Symbol" w:cs="Symbol" w:hint="default"/>
      </w:rPr>
    </w:lvl>
    <w:lvl w:ilvl="7">
      <w:start w:val="1"/>
      <w:numFmt w:val="bullet"/>
      <w:lvlText w:val="o"/>
      <w:lvlJc w:val="left"/>
      <w:pPr>
        <w:tabs>
          <w:tab w:val="num" w:pos="0"/>
        </w:tabs>
        <w:ind w:left="6828" w:hanging="360"/>
      </w:pPr>
      <w:rPr>
        <w:rFonts w:ascii="0" w:hAnsi="0" w:cs="0" w:hint="default"/>
      </w:rPr>
    </w:lvl>
    <w:lvl w:ilvl="8">
      <w:start w:val="1"/>
      <w:numFmt w:val="bullet"/>
      <w:lvlText w:val=""/>
      <w:lvlJc w:val="left"/>
      <w:pPr>
        <w:tabs>
          <w:tab w:val="num" w:pos="0"/>
        </w:tabs>
        <w:ind w:left="7548" w:hanging="360"/>
      </w:pPr>
      <w:rPr>
        <w:rFonts w:ascii="0" w:hAnsi="0" w:cs="0" w:hint="default"/>
      </w:rPr>
    </w:lvl>
  </w:abstractNum>
  <w:abstractNum w:abstractNumId="1" w15:restartNumberingAfterBreak="0">
    <w:nsid w:val="0B39370C"/>
    <w:multiLevelType w:val="multilevel"/>
    <w:tmpl w:val="24E83226"/>
    <w:lvl w:ilvl="0">
      <w:start w:val="1"/>
      <w:numFmt w:val="bullet"/>
      <w:lvlText w:val=""/>
      <w:lvlJc w:val="left"/>
      <w:pPr>
        <w:tabs>
          <w:tab w:val="num" w:pos="-77"/>
        </w:tabs>
        <w:ind w:left="643"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2" w15:restartNumberingAfterBreak="0">
    <w:nsid w:val="14901A02"/>
    <w:multiLevelType w:val="multilevel"/>
    <w:tmpl w:val="DF42687E"/>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0" w:hAnsi="0" w:cs="0" w:hint="default"/>
      </w:rPr>
    </w:lvl>
    <w:lvl w:ilvl="2">
      <w:start w:val="1"/>
      <w:numFmt w:val="bullet"/>
      <w:lvlText w:val=""/>
      <w:lvlJc w:val="left"/>
      <w:pPr>
        <w:tabs>
          <w:tab w:val="num" w:pos="0"/>
        </w:tabs>
        <w:ind w:left="2520" w:hanging="360"/>
      </w:pPr>
      <w:rPr>
        <w:rFonts w:ascii="0" w:hAnsi="0" w:cs="0"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0" w:hAnsi="0" w:cs="0" w:hint="default"/>
      </w:rPr>
    </w:lvl>
    <w:lvl w:ilvl="5">
      <w:start w:val="1"/>
      <w:numFmt w:val="bullet"/>
      <w:lvlText w:val=""/>
      <w:lvlJc w:val="left"/>
      <w:pPr>
        <w:tabs>
          <w:tab w:val="num" w:pos="0"/>
        </w:tabs>
        <w:ind w:left="4680" w:hanging="360"/>
      </w:pPr>
      <w:rPr>
        <w:rFonts w:ascii="0" w:hAnsi="0" w:cs="0"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0" w:hAnsi="0" w:cs="0" w:hint="default"/>
      </w:rPr>
    </w:lvl>
    <w:lvl w:ilvl="8">
      <w:start w:val="1"/>
      <w:numFmt w:val="bullet"/>
      <w:lvlText w:val=""/>
      <w:lvlJc w:val="left"/>
      <w:pPr>
        <w:tabs>
          <w:tab w:val="num" w:pos="0"/>
        </w:tabs>
        <w:ind w:left="6840" w:hanging="360"/>
      </w:pPr>
      <w:rPr>
        <w:rFonts w:ascii="0" w:hAnsi="0" w:cs="0" w:hint="default"/>
      </w:rPr>
    </w:lvl>
  </w:abstractNum>
  <w:abstractNum w:abstractNumId="3" w15:restartNumberingAfterBreak="0">
    <w:nsid w:val="22AC5AF7"/>
    <w:multiLevelType w:val="multilevel"/>
    <w:tmpl w:val="E1DA0C4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0" w:hAnsi="0" w:cs="0" w:hint="default"/>
      </w:rPr>
    </w:lvl>
    <w:lvl w:ilvl="2">
      <w:start w:val="1"/>
      <w:numFmt w:val="bullet"/>
      <w:lvlText w:val=""/>
      <w:lvlJc w:val="left"/>
      <w:pPr>
        <w:tabs>
          <w:tab w:val="num" w:pos="0"/>
        </w:tabs>
        <w:ind w:left="2520" w:hanging="360"/>
      </w:pPr>
      <w:rPr>
        <w:rFonts w:ascii="0" w:hAnsi="0" w:cs="0"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0" w:hAnsi="0" w:cs="0" w:hint="default"/>
      </w:rPr>
    </w:lvl>
    <w:lvl w:ilvl="5">
      <w:start w:val="1"/>
      <w:numFmt w:val="bullet"/>
      <w:lvlText w:val=""/>
      <w:lvlJc w:val="left"/>
      <w:pPr>
        <w:tabs>
          <w:tab w:val="num" w:pos="0"/>
        </w:tabs>
        <w:ind w:left="4680" w:hanging="360"/>
      </w:pPr>
      <w:rPr>
        <w:rFonts w:ascii="0" w:hAnsi="0" w:cs="0"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0" w:hAnsi="0" w:cs="0" w:hint="default"/>
      </w:rPr>
    </w:lvl>
    <w:lvl w:ilvl="8">
      <w:start w:val="1"/>
      <w:numFmt w:val="bullet"/>
      <w:lvlText w:val=""/>
      <w:lvlJc w:val="left"/>
      <w:pPr>
        <w:tabs>
          <w:tab w:val="num" w:pos="0"/>
        </w:tabs>
        <w:ind w:left="6840" w:hanging="360"/>
      </w:pPr>
      <w:rPr>
        <w:rFonts w:ascii="0" w:hAnsi="0" w:cs="0" w:hint="default"/>
      </w:rPr>
    </w:lvl>
  </w:abstractNum>
  <w:abstractNum w:abstractNumId="4" w15:restartNumberingAfterBreak="0">
    <w:nsid w:val="2E86127D"/>
    <w:multiLevelType w:val="multilevel"/>
    <w:tmpl w:val="CF5A2F5C"/>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0" w:hAnsi="0" w:cs="0" w:hint="default"/>
      </w:rPr>
    </w:lvl>
    <w:lvl w:ilvl="2">
      <w:start w:val="1"/>
      <w:numFmt w:val="bullet"/>
      <w:lvlText w:val=""/>
      <w:lvlJc w:val="left"/>
      <w:pPr>
        <w:tabs>
          <w:tab w:val="num" w:pos="0"/>
        </w:tabs>
        <w:ind w:left="2520" w:hanging="360"/>
      </w:pPr>
      <w:rPr>
        <w:rFonts w:ascii="0" w:hAnsi="0" w:cs="0"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0" w:hAnsi="0" w:cs="0" w:hint="default"/>
      </w:rPr>
    </w:lvl>
    <w:lvl w:ilvl="5">
      <w:start w:val="1"/>
      <w:numFmt w:val="bullet"/>
      <w:lvlText w:val=""/>
      <w:lvlJc w:val="left"/>
      <w:pPr>
        <w:tabs>
          <w:tab w:val="num" w:pos="0"/>
        </w:tabs>
        <w:ind w:left="4680" w:hanging="360"/>
      </w:pPr>
      <w:rPr>
        <w:rFonts w:ascii="0" w:hAnsi="0" w:cs="0"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0" w:hAnsi="0" w:cs="0" w:hint="default"/>
      </w:rPr>
    </w:lvl>
    <w:lvl w:ilvl="8">
      <w:start w:val="1"/>
      <w:numFmt w:val="bullet"/>
      <w:lvlText w:val=""/>
      <w:lvlJc w:val="left"/>
      <w:pPr>
        <w:tabs>
          <w:tab w:val="num" w:pos="0"/>
        </w:tabs>
        <w:ind w:left="6840" w:hanging="360"/>
      </w:pPr>
      <w:rPr>
        <w:rFonts w:ascii="0" w:hAnsi="0" w:cs="0" w:hint="default"/>
      </w:rPr>
    </w:lvl>
  </w:abstractNum>
  <w:abstractNum w:abstractNumId="5" w15:restartNumberingAfterBreak="0">
    <w:nsid w:val="30EA459D"/>
    <w:multiLevelType w:val="multilevel"/>
    <w:tmpl w:val="A46648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68A83874"/>
    <w:multiLevelType w:val="multilevel"/>
    <w:tmpl w:val="CD12C5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7" w15:restartNumberingAfterBreak="0">
    <w:nsid w:val="75633B39"/>
    <w:multiLevelType w:val="multilevel"/>
    <w:tmpl w:val="8BEE91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7ADD45F1"/>
    <w:multiLevelType w:val="multilevel"/>
    <w:tmpl w:val="CA1E654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0" w:hAnsi="0" w:cs="0" w:hint="default"/>
      </w:rPr>
    </w:lvl>
    <w:lvl w:ilvl="2">
      <w:start w:val="1"/>
      <w:numFmt w:val="bullet"/>
      <w:lvlText w:val=""/>
      <w:lvlJc w:val="left"/>
      <w:pPr>
        <w:tabs>
          <w:tab w:val="num" w:pos="0"/>
        </w:tabs>
        <w:ind w:left="1800" w:hanging="360"/>
      </w:pPr>
      <w:rPr>
        <w:rFonts w:ascii="0" w:hAnsi="0" w:cs="0"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0" w:hAnsi="0" w:cs="0" w:hint="default"/>
      </w:rPr>
    </w:lvl>
    <w:lvl w:ilvl="5">
      <w:start w:val="1"/>
      <w:numFmt w:val="bullet"/>
      <w:lvlText w:val=""/>
      <w:lvlJc w:val="left"/>
      <w:pPr>
        <w:tabs>
          <w:tab w:val="num" w:pos="0"/>
        </w:tabs>
        <w:ind w:left="3960" w:hanging="360"/>
      </w:pPr>
      <w:rPr>
        <w:rFonts w:ascii="0" w:hAnsi="0" w:cs="0"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0" w:hAnsi="0" w:cs="0" w:hint="default"/>
      </w:rPr>
    </w:lvl>
    <w:lvl w:ilvl="8">
      <w:start w:val="1"/>
      <w:numFmt w:val="bullet"/>
      <w:lvlText w:val=""/>
      <w:lvlJc w:val="left"/>
      <w:pPr>
        <w:tabs>
          <w:tab w:val="num" w:pos="0"/>
        </w:tabs>
        <w:ind w:left="6120" w:hanging="360"/>
      </w:pPr>
      <w:rPr>
        <w:rFonts w:ascii="0" w:hAnsi="0" w:cs="0" w:hint="default"/>
      </w:rPr>
    </w:lvl>
  </w:abstractNum>
  <w:num w:numId="1" w16cid:durableId="1072895887">
    <w:abstractNumId w:val="3"/>
  </w:num>
  <w:num w:numId="2" w16cid:durableId="78793432">
    <w:abstractNumId w:val="4"/>
  </w:num>
  <w:num w:numId="3" w16cid:durableId="1466847371">
    <w:abstractNumId w:val="2"/>
  </w:num>
  <w:num w:numId="4" w16cid:durableId="1798914399">
    <w:abstractNumId w:val="0"/>
  </w:num>
  <w:num w:numId="5" w16cid:durableId="949119341">
    <w:abstractNumId w:val="8"/>
  </w:num>
  <w:num w:numId="6" w16cid:durableId="1279727230">
    <w:abstractNumId w:val="6"/>
  </w:num>
  <w:num w:numId="7" w16cid:durableId="235436547">
    <w:abstractNumId w:val="1"/>
  </w:num>
  <w:num w:numId="8" w16cid:durableId="98257449">
    <w:abstractNumId w:val="5"/>
  </w:num>
  <w:num w:numId="9" w16cid:durableId="11234273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14"/>
    <w:rsid w:val="0001450C"/>
    <w:rsid w:val="003E2C40"/>
    <w:rsid w:val="004A18DE"/>
    <w:rsid w:val="00550AC2"/>
    <w:rsid w:val="006C6C98"/>
    <w:rsid w:val="00755CA9"/>
    <w:rsid w:val="0088786E"/>
    <w:rsid w:val="009B3314"/>
    <w:rsid w:val="00AB4DB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D769F"/>
  <w15:docId w15:val="{F2BFA61A-6199-4E0D-9677-74C716DE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szCs w:val="24"/>
        <w:lang w:val="sl-SI"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31533"/>
    <w:pPr>
      <w:spacing w:after="200" w:line="276" w:lineRule="auto"/>
    </w:pPr>
    <w:rPr>
      <w:rFonts w:ascii="Calibri" w:eastAsia="Calibri" w:hAnsi="Calibri" w:cs="Calibri"/>
      <w:color w:val="00000A"/>
      <w:sz w:val="22"/>
      <w:szCs w:val="22"/>
      <w:lang w:bidi="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Verdana" w:hAnsi="Verdana" w:cs="Times New Roma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Arial" w:hAnsi="Arial" w:cs="Times New Roman"/>
    </w:rPr>
  </w:style>
  <w:style w:type="character" w:customStyle="1" w:styleId="WW8Num3z1">
    <w:name w:val="WW8Num3z1"/>
    <w:qFormat/>
    <w:rPr>
      <w:rFonts w:ascii="Courier New" w:hAnsi="Courier New" w:cs="Times New Roman"/>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eastAsia="Times New Roman" w:cs="Times New Roman"/>
      <w:b w:val="0"/>
      <w:color w:val="000000"/>
      <w:sz w:val="20"/>
    </w:rPr>
  </w:style>
  <w:style w:type="character" w:customStyle="1" w:styleId="WW8Num5z1">
    <w:name w:val="WW8Num5z1"/>
    <w:qFormat/>
    <w:rPr>
      <w:rFonts w:cs="Times New Roman"/>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ahoma" w:hAnsi="Tahoma" w:cs="Tahoma"/>
      <w:sz w:val="18"/>
      <w:szCs w:val="18"/>
      <w:lang w:val="sl-SI"/>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cs="Tahoma"/>
      <w:lang w:val="sl-SI"/>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Tahoma" w:eastAsia="Times New Roman" w:hAnsi="Tahoma" w:cs="Tahoma"/>
      <w:sz w:val="18"/>
      <w:szCs w:val="18"/>
      <w:highlight w:val="yellow"/>
      <w:lang w:val="sl-SI" w:eastAsia="en-US"/>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Tahoma" w:eastAsia="Times New Roman" w:hAnsi="Tahoma" w:cs="Tahoma"/>
      <w:color w:val="000000"/>
      <w:sz w:val="18"/>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Tahoma" w:eastAsia="Times New Roman" w:hAnsi="Tahoma" w:cs="Tahoma"/>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0">
    <w:name w:val="WW8Num24z0"/>
    <w:qFormat/>
    <w:rPr>
      <w:b w:val="0"/>
      <w:bCs/>
      <w:color w:val="000000"/>
    </w:rPr>
  </w:style>
  <w:style w:type="character" w:customStyle="1" w:styleId="WW8Num24z1">
    <w:name w:val="WW8Num24z1"/>
    <w:qFormat/>
    <w:rPr>
      <w:rFonts w:ascii="Calibri" w:eastAsia="Calibri" w:hAnsi="Calibri" w:cs="Calibri"/>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4z4">
    <w:name w:val="WW8Num24z4"/>
    <w:qFormat/>
    <w:rPr>
      <w:rFonts w:ascii="Courier New" w:hAnsi="Courier New" w:cs="Courier New"/>
    </w:rPr>
  </w:style>
  <w:style w:type="character" w:customStyle="1" w:styleId="WW8Num25z0">
    <w:name w:val="WW8Num25z0"/>
    <w:qFormat/>
    <w:rPr>
      <w:rFonts w:cs="Tahoma"/>
      <w:lang w:val="sl-SI"/>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Tahoma" w:eastAsia="Times New Roman" w:hAnsi="Tahoma" w:cs="Tahoma"/>
      <w:sz w:val="18"/>
      <w:szCs w:val="18"/>
      <w:lang w:eastAsia="en-US"/>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Tahoma" w:eastAsia="Times New Roman" w:hAnsi="Tahoma" w:cs="Tahoma"/>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8z3">
    <w:name w:val="WW8Num28z3"/>
    <w:qFormat/>
    <w:rPr>
      <w:rFonts w:ascii="Symbol" w:hAnsi="Symbol" w:cs="Symbol"/>
    </w:rPr>
  </w:style>
  <w:style w:type="character" w:customStyle="1" w:styleId="WW8NumSt16z0">
    <w:name w:val="WW8NumSt16z0"/>
    <w:qFormat/>
    <w:rPr>
      <w:rFonts w:ascii="Tahoma" w:hAnsi="Tahoma" w:cs="Tahoma"/>
      <w:sz w:val="18"/>
      <w:szCs w:val="18"/>
      <w:lang w:val="sl-SI"/>
    </w:rPr>
  </w:style>
  <w:style w:type="character" w:customStyle="1" w:styleId="WW8NumSt17z0">
    <w:name w:val="WW8NumSt17z0"/>
    <w:qFormat/>
    <w:rPr>
      <w:rFonts w:cs="Tahoma"/>
      <w:lang w:val="sl-SI"/>
    </w:rPr>
  </w:style>
  <w:style w:type="character" w:customStyle="1" w:styleId="WW8NumSt20z1">
    <w:name w:val="WW8NumSt20z1"/>
    <w:qFormat/>
    <w:rPr>
      <w:rFonts w:ascii="Tahoma" w:hAnsi="Tahoma" w:cs="Tahoma"/>
      <w:lang w:val="sl-SI"/>
    </w:rPr>
  </w:style>
  <w:style w:type="character" w:customStyle="1" w:styleId="WW8NumSt20z2">
    <w:name w:val="WW8NumSt20z2"/>
    <w:qFormat/>
    <w:rPr>
      <w:rFonts w:cs="Tahoma"/>
      <w:sz w:val="18"/>
      <w:szCs w:val="18"/>
      <w:lang w:val="sl-SI"/>
    </w:rPr>
  </w:style>
  <w:style w:type="character" w:customStyle="1" w:styleId="WW-Privzetapisavaodstavka">
    <w:name w:val="WW-Privzeta pisava odstavka"/>
    <w:qFormat/>
  </w:style>
  <w:style w:type="character" w:customStyle="1" w:styleId="HeaderChar">
    <w:name w:val="Header Char"/>
    <w:qFormat/>
    <w:rPr>
      <w:sz w:val="22"/>
      <w:szCs w:val="22"/>
    </w:rPr>
  </w:style>
  <w:style w:type="character" w:customStyle="1" w:styleId="FooterChar">
    <w:name w:val="Footer Char"/>
    <w:qFormat/>
    <w:rPr>
      <w:sz w:val="22"/>
      <w:szCs w:val="22"/>
    </w:rPr>
  </w:style>
  <w:style w:type="character" w:customStyle="1" w:styleId="BalloonTextChar">
    <w:name w:val="Balloon Text Char"/>
    <w:qFormat/>
    <w:rPr>
      <w:rFonts w:ascii="Segoe UI" w:hAnsi="Segoe UI" w:cs="Segoe UI"/>
      <w:sz w:val="18"/>
      <w:szCs w:val="18"/>
      <w:lang w:val="en-US"/>
    </w:rPr>
  </w:style>
  <w:style w:type="character" w:styleId="Pripombasklic">
    <w:name w:val="annotation reference"/>
    <w:uiPriority w:val="99"/>
    <w:qFormat/>
    <w:rPr>
      <w:sz w:val="16"/>
      <w:szCs w:val="16"/>
    </w:rPr>
  </w:style>
  <w:style w:type="character" w:customStyle="1" w:styleId="PripombabesediloZnak">
    <w:name w:val="Pripomba – besedilo Znak"/>
    <w:qFormat/>
    <w:rPr>
      <w:rFonts w:ascii="Calibri" w:eastAsia="Calibri" w:hAnsi="Calibri" w:cs="Calibri"/>
    </w:rPr>
  </w:style>
  <w:style w:type="character" w:customStyle="1" w:styleId="ZadevapripombeZnak">
    <w:name w:val="Zadeva pripombe Znak"/>
    <w:qFormat/>
    <w:rPr>
      <w:rFonts w:ascii="Calibri" w:eastAsia="Calibri" w:hAnsi="Calibri" w:cs="Calibri"/>
      <w:b/>
      <w:bCs/>
    </w:rPr>
  </w:style>
  <w:style w:type="character" w:customStyle="1" w:styleId="NogaZnak">
    <w:name w:val="Noga Znak"/>
    <w:qFormat/>
    <w:rPr>
      <w:rFonts w:ascii="Calibri" w:eastAsia="Calibri" w:hAnsi="Calibri" w:cs="Calibri"/>
      <w:sz w:val="22"/>
      <w:szCs w:val="22"/>
    </w:rPr>
  </w:style>
  <w:style w:type="character" w:customStyle="1" w:styleId="PripombabesediloZnak1">
    <w:name w:val="Pripomba – besedilo Znak1"/>
    <w:link w:val="Pripombabesedilo"/>
    <w:uiPriority w:val="99"/>
    <w:qFormat/>
    <w:rsid w:val="00795148"/>
    <w:rPr>
      <w:rFonts w:ascii="Calibri" w:eastAsia="Calibri" w:hAnsi="Calibri" w:cs="Calibri"/>
      <w:color w:val="00000A"/>
      <w:sz w:val="20"/>
      <w:szCs w:val="20"/>
      <w:lang w:bidi="ar-SA"/>
    </w:rPr>
  </w:style>
  <w:style w:type="paragraph" w:customStyle="1" w:styleId="Naslov1">
    <w:name w:val="Naslov1"/>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20"/>
    </w:pPr>
  </w:style>
  <w:style w:type="paragraph" w:styleId="Seznam">
    <w:name w:val="List"/>
    <w:basedOn w:val="Telobesedila"/>
    <w:rPr>
      <w:rFonts w:cs="Mangal;Courier New"/>
    </w:rPr>
  </w:style>
  <w:style w:type="paragraph" w:styleId="Napis">
    <w:name w:val="caption"/>
    <w:basedOn w:val="Navaden"/>
    <w:qFormat/>
    <w:pPr>
      <w:suppressLineNumbers/>
      <w:spacing w:before="120" w:after="120"/>
    </w:pPr>
    <w:rPr>
      <w:rFonts w:cs="Mangal;Courier New"/>
      <w:i/>
      <w:iCs/>
      <w:sz w:val="24"/>
      <w:szCs w:val="24"/>
    </w:rPr>
  </w:style>
  <w:style w:type="paragraph" w:customStyle="1" w:styleId="Kazalo">
    <w:name w:val="Kazalo"/>
    <w:basedOn w:val="Navaden"/>
    <w:qFormat/>
    <w:pPr>
      <w:suppressLineNumbers/>
    </w:pPr>
    <w:rPr>
      <w:rFonts w:cs="Mangal;Courier New"/>
    </w:rPr>
  </w:style>
  <w:style w:type="paragraph" w:styleId="Naslov">
    <w:name w:val="Title"/>
    <w:basedOn w:val="Navaden"/>
    <w:next w:val="Telobesedila"/>
    <w:qFormat/>
    <w:pPr>
      <w:keepNext/>
      <w:spacing w:before="240" w:after="120"/>
    </w:pPr>
    <w:rPr>
      <w:rFonts w:ascii="Arial" w:eastAsia="Lucida Sans Unicode" w:hAnsi="Arial" w:cs="Mangal;Courier New"/>
      <w:sz w:val="28"/>
      <w:szCs w:val="28"/>
    </w:rPr>
  </w:style>
  <w:style w:type="paragraph" w:customStyle="1" w:styleId="Glavainnoga">
    <w:name w:val="Glava in noga"/>
    <w:basedOn w:val="Navaden"/>
    <w:qFormat/>
  </w:style>
  <w:style w:type="paragraph" w:styleId="Glava">
    <w:name w:val="header"/>
    <w:basedOn w:val="Navaden"/>
    <w:pPr>
      <w:suppressLineNumbers/>
      <w:tabs>
        <w:tab w:val="center" w:pos="4680"/>
        <w:tab w:val="right" w:pos="9360"/>
      </w:tabs>
    </w:pPr>
  </w:style>
  <w:style w:type="paragraph" w:styleId="Noga">
    <w:name w:val="footer"/>
    <w:basedOn w:val="Navaden"/>
    <w:pPr>
      <w:suppressLineNumbers/>
      <w:tabs>
        <w:tab w:val="center" w:pos="4680"/>
        <w:tab w:val="right" w:pos="9360"/>
      </w:tabs>
    </w:pPr>
  </w:style>
  <w:style w:type="paragraph" w:styleId="Besedilooblaka">
    <w:name w:val="Balloon Text"/>
    <w:basedOn w:val="Navaden"/>
    <w:qFormat/>
    <w:pPr>
      <w:spacing w:after="0" w:line="100" w:lineRule="atLeast"/>
    </w:pPr>
    <w:rPr>
      <w:rFonts w:ascii="Segoe UI" w:hAnsi="Segoe UI" w:cs="Segoe UI"/>
      <w:sz w:val="18"/>
      <w:szCs w:val="18"/>
    </w:rPr>
  </w:style>
  <w:style w:type="paragraph" w:styleId="Odstavekseznama">
    <w:name w:val="List Paragraph"/>
    <w:basedOn w:val="Navaden"/>
    <w:qFormat/>
    <w:pPr>
      <w:ind w:left="720"/>
    </w:pPr>
  </w:style>
  <w:style w:type="paragraph" w:styleId="Pripombabesedilo">
    <w:name w:val="annotation text"/>
    <w:basedOn w:val="Navaden"/>
    <w:link w:val="PripombabesediloZnak1"/>
    <w:uiPriority w:val="99"/>
    <w:qFormat/>
    <w:rPr>
      <w:sz w:val="20"/>
      <w:szCs w:val="20"/>
    </w:rPr>
  </w:style>
  <w:style w:type="paragraph" w:styleId="Zadevapripombe">
    <w:name w:val="annotation subject"/>
    <w:basedOn w:val="Pripombabesedilo"/>
    <w:qFormat/>
    <w:rPr>
      <w:b/>
      <w:bCs/>
    </w:rPr>
  </w:style>
  <w:style w:type="paragraph" w:customStyle="1" w:styleId="Standard">
    <w:name w:val="Standard"/>
    <w:qFormat/>
    <w:pPr>
      <w:textAlignment w:val="baseline"/>
    </w:pPr>
    <w:rPr>
      <w:rFonts w:ascii="Liberation Serif;Times New Roma" w:eastAsia="NSimSun" w:hAnsi="Liberation Serif;Times New Roma" w:cs="Arial"/>
      <w:color w:val="00000A"/>
      <w:sz w:val="22"/>
    </w:rPr>
  </w:style>
  <w:style w:type="paragraph" w:customStyle="1" w:styleId="Vsebinatabele">
    <w:name w:val="Vsebina tabele"/>
    <w:basedOn w:val="Navaden"/>
    <w:qFormat/>
    <w:pPr>
      <w:suppressLineNumbers/>
    </w:pPr>
  </w:style>
  <w:style w:type="paragraph" w:customStyle="1" w:styleId="Naslovtabele">
    <w:name w:val="Naslov tabele"/>
    <w:basedOn w:val="Vsebinatabele"/>
    <w:qFormat/>
    <w:pPr>
      <w:jc w:val="center"/>
    </w:pPr>
    <w:rPr>
      <w:b/>
      <w:bCs/>
    </w:rPr>
  </w:style>
  <w:style w:type="paragraph" w:customStyle="1" w:styleId="Odstavekseznama1">
    <w:name w:val="Odstavek seznama1"/>
    <w:basedOn w:val="Navaden"/>
    <w:qFormat/>
    <w:rsid w:val="004C5DD9"/>
    <w:pPr>
      <w:spacing w:after="0" w:line="240" w:lineRule="exact"/>
      <w:ind w:left="720"/>
    </w:pPr>
    <w:rPr>
      <w:rFonts w:eastAsia="Times New Roman" w:cs="Liberation Serif"/>
      <w:color w:val="auto"/>
      <w:kern w:val="2"/>
      <w:lang w:eastAsia="ar-SA" w:bidi="hi-IN"/>
    </w:rPr>
  </w:style>
  <w:style w:type="paragraph" w:customStyle="1" w:styleId="Odstavekseznama2">
    <w:name w:val="Odstavek seznama2"/>
    <w:basedOn w:val="Navaden"/>
    <w:qFormat/>
    <w:rsid w:val="00F27F03"/>
    <w:pPr>
      <w:spacing w:after="0" w:line="240" w:lineRule="exact"/>
      <w:ind w:left="720"/>
    </w:pPr>
    <w:rPr>
      <w:rFonts w:eastAsia="Times New Roman" w:cs="Liberation Serif"/>
      <w:color w:val="auto"/>
      <w:kern w:val="2"/>
      <w:lang w:eastAsia="ar-SA" w:bidi="hi-IN"/>
    </w:rPr>
  </w:style>
  <w:style w:type="paragraph" w:customStyle="1" w:styleId="Odstavekseznama3">
    <w:name w:val="Odstavek seznama3"/>
    <w:basedOn w:val="Navaden"/>
    <w:qFormat/>
    <w:rsid w:val="00B31533"/>
    <w:pPr>
      <w:spacing w:after="0" w:line="240" w:lineRule="exact"/>
      <w:ind w:left="720"/>
    </w:pPr>
    <w:rPr>
      <w:rFonts w:eastAsia="Times New Roman" w:cs="Liberation Serif"/>
      <w:color w:val="auto"/>
      <w:kern w:val="2"/>
      <w:lang w:eastAsia="ar-SA"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2276</Words>
  <Characters>12975</Characters>
  <Application>Microsoft Office Word</Application>
  <DocSecurity>0</DocSecurity>
  <Lines>108</Lines>
  <Paragraphs>30</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15221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7</cp:revision>
  <cp:lastPrinted>2022-04-25T09:21:00Z</cp:lastPrinted>
  <dcterms:created xsi:type="dcterms:W3CDTF">2022-08-02T20:42:00Z</dcterms:created>
  <dcterms:modified xsi:type="dcterms:W3CDTF">2022-08-29T05:19:00Z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MFiles_P1021n1_P0">
    <vt:lpwstr>Splošna bolnišnica "dr. Franca Derganca" Nova Gorica</vt:lpwstr>
  </property>
  <property fmtid="{D5CDD505-2E9C-101B-9397-08002B2CF9AE}" pid="5" name="MFiles_P1021n1_P1033">
    <vt:lpwstr>Ulica padlih borcev 13A</vt:lpwstr>
  </property>
  <property fmtid="{D5CDD505-2E9C-101B-9397-08002B2CF9AE}" pid="6" name="MFiles_P1045">
    <vt:lpwstr>260-11/2018</vt:lpwstr>
  </property>
  <property fmtid="{D5CDD505-2E9C-101B-9397-08002B2CF9AE}" pid="7" name="MFiles_P1046">
    <vt:lpwstr>Mamografski aparat - operativni leasing</vt:lpwstr>
  </property>
  <property fmtid="{D5CDD505-2E9C-101B-9397-08002B2CF9AE}" pid="8" name="MFiles_PG5BC2FC14A405421BA79F5FEC63BD00E3n1_PGB3D8D77D2D654902AEB821305A1A12BC">
    <vt:lpwstr>5290 Šempeter pri Gorici</vt:lpwstr>
  </property>
  <property fmtid="{D5CDD505-2E9C-101B-9397-08002B2CF9AE}" pid="9" name="ScaleCrop">
    <vt:bool>false</vt:bool>
  </property>
  <property fmtid="{D5CDD505-2E9C-101B-9397-08002B2CF9AE}" pid="10" name="ShareDoc">
    <vt:bool>false</vt:bool>
  </property>
</Properties>
</file>