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3D80F318" w:rsidR="00522BC2" w:rsidRPr="000C20F9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0B042A38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7A057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C20F9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0C97" w:rsidRPr="000C20F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1382C246" w:rsidR="00470C97" w:rsidRPr="000C20F9" w:rsidRDefault="00226C6E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Očesni diagnostični ultrazvočni aparat</w:t>
            </w:r>
          </w:p>
        </w:tc>
      </w:tr>
    </w:tbl>
    <w:p w14:paraId="4321FB10" w14:textId="77777777" w:rsidR="00557F55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4C0D6C0B" w14:textId="77777777" w:rsidR="004656CC" w:rsidRPr="000C20F9" w:rsidRDefault="004656CC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bookmarkStart w:id="0" w:name="_GoBack"/>
      <w:bookmarkEnd w:id="0"/>
    </w:p>
    <w:p w14:paraId="6C3A5EEF" w14:textId="3AD4C138" w:rsidR="00855546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</w:t>
      </w:r>
      <w:r w:rsidR="007A0570">
        <w:rPr>
          <w:rFonts w:ascii="Tahoma" w:eastAsia="Times New Roman" w:hAnsi="Tahoma" w:cs="Tahoma"/>
          <w:bCs/>
          <w:color w:val="000000"/>
          <w:sz w:val="18"/>
          <w:szCs w:val="18"/>
        </w:rPr>
        <w:t>,</w:t>
      </w: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zapisane v razpisni dokumentaciji, poda ponudbeno ceno kot sledi:</w:t>
      </w:r>
    </w:p>
    <w:p w14:paraId="76F22E12" w14:textId="77777777" w:rsidR="000C20F9" w:rsidRPr="00321360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321360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321360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74690E5C" w:rsidR="00680E23" w:rsidRPr="00321360" w:rsidRDefault="00226C6E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Očesni diagnostični ultrazvočni aparat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2AE1D52A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C1238" w:rsidRPr="00321360" w14:paraId="1C4B068A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28FD" w14:textId="77B1A591" w:rsidR="00AC1238" w:rsidRDefault="00EF2987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Imerzijski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</w:rPr>
              <w:t xml:space="preserve"> silikonski nastavek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9D8" w14:textId="61BAEEE3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551C" w14:textId="39C44763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32025F" w14:textId="4DA3208C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91A472" w14:textId="288141E7" w:rsidR="00AC1238" w:rsidRPr="00321360" w:rsidRDefault="00EF2987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50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5E6A27" w14:textId="06246AF6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1B319C" w14:textId="017B2D17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C1238" w:rsidRPr="00321360" w14:paraId="210297FE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01A0" w14:textId="56B26E57" w:rsidR="00AC1238" w:rsidRDefault="004656CC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Komora za večkratno sterilizacijo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53A9" w14:textId="3E3A65BA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29AC" w14:textId="39F36886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E59CEC" w14:textId="1680289F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C20A3D" w14:textId="01CA0D0B" w:rsidR="00AC1238" w:rsidRPr="00321360" w:rsidRDefault="00EF2987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0F8D6A" w14:textId="3E281983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B111BF" w14:textId="28A949A6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C1238" w:rsidRPr="00321360" w14:paraId="2A0F50B2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C32" w14:textId="4C2CDA5E" w:rsidR="00AC1238" w:rsidRDefault="00AC1238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Gel za UZ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697" w14:textId="56D69AAE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132F" w14:textId="49FDA210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4CD43B" w14:textId="25F72CD8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76B354" w14:textId="3F631578" w:rsidR="00AC1238" w:rsidRPr="00321360" w:rsidRDefault="00EF2987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CA5377" w14:textId="23678EA2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F0CDAD" w14:textId="538B78E2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C1238" w:rsidRPr="00321360" w14:paraId="4ECFFF0B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F438" w14:textId="2A96FB50" w:rsidR="00AC1238" w:rsidRDefault="00EF2987" w:rsidP="004656C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UBM </w:t>
            </w:r>
            <w:proofErr w:type="spellStart"/>
            <w:r w:rsidR="004656CC">
              <w:rPr>
                <w:rFonts w:ascii="Tahoma" w:eastAsia="Calibri" w:hAnsi="Tahoma" w:cs="Tahoma"/>
                <w:sz w:val="18"/>
                <w:szCs w:val="18"/>
              </w:rPr>
              <w:t>W</w:t>
            </w:r>
            <w:r>
              <w:rPr>
                <w:rFonts w:ascii="Tahoma" w:eastAsia="Calibri" w:hAnsi="Tahoma" w:cs="Tahoma"/>
                <w:sz w:val="18"/>
                <w:szCs w:val="18"/>
              </w:rPr>
              <w:t>indow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</w:rPr>
              <w:t xml:space="preserve"> nastavek za 50 MHz sondo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CD2" w14:textId="4170F048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2475" w14:textId="223F214C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17333" w14:textId="6AED2025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D2513" w14:textId="573B7875" w:rsidR="00AC1238" w:rsidRPr="00321360" w:rsidRDefault="00EF2987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50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04108F" w14:textId="56D7A0BC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FC22CD" w14:textId="293E3BDE" w:rsidR="00AC1238" w:rsidRPr="00321360" w:rsidRDefault="00AC1238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321360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1" w:name="Besedilo72"/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32EA5FE" w14:textId="3FA2EC45" w:rsidR="000C20F9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D33ECB9" w14:textId="77777777" w:rsidR="004656CC" w:rsidRPr="00321360" w:rsidRDefault="004656C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84EFB97" w14:textId="77777777" w:rsidR="000C20F9" w:rsidRPr="00321360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7C768C" w:rsidRPr="00321360" w14:paraId="048F110A" w14:textId="77777777" w:rsidTr="0052404E">
        <w:trPr>
          <w:trHeight w:val="805"/>
        </w:trPr>
        <w:tc>
          <w:tcPr>
            <w:tcW w:w="1696" w:type="dxa"/>
            <w:shd w:val="clear" w:color="auto" w:fill="99CC00"/>
          </w:tcPr>
          <w:p w14:paraId="35F15B0D" w14:textId="739686AD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238B635A" w14:textId="46AB711E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 w:rsidR="00C6009D" w:rsidRPr="00321360">
              <w:rPr>
                <w:rFonts w:ascii="Tahoma" w:eastAsia="Calibri" w:hAnsi="Tahoma" w:cs="Tahoma"/>
                <w:sz w:val="18"/>
                <w:szCs w:val="18"/>
              </w:rPr>
              <w:t xml:space="preserve"> (način izračuna= Cena na EM v EUR brez DDV * 7)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356F2945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768C" w:rsidRPr="00321360" w14:paraId="71C0F9A3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FB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BC1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768C" w:rsidRPr="00321360" w14:paraId="3DBA8ED5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63C9EA14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lastRenderedPageBreak/>
              <w:t>Del.</w:t>
            </w:r>
            <w:r w:rsidR="007A0570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t>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394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D23F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C768C" w:rsidRPr="000C20F9" w14:paraId="2A8686A0" w14:textId="77777777" w:rsidTr="0052404E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EB2A3AE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63E2E64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806BF99" w14:textId="77777777" w:rsidR="007C768C" w:rsidRPr="000C20F9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AE18E13" w14:textId="4693DE7F" w:rsidR="007C768C" w:rsidRDefault="007C768C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0C20F9">
        <w:rPr>
          <w:sz w:val="18"/>
          <w:szCs w:val="18"/>
        </w:rPr>
        <w:t xml:space="preserve">*Končna cena mora vsebovati vse stroške (stroške dobave in montaže ter zagona »v živo«, prevozne stroške, stroške usposabljanja in šolanja, servisiranja, popolno vzdrževanje v garancijski dobi in </w:t>
      </w:r>
      <w:proofErr w:type="spellStart"/>
      <w:r w:rsidRPr="00270876">
        <w:rPr>
          <w:sz w:val="18"/>
          <w:szCs w:val="18"/>
        </w:rPr>
        <w:t>pogarancijsko</w:t>
      </w:r>
      <w:proofErr w:type="spellEnd"/>
      <w:r w:rsidRPr="00270876">
        <w:rPr>
          <w:sz w:val="18"/>
          <w:szCs w:val="18"/>
        </w:rPr>
        <w:t xml:space="preserve"> redno preventivno vzdrževanje za čas pričakovane življenjske dobe</w:t>
      </w:r>
      <w:r w:rsidR="00286400">
        <w:rPr>
          <w:sz w:val="18"/>
          <w:szCs w:val="18"/>
        </w:rPr>
        <w:t xml:space="preserve"> – tj.</w:t>
      </w:r>
      <w:r w:rsidR="00270876">
        <w:rPr>
          <w:sz w:val="18"/>
          <w:szCs w:val="18"/>
        </w:rPr>
        <w:t xml:space="preserve"> 7 let</w:t>
      </w:r>
      <w:r w:rsidRPr="000C20F9">
        <w:rPr>
          <w:sz w:val="18"/>
          <w:szCs w:val="18"/>
        </w:rPr>
        <w:t>, DDV), popuste, rabate in ostale stroške. Naknadno naročnik ne bo priznaval nobenih stroškov, ki niso zajeti v ponudbeno ceno.</w:t>
      </w:r>
      <w:r w:rsidR="00846236" w:rsidRPr="000C20F9">
        <w:rPr>
          <w:sz w:val="18"/>
          <w:szCs w:val="18"/>
        </w:rPr>
        <w:t xml:space="preserve"> </w:t>
      </w:r>
      <w:r w:rsidR="00846236" w:rsidRPr="000C20F9">
        <w:rPr>
          <w:b/>
          <w:sz w:val="18"/>
          <w:szCs w:val="18"/>
        </w:rPr>
        <w:t xml:space="preserve">V ceno opreme morajo biti zajete vse zahtevane komponente iz obrazca Specifikacije. </w:t>
      </w:r>
    </w:p>
    <w:p w14:paraId="37B4E99A" w14:textId="77777777" w:rsidR="000C20F9" w:rsidRPr="000C20F9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2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3" w:name="_Hlk73358809"/>
      <w:bookmarkEnd w:id="2"/>
      <w:bookmarkEnd w:id="3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5C408" w14:textId="77777777" w:rsidR="00BB2BC0" w:rsidRDefault="00BB2BC0" w:rsidP="00D5128C">
      <w:pPr>
        <w:spacing w:after="0" w:line="240" w:lineRule="auto"/>
      </w:pPr>
      <w:r>
        <w:separator/>
      </w:r>
    </w:p>
  </w:endnote>
  <w:endnote w:type="continuationSeparator" w:id="0">
    <w:p w14:paraId="0283655E" w14:textId="77777777" w:rsidR="00BB2BC0" w:rsidRDefault="00BB2BC0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6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6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846F1" w14:textId="77777777" w:rsidR="00BB2BC0" w:rsidRDefault="00BB2BC0" w:rsidP="00D5128C">
      <w:pPr>
        <w:spacing w:after="0" w:line="240" w:lineRule="auto"/>
      </w:pPr>
      <w:r>
        <w:separator/>
      </w:r>
    </w:p>
  </w:footnote>
  <w:footnote w:type="continuationSeparator" w:id="0">
    <w:p w14:paraId="7810F51D" w14:textId="77777777" w:rsidR="00BB2BC0" w:rsidRDefault="00BB2BC0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0533A"/>
    <w:rsid w:val="00027C24"/>
    <w:rsid w:val="000609AE"/>
    <w:rsid w:val="00075B9D"/>
    <w:rsid w:val="000C20F9"/>
    <w:rsid w:val="000F4386"/>
    <w:rsid w:val="001031F0"/>
    <w:rsid w:val="001613DA"/>
    <w:rsid w:val="001714B4"/>
    <w:rsid w:val="0019272A"/>
    <w:rsid w:val="001D5775"/>
    <w:rsid w:val="001F6BE0"/>
    <w:rsid w:val="00226C6E"/>
    <w:rsid w:val="002435D5"/>
    <w:rsid w:val="00270876"/>
    <w:rsid w:val="00286400"/>
    <w:rsid w:val="00292967"/>
    <w:rsid w:val="002A442E"/>
    <w:rsid w:val="002D739C"/>
    <w:rsid w:val="002E5564"/>
    <w:rsid w:val="0030750B"/>
    <w:rsid w:val="00321360"/>
    <w:rsid w:val="00321FB4"/>
    <w:rsid w:val="0032791A"/>
    <w:rsid w:val="00354B16"/>
    <w:rsid w:val="00355823"/>
    <w:rsid w:val="00396F91"/>
    <w:rsid w:val="003A6BD6"/>
    <w:rsid w:val="00416817"/>
    <w:rsid w:val="0041784A"/>
    <w:rsid w:val="00436DD5"/>
    <w:rsid w:val="004656CC"/>
    <w:rsid w:val="00470C97"/>
    <w:rsid w:val="004835D4"/>
    <w:rsid w:val="004975A4"/>
    <w:rsid w:val="004A2D8C"/>
    <w:rsid w:val="004A6310"/>
    <w:rsid w:val="004A68F6"/>
    <w:rsid w:val="004D0C1F"/>
    <w:rsid w:val="00522299"/>
    <w:rsid w:val="00522BC2"/>
    <w:rsid w:val="00522F8D"/>
    <w:rsid w:val="005312E3"/>
    <w:rsid w:val="005403F3"/>
    <w:rsid w:val="00557F55"/>
    <w:rsid w:val="00575DC6"/>
    <w:rsid w:val="0059751A"/>
    <w:rsid w:val="005A74F3"/>
    <w:rsid w:val="005A7D05"/>
    <w:rsid w:val="005C776C"/>
    <w:rsid w:val="005E70A8"/>
    <w:rsid w:val="005F4597"/>
    <w:rsid w:val="00604A6A"/>
    <w:rsid w:val="00645BAD"/>
    <w:rsid w:val="00654BB5"/>
    <w:rsid w:val="00680E23"/>
    <w:rsid w:val="006D5FF1"/>
    <w:rsid w:val="006E53BF"/>
    <w:rsid w:val="007238D5"/>
    <w:rsid w:val="00733F89"/>
    <w:rsid w:val="00747F9A"/>
    <w:rsid w:val="0076166E"/>
    <w:rsid w:val="00766E02"/>
    <w:rsid w:val="007845FE"/>
    <w:rsid w:val="007A0570"/>
    <w:rsid w:val="007A42C8"/>
    <w:rsid w:val="007C768C"/>
    <w:rsid w:val="007F31C1"/>
    <w:rsid w:val="007F4A58"/>
    <w:rsid w:val="008021E3"/>
    <w:rsid w:val="0080780B"/>
    <w:rsid w:val="00835876"/>
    <w:rsid w:val="00846236"/>
    <w:rsid w:val="00855546"/>
    <w:rsid w:val="00867124"/>
    <w:rsid w:val="008C2042"/>
    <w:rsid w:val="00947588"/>
    <w:rsid w:val="009833CC"/>
    <w:rsid w:val="0099650B"/>
    <w:rsid w:val="009A5EA7"/>
    <w:rsid w:val="009B7A7C"/>
    <w:rsid w:val="009C3A9F"/>
    <w:rsid w:val="009D266B"/>
    <w:rsid w:val="00A22199"/>
    <w:rsid w:val="00A32C3A"/>
    <w:rsid w:val="00A406C2"/>
    <w:rsid w:val="00A91FEF"/>
    <w:rsid w:val="00AB09D2"/>
    <w:rsid w:val="00AC1238"/>
    <w:rsid w:val="00AD1A78"/>
    <w:rsid w:val="00B44BEA"/>
    <w:rsid w:val="00BA638D"/>
    <w:rsid w:val="00BB2BC0"/>
    <w:rsid w:val="00BC4118"/>
    <w:rsid w:val="00BD358C"/>
    <w:rsid w:val="00BF4B6B"/>
    <w:rsid w:val="00C170DB"/>
    <w:rsid w:val="00C6009D"/>
    <w:rsid w:val="00C80C3C"/>
    <w:rsid w:val="00C91819"/>
    <w:rsid w:val="00CF4EAF"/>
    <w:rsid w:val="00D06C29"/>
    <w:rsid w:val="00D41AA0"/>
    <w:rsid w:val="00D5128C"/>
    <w:rsid w:val="00D52F5D"/>
    <w:rsid w:val="00D574D2"/>
    <w:rsid w:val="00D72C62"/>
    <w:rsid w:val="00D75EE0"/>
    <w:rsid w:val="00DA7CE9"/>
    <w:rsid w:val="00E16246"/>
    <w:rsid w:val="00E22AE3"/>
    <w:rsid w:val="00E46A5C"/>
    <w:rsid w:val="00E60EE2"/>
    <w:rsid w:val="00EA7410"/>
    <w:rsid w:val="00EC438E"/>
    <w:rsid w:val="00EF2987"/>
    <w:rsid w:val="00F028C0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cp:lastPrinted>2022-04-25T09:20:00Z</cp:lastPrinted>
  <dcterms:created xsi:type="dcterms:W3CDTF">2021-11-21T14:15:00Z</dcterms:created>
  <dcterms:modified xsi:type="dcterms:W3CDTF">2022-08-16T12:14:00Z</dcterms:modified>
</cp:coreProperties>
</file>