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proofErr w:type="spellStart"/>
            <w:r w:rsidRPr="00417330">
              <w:rPr>
                <w:rFonts w:ascii="Tahoma" w:hAnsi="Tahoma" w:cs="Tahoma"/>
                <w:b/>
                <w:sz w:val="18"/>
                <w:szCs w:val="18"/>
              </w:rPr>
              <w:t>Splošna</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bolnišnica</w:t>
            </w:r>
            <w:proofErr w:type="spellEnd"/>
            <w:r w:rsidRPr="00417330">
              <w:rPr>
                <w:rFonts w:ascii="Tahoma" w:hAnsi="Tahoma" w:cs="Tahoma"/>
                <w:b/>
                <w:sz w:val="18"/>
                <w:szCs w:val="18"/>
              </w:rPr>
              <w:t xml:space="preserve"> "dr. Franca </w:t>
            </w:r>
            <w:proofErr w:type="spellStart"/>
            <w:r w:rsidRPr="00417330">
              <w:rPr>
                <w:rFonts w:ascii="Tahoma" w:hAnsi="Tahoma" w:cs="Tahoma"/>
                <w:b/>
                <w:sz w:val="18"/>
                <w:szCs w:val="18"/>
              </w:rPr>
              <w:t>Derganca</w:t>
            </w:r>
            <w:proofErr w:type="spellEnd"/>
            <w:r w:rsidRPr="00417330">
              <w:rPr>
                <w:rFonts w:ascii="Tahoma" w:hAnsi="Tahoma" w:cs="Tahoma"/>
                <w:b/>
                <w:sz w:val="18"/>
                <w:szCs w:val="18"/>
              </w:rPr>
              <w:t xml:space="preserve">" Nova </w:t>
            </w:r>
            <w:proofErr w:type="spellStart"/>
            <w:r w:rsidRPr="00417330">
              <w:rPr>
                <w:rFonts w:ascii="Tahoma" w:hAnsi="Tahoma" w:cs="Tahoma"/>
                <w:b/>
                <w:sz w:val="18"/>
                <w:szCs w:val="18"/>
              </w:rPr>
              <w:t>Gorica</w:t>
            </w:r>
            <w:proofErr w:type="spellEnd"/>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proofErr w:type="spellStart"/>
            <w:r w:rsidRPr="00417330">
              <w:rPr>
                <w:rFonts w:ascii="Tahoma" w:hAnsi="Tahoma" w:cs="Tahoma"/>
                <w:b/>
                <w:sz w:val="18"/>
                <w:szCs w:val="18"/>
              </w:rPr>
              <w:t>Ulica</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padlih</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borcev</w:t>
            </w:r>
            <w:proofErr w:type="spellEnd"/>
            <w:r w:rsidRPr="00417330">
              <w:rPr>
                <w:rFonts w:ascii="Tahoma" w:hAnsi="Tahoma" w:cs="Tahoma"/>
                <w:b/>
                <w:sz w:val="18"/>
                <w:szCs w:val="18"/>
              </w:rPr>
              <w:t xml:space="preserve">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 xml:space="preserve">5290 </w:t>
            </w:r>
            <w:proofErr w:type="spellStart"/>
            <w:r w:rsidRPr="00417330">
              <w:rPr>
                <w:rFonts w:ascii="Tahoma" w:hAnsi="Tahoma" w:cs="Tahoma"/>
                <w:b/>
                <w:sz w:val="18"/>
                <w:szCs w:val="18"/>
              </w:rPr>
              <w:t>Šempeter</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pri</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Gorici</w:t>
            </w:r>
            <w:proofErr w:type="spellEnd"/>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proofErr w:type="spellStart"/>
            <w:r w:rsidR="00385FF3" w:rsidRPr="00385FF3">
              <w:rPr>
                <w:rFonts w:ascii="Tahoma" w:hAnsi="Tahoma" w:cs="Tahoma"/>
                <w:sz w:val="18"/>
                <w:szCs w:val="18"/>
              </w:rPr>
              <w:t>odprt</w:t>
            </w:r>
            <w:proofErr w:type="spellEnd"/>
            <w:r w:rsidR="00385FF3" w:rsidRPr="00385FF3">
              <w:rPr>
                <w:rFonts w:ascii="Tahoma" w:hAnsi="Tahoma" w:cs="Tahoma"/>
                <w:sz w:val="18"/>
                <w:szCs w:val="18"/>
              </w:rPr>
              <w:t xml:space="preserve"> </w:t>
            </w:r>
            <w:proofErr w:type="spellStart"/>
            <w:r w:rsidR="00385FF3" w:rsidRPr="00385FF3">
              <w:rPr>
                <w:rFonts w:ascii="Tahoma" w:hAnsi="Tahoma" w:cs="Tahoma"/>
                <w:sz w:val="18"/>
                <w:szCs w:val="18"/>
              </w:rPr>
              <w:t>pri</w:t>
            </w:r>
            <w:proofErr w:type="spellEnd"/>
            <w:r w:rsidR="00385FF3" w:rsidRPr="00385FF3">
              <w:rPr>
                <w:rFonts w:ascii="Tahoma" w:hAnsi="Tahoma" w:cs="Tahoma"/>
                <w:sz w:val="18"/>
                <w:szCs w:val="18"/>
              </w:rPr>
              <w:t xml:space="preserve"> UJP Nova </w:t>
            </w:r>
            <w:proofErr w:type="spellStart"/>
            <w:r w:rsidR="00385FF3" w:rsidRPr="00385FF3">
              <w:rPr>
                <w:rFonts w:ascii="Tahoma" w:hAnsi="Tahoma" w:cs="Tahoma"/>
                <w:sz w:val="18"/>
                <w:szCs w:val="18"/>
              </w:rPr>
              <w:t>Gorica</w:t>
            </w:r>
            <w:proofErr w:type="spellEnd"/>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AE7733"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F18C0CB" w:rsidR="00A00472" w:rsidRPr="00417330" w:rsidRDefault="00182D0A">
            <w:pPr>
              <w:keepLines/>
              <w:widowControl w:val="0"/>
              <w:spacing w:after="0" w:line="240" w:lineRule="auto"/>
              <w:rPr>
                <w:rFonts w:ascii="Tahoma" w:hAnsi="Tahoma" w:cs="Tahoma"/>
                <w:sz w:val="18"/>
                <w:szCs w:val="18"/>
                <w:lang w:val="sl-SI"/>
              </w:rPr>
            </w:pPr>
            <w:r w:rsidRPr="00182D0A">
              <w:rPr>
                <w:rFonts w:ascii="Tahoma" w:hAnsi="Tahoma" w:cs="Tahoma"/>
                <w:sz w:val="18"/>
                <w:szCs w:val="18"/>
                <w:lang w:val="sl-SI"/>
              </w:rPr>
              <w:t xml:space="preserve">Direktor </w:t>
            </w:r>
            <w:proofErr w:type="spellStart"/>
            <w:r w:rsidRPr="00182D0A">
              <w:rPr>
                <w:rFonts w:ascii="Tahoma" w:hAnsi="Tahoma" w:cs="Tahoma"/>
                <w:sz w:val="18"/>
                <w:szCs w:val="18"/>
                <w:lang w:val="sl-SI"/>
              </w:rPr>
              <w:t>zaovda</w:t>
            </w:r>
            <w:proofErr w:type="spellEnd"/>
            <w:r w:rsidRPr="00182D0A">
              <w:rPr>
                <w:rFonts w:ascii="Tahoma" w:hAnsi="Tahoma" w:cs="Tahoma"/>
                <w:sz w:val="18"/>
                <w:szCs w:val="18"/>
                <w:lang w:val="sl-SI"/>
              </w:rPr>
              <w:t>: Dimitrij Klančič,dr.med.,</w:t>
            </w:r>
            <w:proofErr w:type="spellStart"/>
            <w:r w:rsidRPr="00182D0A">
              <w:rPr>
                <w:rFonts w:ascii="Tahoma" w:hAnsi="Tahoma" w:cs="Tahoma"/>
                <w:sz w:val="18"/>
                <w:szCs w:val="18"/>
                <w:lang w:val="sl-SI"/>
              </w:rPr>
              <w:t>spec.int.med</w:t>
            </w:r>
            <w:proofErr w:type="spellEnd"/>
            <w:r w:rsidRPr="00182D0A">
              <w:rPr>
                <w:rFonts w:ascii="Tahoma" w:hAnsi="Tahoma" w:cs="Tahoma"/>
                <w:sz w:val="18"/>
                <w:szCs w:val="18"/>
                <w:lang w:val="sl-SI"/>
              </w:rPr>
              <w:t>.</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90DDC14"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533D92">
              <w:rPr>
                <w:rFonts w:ascii="Tahoma" w:hAnsi="Tahoma" w:cs="Tahoma"/>
                <w:b/>
                <w:sz w:val="18"/>
                <w:szCs w:val="18"/>
                <w:lang w:val="sl-SI"/>
              </w:rPr>
              <w:t>MP ZA MIKROKIRURGIJO IN OP MALIH KOSTI ROKE</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1"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2"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28CD7365" w14:textId="186464E4" w:rsidR="00D95DBD" w:rsidRDefault="00D95DBD" w:rsidP="00E60132">
            <w:pPr>
              <w:keepLines/>
              <w:widowControl w:val="0"/>
              <w:spacing w:after="0" w:line="240" w:lineRule="auto"/>
              <w:jc w:val="center"/>
              <w:rPr>
                <w:rFonts w:ascii="Tahoma" w:hAnsi="Tahoma" w:cs="Tahoma"/>
                <w:b/>
                <w:sz w:val="18"/>
                <w:szCs w:val="18"/>
              </w:rPr>
            </w:pPr>
            <w:proofErr w:type="spellStart"/>
            <w:r>
              <w:rPr>
                <w:rFonts w:ascii="Tahoma" w:hAnsi="Tahoma" w:cs="Tahoma"/>
                <w:b/>
                <w:sz w:val="18"/>
                <w:szCs w:val="18"/>
              </w:rPr>
              <w:t>Sklop</w:t>
            </w:r>
            <w:proofErr w:type="spellEnd"/>
            <w:r>
              <w:rPr>
                <w:rFonts w:ascii="Tahoma" w:hAnsi="Tahoma" w:cs="Tahoma"/>
                <w:b/>
                <w:sz w:val="18"/>
                <w:szCs w:val="18"/>
              </w:rPr>
              <w:t xml:space="preserve"> 2: </w:t>
            </w:r>
            <w:r>
              <w:rPr>
                <w:rFonts w:ascii="Tahoma" w:hAnsi="Tahoma" w:cs="Tahoma"/>
                <w:b/>
                <w:sz w:val="18"/>
                <w:szCs w:val="18"/>
              </w:rPr>
              <w:fldChar w:fldCharType="begin">
                <w:ffData>
                  <w:name w:val="Besedilo215"/>
                  <w:enabled/>
                  <w:calcOnExit w:val="0"/>
                  <w:textInput/>
                </w:ffData>
              </w:fldChar>
            </w:r>
            <w:bookmarkStart w:id="3"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4"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368EB61F" w14:textId="757D6DF6"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95DBD">
              <w:rPr>
                <w:rFonts w:ascii="Tahoma" w:hAnsi="Tahoma" w:cs="Tahoma"/>
                <w:b/>
                <w:sz w:val="18"/>
                <w:szCs w:val="18"/>
              </w:rPr>
              <w:fldChar w:fldCharType="begin">
                <w:ffData>
                  <w:name w:val="Besedilo217"/>
                  <w:enabled/>
                  <w:calcOnExit w:val="0"/>
                  <w:textInput/>
                </w:ffData>
              </w:fldChar>
            </w:r>
            <w:bookmarkStart w:id="5" w:name="Besedilo217"/>
            <w:r w:rsidR="00D95DBD">
              <w:rPr>
                <w:rFonts w:ascii="Tahoma" w:hAnsi="Tahoma" w:cs="Tahoma"/>
                <w:b/>
                <w:sz w:val="18"/>
                <w:szCs w:val="18"/>
              </w:rPr>
              <w:instrText xml:space="preserve"> FORMTEXT </w:instrText>
            </w:r>
            <w:r w:rsidR="00D95DBD">
              <w:rPr>
                <w:rFonts w:ascii="Tahoma" w:hAnsi="Tahoma" w:cs="Tahoma"/>
                <w:b/>
                <w:sz w:val="18"/>
                <w:szCs w:val="18"/>
              </w:rPr>
            </w:r>
            <w:r w:rsidR="00D95DBD">
              <w:rPr>
                <w:rFonts w:ascii="Tahoma" w:hAnsi="Tahoma" w:cs="Tahoma"/>
                <w:b/>
                <w:sz w:val="18"/>
                <w:szCs w:val="18"/>
              </w:rPr>
              <w:fldChar w:fldCharType="separate"/>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55F0E17" w:rsidR="00A00472" w:rsidRPr="00417330" w:rsidRDefault="001D0290">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533D92">
              <w:rPr>
                <w:rFonts w:ascii="Tahoma" w:hAnsi="Tahoma" w:cs="Tahoma"/>
                <w:sz w:val="18"/>
                <w:szCs w:val="18"/>
                <w:lang w:val="sl-SI"/>
              </w:rPr>
              <w:t>8</w:t>
            </w:r>
            <w:r>
              <w:rPr>
                <w:rFonts w:ascii="Tahoma" w:hAnsi="Tahoma" w:cs="Tahoma"/>
                <w:sz w:val="18"/>
                <w:szCs w:val="18"/>
                <w:lang w:val="sl-SI"/>
              </w:rPr>
              <w:t>/2022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30C8229"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10"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10"/>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1"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1"/>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2"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2"/>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65C1FD88" w14:textId="77777777" w:rsidR="00533D92" w:rsidRPr="00533D92" w:rsidRDefault="00533D92" w:rsidP="00533D92">
      <w:pPr>
        <w:pStyle w:val="Odstavekseznama"/>
        <w:keepLines/>
        <w:widowControl w:val="0"/>
        <w:numPr>
          <w:ilvl w:val="0"/>
          <w:numId w:val="22"/>
        </w:numPr>
        <w:spacing w:after="120" w:line="240" w:lineRule="auto"/>
        <w:jc w:val="both"/>
        <w:rPr>
          <w:rFonts w:ascii="Tahoma" w:hAnsi="Tahoma" w:cs="Tahoma"/>
          <w:sz w:val="18"/>
          <w:szCs w:val="18"/>
          <w:lang w:val="sl-SI"/>
        </w:rPr>
      </w:pPr>
      <w:bookmarkStart w:id="13" w:name="_Hlk49249554"/>
      <w:r w:rsidRPr="00533D92">
        <w:rPr>
          <w:rFonts w:ascii="Tahoma" w:hAnsi="Tahoma" w:cs="Tahoma"/>
          <w:sz w:val="18"/>
          <w:szCs w:val="18"/>
          <w:lang w:val="sl-SI"/>
        </w:rPr>
        <w:t>Sklop 1 MP za mikrokirurgijo-</w:t>
      </w:r>
      <w:proofErr w:type="spellStart"/>
      <w:r w:rsidRPr="00533D92">
        <w:rPr>
          <w:rFonts w:ascii="Tahoma" w:hAnsi="Tahoma" w:cs="Tahoma"/>
          <w:sz w:val="18"/>
          <w:szCs w:val="18"/>
          <w:lang w:val="sl-SI"/>
        </w:rPr>
        <w:t>Shaver</w:t>
      </w:r>
      <w:proofErr w:type="spellEnd"/>
      <w:r w:rsidRPr="00533D92">
        <w:rPr>
          <w:rFonts w:ascii="Tahoma" w:hAnsi="Tahoma" w:cs="Tahoma"/>
          <w:sz w:val="18"/>
          <w:szCs w:val="18"/>
          <w:lang w:val="sl-SI"/>
        </w:rPr>
        <w:t xml:space="preserve">, JR 1489-1 </w:t>
      </w:r>
    </w:p>
    <w:p w14:paraId="5E284284" w14:textId="77777777" w:rsidR="00533D92" w:rsidRPr="00533D92" w:rsidRDefault="00533D92" w:rsidP="00533D92">
      <w:pPr>
        <w:pStyle w:val="Odstavekseznama"/>
        <w:keepLines/>
        <w:widowControl w:val="0"/>
        <w:numPr>
          <w:ilvl w:val="0"/>
          <w:numId w:val="22"/>
        </w:numPr>
        <w:spacing w:after="120" w:line="240" w:lineRule="auto"/>
        <w:jc w:val="both"/>
        <w:rPr>
          <w:rFonts w:ascii="Tahoma" w:hAnsi="Tahoma" w:cs="Tahoma"/>
          <w:sz w:val="18"/>
          <w:szCs w:val="18"/>
          <w:lang w:val="sl-SI"/>
        </w:rPr>
      </w:pPr>
      <w:r w:rsidRPr="00533D92">
        <w:rPr>
          <w:rFonts w:ascii="Tahoma" w:hAnsi="Tahoma" w:cs="Tahoma"/>
          <w:sz w:val="18"/>
          <w:szCs w:val="18"/>
          <w:lang w:val="sl-SI"/>
        </w:rPr>
        <w:t>Sklop 2 MP za mikrokirurgijo-ostalo, JR 1489-2</w:t>
      </w:r>
    </w:p>
    <w:p w14:paraId="498CA250" w14:textId="77777777" w:rsidR="00533D92" w:rsidRPr="00533D92" w:rsidRDefault="00533D92" w:rsidP="00533D92">
      <w:pPr>
        <w:pStyle w:val="Odstavekseznama"/>
        <w:keepLines/>
        <w:widowControl w:val="0"/>
        <w:numPr>
          <w:ilvl w:val="0"/>
          <w:numId w:val="22"/>
        </w:numPr>
        <w:spacing w:after="120" w:line="240" w:lineRule="auto"/>
        <w:jc w:val="both"/>
        <w:rPr>
          <w:rFonts w:ascii="Tahoma" w:hAnsi="Tahoma" w:cs="Tahoma"/>
          <w:sz w:val="18"/>
          <w:szCs w:val="18"/>
          <w:lang w:val="sl-SI"/>
        </w:rPr>
      </w:pPr>
      <w:r w:rsidRPr="00533D92">
        <w:rPr>
          <w:rFonts w:ascii="Tahoma" w:hAnsi="Tahoma" w:cs="Tahoma"/>
          <w:sz w:val="18"/>
          <w:szCs w:val="18"/>
          <w:lang w:val="sl-SI"/>
        </w:rPr>
        <w:t>Sklop 3 MP za OP malih kosti roke-zapestje 1, JR 1489-3</w:t>
      </w:r>
    </w:p>
    <w:p w14:paraId="333BA12B" w14:textId="77777777" w:rsidR="00533D92" w:rsidRPr="00533D92" w:rsidRDefault="00533D92" w:rsidP="00533D92">
      <w:pPr>
        <w:pStyle w:val="Odstavekseznama"/>
        <w:keepLines/>
        <w:widowControl w:val="0"/>
        <w:numPr>
          <w:ilvl w:val="0"/>
          <w:numId w:val="22"/>
        </w:numPr>
        <w:spacing w:after="120" w:line="240" w:lineRule="auto"/>
        <w:jc w:val="both"/>
        <w:rPr>
          <w:rFonts w:ascii="Tahoma" w:hAnsi="Tahoma" w:cs="Tahoma"/>
          <w:sz w:val="18"/>
          <w:szCs w:val="18"/>
          <w:lang w:val="sl-SI"/>
        </w:rPr>
      </w:pPr>
      <w:r w:rsidRPr="00533D92">
        <w:rPr>
          <w:rFonts w:ascii="Tahoma" w:hAnsi="Tahoma" w:cs="Tahoma"/>
          <w:sz w:val="18"/>
          <w:szCs w:val="18"/>
          <w:lang w:val="sl-SI"/>
        </w:rPr>
        <w:lastRenderedPageBreak/>
        <w:t xml:space="preserve">Sklop 4 MP za OP malih kosti roke-distalni </w:t>
      </w:r>
      <w:proofErr w:type="spellStart"/>
      <w:r w:rsidRPr="00533D92">
        <w:rPr>
          <w:rFonts w:ascii="Tahoma" w:hAnsi="Tahoma" w:cs="Tahoma"/>
          <w:sz w:val="18"/>
          <w:szCs w:val="18"/>
          <w:lang w:val="sl-SI"/>
        </w:rPr>
        <w:t>radius</w:t>
      </w:r>
      <w:proofErr w:type="spellEnd"/>
      <w:r w:rsidRPr="00533D92">
        <w:rPr>
          <w:rFonts w:ascii="Tahoma" w:hAnsi="Tahoma" w:cs="Tahoma"/>
          <w:sz w:val="18"/>
          <w:szCs w:val="18"/>
          <w:lang w:val="sl-SI"/>
        </w:rPr>
        <w:t>, JR 1489-4</w:t>
      </w:r>
    </w:p>
    <w:p w14:paraId="11A2BAC0" w14:textId="77777777" w:rsidR="00533D92" w:rsidRPr="00533D92" w:rsidRDefault="00533D92" w:rsidP="00533D92">
      <w:pPr>
        <w:pStyle w:val="Odstavekseznama"/>
        <w:keepLines/>
        <w:widowControl w:val="0"/>
        <w:numPr>
          <w:ilvl w:val="0"/>
          <w:numId w:val="22"/>
        </w:numPr>
        <w:spacing w:after="120" w:line="240" w:lineRule="auto"/>
        <w:jc w:val="both"/>
        <w:rPr>
          <w:rFonts w:ascii="Tahoma" w:hAnsi="Tahoma" w:cs="Tahoma"/>
          <w:sz w:val="18"/>
          <w:szCs w:val="18"/>
          <w:lang w:val="sl-SI"/>
        </w:rPr>
      </w:pPr>
      <w:r w:rsidRPr="00533D92">
        <w:rPr>
          <w:rFonts w:ascii="Tahoma" w:hAnsi="Tahoma" w:cs="Tahoma"/>
          <w:sz w:val="18"/>
          <w:szCs w:val="18"/>
          <w:lang w:val="sl-SI"/>
        </w:rPr>
        <w:t>Sklop 5 MP za OP malih kosti roke-</w:t>
      </w:r>
      <w:proofErr w:type="spellStart"/>
      <w:r w:rsidRPr="00533D92">
        <w:rPr>
          <w:rFonts w:ascii="Tahoma" w:hAnsi="Tahoma" w:cs="Tahoma"/>
          <w:sz w:val="18"/>
          <w:szCs w:val="18"/>
          <w:lang w:val="sl-SI"/>
        </w:rPr>
        <w:t>vijaki,plošče</w:t>
      </w:r>
      <w:proofErr w:type="spellEnd"/>
      <w:r w:rsidRPr="00533D92">
        <w:rPr>
          <w:rFonts w:ascii="Tahoma" w:hAnsi="Tahoma" w:cs="Tahoma"/>
          <w:sz w:val="18"/>
          <w:szCs w:val="18"/>
          <w:lang w:val="sl-SI"/>
        </w:rPr>
        <w:t xml:space="preserve"> roka, JR 1489-5</w:t>
      </w:r>
    </w:p>
    <w:p w14:paraId="2AE32035" w14:textId="77777777" w:rsidR="00533D92" w:rsidRPr="00533D92" w:rsidRDefault="00533D92" w:rsidP="00533D92">
      <w:pPr>
        <w:pStyle w:val="Odstavekseznama"/>
        <w:keepLines/>
        <w:widowControl w:val="0"/>
        <w:numPr>
          <w:ilvl w:val="0"/>
          <w:numId w:val="22"/>
        </w:numPr>
        <w:spacing w:after="120" w:line="240" w:lineRule="auto"/>
        <w:jc w:val="both"/>
        <w:rPr>
          <w:rFonts w:ascii="Tahoma" w:hAnsi="Tahoma" w:cs="Tahoma"/>
          <w:sz w:val="18"/>
          <w:szCs w:val="18"/>
          <w:lang w:val="sl-SI"/>
        </w:rPr>
      </w:pPr>
      <w:r w:rsidRPr="00533D92">
        <w:rPr>
          <w:rFonts w:ascii="Tahoma" w:hAnsi="Tahoma" w:cs="Tahoma"/>
          <w:sz w:val="18"/>
          <w:szCs w:val="18"/>
          <w:lang w:val="sl-SI"/>
        </w:rPr>
        <w:t>Sklop 6 MP za OP malih kosti roke-zapestje 2, JR 1489-6</w:t>
      </w:r>
    </w:p>
    <w:p w14:paraId="66575D87" w14:textId="77777777" w:rsidR="00533D92" w:rsidRPr="00533D92" w:rsidRDefault="00533D92" w:rsidP="00533D92">
      <w:pPr>
        <w:pStyle w:val="Odstavekseznama"/>
        <w:keepLines/>
        <w:widowControl w:val="0"/>
        <w:numPr>
          <w:ilvl w:val="0"/>
          <w:numId w:val="22"/>
        </w:numPr>
        <w:spacing w:after="120" w:line="240" w:lineRule="auto"/>
        <w:jc w:val="both"/>
        <w:rPr>
          <w:rFonts w:ascii="Tahoma" w:hAnsi="Tahoma" w:cs="Tahoma"/>
          <w:sz w:val="18"/>
          <w:szCs w:val="18"/>
          <w:lang w:val="sl-SI"/>
        </w:rPr>
      </w:pPr>
      <w:r w:rsidRPr="00533D92">
        <w:rPr>
          <w:rFonts w:ascii="Tahoma" w:hAnsi="Tahoma" w:cs="Tahoma"/>
          <w:sz w:val="18"/>
          <w:szCs w:val="18"/>
          <w:lang w:val="sl-SI"/>
        </w:rPr>
        <w:t>Sklop 7 MP za OP malih kosti roke-</w:t>
      </w:r>
      <w:proofErr w:type="spellStart"/>
      <w:r w:rsidRPr="00533D92">
        <w:rPr>
          <w:rFonts w:ascii="Tahoma" w:hAnsi="Tahoma" w:cs="Tahoma"/>
          <w:sz w:val="18"/>
          <w:szCs w:val="18"/>
          <w:lang w:val="sl-SI"/>
        </w:rPr>
        <w:t>zun.fiksator</w:t>
      </w:r>
      <w:proofErr w:type="spellEnd"/>
      <w:r w:rsidRPr="00533D92">
        <w:rPr>
          <w:rFonts w:ascii="Tahoma" w:hAnsi="Tahoma" w:cs="Tahoma"/>
          <w:sz w:val="18"/>
          <w:szCs w:val="18"/>
          <w:lang w:val="sl-SI"/>
        </w:rPr>
        <w:t xml:space="preserve"> za </w:t>
      </w:r>
      <w:proofErr w:type="spellStart"/>
      <w:r w:rsidRPr="00533D92">
        <w:rPr>
          <w:rFonts w:ascii="Tahoma" w:hAnsi="Tahoma" w:cs="Tahoma"/>
          <w:sz w:val="18"/>
          <w:szCs w:val="18"/>
          <w:lang w:val="sl-SI"/>
        </w:rPr>
        <w:t>dist.radius</w:t>
      </w:r>
      <w:proofErr w:type="spellEnd"/>
      <w:r w:rsidRPr="00533D92">
        <w:rPr>
          <w:rFonts w:ascii="Tahoma" w:hAnsi="Tahoma" w:cs="Tahoma"/>
          <w:sz w:val="18"/>
          <w:szCs w:val="18"/>
          <w:lang w:val="sl-SI"/>
        </w:rPr>
        <w:t>, JR 1489-7</w:t>
      </w:r>
    </w:p>
    <w:p w14:paraId="25BB5FA9" w14:textId="6F2C21A1" w:rsidR="00385FF3" w:rsidRDefault="00533D92" w:rsidP="00533D92">
      <w:pPr>
        <w:pStyle w:val="Odstavekseznama"/>
        <w:keepLines/>
        <w:widowControl w:val="0"/>
        <w:numPr>
          <w:ilvl w:val="0"/>
          <w:numId w:val="22"/>
        </w:numPr>
        <w:spacing w:after="120" w:line="240" w:lineRule="auto"/>
        <w:jc w:val="both"/>
        <w:rPr>
          <w:rFonts w:ascii="Tahoma" w:hAnsi="Tahoma" w:cs="Tahoma"/>
          <w:sz w:val="18"/>
          <w:szCs w:val="18"/>
          <w:lang w:val="sl-SI"/>
        </w:rPr>
      </w:pPr>
      <w:r w:rsidRPr="00533D92">
        <w:rPr>
          <w:rFonts w:ascii="Tahoma" w:hAnsi="Tahoma" w:cs="Tahoma"/>
          <w:sz w:val="18"/>
          <w:szCs w:val="18"/>
          <w:lang w:val="sl-SI"/>
        </w:rPr>
        <w:t>Sklop 8 MP za OP malih kosti roke-ostalo, JR 1489-8</w:t>
      </w:r>
      <w:r>
        <w:rPr>
          <w:rFonts w:ascii="Tahoma" w:hAnsi="Tahoma" w:cs="Tahoma"/>
          <w:sz w:val="18"/>
          <w:szCs w:val="18"/>
          <w:lang w:val="sl-SI"/>
        </w:rPr>
        <w:t>.</w:t>
      </w:r>
    </w:p>
    <w:bookmarkEnd w:id="1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w:t>
      </w:r>
      <w:proofErr w:type="spellStart"/>
      <w:r w:rsidRPr="00385FF3">
        <w:rPr>
          <w:rFonts w:ascii="Tahoma" w:hAnsi="Tahoma" w:cs="Tahoma"/>
          <w:sz w:val="18"/>
          <w:szCs w:val="18"/>
          <w:lang w:val="sl-SI"/>
        </w:rPr>
        <w:t>Soft</w:t>
      </w:r>
      <w:proofErr w:type="spellEnd"/>
      <w:r w:rsidRPr="00385FF3">
        <w:rPr>
          <w:rFonts w:ascii="Tahoma" w:hAnsi="Tahoma" w:cs="Tahoma"/>
          <w:sz w:val="18"/>
          <w:szCs w:val="18"/>
          <w:lang w:val="sl-SI"/>
        </w:rPr>
        <w:t xml:space="preserve">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182D0A" w:rsidRDefault="00CF7AE3" w:rsidP="00A31132">
      <w:pPr>
        <w:pStyle w:val="Odstavekseznama"/>
        <w:numPr>
          <w:ilvl w:val="2"/>
          <w:numId w:val="7"/>
        </w:numPr>
        <w:jc w:val="both"/>
        <w:rPr>
          <w:rFonts w:ascii="Tahoma" w:hAnsi="Tahoma" w:cs="Tahoma"/>
          <w:sz w:val="18"/>
          <w:szCs w:val="18"/>
          <w:lang w:val="sl-SI"/>
        </w:rPr>
      </w:pPr>
      <w:r w:rsidRPr="00182D0A">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w:t>
      </w:r>
      <w:proofErr w:type="spellStart"/>
      <w:r w:rsidRPr="00182D0A">
        <w:rPr>
          <w:rFonts w:ascii="Tahoma" w:hAnsi="Tahoma" w:cs="Tahoma"/>
          <w:sz w:val="18"/>
          <w:szCs w:val="18"/>
          <w:lang w:val="sl-SI"/>
        </w:rPr>
        <w:t>bti</w:t>
      </w:r>
      <w:proofErr w:type="spellEnd"/>
      <w:r w:rsidRPr="00182D0A">
        <w:rPr>
          <w:rFonts w:ascii="Tahoma" w:hAnsi="Tahoma" w:cs="Tahoma"/>
          <w:sz w:val="18"/>
          <w:szCs w:val="18"/>
          <w:lang w:val="sl-SI"/>
        </w:rPr>
        <w:t xml:space="preserve">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4"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5"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6"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7"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8"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0C76D37"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DDP z DDV (</w:t>
            </w:r>
            <w:proofErr w:type="spellStart"/>
            <w:r w:rsidRPr="00417330">
              <w:rPr>
                <w:rFonts w:ascii="Tahoma" w:hAnsi="Tahoma" w:cs="Tahoma"/>
                <w:sz w:val="18"/>
                <w:szCs w:val="18"/>
                <w:lang w:val="sl-SI"/>
              </w:rPr>
              <w:t>Delivery</w:t>
            </w:r>
            <w:proofErr w:type="spellEnd"/>
            <w:r w:rsidRPr="00417330">
              <w:rPr>
                <w:rFonts w:ascii="Tahoma" w:hAnsi="Tahoma" w:cs="Tahoma"/>
                <w:sz w:val="18"/>
                <w:szCs w:val="18"/>
                <w:lang w:val="sl-SI"/>
              </w:rPr>
              <w:t xml:space="preserve"> </w:t>
            </w:r>
            <w:proofErr w:type="spellStart"/>
            <w:r w:rsidRPr="00417330">
              <w:rPr>
                <w:rFonts w:ascii="Tahoma" w:hAnsi="Tahoma" w:cs="Tahoma"/>
                <w:sz w:val="18"/>
                <w:szCs w:val="18"/>
                <w:lang w:val="sl-SI"/>
              </w:rPr>
              <w:t>Duty</w:t>
            </w:r>
            <w:proofErr w:type="spellEnd"/>
            <w:r w:rsidRPr="00417330">
              <w:rPr>
                <w:rFonts w:ascii="Tahoma" w:hAnsi="Tahoma" w:cs="Tahoma"/>
                <w:sz w:val="18"/>
                <w:szCs w:val="18"/>
                <w:lang w:val="sl-SI"/>
              </w:rPr>
              <w:t xml:space="preserve"> </w:t>
            </w:r>
            <w:proofErr w:type="spellStart"/>
            <w:r w:rsidRPr="00417330">
              <w:rPr>
                <w:rFonts w:ascii="Tahoma" w:hAnsi="Tahoma" w:cs="Tahoma"/>
                <w:sz w:val="18"/>
                <w:szCs w:val="18"/>
                <w:lang w:val="sl-SI"/>
              </w:rPr>
              <w:t>Paid</w:t>
            </w:r>
            <w:proofErr w:type="spellEnd"/>
            <w:r w:rsidRPr="00417330">
              <w:rPr>
                <w:rFonts w:ascii="Tahoma" w:hAnsi="Tahoma" w:cs="Tahoma"/>
                <w:sz w:val="18"/>
                <w:szCs w:val="18"/>
                <w:lang w:val="sl-SI"/>
              </w:rPr>
              <w:t xml:space="preserve">)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9B63C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004D45E5" w:rsidRPr="00182D0A">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lastRenderedPageBreak/>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 xml:space="preserve">1 </w:t>
            </w:r>
            <w:proofErr w:type="spellStart"/>
            <w:r w:rsidRPr="00417330">
              <w:rPr>
                <w:rFonts w:ascii="Tahoma" w:hAnsi="Tahoma" w:cs="Tahoma"/>
                <w:sz w:val="18"/>
                <w:szCs w:val="18"/>
              </w:rPr>
              <w:t>ura</w:t>
            </w:r>
            <w:proofErr w:type="spellEnd"/>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B7AB8" w14:textId="77777777" w:rsidR="00533D92" w:rsidRPr="00533D92" w:rsidRDefault="00533D92" w:rsidP="00533D92">
            <w:pPr>
              <w:keepLines/>
              <w:widowControl w:val="0"/>
              <w:spacing w:after="0" w:line="240" w:lineRule="auto"/>
              <w:rPr>
                <w:rFonts w:ascii="Tahoma" w:eastAsia="Times New Roman" w:hAnsi="Tahoma" w:cs="Tahoma"/>
                <w:sz w:val="18"/>
                <w:szCs w:val="18"/>
                <w:lang w:val="sl-SI" w:eastAsia="sl-SI"/>
              </w:rPr>
            </w:pPr>
            <w:r w:rsidRPr="00533D92">
              <w:rPr>
                <w:rFonts w:ascii="Tahoma" w:eastAsia="Times New Roman" w:hAnsi="Tahoma" w:cs="Tahoma"/>
                <w:sz w:val="18"/>
                <w:szCs w:val="18"/>
                <w:lang w:val="sl-SI" w:eastAsia="sl-SI"/>
              </w:rPr>
              <w:t>- 1 delovni dan od naročila, za artikle pri katerih ni zahtevane zaloge na konsignacijskem skladišču</w:t>
            </w:r>
          </w:p>
          <w:p w14:paraId="7C3FAF3F" w14:textId="77777777" w:rsidR="00533D92" w:rsidRPr="00533D92" w:rsidRDefault="00533D92" w:rsidP="00533D92">
            <w:pPr>
              <w:keepLines/>
              <w:widowControl w:val="0"/>
              <w:spacing w:after="0" w:line="240" w:lineRule="auto"/>
              <w:rPr>
                <w:rFonts w:ascii="Tahoma" w:eastAsia="Times New Roman" w:hAnsi="Tahoma" w:cs="Tahoma"/>
                <w:sz w:val="18"/>
                <w:szCs w:val="18"/>
                <w:lang w:val="sl-SI" w:eastAsia="sl-SI"/>
              </w:rPr>
            </w:pPr>
            <w:r w:rsidRPr="00533D92">
              <w:rPr>
                <w:rFonts w:ascii="Tahoma" w:eastAsia="Times New Roman" w:hAnsi="Tahoma" w:cs="Tahoma"/>
                <w:sz w:val="18"/>
                <w:szCs w:val="18"/>
                <w:lang w:val="sl-SI" w:eastAsia="sl-SI"/>
              </w:rPr>
              <w:t>- 3 delovne dni od naročila, za artikle pri katerih je zapisana zahtevana minimalna zaloga na konsignacijskem skladišču.</w:t>
            </w:r>
          </w:p>
          <w:p w14:paraId="0DFD8CE9" w14:textId="18B87785" w:rsidR="00D41606" w:rsidRPr="00417330" w:rsidRDefault="00533D92" w:rsidP="00533D92">
            <w:pPr>
              <w:spacing w:after="0" w:line="240" w:lineRule="auto"/>
              <w:rPr>
                <w:rFonts w:ascii="Tahoma" w:eastAsia="Times New Roman" w:hAnsi="Tahoma" w:cs="Tahoma"/>
                <w:sz w:val="18"/>
                <w:szCs w:val="18"/>
                <w:lang w:val="sl-SI" w:eastAsia="sl-SI"/>
              </w:rPr>
            </w:pPr>
            <w:r w:rsidRPr="00533D92">
              <w:rPr>
                <w:rFonts w:ascii="Tahoma" w:eastAsia="Times New Roman" w:hAnsi="Tahoma" w:cs="Tahoma"/>
                <w:sz w:val="18"/>
                <w:szCs w:val="18"/>
                <w:lang w:val="sl-SI" w:eastAsia="sl-SI"/>
              </w:rPr>
              <w:t>- da bo za artikle, pri katerih je zapisana zahtevana minimalna zaloga na konsignacijskem skladišču, zagotovil konsignacijsko skladišče na lokaciji naročnika.</w:t>
            </w:r>
            <w:r w:rsidR="00A90D9E" w:rsidRPr="00A90D9E">
              <w:rPr>
                <w:rFonts w:ascii="Tahoma" w:eastAsia="Times New Roman" w:hAnsi="Tahoma" w:cs="Tahoma"/>
                <w:bCs/>
                <w:color w:val="000000"/>
                <w:sz w:val="18"/>
                <w:szCs w:val="18"/>
                <w:lang w:val="sl-SI" w:eastAsia="zh-CN"/>
              </w:rPr>
              <w:t xml:space="preserve"> Prodajalec mora naročniku v 2-eh dneh po prejemu obvestila nadomestiti porabljeno blago.</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na podlagi pisnega naročila posredovanega po elektronski pošti ali </w:t>
      </w:r>
      <w:proofErr w:type="spellStart"/>
      <w:r w:rsidRPr="00417330">
        <w:rPr>
          <w:rFonts w:ascii="Tahoma" w:hAnsi="Tahoma" w:cs="Tahoma"/>
          <w:sz w:val="18"/>
          <w:szCs w:val="18"/>
          <w:lang w:val="sl-SI"/>
        </w:rPr>
        <w:t>faxu</w:t>
      </w:r>
      <w:proofErr w:type="spellEnd"/>
      <w:r w:rsidRPr="00417330">
        <w:rPr>
          <w:rFonts w:ascii="Tahoma" w:hAnsi="Tahoma" w:cs="Tahoma"/>
          <w:sz w:val="18"/>
          <w:szCs w:val="18"/>
          <w:lang w:val="sl-SI"/>
        </w:rPr>
        <w:t>,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182D0A" w:rsidRDefault="00CF7AE3" w:rsidP="00CF7AE3">
      <w:pPr>
        <w:pStyle w:val="Odstavekseznama"/>
        <w:numPr>
          <w:ilvl w:val="2"/>
          <w:numId w:val="6"/>
        </w:numPr>
        <w:jc w:val="both"/>
        <w:rPr>
          <w:rFonts w:ascii="Tahoma" w:hAnsi="Tahoma" w:cs="Tahoma"/>
          <w:sz w:val="18"/>
          <w:szCs w:val="18"/>
          <w:lang w:val="sl-SI"/>
        </w:rPr>
      </w:pPr>
      <w:r w:rsidRPr="00182D0A">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proofErr w:type="spellStart"/>
      <w:r w:rsidR="001F17F1" w:rsidRPr="00E60132">
        <w:rPr>
          <w:rFonts w:ascii="Tahoma" w:hAnsi="Tahoma" w:cs="Tahoma"/>
          <w:sz w:val="18"/>
          <w:szCs w:val="18"/>
        </w:rPr>
        <w:t>vodja</w:t>
      </w:r>
      <w:proofErr w:type="spellEnd"/>
      <w:r w:rsidR="001F17F1" w:rsidRPr="00E60132">
        <w:rPr>
          <w:rFonts w:ascii="Tahoma" w:hAnsi="Tahoma" w:cs="Tahoma"/>
          <w:sz w:val="18"/>
          <w:szCs w:val="18"/>
        </w:rPr>
        <w:t xml:space="preserve"> </w:t>
      </w:r>
      <w:proofErr w:type="spellStart"/>
      <w:r w:rsidR="001F17F1" w:rsidRPr="00E60132">
        <w:rPr>
          <w:rFonts w:ascii="Tahoma" w:hAnsi="Tahoma" w:cs="Tahoma"/>
          <w:sz w:val="18"/>
          <w:szCs w:val="18"/>
        </w:rPr>
        <w:t>lekarne</w:t>
      </w:r>
      <w:proofErr w:type="spellEnd"/>
      <w:r w:rsidR="001F17F1" w:rsidRPr="00E60132">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lastRenderedPageBreak/>
        <w:t>Z dnem podpisa dobavnice je prevzem opravljen, razen pri naročnikovi zamudi, ko se šteje, da je prevzem opravljen z dnem zamude, če je dobava povsem pravilna. Na dobavnici morajo biti razvidne: količine, kataloške številke oz. CBZ (</w:t>
      </w:r>
      <w:proofErr w:type="spellStart"/>
      <w:r w:rsidRPr="00A31132">
        <w:rPr>
          <w:rFonts w:ascii="Tahoma" w:hAnsi="Tahoma" w:cs="Tahoma"/>
          <w:sz w:val="18"/>
          <w:szCs w:val="18"/>
          <w:lang w:val="sl-SI"/>
        </w:rPr>
        <w:t>Nensi</w:t>
      </w:r>
      <w:proofErr w:type="spellEnd"/>
      <w:r w:rsidRPr="00A31132">
        <w:rPr>
          <w:rFonts w:ascii="Tahoma" w:hAnsi="Tahoma" w:cs="Tahoma"/>
          <w:sz w:val="18"/>
          <w:szCs w:val="18"/>
          <w:lang w:val="sl-SI"/>
        </w:rPr>
        <w:t>)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objavi </w:t>
      </w:r>
      <w:proofErr w:type="spellStart"/>
      <w:r w:rsidRPr="00417330">
        <w:rPr>
          <w:rFonts w:ascii="Tahoma" w:hAnsi="Tahoma" w:cs="Tahoma"/>
          <w:sz w:val="18"/>
          <w:szCs w:val="18"/>
          <w:lang w:val="sl-SI"/>
        </w:rPr>
        <w:t>nesolventnost</w:t>
      </w:r>
      <w:proofErr w:type="spellEnd"/>
      <w:r w:rsidRPr="00417330">
        <w:rPr>
          <w:rFonts w:ascii="Tahoma" w:hAnsi="Tahoma" w:cs="Tahoma"/>
          <w:sz w:val="18"/>
          <w:szCs w:val="18"/>
          <w:lang w:val="sl-SI"/>
        </w:rPr>
        <w: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9" w:name="_Hlk485114908"/>
      <w:bookmarkEnd w:id="1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če bo naročnik seznanjen, da je sodišče s pravnomočno odločitvijo ugotovilo kršitev obveznosti delovne, </w:t>
      </w:r>
      <w:proofErr w:type="spellStart"/>
      <w:r w:rsidRPr="00417330">
        <w:rPr>
          <w:rFonts w:ascii="Tahoma" w:hAnsi="Tahoma" w:cs="Tahoma"/>
          <w:sz w:val="18"/>
          <w:szCs w:val="18"/>
          <w:lang w:val="sl-SI"/>
        </w:rPr>
        <w:t>okoljske</w:t>
      </w:r>
      <w:proofErr w:type="spellEnd"/>
      <w:r w:rsidRPr="00417330">
        <w:rPr>
          <w:rFonts w:ascii="Tahoma" w:hAnsi="Tahoma" w:cs="Tahoma"/>
          <w:sz w:val="18"/>
          <w:szCs w:val="18"/>
          <w:lang w:val="sl-SI"/>
        </w:rPr>
        <w:t xml:space="preserv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w:t>
            </w:r>
            <w:proofErr w:type="spellStart"/>
            <w:r w:rsidRPr="00417330">
              <w:rPr>
                <w:rFonts w:ascii="Tahoma" w:hAnsi="Tahoma" w:cs="Tahoma"/>
                <w:sz w:val="18"/>
                <w:szCs w:val="18"/>
                <w:lang w:val="sl-SI"/>
              </w:rPr>
              <w:t>okoljske</w:t>
            </w:r>
            <w:proofErr w:type="spellEnd"/>
            <w:r w:rsidRPr="00417330">
              <w:rPr>
                <w:rFonts w:ascii="Tahoma" w:hAnsi="Tahoma" w:cs="Tahoma"/>
                <w:sz w:val="18"/>
                <w:szCs w:val="18"/>
                <w:lang w:val="sl-SI"/>
              </w:rPr>
              <w:t xml:space="preserv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proofErr w:type="spellStart"/>
            <w:r w:rsidRPr="00417330">
              <w:rPr>
                <w:rFonts w:ascii="Tahoma" w:hAnsi="Tahoma" w:cs="Tahoma"/>
                <w:sz w:val="18"/>
                <w:szCs w:val="18"/>
              </w:rPr>
              <w:t>Splošna</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bolnišnica</w:t>
            </w:r>
            <w:proofErr w:type="spellEnd"/>
            <w:r w:rsidRPr="00417330">
              <w:rPr>
                <w:rFonts w:ascii="Tahoma" w:hAnsi="Tahoma" w:cs="Tahoma"/>
                <w:sz w:val="18"/>
                <w:szCs w:val="18"/>
              </w:rPr>
              <w:t xml:space="preserve"> "dr. Franca </w:t>
            </w:r>
            <w:proofErr w:type="spellStart"/>
            <w:r w:rsidRPr="00417330">
              <w:rPr>
                <w:rFonts w:ascii="Tahoma" w:hAnsi="Tahoma" w:cs="Tahoma"/>
                <w:sz w:val="18"/>
                <w:szCs w:val="18"/>
              </w:rPr>
              <w:t>Derganca</w:t>
            </w:r>
            <w:proofErr w:type="spellEnd"/>
            <w:r w:rsidRPr="00417330">
              <w:rPr>
                <w:rFonts w:ascii="Tahoma" w:hAnsi="Tahoma" w:cs="Tahoma"/>
                <w:sz w:val="18"/>
                <w:szCs w:val="18"/>
              </w:rPr>
              <w:t xml:space="preserve">" Nova </w:t>
            </w:r>
            <w:proofErr w:type="spellStart"/>
            <w:r w:rsidRPr="00417330">
              <w:rPr>
                <w:rFonts w:ascii="Tahoma" w:hAnsi="Tahoma" w:cs="Tahoma"/>
                <w:sz w:val="18"/>
                <w:szCs w:val="18"/>
              </w:rPr>
              <w:t>Gorica</w:t>
            </w:r>
            <w:proofErr w:type="spellEnd"/>
          </w:p>
          <w:p w14:paraId="4992AE0D" w14:textId="77777777" w:rsidR="007E7421" w:rsidRPr="00417330" w:rsidRDefault="007E7421" w:rsidP="007E7421">
            <w:pPr>
              <w:keepLines/>
              <w:widowControl w:val="0"/>
              <w:spacing w:after="0" w:line="240" w:lineRule="auto"/>
              <w:rPr>
                <w:rFonts w:ascii="Tahoma" w:hAnsi="Tahoma" w:cs="Tahoma"/>
                <w:sz w:val="18"/>
                <w:szCs w:val="18"/>
              </w:rPr>
            </w:pPr>
            <w:proofErr w:type="spellStart"/>
            <w:r w:rsidRPr="00417330">
              <w:rPr>
                <w:rFonts w:ascii="Tahoma" w:hAnsi="Tahoma" w:cs="Tahoma"/>
                <w:sz w:val="18"/>
                <w:szCs w:val="18"/>
              </w:rPr>
              <w:t>Ulica</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padlih</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borcev</w:t>
            </w:r>
            <w:proofErr w:type="spellEnd"/>
            <w:r w:rsidRPr="00417330">
              <w:rPr>
                <w:rFonts w:ascii="Tahoma" w:hAnsi="Tahoma" w:cs="Tahoma"/>
                <w:sz w:val="18"/>
                <w:szCs w:val="18"/>
              </w:rPr>
              <w:t xml:space="preserve">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 xml:space="preserve">5290 </w:t>
            </w:r>
            <w:proofErr w:type="spellStart"/>
            <w:r w:rsidRPr="00417330">
              <w:rPr>
                <w:rFonts w:ascii="Tahoma" w:hAnsi="Tahoma" w:cs="Tahoma"/>
                <w:sz w:val="18"/>
                <w:szCs w:val="18"/>
              </w:rPr>
              <w:t>Šempeter</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pri</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Gorici</w:t>
            </w:r>
            <w:proofErr w:type="spellEnd"/>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6" w:name="Text182"/>
        <w:bookmarkEnd w:id="2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7CC28EF" w:rsidR="00417330" w:rsidRPr="00182D0A" w:rsidRDefault="00182D0A"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182D0A">
              <w:rPr>
                <w:rFonts w:ascii="Tahoma" w:eastAsia="SimSun" w:hAnsi="Tahoma" w:cs="Tahoma"/>
                <w:kern w:val="1"/>
                <w:sz w:val="18"/>
                <w:szCs w:val="18"/>
                <w:lang w:val="sl-SI" w:eastAsia="hi-IN" w:bidi="hi-IN"/>
              </w:rPr>
              <w:t>DIREKTOR ZAVODA</w:t>
            </w:r>
          </w:p>
          <w:p w14:paraId="0C879F2C" w14:textId="77777777" w:rsidR="00182D0A" w:rsidRPr="00182D0A" w:rsidRDefault="00182D0A"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182D0A">
              <w:rPr>
                <w:rFonts w:ascii="Tahoma" w:eastAsia="SimSun" w:hAnsi="Tahoma" w:cs="Tahoma"/>
                <w:kern w:val="1"/>
                <w:sz w:val="18"/>
                <w:szCs w:val="18"/>
                <w:lang w:val="sl-SI" w:eastAsia="hi-IN" w:bidi="hi-IN"/>
              </w:rPr>
              <w:t xml:space="preserve">Dimitrij </w:t>
            </w:r>
            <w:proofErr w:type="spellStart"/>
            <w:r w:rsidRPr="00182D0A">
              <w:rPr>
                <w:rFonts w:ascii="Tahoma" w:eastAsia="SimSun" w:hAnsi="Tahoma" w:cs="Tahoma"/>
                <w:kern w:val="1"/>
                <w:sz w:val="18"/>
                <w:szCs w:val="18"/>
                <w:lang w:val="sl-SI" w:eastAsia="hi-IN" w:bidi="hi-IN"/>
              </w:rPr>
              <w:t>Klančič,dr.med</w:t>
            </w:r>
            <w:proofErr w:type="spellEnd"/>
            <w:r w:rsidRPr="00182D0A">
              <w:rPr>
                <w:rFonts w:ascii="Tahoma" w:eastAsia="SimSun" w:hAnsi="Tahoma" w:cs="Tahoma"/>
                <w:kern w:val="1"/>
                <w:sz w:val="18"/>
                <w:szCs w:val="18"/>
                <w:lang w:val="sl-SI" w:eastAsia="hi-IN" w:bidi="hi-IN"/>
              </w:rPr>
              <w:t>.,</w:t>
            </w:r>
          </w:p>
          <w:p w14:paraId="3E55D842" w14:textId="1CB2A599" w:rsidR="00417330" w:rsidRPr="00417330" w:rsidRDefault="00182D0A"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roofErr w:type="spellStart"/>
            <w:r w:rsidRPr="00182D0A">
              <w:rPr>
                <w:rFonts w:ascii="Tahoma" w:eastAsia="SimSun" w:hAnsi="Tahoma" w:cs="Tahoma"/>
                <w:kern w:val="1"/>
                <w:sz w:val="18"/>
                <w:szCs w:val="18"/>
                <w:lang w:val="sl-SI" w:eastAsia="hi-IN" w:bidi="hi-IN"/>
              </w:rPr>
              <w:t>spec.int.med</w:t>
            </w:r>
            <w:proofErr w:type="spellEnd"/>
            <w:r w:rsidRPr="00182D0A">
              <w:rPr>
                <w:rFonts w:ascii="Tahoma" w:eastAsia="SimSun" w:hAnsi="Tahoma" w:cs="Tahoma"/>
                <w:kern w:val="1"/>
                <w:sz w:val="18"/>
                <w:szCs w:val="18"/>
                <w:lang w:val="sl-SI" w:eastAsia="hi-IN" w:bidi="hi-IN"/>
              </w:rPr>
              <w:t>.</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1C3F" w14:textId="77777777" w:rsidR="00505D86" w:rsidRDefault="00505D86" w:rsidP="00787D0D">
      <w:pPr>
        <w:spacing w:after="0" w:line="240" w:lineRule="auto"/>
      </w:pPr>
      <w:r>
        <w:separator/>
      </w:r>
    </w:p>
  </w:endnote>
  <w:endnote w:type="continuationSeparator" w:id="0">
    <w:p w14:paraId="3C5D6EF2" w14:textId="77777777" w:rsidR="00505D86" w:rsidRDefault="00505D86"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D6BF" w14:textId="77777777" w:rsidR="00182D0A" w:rsidRDefault="00182D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182D0A" w:rsidRDefault="00787D0D">
            <w:pPr>
              <w:pStyle w:val="Noga"/>
              <w:jc w:val="right"/>
              <w:rPr>
                <w:rFonts w:ascii="Tahoma" w:hAnsi="Tahoma" w:cs="Tahoma"/>
                <w:sz w:val="16"/>
                <w:szCs w:val="16"/>
              </w:rPr>
            </w:pPr>
            <w:r w:rsidRPr="00182D0A">
              <w:rPr>
                <w:rFonts w:ascii="Tahoma" w:hAnsi="Tahoma" w:cs="Tahoma"/>
                <w:sz w:val="16"/>
                <w:szCs w:val="16"/>
                <w:lang w:val="sl-SI"/>
              </w:rPr>
              <w:t xml:space="preserve">Stran </w:t>
            </w:r>
            <w:r w:rsidRPr="00182D0A">
              <w:rPr>
                <w:rFonts w:ascii="Tahoma" w:hAnsi="Tahoma" w:cs="Tahoma"/>
                <w:sz w:val="16"/>
                <w:szCs w:val="16"/>
              </w:rPr>
              <w:fldChar w:fldCharType="begin"/>
            </w:r>
            <w:r w:rsidRPr="00182D0A">
              <w:rPr>
                <w:rFonts w:ascii="Tahoma" w:hAnsi="Tahoma" w:cs="Tahoma"/>
                <w:sz w:val="16"/>
                <w:szCs w:val="16"/>
              </w:rPr>
              <w:instrText>PAGE</w:instrText>
            </w:r>
            <w:r w:rsidRPr="00182D0A">
              <w:rPr>
                <w:rFonts w:ascii="Tahoma" w:hAnsi="Tahoma" w:cs="Tahoma"/>
                <w:sz w:val="16"/>
                <w:szCs w:val="16"/>
              </w:rPr>
              <w:fldChar w:fldCharType="separate"/>
            </w:r>
            <w:r w:rsidR="00764236" w:rsidRPr="00182D0A">
              <w:rPr>
                <w:rFonts w:ascii="Tahoma" w:hAnsi="Tahoma" w:cs="Tahoma"/>
                <w:noProof/>
                <w:sz w:val="16"/>
                <w:szCs w:val="16"/>
              </w:rPr>
              <w:t>8</w:t>
            </w:r>
            <w:r w:rsidRPr="00182D0A">
              <w:rPr>
                <w:rFonts w:ascii="Tahoma" w:hAnsi="Tahoma" w:cs="Tahoma"/>
                <w:sz w:val="16"/>
                <w:szCs w:val="16"/>
              </w:rPr>
              <w:fldChar w:fldCharType="end"/>
            </w:r>
            <w:r w:rsidRPr="00182D0A">
              <w:rPr>
                <w:rFonts w:ascii="Tahoma" w:hAnsi="Tahoma" w:cs="Tahoma"/>
                <w:sz w:val="16"/>
                <w:szCs w:val="16"/>
                <w:lang w:val="sl-SI"/>
              </w:rPr>
              <w:t>/</w:t>
            </w:r>
            <w:r w:rsidRPr="00182D0A">
              <w:rPr>
                <w:rFonts w:ascii="Tahoma" w:hAnsi="Tahoma" w:cs="Tahoma"/>
                <w:sz w:val="16"/>
                <w:szCs w:val="16"/>
              </w:rPr>
              <w:fldChar w:fldCharType="begin"/>
            </w:r>
            <w:r w:rsidRPr="00182D0A">
              <w:rPr>
                <w:rFonts w:ascii="Tahoma" w:hAnsi="Tahoma" w:cs="Tahoma"/>
                <w:sz w:val="16"/>
                <w:szCs w:val="16"/>
              </w:rPr>
              <w:instrText>NUMPAGES</w:instrText>
            </w:r>
            <w:r w:rsidRPr="00182D0A">
              <w:rPr>
                <w:rFonts w:ascii="Tahoma" w:hAnsi="Tahoma" w:cs="Tahoma"/>
                <w:sz w:val="16"/>
                <w:szCs w:val="16"/>
              </w:rPr>
              <w:fldChar w:fldCharType="separate"/>
            </w:r>
            <w:r w:rsidR="00764236" w:rsidRPr="00182D0A">
              <w:rPr>
                <w:rFonts w:ascii="Tahoma" w:hAnsi="Tahoma" w:cs="Tahoma"/>
                <w:noProof/>
                <w:sz w:val="16"/>
                <w:szCs w:val="16"/>
              </w:rPr>
              <w:t>8</w:t>
            </w:r>
            <w:r w:rsidRPr="00182D0A">
              <w:rPr>
                <w:rFonts w:ascii="Tahoma" w:hAnsi="Tahoma" w:cs="Tahoma"/>
                <w:sz w:val="16"/>
                <w:szCs w:val="16"/>
              </w:rPr>
              <w:fldChar w:fldCharType="end"/>
            </w:r>
          </w:p>
        </w:sdtContent>
      </w:sdt>
    </w:sdtContent>
  </w:sdt>
  <w:p w14:paraId="219BB45F" w14:textId="77777777" w:rsidR="00787D0D" w:rsidRDefault="00787D0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07E1" w14:textId="77777777" w:rsidR="00182D0A" w:rsidRDefault="00182D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8B49" w14:textId="77777777" w:rsidR="00505D86" w:rsidRDefault="00505D86" w:rsidP="00787D0D">
      <w:pPr>
        <w:spacing w:after="0" w:line="240" w:lineRule="auto"/>
      </w:pPr>
      <w:r>
        <w:separator/>
      </w:r>
    </w:p>
  </w:footnote>
  <w:footnote w:type="continuationSeparator" w:id="0">
    <w:p w14:paraId="0C0714B7" w14:textId="77777777" w:rsidR="00505D86" w:rsidRDefault="00505D86" w:rsidP="0078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084" w14:textId="77777777" w:rsidR="00182D0A" w:rsidRDefault="00182D0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CF85" w14:textId="77777777" w:rsidR="00182D0A" w:rsidRDefault="00182D0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5E7A" w14:textId="77777777" w:rsidR="00182D0A" w:rsidRDefault="00182D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7158936">
    <w:abstractNumId w:val="13"/>
  </w:num>
  <w:num w:numId="2" w16cid:durableId="1590775833">
    <w:abstractNumId w:val="18"/>
  </w:num>
  <w:num w:numId="3" w16cid:durableId="1536499224">
    <w:abstractNumId w:val="19"/>
  </w:num>
  <w:num w:numId="4" w16cid:durableId="128328424">
    <w:abstractNumId w:val="7"/>
  </w:num>
  <w:num w:numId="5" w16cid:durableId="1475876191">
    <w:abstractNumId w:val="14"/>
  </w:num>
  <w:num w:numId="6" w16cid:durableId="334698433">
    <w:abstractNumId w:val="25"/>
  </w:num>
  <w:num w:numId="7" w16cid:durableId="1742286684">
    <w:abstractNumId w:val="23"/>
  </w:num>
  <w:num w:numId="8" w16cid:durableId="1181428253">
    <w:abstractNumId w:val="4"/>
  </w:num>
  <w:num w:numId="9" w16cid:durableId="641495849">
    <w:abstractNumId w:val="2"/>
  </w:num>
  <w:num w:numId="10" w16cid:durableId="756947752">
    <w:abstractNumId w:val="5"/>
  </w:num>
  <w:num w:numId="11" w16cid:durableId="1841920381">
    <w:abstractNumId w:val="12"/>
  </w:num>
  <w:num w:numId="12" w16cid:durableId="1616250246">
    <w:abstractNumId w:val="6"/>
  </w:num>
  <w:num w:numId="13" w16cid:durableId="743532021">
    <w:abstractNumId w:val="17"/>
  </w:num>
  <w:num w:numId="14" w16cid:durableId="1505896681">
    <w:abstractNumId w:val="3"/>
  </w:num>
  <w:num w:numId="15" w16cid:durableId="2093156906">
    <w:abstractNumId w:val="15"/>
  </w:num>
  <w:num w:numId="16" w16cid:durableId="147795498">
    <w:abstractNumId w:val="1"/>
  </w:num>
  <w:num w:numId="17" w16cid:durableId="219903042">
    <w:abstractNumId w:val="11"/>
  </w:num>
  <w:num w:numId="18" w16cid:durableId="582106517">
    <w:abstractNumId w:val="10"/>
  </w:num>
  <w:num w:numId="19" w16cid:durableId="314995477">
    <w:abstractNumId w:val="8"/>
  </w:num>
  <w:num w:numId="20" w16cid:durableId="235672316">
    <w:abstractNumId w:val="0"/>
  </w:num>
  <w:num w:numId="21" w16cid:durableId="332075930">
    <w:abstractNumId w:val="22"/>
  </w:num>
  <w:num w:numId="22" w16cid:durableId="1870991316">
    <w:abstractNumId w:val="9"/>
  </w:num>
  <w:num w:numId="23" w16cid:durableId="1335574700">
    <w:abstractNumId w:val="20"/>
  </w:num>
  <w:num w:numId="24" w16cid:durableId="75369584">
    <w:abstractNumId w:val="21"/>
  </w:num>
  <w:num w:numId="25" w16cid:durableId="1904876353">
    <w:abstractNumId w:val="16"/>
  </w:num>
  <w:num w:numId="26" w16cid:durableId="20246978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0453D"/>
    <w:rsid w:val="00110A3C"/>
    <w:rsid w:val="00112588"/>
    <w:rsid w:val="00182D0A"/>
    <w:rsid w:val="001D0290"/>
    <w:rsid w:val="001E6B84"/>
    <w:rsid w:val="001F17F1"/>
    <w:rsid w:val="00283D03"/>
    <w:rsid w:val="002C66A1"/>
    <w:rsid w:val="002D056B"/>
    <w:rsid w:val="00310DC3"/>
    <w:rsid w:val="00316728"/>
    <w:rsid w:val="0032237D"/>
    <w:rsid w:val="00332952"/>
    <w:rsid w:val="00385FF3"/>
    <w:rsid w:val="0039153C"/>
    <w:rsid w:val="003D180C"/>
    <w:rsid w:val="003F6EA8"/>
    <w:rsid w:val="00404DA2"/>
    <w:rsid w:val="00417330"/>
    <w:rsid w:val="0043390A"/>
    <w:rsid w:val="00434C12"/>
    <w:rsid w:val="004A6E02"/>
    <w:rsid w:val="004D45E5"/>
    <w:rsid w:val="004E0E5B"/>
    <w:rsid w:val="00505D86"/>
    <w:rsid w:val="00533D92"/>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90D9E"/>
    <w:rsid w:val="00AC4DA5"/>
    <w:rsid w:val="00AD3ECE"/>
    <w:rsid w:val="00AE7733"/>
    <w:rsid w:val="00B32699"/>
    <w:rsid w:val="00B73C1A"/>
    <w:rsid w:val="00BC2F1D"/>
    <w:rsid w:val="00BF7284"/>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3552</Words>
  <Characters>20252</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2021-03-12T10:59:00Z</cp:lastPrinted>
  <dcterms:created xsi:type="dcterms:W3CDTF">2021-09-10T07:49:00Z</dcterms:created>
  <dcterms:modified xsi:type="dcterms:W3CDTF">2022-05-27T06:46:00Z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