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Default="00A53849">
            <w:pPr>
              <w:pStyle w:val="Standard"/>
              <w:widowControl w:val="0"/>
              <w:suppressAutoHyphens w:val="0"/>
              <w:spacing w:after="0" w:line="240" w:lineRule="auto"/>
            </w:pPr>
            <w:r>
              <w:fldChar w:fldCharType="begin">
                <w:ffData>
                  <w:name w:val="Besedilo17"/>
                  <w:enabled/>
                  <w:calcOnExit w:val="0"/>
                  <w:textInput/>
                </w:ffData>
              </w:fldChar>
            </w:r>
            <w:bookmarkStart w:id="0" w:name="Besedil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37A3"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Default="00F446DD" w:rsidP="00A53849">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54CCEE5D" w14:textId="77777777" w:rsidR="0033544F" w:rsidRDefault="0033544F">
      <w:pPr>
        <w:pStyle w:val="Standard"/>
        <w:widowControl w:val="0"/>
        <w:spacing w:before="120" w:after="120" w:line="100" w:lineRule="atLeast"/>
        <w:jc w:val="both"/>
        <w:rPr>
          <w:rFonts w:ascii="Tahoma" w:hAnsi="Tahoma" w:cs="Tahoma"/>
          <w:sz w:val="18"/>
          <w:szCs w:val="18"/>
          <w:lang w:val="sl-SI"/>
        </w:rPr>
      </w:pPr>
    </w:p>
    <w:p w14:paraId="31022BCB" w14:textId="28D37F72" w:rsidR="009537A3" w:rsidRDefault="00306532">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D837D1"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33037BA2" w:rsidR="009537A3" w:rsidRPr="00D837D1" w:rsidRDefault="00306532" w:rsidP="00436824">
            <w:pPr>
              <w:pStyle w:val="Standard"/>
              <w:widowControl w:val="0"/>
              <w:spacing w:after="0" w:line="100" w:lineRule="atLeast"/>
              <w:jc w:val="center"/>
            </w:pPr>
            <w:r w:rsidRPr="00D837D1">
              <w:rPr>
                <w:rFonts w:ascii="Tahoma" w:hAnsi="Tahoma" w:cs="Tahoma"/>
                <w:b/>
                <w:sz w:val="18"/>
                <w:szCs w:val="18"/>
                <w:lang w:val="sl-SI"/>
              </w:rPr>
              <w:t xml:space="preserve">POGODBO </w:t>
            </w:r>
            <w:r w:rsidRPr="00D837D1">
              <w:rPr>
                <w:rFonts w:ascii="Tahoma" w:hAnsi="Tahoma" w:cs="Tahoma"/>
                <w:b/>
                <w:sz w:val="18"/>
                <w:szCs w:val="18"/>
              </w:rPr>
              <w:t xml:space="preserve">ZA  </w:t>
            </w:r>
            <w:r w:rsidR="00A53849" w:rsidRPr="00A53849">
              <w:rPr>
                <w:rFonts w:ascii="Tahoma" w:hAnsi="Tahoma" w:cs="Tahoma"/>
                <w:b/>
                <w:sz w:val="18"/>
                <w:szCs w:val="18"/>
              </w:rPr>
              <w:t xml:space="preserve">UZ 3D/4D aparat za potrebe diagnostike bolezni dojk, v perinatologiji in ginekologiji </w:t>
            </w:r>
            <w:r w:rsidR="00EC60C0" w:rsidRPr="00D837D1">
              <w:rPr>
                <w:rFonts w:ascii="Tahoma" w:hAnsi="Tahoma" w:cs="Tahoma"/>
                <w:b/>
                <w:sz w:val="18"/>
                <w:szCs w:val="18"/>
                <w:lang w:val="sl-SI"/>
              </w:rPr>
              <w:t>številka 252-</w:t>
            </w:r>
            <w:r w:rsidR="00A53849">
              <w:rPr>
                <w:rFonts w:ascii="Tahoma" w:hAnsi="Tahoma" w:cs="Tahoma"/>
                <w:b/>
                <w:sz w:val="18"/>
                <w:szCs w:val="18"/>
                <w:lang w:val="sl-SI"/>
              </w:rPr>
              <w:t>1</w:t>
            </w:r>
            <w:r w:rsidRPr="00D837D1">
              <w:rPr>
                <w:rFonts w:ascii="Tahoma" w:hAnsi="Tahoma" w:cs="Tahoma"/>
                <w:b/>
                <w:sz w:val="18"/>
                <w:szCs w:val="18"/>
                <w:lang w:val="sl-SI"/>
              </w:rPr>
              <w:t>/202</w:t>
            </w:r>
            <w:r w:rsidR="00A53849">
              <w:rPr>
                <w:rFonts w:ascii="Tahoma" w:hAnsi="Tahoma" w:cs="Tahoma"/>
                <w:b/>
                <w:sz w:val="18"/>
                <w:szCs w:val="18"/>
                <w:lang w:val="sl-SI"/>
              </w:rPr>
              <w:t>2</w:t>
            </w:r>
            <w:r w:rsidRPr="00D837D1">
              <w:rPr>
                <w:rFonts w:ascii="Tahoma" w:hAnsi="Tahoma" w:cs="Tahoma"/>
                <w:b/>
                <w:sz w:val="18"/>
                <w:szCs w:val="18"/>
                <w:lang w:val="sl-SI"/>
              </w:rPr>
              <w:t>-</w:t>
            </w:r>
            <w:bookmarkStart w:id="1" w:name="Besedilo60"/>
            <w:r w:rsidR="00A53849">
              <w:rPr>
                <w:rFonts w:ascii="Tahoma" w:hAnsi="Tahoma" w:cs="Tahoma"/>
                <w:b/>
                <w:sz w:val="18"/>
                <w:szCs w:val="18"/>
                <w:lang w:val="sl-SI"/>
              </w:rPr>
              <w:fldChar w:fldCharType="begin">
                <w:ffData>
                  <w:name w:val="Besedilo15"/>
                  <w:enabled/>
                  <w:calcOnExit w:val="0"/>
                  <w:textInput/>
                </w:ffData>
              </w:fldChar>
            </w:r>
            <w:bookmarkStart w:id="2" w:name="Besedilo15"/>
            <w:r w:rsidR="00A53849">
              <w:rPr>
                <w:rFonts w:ascii="Tahoma" w:hAnsi="Tahoma" w:cs="Tahoma"/>
                <w:b/>
                <w:sz w:val="18"/>
                <w:szCs w:val="18"/>
                <w:lang w:val="sl-SI"/>
              </w:rPr>
              <w:instrText xml:space="preserve"> FORMTEXT </w:instrText>
            </w:r>
            <w:r w:rsidR="00A53849">
              <w:rPr>
                <w:rFonts w:ascii="Tahoma" w:hAnsi="Tahoma" w:cs="Tahoma"/>
                <w:b/>
                <w:sz w:val="18"/>
                <w:szCs w:val="18"/>
                <w:lang w:val="sl-SI"/>
              </w:rPr>
            </w:r>
            <w:r w:rsidR="00A53849">
              <w:rPr>
                <w:rFonts w:ascii="Tahoma" w:hAnsi="Tahoma" w:cs="Tahoma"/>
                <w:b/>
                <w:sz w:val="18"/>
                <w:szCs w:val="18"/>
                <w:lang w:val="sl-SI"/>
              </w:rPr>
              <w:fldChar w:fldCharType="separate"/>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noProof/>
                <w:sz w:val="18"/>
                <w:szCs w:val="18"/>
                <w:lang w:val="sl-SI"/>
              </w:rPr>
              <w:t> </w:t>
            </w:r>
            <w:r w:rsidR="00A53849">
              <w:rPr>
                <w:rFonts w:ascii="Tahoma" w:hAnsi="Tahoma" w:cs="Tahoma"/>
                <w:b/>
                <w:sz w:val="18"/>
                <w:szCs w:val="18"/>
                <w:lang w:val="sl-SI"/>
              </w:rPr>
              <w:fldChar w:fldCharType="end"/>
            </w:r>
            <w:bookmarkEnd w:id="2"/>
            <w:r w:rsidRPr="00D837D1">
              <w:rPr>
                <w:rFonts w:ascii="Tahoma" w:hAnsi="Tahoma" w:cs="Tahoma"/>
                <w:b/>
                <w:sz w:val="18"/>
                <w:szCs w:val="18"/>
                <w:lang w:val="sl-SI"/>
              </w:rPr>
              <w:fldChar w:fldCharType="begin"/>
            </w:r>
            <w:r w:rsidRPr="00D837D1">
              <w:rPr>
                <w:rFonts w:ascii="Tahoma" w:hAnsi="Tahoma" w:cs="Tahoma"/>
                <w:b/>
                <w:sz w:val="18"/>
                <w:szCs w:val="18"/>
                <w:lang w:val="sl-SI"/>
              </w:rPr>
              <w:instrText xml:space="preserve"> FILLIN "Besedilo60" </w:instrText>
            </w:r>
            <w:r w:rsidRPr="00D837D1">
              <w:rPr>
                <w:rFonts w:ascii="Tahoma" w:hAnsi="Tahoma" w:cs="Tahoma"/>
                <w:b/>
                <w:sz w:val="18"/>
                <w:szCs w:val="18"/>
                <w:lang w:val="sl-SI"/>
              </w:rPr>
              <w:fldChar w:fldCharType="separate"/>
            </w:r>
            <w:r w:rsidRPr="00D837D1">
              <w:rPr>
                <w:rFonts w:ascii="Tahoma" w:hAnsi="Tahoma" w:cs="Tahoma"/>
                <w:b/>
                <w:sz w:val="18"/>
                <w:szCs w:val="18"/>
                <w:lang w:val="sl-SI"/>
              </w:rPr>
              <w:t>     </w:t>
            </w:r>
            <w:r w:rsidRPr="00D837D1">
              <w:rPr>
                <w:rFonts w:ascii="Tahoma" w:hAnsi="Tahoma" w:cs="Tahoma"/>
                <w:b/>
                <w:sz w:val="18"/>
                <w:szCs w:val="18"/>
                <w:lang w:val="sl-SI"/>
              </w:rPr>
              <w:fldChar w:fldCharType="end"/>
            </w:r>
            <w:bookmarkEnd w:id="1"/>
          </w:p>
        </w:tc>
      </w:tr>
    </w:tbl>
    <w:p w14:paraId="07478E42" w14:textId="77777777" w:rsidR="009537A3" w:rsidRPr="00D837D1" w:rsidRDefault="009537A3">
      <w:pPr>
        <w:pStyle w:val="Standard"/>
        <w:widowControl w:val="0"/>
        <w:spacing w:after="0" w:line="100" w:lineRule="atLeast"/>
        <w:jc w:val="both"/>
        <w:rPr>
          <w:rFonts w:ascii="Tahoma" w:hAnsi="Tahoma" w:cs="Tahoma"/>
          <w:sz w:val="18"/>
          <w:szCs w:val="18"/>
          <w:lang w:val="sl-SI"/>
        </w:rPr>
      </w:pPr>
    </w:p>
    <w:p w14:paraId="5F10BD48" w14:textId="77777777" w:rsidR="0033544F" w:rsidRDefault="0033544F">
      <w:pPr>
        <w:pStyle w:val="Standard"/>
        <w:widowControl w:val="0"/>
        <w:spacing w:after="120" w:line="100" w:lineRule="atLeast"/>
        <w:jc w:val="center"/>
        <w:rPr>
          <w:rFonts w:ascii="Tahoma" w:hAnsi="Tahoma" w:cs="Tahoma"/>
          <w:sz w:val="18"/>
          <w:szCs w:val="18"/>
          <w:lang w:val="sl-SI"/>
        </w:rPr>
      </w:pPr>
    </w:p>
    <w:p w14:paraId="5F292642" w14:textId="54E1373B" w:rsidR="009537A3" w:rsidRPr="00D837D1" w:rsidRDefault="00306532">
      <w:pPr>
        <w:pStyle w:val="Standard"/>
        <w:widowControl w:val="0"/>
        <w:spacing w:after="120" w:line="100" w:lineRule="atLeast"/>
        <w:jc w:val="center"/>
        <w:rPr>
          <w:rFonts w:ascii="Tahoma" w:hAnsi="Tahoma" w:cs="Tahoma"/>
          <w:sz w:val="18"/>
          <w:szCs w:val="18"/>
          <w:lang w:val="sl-SI"/>
        </w:rPr>
      </w:pPr>
      <w:r w:rsidRPr="00D837D1">
        <w:rPr>
          <w:rFonts w:ascii="Tahoma" w:hAnsi="Tahoma" w:cs="Tahoma"/>
          <w:sz w:val="18"/>
          <w:szCs w:val="18"/>
          <w:lang w:val="sl-SI"/>
        </w:rPr>
        <w:t>1. člen</w:t>
      </w:r>
    </w:p>
    <w:p w14:paraId="48AD993A" w14:textId="77777777" w:rsidR="009537A3" w:rsidRPr="00D837D1" w:rsidRDefault="00306532">
      <w:pPr>
        <w:pStyle w:val="Standard"/>
        <w:widowControl w:val="0"/>
        <w:spacing w:after="120" w:line="100" w:lineRule="atLeast"/>
        <w:rPr>
          <w:rFonts w:ascii="Tahoma" w:hAnsi="Tahoma" w:cs="Tahoma"/>
          <w:sz w:val="18"/>
          <w:szCs w:val="18"/>
          <w:lang w:val="sl-SI"/>
        </w:rPr>
      </w:pPr>
      <w:r w:rsidRPr="00D837D1">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D837D1" w:rsidRDefault="00306532">
            <w:pPr>
              <w:pStyle w:val="Standard"/>
              <w:widowControl w:val="0"/>
              <w:spacing w:after="0" w:line="100" w:lineRule="atLeast"/>
              <w:jc w:val="both"/>
            </w:pPr>
            <w:r w:rsidRPr="00D837D1">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08E626E1" w:rsidR="009537A3" w:rsidRPr="00546D42" w:rsidRDefault="00D02683">
            <w:pPr>
              <w:pStyle w:val="Standard"/>
              <w:widowControl w:val="0"/>
              <w:spacing w:after="0" w:line="100" w:lineRule="atLeast"/>
              <w:jc w:val="both"/>
            </w:pPr>
            <w:r w:rsidRPr="00D837D1">
              <w:rPr>
                <w:rFonts w:ascii="Tahoma" w:hAnsi="Tahoma" w:cs="Tahoma"/>
                <w:sz w:val="18"/>
                <w:szCs w:val="18"/>
                <w:lang w:val="sl-SI"/>
              </w:rPr>
              <w:t>252-</w:t>
            </w:r>
            <w:r w:rsidR="00A53849">
              <w:rPr>
                <w:rFonts w:ascii="Tahoma" w:hAnsi="Tahoma" w:cs="Tahoma"/>
                <w:sz w:val="18"/>
                <w:szCs w:val="18"/>
                <w:lang w:val="sl-SI"/>
              </w:rPr>
              <w:t>1</w:t>
            </w:r>
            <w:r w:rsidR="00306532" w:rsidRPr="00D837D1">
              <w:rPr>
                <w:rFonts w:ascii="Tahoma" w:hAnsi="Tahoma" w:cs="Tahoma"/>
                <w:sz w:val="18"/>
                <w:szCs w:val="18"/>
                <w:lang w:val="sl-SI"/>
              </w:rPr>
              <w:t>/202</w:t>
            </w:r>
            <w:r w:rsidR="00A53849">
              <w:rPr>
                <w:rFonts w:ascii="Tahoma" w:hAnsi="Tahoma" w:cs="Tahoma"/>
                <w:sz w:val="18"/>
                <w:szCs w:val="18"/>
                <w:lang w:val="sl-SI"/>
              </w:rPr>
              <w:t>2</w:t>
            </w:r>
            <w:r w:rsidR="00306532" w:rsidRPr="00D837D1">
              <w:rPr>
                <w:rFonts w:ascii="Tahoma" w:hAnsi="Tahoma" w:cs="Tahoma"/>
                <w:sz w:val="18"/>
                <w:szCs w:val="18"/>
                <w:lang w:val="sl-SI"/>
              </w:rPr>
              <w:t xml:space="preserve">, </w:t>
            </w:r>
            <w:r w:rsidR="00EC60C0" w:rsidRPr="00D837D1">
              <w:rPr>
                <w:rFonts w:ascii="Tahoma" w:hAnsi="Tahoma" w:cs="Tahoma"/>
                <w:sz w:val="18"/>
                <w:szCs w:val="18"/>
                <w:lang w:val="sl-SI"/>
              </w:rPr>
              <w:t xml:space="preserve">objava na portalu e-naročanje dne </w:t>
            </w:r>
            <w:r w:rsidR="00A53849">
              <w:rPr>
                <w:rFonts w:ascii="Tahoma" w:hAnsi="Tahoma" w:cs="Tahoma"/>
                <w:sz w:val="18"/>
                <w:szCs w:val="18"/>
                <w:lang w:val="sl-SI"/>
              </w:rPr>
              <w:fldChar w:fldCharType="begin">
                <w:ffData>
                  <w:name w:val="Besedilo16"/>
                  <w:enabled/>
                  <w:calcOnExit w:val="0"/>
                  <w:textInput/>
                </w:ffData>
              </w:fldChar>
            </w:r>
            <w:bookmarkStart w:id="3" w:name="Besedilo16"/>
            <w:r w:rsidR="00A53849">
              <w:rPr>
                <w:rFonts w:ascii="Tahoma" w:hAnsi="Tahoma" w:cs="Tahoma"/>
                <w:sz w:val="18"/>
                <w:szCs w:val="18"/>
                <w:lang w:val="sl-SI"/>
              </w:rPr>
              <w:instrText xml:space="preserve"> FORMTEXT </w:instrText>
            </w:r>
            <w:r w:rsidR="00A53849">
              <w:rPr>
                <w:rFonts w:ascii="Tahoma" w:hAnsi="Tahoma" w:cs="Tahoma"/>
                <w:sz w:val="18"/>
                <w:szCs w:val="18"/>
                <w:lang w:val="sl-SI"/>
              </w:rPr>
            </w:r>
            <w:r w:rsidR="00A53849">
              <w:rPr>
                <w:rFonts w:ascii="Tahoma" w:hAnsi="Tahoma" w:cs="Tahoma"/>
                <w:sz w:val="18"/>
                <w:szCs w:val="18"/>
                <w:lang w:val="sl-SI"/>
              </w:rPr>
              <w:fldChar w:fldCharType="separate"/>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noProof/>
                <w:sz w:val="18"/>
                <w:szCs w:val="18"/>
                <w:lang w:val="sl-SI"/>
              </w:rPr>
              <w:t> </w:t>
            </w:r>
            <w:r w:rsidR="00A53849">
              <w:rPr>
                <w:rFonts w:ascii="Tahoma" w:hAnsi="Tahoma" w:cs="Tahoma"/>
                <w:sz w:val="18"/>
                <w:szCs w:val="18"/>
                <w:lang w:val="sl-SI"/>
              </w:rPr>
              <w:fldChar w:fldCharType="end"/>
            </w:r>
            <w:bookmarkEnd w:id="3"/>
            <w:r w:rsidR="00A53849">
              <w:rPr>
                <w:rFonts w:ascii="Tahoma" w:hAnsi="Tahoma" w:cs="Tahoma"/>
                <w:sz w:val="18"/>
                <w:szCs w:val="18"/>
                <w:lang w:val="sl-SI"/>
              </w:rPr>
              <w:t xml:space="preserve"> </w:t>
            </w:r>
            <w:r w:rsidR="00EC60C0" w:rsidRPr="00D837D1">
              <w:rPr>
                <w:rFonts w:ascii="Tahoma" w:hAnsi="Tahoma" w:cs="Tahoma"/>
                <w:sz w:val="18"/>
                <w:szCs w:val="18"/>
                <w:lang w:val="sl-SI"/>
              </w:rPr>
              <w:t xml:space="preserve">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 , ter na portalu EU dne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w:t>
            </w:r>
            <w:r w:rsidR="00EC60C0" w:rsidRPr="00546D42">
              <w:rPr>
                <w:rFonts w:ascii="Tahoma" w:hAnsi="Tahoma" w:cs="Tahoma"/>
                <w:sz w:val="18"/>
                <w:szCs w:val="18"/>
                <w:lang w:val="sl-SI"/>
              </w:rPr>
              <w:t xml:space="preserve">    </w:t>
            </w:r>
          </w:p>
        </w:tc>
      </w:tr>
    </w:tbl>
    <w:p w14:paraId="665B2260" w14:textId="77777777" w:rsidR="009537A3" w:rsidRDefault="009537A3">
      <w:pPr>
        <w:pStyle w:val="Standard"/>
        <w:widowControl w:val="0"/>
        <w:spacing w:after="0" w:line="100" w:lineRule="atLeast"/>
        <w:rPr>
          <w:rFonts w:ascii="Tahoma" w:hAnsi="Tahoma" w:cs="Tahoma"/>
          <w:sz w:val="18"/>
          <w:szCs w:val="18"/>
          <w:lang w:val="sl-SI"/>
        </w:rPr>
      </w:pPr>
    </w:p>
    <w:p w14:paraId="5142A9BF"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0576DB4F" w14:textId="77777777" w:rsidR="009537A3" w:rsidRDefault="00306532">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BC80DC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bookmarkStart w:id="4" w:name="Besedilo37"/>
      <w:r>
        <w:rPr>
          <w:rFonts w:ascii="Tahoma" w:eastAsia="Times New Roman" w:hAnsi="Tahoma" w:cs="Tahoma"/>
          <w:color w:val="000000"/>
          <w:sz w:val="18"/>
          <w:szCs w:val="18"/>
          <w:shd w:val="clear" w:color="auto" w:fill="C0C0C0"/>
          <w:lang w:val="sl-SI"/>
        </w:rPr>
        <w:fldChar w:fldCharType="begin"/>
      </w:r>
      <w:r>
        <w:rPr>
          <w:rFonts w:ascii="Tahoma" w:eastAsia="Times New Roman" w:hAnsi="Tahoma" w:cs="Tahoma"/>
          <w:color w:val="000000"/>
          <w:sz w:val="18"/>
          <w:szCs w:val="18"/>
          <w:shd w:val="clear" w:color="auto" w:fill="C0C0C0"/>
          <w:lang w:val="sl-SI"/>
        </w:rPr>
        <w:instrText xml:space="preserve"> FILLIN "Besedilo37" </w:instrText>
      </w:r>
      <w:r>
        <w:rPr>
          <w:rFonts w:ascii="Tahoma" w:eastAsia="Times New Roman" w:hAnsi="Tahoma" w:cs="Tahoma"/>
          <w:color w:val="000000"/>
          <w:sz w:val="18"/>
          <w:szCs w:val="18"/>
          <w:shd w:val="clear" w:color="auto" w:fill="C0C0C0"/>
          <w:lang w:val="sl-SI"/>
        </w:rPr>
        <w:fldChar w:fldCharType="separate"/>
      </w:r>
      <w:r>
        <w:rPr>
          <w:rFonts w:ascii="Tahoma" w:eastAsia="Times New Roman" w:hAnsi="Tahoma" w:cs="Tahoma"/>
          <w:color w:val="000000"/>
          <w:sz w:val="18"/>
          <w:szCs w:val="18"/>
          <w:shd w:val="clear" w:color="auto" w:fill="C0C0C0"/>
          <w:lang w:val="sl-SI"/>
        </w:rPr>
        <w:t>     </w:t>
      </w:r>
      <w:r>
        <w:rPr>
          <w:rFonts w:ascii="Tahoma" w:eastAsia="Times New Roman" w:hAnsi="Tahoma" w:cs="Tahoma"/>
          <w:color w:val="000000"/>
          <w:sz w:val="18"/>
          <w:szCs w:val="18"/>
          <w:shd w:val="clear" w:color="auto" w:fill="C0C0C0"/>
          <w:lang w:val="sl-SI"/>
        </w:rPr>
        <w:fldChar w:fldCharType="end"/>
      </w:r>
      <w:bookmarkEnd w:id="4"/>
      <w:r>
        <w:rPr>
          <w:rFonts w:ascii="Tahoma" w:eastAsia="Times New Roman" w:hAnsi="Tahoma" w:cs="Tahoma"/>
          <w:color w:val="000000"/>
          <w:sz w:val="18"/>
          <w:szCs w:val="18"/>
          <w:lang w:val="sl-SI"/>
        </w:rPr>
        <w:t xml:space="preserve"> (v nadaljevanju: opremo) z vzdrževanjem za čas pričakovane življenjske dobe 7 let.</w:t>
      </w:r>
    </w:p>
    <w:p w14:paraId="04C5B8AE" w14:textId="18252EBC" w:rsidR="009537A3" w:rsidRDefault="00306532">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5" w:name="Besedilo50"/>
      <w:r>
        <w:rPr>
          <w:rFonts w:ascii="Tahoma" w:eastAsia="Times New Roman" w:hAnsi="Tahoma" w:cs="Tahoma"/>
          <w:color w:val="000000"/>
          <w:sz w:val="18"/>
          <w:szCs w:val="18"/>
          <w:lang w:val="sl-SI"/>
        </w:rPr>
        <w:fldChar w:fldCharType="begin">
          <w:ffData>
            <w:name w:val="Besedilo1"/>
            <w:enabled/>
            <w:calcOnExit w:val="0"/>
            <w:textInput/>
          </w:ffData>
        </w:fldChar>
      </w:r>
      <w:bookmarkStart w:id="6" w:name="Besedilo1"/>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5"/>
      <w:bookmarkEnd w:id="6"/>
      <w:r>
        <w:rPr>
          <w:rFonts w:ascii="Tahoma" w:eastAsia="Times New Roman" w:hAnsi="Tahoma" w:cs="Tahoma"/>
          <w:color w:val="000000"/>
          <w:sz w:val="18"/>
          <w:szCs w:val="18"/>
          <w:lang w:val="sl-SI"/>
        </w:rPr>
        <w:t xml:space="preserve"> (VPIŠE NAROČNIK), ponudbe  izbranega prodajalca št.:</w:t>
      </w:r>
      <w:r>
        <w:rPr>
          <w:rFonts w:ascii="Tahoma" w:eastAsia="Times New Roman" w:hAnsi="Tahoma" w:cs="Tahoma"/>
          <w:color w:val="000000"/>
          <w:sz w:val="18"/>
          <w:szCs w:val="18"/>
          <w:lang w:val="sl-SI"/>
        </w:rPr>
        <w:fldChar w:fldCharType="begin">
          <w:ffData>
            <w:name w:val="Besedilo2"/>
            <w:enabled/>
            <w:calcOnExit w:val="0"/>
            <w:textInput/>
          </w:ffData>
        </w:fldChar>
      </w:r>
      <w:bookmarkStart w:id="7" w:name="Besedilo2"/>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7"/>
      <w:r>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3"/>
            <w:enabled/>
            <w:calcOnExit w:val="0"/>
            <w:textInput/>
          </w:ffData>
        </w:fldChar>
      </w:r>
      <w:bookmarkStart w:id="8" w:name="Besedilo3"/>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8"/>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in z razpisnimi pogoji, ki so sestavni del te pogodbe.</w:t>
      </w:r>
    </w:p>
    <w:p w14:paraId="2F726F11" w14:textId="77777777" w:rsidR="0033544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POGODBENA VREDNOST</w:t>
      </w:r>
    </w:p>
    <w:p w14:paraId="7572175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 člen</w:t>
      </w:r>
    </w:p>
    <w:p w14:paraId="34F695E3" w14:textId="303DD84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rPr>
          <w:rFonts w:ascii="Tahoma" w:eastAsia="Times New Roman" w:hAnsi="Tahoma" w:cs="Tahoma"/>
          <w:color w:val="000000"/>
          <w:sz w:val="18"/>
          <w:szCs w:val="18"/>
          <w:lang w:val="sl-SI"/>
        </w:rPr>
        <w:fldChar w:fldCharType="begin">
          <w:ffData>
            <w:name w:val="Besedilo4"/>
            <w:enabled/>
            <w:calcOnExit w:val="0"/>
            <w:textInput/>
          </w:ffData>
        </w:fldChar>
      </w:r>
      <w:bookmarkStart w:id="9" w:name="Besedilo4"/>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5"/>
            <w:enabled/>
            <w:calcOnExit w:val="0"/>
            <w:textInput/>
          </w:ffData>
        </w:fldChar>
      </w:r>
      <w:bookmarkStart w:id="10" w:name="Besedilo5"/>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0"/>
      <w:r>
        <w:rPr>
          <w:rFonts w:ascii="Tahoma" w:eastAsia="Times New Roman" w:hAnsi="Tahoma" w:cs="Tahoma"/>
          <w:color w:val="000000"/>
          <w:sz w:val="18"/>
          <w:szCs w:val="18"/>
          <w:lang w:val="sl-SI"/>
        </w:rPr>
        <w:t xml:space="preserve"> in znaša za:</w:t>
      </w:r>
    </w:p>
    <w:p w14:paraId="72E0F64F" w14:textId="2DDD7EE8"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dobavo in montažo opreme: </w:t>
      </w:r>
      <w:r>
        <w:rPr>
          <w:rFonts w:ascii="Tahoma" w:eastAsia="Times New Roman" w:hAnsi="Tahoma" w:cs="Tahoma"/>
          <w:color w:val="000000"/>
          <w:sz w:val="18"/>
          <w:szCs w:val="18"/>
          <w:lang w:val="sl-SI"/>
        </w:rPr>
        <w:fldChar w:fldCharType="begin">
          <w:ffData>
            <w:name w:val="Besedilo6"/>
            <w:enabled/>
            <w:calcOnExit w:val="0"/>
            <w:textInput/>
          </w:ffData>
        </w:fldChar>
      </w:r>
      <w:bookmarkStart w:id="11" w:name="Besedilo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1"/>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begin">
          <w:ffData>
            <w:name w:val="Besedilo7"/>
            <w:enabled/>
            <w:calcOnExit w:val="0"/>
            <w:textInput/>
          </w:ffData>
        </w:fldChar>
      </w:r>
      <w:bookmarkStart w:id="12" w:name="Besedilo7"/>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 xml:space="preserve"> EUR brez DDV oz.</w:t>
      </w:r>
      <w:r>
        <w:rPr>
          <w:rFonts w:ascii="Tahoma" w:eastAsia="Times New Roman" w:hAnsi="Tahoma" w:cs="Tahoma"/>
          <w:color w:val="000000"/>
          <w:sz w:val="18"/>
          <w:szCs w:val="18"/>
          <w:lang w:val="sl-SI"/>
        </w:rPr>
        <w:fldChar w:fldCharType="begin">
          <w:ffData>
            <w:name w:val="Besedilo8"/>
            <w:enabled/>
            <w:calcOnExit w:val="0"/>
            <w:textInput/>
          </w:ffData>
        </w:fldChar>
      </w:r>
      <w:bookmarkStart w:id="13" w:name="Besedilo8"/>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3"/>
      <w:r>
        <w:rPr>
          <w:rFonts w:ascii="Tahoma" w:eastAsia="Times New Roman" w:hAnsi="Tahoma" w:cs="Tahoma"/>
          <w:color w:val="000000"/>
          <w:sz w:val="18"/>
          <w:szCs w:val="18"/>
          <w:lang w:val="sl-SI"/>
        </w:rPr>
        <w:t xml:space="preserve"> EUR z DDV.</w:t>
      </w:r>
    </w:p>
    <w:p w14:paraId="3B563487"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529F46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ceni so zajeti vsi stroški prodajalca, stroški dobave, montaže predmeta pogodbe, zagona  “v živo”, stroški usposa</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ljanja osebja naročnika ter ostala predvidena in nepredvidena dela in stroški kot je navedeno pod obveznimi razpisnimi pogoji in bistvenimi zahtevami naročnika.</w:t>
      </w:r>
    </w:p>
    <w:p w14:paraId="65914F88"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5ED89B97"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nam podizvajalcev s priloženimi pooblastili in kopijami veljavnih pogodb s podizvajalci.</w:t>
      </w:r>
    </w:p>
    <w:p w14:paraId="36D5C6D9"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423A4840" w14:textId="77777777" w:rsidR="009537A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50F29BC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963FBEF" w14:textId="6383F4DF" w:rsidR="009537A3" w:rsidRPr="00716BF3" w:rsidRDefault="00306532">
      <w:pPr>
        <w:pStyle w:val="Standard"/>
        <w:suppressAutoHyphens w:val="0"/>
        <w:spacing w:after="0" w:line="240" w:lineRule="auto"/>
        <w:jc w:val="both"/>
      </w:pPr>
      <w:r w:rsidRPr="00716BF3">
        <w:rPr>
          <w:rFonts w:ascii="Tahoma" w:eastAsia="Times New Roman" w:hAnsi="Tahoma" w:cs="Tahoma"/>
          <w:color w:val="000000"/>
          <w:sz w:val="18"/>
          <w:szCs w:val="18"/>
          <w:lang w:val="sl-SI"/>
        </w:rPr>
        <w:t>1) Prodajalec se zavezuje opremo, ki  je predmet pogodbe dobaviti DDP (Delivered Duty Paid; Incoterms 2020)  sedež naročnika razloženo in montirano, izvesti usposabljanje  osebja naročn</w:t>
      </w:r>
      <w:r w:rsidR="00051301" w:rsidRPr="00716BF3">
        <w:rPr>
          <w:rFonts w:ascii="Tahoma" w:eastAsia="Times New Roman" w:hAnsi="Tahoma" w:cs="Tahoma"/>
          <w:color w:val="000000"/>
          <w:sz w:val="18"/>
          <w:szCs w:val="18"/>
          <w:lang w:val="sl-SI"/>
        </w:rPr>
        <w:t>ika ter “zagon v živo” v roku</w:t>
      </w:r>
      <w:r w:rsidR="008E37D7" w:rsidRPr="00716BF3">
        <w:rPr>
          <w:rFonts w:ascii="Tahoma" w:eastAsia="Times New Roman" w:hAnsi="Tahoma" w:cs="Tahoma"/>
          <w:color w:val="000000"/>
          <w:sz w:val="18"/>
          <w:szCs w:val="18"/>
          <w:lang w:val="sl-SI"/>
        </w:rPr>
        <w:t xml:space="preserve"> </w:t>
      </w:r>
      <w:r w:rsidR="00582815" w:rsidRPr="00716BF3">
        <w:rPr>
          <w:rFonts w:ascii="Tahoma" w:eastAsia="Times New Roman" w:hAnsi="Tahoma" w:cs="Tahoma"/>
          <w:color w:val="000000"/>
          <w:sz w:val="18"/>
          <w:szCs w:val="18"/>
          <w:lang w:val="sl-SI"/>
        </w:rPr>
        <w:t xml:space="preserve"> 60</w:t>
      </w:r>
      <w:r w:rsidRPr="00716BF3">
        <w:rPr>
          <w:rFonts w:ascii="Tahoma" w:eastAsia="Times New Roman" w:hAnsi="Tahoma" w:cs="Tahoma"/>
          <w:color w:val="000000"/>
          <w:sz w:val="18"/>
          <w:szCs w:val="18"/>
          <w:lang w:val="sl-SI"/>
        </w:rPr>
        <w:t xml:space="preserve"> od dneva podpisa pogodbe.</w:t>
      </w:r>
    </w:p>
    <w:p w14:paraId="10729715" w14:textId="77777777" w:rsidR="00A53849" w:rsidRPr="00716BF3" w:rsidRDefault="00A53849" w:rsidP="00306B07">
      <w:pPr>
        <w:pStyle w:val="Golobesedilo"/>
        <w:rPr>
          <w:rFonts w:ascii="Tahoma" w:hAnsi="Tahoma" w:cs="Tahoma"/>
          <w:sz w:val="18"/>
          <w:szCs w:val="18"/>
        </w:rPr>
      </w:pPr>
    </w:p>
    <w:p w14:paraId="1DB4F456" w14:textId="7AF7D350" w:rsidR="00306B07" w:rsidRPr="00716BF3" w:rsidRDefault="00306B07" w:rsidP="00A53849">
      <w:pPr>
        <w:pStyle w:val="Golobesedilo"/>
        <w:jc w:val="both"/>
        <w:rPr>
          <w:rFonts w:ascii="Tahoma" w:hAnsi="Tahoma" w:cs="Tahoma"/>
          <w:sz w:val="18"/>
          <w:szCs w:val="18"/>
        </w:rPr>
      </w:pPr>
      <w:r w:rsidRPr="00716BF3">
        <w:rPr>
          <w:rFonts w:ascii="Tahoma" w:hAnsi="Tahoma" w:cs="Tahoma"/>
          <w:sz w:val="18"/>
          <w:szCs w:val="18"/>
        </w:rPr>
        <w:t>2)</w:t>
      </w:r>
      <w:r w:rsidR="00051301" w:rsidRPr="00716BF3">
        <w:rPr>
          <w:rFonts w:ascii="Tahoma" w:hAnsi="Tahoma" w:cs="Tahoma"/>
          <w:sz w:val="18"/>
          <w:szCs w:val="18"/>
        </w:rPr>
        <w:t xml:space="preserve"> Prodajalec se zavezuje v roku </w:t>
      </w:r>
      <w:r w:rsidR="008E37D7" w:rsidRPr="00716BF3">
        <w:rPr>
          <w:rFonts w:ascii="Tahoma" w:hAnsi="Tahoma" w:cs="Tahoma"/>
          <w:sz w:val="18"/>
          <w:szCs w:val="18"/>
        </w:rPr>
        <w:t>3-</w:t>
      </w:r>
      <w:r w:rsidRPr="00716BF3">
        <w:rPr>
          <w:rFonts w:ascii="Tahoma" w:hAnsi="Tahoma" w:cs="Tahoma"/>
          <w:sz w:val="18"/>
          <w:szCs w:val="18"/>
        </w:rPr>
        <w:t>eh mesecev po opravljeni montaži  in »za</w:t>
      </w:r>
      <w:r w:rsidR="008E37D7" w:rsidRPr="00716BF3">
        <w:rPr>
          <w:rFonts w:ascii="Tahoma" w:hAnsi="Tahoma" w:cs="Tahoma"/>
          <w:sz w:val="18"/>
          <w:szCs w:val="18"/>
        </w:rPr>
        <w:t>gonu v živo« organizirati za 3</w:t>
      </w:r>
      <w:r w:rsidRPr="00716BF3">
        <w:rPr>
          <w:rFonts w:ascii="Tahoma" w:hAnsi="Tahoma" w:cs="Tahoma"/>
          <w:sz w:val="18"/>
          <w:szCs w:val="18"/>
        </w:rPr>
        <w:t xml:space="preserve"> strokovnjake iz tehničnih služb naročnika kompletno tehniško šolanje za osnovni obseg vzdrževanja “first line service” (testiranje ap</w:t>
      </w:r>
      <w:r w:rsidRPr="00716BF3">
        <w:rPr>
          <w:rFonts w:ascii="Tahoma" w:hAnsi="Tahoma" w:cs="Tahoma"/>
          <w:sz w:val="18"/>
          <w:szCs w:val="18"/>
        </w:rPr>
        <w:t>a</w:t>
      </w:r>
      <w:r w:rsidRPr="00716BF3">
        <w:rPr>
          <w:rFonts w:ascii="Tahoma" w:hAnsi="Tahoma" w:cs="Tahoma"/>
          <w:sz w:val="18"/>
          <w:szCs w:val="18"/>
        </w:rPr>
        <w:t>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420E41C3" w14:textId="77777777" w:rsidR="00306B07" w:rsidRPr="00306B07" w:rsidRDefault="00306B07" w:rsidP="00A53849">
      <w:pPr>
        <w:pStyle w:val="Golobesedilo"/>
        <w:jc w:val="both"/>
        <w:rPr>
          <w:rFonts w:ascii="Tahoma" w:hAnsi="Tahoma" w:cs="Tahoma"/>
          <w:sz w:val="18"/>
          <w:szCs w:val="18"/>
        </w:rPr>
      </w:pPr>
      <w:r w:rsidRPr="00716BF3">
        <w:rPr>
          <w:rFonts w:ascii="Tahoma" w:hAnsi="Tahoma" w:cs="Tahoma"/>
          <w:sz w:val="18"/>
          <w:szCs w:val="18"/>
        </w:rPr>
        <w:t>Strokovnjak mora pridobiti potrdilo o šolanju in vso potrebno literaturo za osnovni obseg vzdrževanja “first line service”.</w:t>
      </w:r>
    </w:p>
    <w:p w14:paraId="7FAF68F6" w14:textId="77777777" w:rsidR="00306B07" w:rsidRDefault="00306B07" w:rsidP="00A53849">
      <w:pPr>
        <w:pStyle w:val="Standard"/>
        <w:suppressAutoHyphens w:val="0"/>
        <w:spacing w:after="0" w:line="240" w:lineRule="auto"/>
        <w:jc w:val="both"/>
        <w:rPr>
          <w:rFonts w:ascii="Tahoma" w:eastAsia="Times New Roman" w:hAnsi="Tahoma" w:cs="Tahoma"/>
          <w:color w:val="000000"/>
          <w:sz w:val="18"/>
          <w:szCs w:val="18"/>
          <w:lang w:val="sl-SI"/>
        </w:rPr>
      </w:pPr>
    </w:p>
    <w:p w14:paraId="5BC4B10D"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nosti v roku, določenem v s to pogodbo, je dolžan plačati pogodbeno kazen v višini 5 promil od pogodbene vrednosti del za vsak zamujeni delovni dan, vendar skupno največ 5% pogodbene vrednosti.</w:t>
      </w:r>
    </w:p>
    <w:p w14:paraId="23C92687"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76D7C49C" w14:textId="77777777" w:rsidR="009537A3" w:rsidRDefault="00306532" w:rsidP="00A53849">
      <w:pPr>
        <w:pStyle w:val="Standard"/>
        <w:suppressAutoHyphens w:val="0"/>
        <w:spacing w:after="0" w:line="240" w:lineRule="auto"/>
        <w:jc w:val="both"/>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E9E7E05"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8267D7" w14:textId="77777777" w:rsidR="009537A3" w:rsidRPr="00716BF3"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bookmarkStart w:id="14" w:name="_GoBack"/>
      <w:bookmarkEnd w:id="14"/>
      <w:r w:rsidRPr="00716BF3">
        <w:rPr>
          <w:rFonts w:ascii="Tahoma" w:eastAsia="Times New Roman" w:hAnsi="Tahoma" w:cs="Tahoma"/>
          <w:color w:val="000000"/>
          <w:sz w:val="18"/>
          <w:szCs w:val="18"/>
          <w:lang w:val="sl-SI"/>
        </w:rPr>
        <w:t>6. člen</w:t>
      </w:r>
    </w:p>
    <w:p w14:paraId="66D669E9" w14:textId="77777777" w:rsidR="009537A3" w:rsidRDefault="00306532">
      <w:pPr>
        <w:pStyle w:val="Standard"/>
        <w:widowControl w:val="0"/>
        <w:overflowPunct w:val="0"/>
        <w:autoSpaceDE w:val="0"/>
        <w:spacing w:after="120" w:line="240" w:lineRule="auto"/>
        <w:jc w:val="both"/>
      </w:pPr>
      <w:r w:rsidRPr="00716BF3">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4AAA026F"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772C40A6" w14:textId="77777777" w:rsidR="009537A3" w:rsidRDefault="009537A3">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Default="00306532">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155FFEB2"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1EBAB6A0" w14:textId="11B664F5" w:rsidR="009537A3" w:rsidRDefault="00306532">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1) Naročnik se zavezuje pogodbeni znesek  plačati v enkratnem znesku  v roku 60 dni od dneva izstavitve računa prodajalca</w:t>
      </w:r>
      <w:r w:rsidR="00A53849" w:rsidRPr="00A53849">
        <w:rPr>
          <w:rFonts w:ascii="Tahoma" w:hAnsi="Tahoma" w:cs="Tahoma"/>
          <w:kern w:val="0"/>
          <w:sz w:val="18"/>
          <w:szCs w:val="18"/>
          <w:lang w:val="sl-SI" w:eastAsia="en-US"/>
        </w:rPr>
        <w:t xml:space="preserve"> oziroma v roku, kot ga določa veljavna zakonodaja</w:t>
      </w:r>
      <w:r>
        <w:rPr>
          <w:rFonts w:ascii="Tahoma" w:eastAsia="Times New Roman" w:hAnsi="Tahoma" w:cs="Tahoma"/>
          <w:color w:val="000000"/>
          <w:sz w:val="18"/>
          <w:szCs w:val="18"/>
          <w:lang w:val="sl-SI"/>
        </w:rPr>
        <w:t xml:space="preserve">, ki ga bo prodajalec izstavil po uspešno opravljeni primopredaji predmeta pogodbe in zagonu "v živo" ter podpisu primopredajnega zapisnika s strani pooblaščenih predstavnikov obeh pogodbenih strank  na račun prodajalca št.: </w:t>
      </w:r>
      <w:r w:rsidR="00A53849">
        <w:rPr>
          <w:rFonts w:ascii="Tahoma" w:eastAsia="Times New Roman" w:hAnsi="Tahoma" w:cs="Tahoma"/>
          <w:color w:val="000000"/>
          <w:sz w:val="18"/>
          <w:szCs w:val="18"/>
          <w:lang w:val="sl-SI"/>
        </w:rPr>
        <w:fldChar w:fldCharType="begin">
          <w:ffData>
            <w:name w:val="Besedilo19"/>
            <w:enabled/>
            <w:calcOnExit w:val="0"/>
            <w:textInput/>
          </w:ffData>
        </w:fldChar>
      </w:r>
      <w:bookmarkStart w:id="15" w:name="Besedilo19"/>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5"/>
      <w:r>
        <w:rPr>
          <w:rFonts w:ascii="Tahoma" w:eastAsia="Times New Roman" w:hAnsi="Tahoma" w:cs="Tahoma"/>
          <w:color w:val="000000"/>
          <w:sz w:val="18"/>
          <w:szCs w:val="18"/>
          <w:lang w:val="sl-SI"/>
        </w:rPr>
        <w:t xml:space="preserve">, odprt pri </w:t>
      </w:r>
      <w:r w:rsidR="00A53849">
        <w:rPr>
          <w:rFonts w:ascii="Tahoma" w:eastAsia="Times New Roman" w:hAnsi="Tahoma" w:cs="Tahoma"/>
          <w:color w:val="000000"/>
          <w:sz w:val="18"/>
          <w:szCs w:val="18"/>
          <w:lang w:val="sl-SI"/>
        </w:rPr>
        <w:fldChar w:fldCharType="begin">
          <w:ffData>
            <w:name w:val="Besedilo18"/>
            <w:enabled/>
            <w:calcOnExit w:val="0"/>
            <w:textInput/>
          </w:ffData>
        </w:fldChar>
      </w:r>
      <w:bookmarkStart w:id="16" w:name="Besedilo18"/>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6"/>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7BFCE84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PRIMOPREDAJA</w:t>
      </w:r>
    </w:p>
    <w:p w14:paraId="36DF86FD"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384A6324"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18CA1DA5"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CDFF3F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569E5CCF"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145B5F7F"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106B4D00" w14:textId="539D44C5"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rsidR="00A53849">
        <w:rPr>
          <w:rFonts w:ascii="Tahoma" w:eastAsia="Times New Roman" w:hAnsi="Tahoma" w:cs="Tahoma"/>
          <w:color w:val="000000"/>
          <w:sz w:val="18"/>
          <w:szCs w:val="18"/>
          <w:lang w:val="sl-SI"/>
        </w:rPr>
        <w:fldChar w:fldCharType="begin">
          <w:ffData>
            <w:name w:val="Besedilo20"/>
            <w:enabled/>
            <w:calcOnExit w:val="0"/>
            <w:textInput/>
          </w:ffData>
        </w:fldChar>
      </w:r>
      <w:bookmarkStart w:id="17" w:name="Besedilo20"/>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7"/>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7F75C5DF"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350A26"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61D343AC" w14:textId="7C5F1E1B"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 xml:space="preserve">- </w:t>
      </w:r>
      <w:r w:rsidR="00A53849">
        <w:rPr>
          <w:rFonts w:ascii="Tahoma" w:eastAsia="Times New Roman" w:hAnsi="Tahoma" w:cs="Tahoma"/>
          <w:color w:val="000000"/>
          <w:sz w:val="18"/>
          <w:szCs w:val="18"/>
          <w:lang w:val="sl-SI"/>
        </w:rPr>
        <w:fldChar w:fldCharType="begin">
          <w:ffData>
            <w:name w:val="Besedilo21"/>
            <w:enabled/>
            <w:calcOnExit w:val="0"/>
            <w:textInput/>
          </w:ffData>
        </w:fldChar>
      </w:r>
      <w:bookmarkStart w:id="18" w:name="Besedilo21"/>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8"/>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p>
    <w:p w14:paraId="00D7FE9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794ED047" w14:textId="5E7C0B3E"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r w:rsidR="00A53849">
        <w:rPr>
          <w:rFonts w:ascii="Tahoma" w:eastAsia="Times New Roman" w:hAnsi="Tahoma" w:cs="Tahoma"/>
          <w:color w:val="000000"/>
          <w:sz w:val="18"/>
          <w:szCs w:val="18"/>
          <w:lang w:val="sl-SI"/>
        </w:rPr>
        <w:fldChar w:fldCharType="begin">
          <w:ffData>
            <w:name w:val="Besedilo22"/>
            <w:enabled/>
            <w:calcOnExit w:val="0"/>
            <w:textInput/>
          </w:ffData>
        </w:fldChar>
      </w:r>
      <w:bookmarkStart w:id="19" w:name="Besedilo22"/>
      <w:r w:rsidR="00A53849">
        <w:rPr>
          <w:rFonts w:ascii="Tahoma" w:eastAsia="Times New Roman" w:hAnsi="Tahoma" w:cs="Tahoma"/>
          <w:color w:val="000000"/>
          <w:sz w:val="18"/>
          <w:szCs w:val="18"/>
          <w:lang w:val="sl-SI"/>
        </w:rPr>
        <w:instrText xml:space="preserve"> FORMTEXT </w:instrText>
      </w:r>
      <w:r w:rsidR="00A53849">
        <w:rPr>
          <w:rFonts w:ascii="Tahoma" w:eastAsia="Times New Roman" w:hAnsi="Tahoma" w:cs="Tahoma"/>
          <w:color w:val="000000"/>
          <w:sz w:val="18"/>
          <w:szCs w:val="18"/>
          <w:lang w:val="sl-SI"/>
        </w:rPr>
      </w:r>
      <w:r w:rsidR="00A53849">
        <w:rPr>
          <w:rFonts w:ascii="Tahoma" w:eastAsia="Times New Roman" w:hAnsi="Tahoma" w:cs="Tahoma"/>
          <w:color w:val="000000"/>
          <w:sz w:val="18"/>
          <w:szCs w:val="18"/>
          <w:lang w:val="sl-SI"/>
        </w:rPr>
        <w:fldChar w:fldCharType="separate"/>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noProof/>
          <w:color w:val="000000"/>
          <w:sz w:val="18"/>
          <w:szCs w:val="18"/>
          <w:lang w:val="sl-SI"/>
        </w:rPr>
        <w:t> </w:t>
      </w:r>
      <w:r w:rsidR="00A53849">
        <w:rPr>
          <w:rFonts w:ascii="Tahoma" w:eastAsia="Times New Roman" w:hAnsi="Tahoma" w:cs="Tahoma"/>
          <w:color w:val="000000"/>
          <w:sz w:val="18"/>
          <w:szCs w:val="18"/>
          <w:lang w:val="sl-SI"/>
        </w:rPr>
        <w:fldChar w:fldCharType="end"/>
      </w:r>
      <w:bookmarkEnd w:id="19"/>
      <w:r>
        <w:rPr>
          <w:rFonts w:ascii="Tahoma" w:eastAsia="Times New Roman" w:hAnsi="Tahoma" w:cs="Tahoma"/>
          <w:color w:val="000000"/>
          <w:sz w:val="18"/>
          <w:szCs w:val="18"/>
          <w:lang w:val="sl-SI"/>
        </w:rPr>
        <w:t>.</w:t>
      </w:r>
    </w:p>
    <w:p w14:paraId="5F992370"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0F1576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no dokumentacijo. V primopredajnem zapisniku se obvezno navede datum in uro izročitve oz. podpisa.</w:t>
      </w:r>
    </w:p>
    <w:p w14:paraId="15B3E55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171EDE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4) Odgovornost za riziko preide od prodajalca h naročniku po uspešno izvedeni primopredaji, razen za jamčevanje za napake po določilih o garancijskih rokih.</w:t>
      </w:r>
    </w:p>
    <w:p w14:paraId="7AC1AD8E"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001DA9AF"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0D03520E"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6F8E65" w14:textId="77777777" w:rsidR="009537A3" w:rsidRDefault="00306532">
      <w:pPr>
        <w:pStyle w:val="Standard"/>
        <w:keepNext/>
        <w:widowControl w:val="0"/>
        <w:tabs>
          <w:tab w:val="left" w:pos="0"/>
          <w:tab w:val="left" w:pos="850"/>
        </w:tabs>
        <w:overflowPunct w:val="0"/>
        <w:autoSpaceDE w:val="0"/>
        <w:spacing w:before="240" w:after="60" w:line="240" w:lineRule="auto"/>
      </w:pPr>
      <w:r>
        <w:rPr>
          <w:rFonts w:ascii="Tahoma" w:eastAsia="Times New Roman" w:hAnsi="Tahoma" w:cs="Tahoma"/>
          <w:color w:val="000000"/>
          <w:sz w:val="18"/>
          <w:szCs w:val="18"/>
          <w:lang w:val="sl-SI"/>
        </w:rPr>
        <w:t>SODELOVANJE IN VIŠJA SILA</w:t>
      </w:r>
    </w:p>
    <w:p w14:paraId="79B6A074"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6E368902"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D331022"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FEAC4F"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725493C" w14:textId="77777777" w:rsidR="009537A3" w:rsidRDefault="009537A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7C776A6B"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0C3A9318"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6219C7D5" w14:textId="77777777" w:rsidR="009537A3" w:rsidRDefault="00306532">
      <w:pPr>
        <w:pStyle w:val="Standard"/>
        <w:widowControl w:val="0"/>
        <w:spacing w:after="0" w:line="240" w:lineRule="auto"/>
        <w:jc w:val="center"/>
      </w:pPr>
      <w:r>
        <w:rPr>
          <w:rFonts w:ascii="Tahoma" w:eastAsia="Times New Roman" w:hAnsi="Tahoma" w:cs="Tahoma"/>
          <w:color w:val="000000"/>
          <w:sz w:val="18"/>
          <w:szCs w:val="18"/>
          <w:lang w:val="sl-SI"/>
        </w:rPr>
        <w:t>11. člen</w:t>
      </w:r>
    </w:p>
    <w:p w14:paraId="12142474"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29C72319"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79A4F52" w14:textId="77777777" w:rsidR="009537A3" w:rsidRDefault="00306532">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20"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20"/>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55E1E371"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5DF3A0B" w14:textId="77777777" w:rsidR="009537A3" w:rsidRDefault="00306532">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6FC2A996"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19F0C76C"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51F2B50" w14:textId="77777777" w:rsidR="009537A3" w:rsidRDefault="00306532">
      <w:pPr>
        <w:pStyle w:val="Standard"/>
        <w:widowControl w:val="0"/>
        <w:numPr>
          <w:ilvl w:val="0"/>
          <w:numId w:val="5"/>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7CD74ED"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000B9246"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56F749A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21"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21"/>
    </w:p>
    <w:p w14:paraId="67D1EE7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7BB69F20" w14:textId="3A939060"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4) Prodajalec se zavezuje vse napake in </w:t>
      </w:r>
      <w:r w:rsidR="003D108A">
        <w:rPr>
          <w:rFonts w:ascii="Tahoma" w:eastAsia="Times New Roman" w:hAnsi="Tahoma" w:cs="Tahoma"/>
          <w:color w:val="000000"/>
          <w:sz w:val="18"/>
          <w:szCs w:val="18"/>
          <w:lang w:val="sl-SI"/>
        </w:rPr>
        <w:t>pomanjkljivosti</w:t>
      </w:r>
      <w:r>
        <w:rPr>
          <w:rFonts w:ascii="Tahoma" w:eastAsia="Times New Roman" w:hAnsi="Tahoma" w:cs="Tahoma"/>
          <w:color w:val="000000"/>
          <w:sz w:val="18"/>
          <w:szCs w:val="18"/>
          <w:lang w:val="sl-SI"/>
        </w:rPr>
        <w:t xml:space="preserve"> na predmetu pogodbe odpraviti preko pooblaščenega serviserja v </w:t>
      </w:r>
      <w:r w:rsidR="003D108A">
        <w:rPr>
          <w:rFonts w:ascii="Tahoma" w:eastAsia="Times New Roman" w:hAnsi="Tahoma" w:cs="Tahoma"/>
          <w:color w:val="000000"/>
          <w:sz w:val="18"/>
          <w:szCs w:val="18"/>
          <w:lang w:val="sl-SI"/>
        </w:rPr>
        <w:t>čim krajšem</w:t>
      </w:r>
      <w:r>
        <w:rPr>
          <w:rFonts w:ascii="Tahoma" w:eastAsia="Times New Roman" w:hAnsi="Tahoma" w:cs="Tahoma"/>
          <w:color w:val="000000"/>
          <w:sz w:val="18"/>
          <w:szCs w:val="18"/>
          <w:lang w:val="sl-SI"/>
        </w:rPr>
        <w:t xml:space="preserve"> možnem času, tako da ne bo moteno obratovanje naročnika, najkasneje pa v </w:t>
      </w:r>
      <w:bookmarkStart w:id="22" w:name="Besedilo63"/>
      <w:r>
        <w:rPr>
          <w:rFonts w:ascii="Tahoma" w:eastAsia="Times New Roman" w:hAnsi="Tahoma" w:cs="Tahoma"/>
          <w:color w:val="000000"/>
          <w:sz w:val="18"/>
          <w:szCs w:val="18"/>
          <w:lang w:val="sl-SI"/>
        </w:rPr>
        <w:t xml:space="preserve">2-eh delovnih </w:t>
      </w:r>
      <w:bookmarkEnd w:id="22"/>
      <w:r>
        <w:rPr>
          <w:rFonts w:ascii="Tahoma" w:eastAsia="Times New Roman" w:hAnsi="Tahoma" w:cs="Tahoma"/>
          <w:color w:val="000000"/>
          <w:sz w:val="18"/>
          <w:szCs w:val="18"/>
          <w:lang w:val="sl-SI"/>
        </w:rPr>
        <w:t xml:space="preserve">dneh. Odzivni čas na poziv naročnika je </w:t>
      </w:r>
      <w:bookmarkStart w:id="23" w:name="Besedilo69"/>
      <w:r>
        <w:rPr>
          <w:rFonts w:ascii="Tahoma" w:eastAsia="Times New Roman" w:hAnsi="Tahoma" w:cs="Tahoma"/>
          <w:color w:val="000000"/>
          <w:sz w:val="18"/>
          <w:szCs w:val="18"/>
          <w:lang w:val="sl-SI"/>
        </w:rPr>
        <w:t>4</w:t>
      </w:r>
      <w:bookmarkEnd w:id="23"/>
      <w:r>
        <w:rPr>
          <w:rFonts w:ascii="Tahoma" w:eastAsia="Times New Roman" w:hAnsi="Tahoma" w:cs="Tahoma"/>
          <w:color w:val="000000"/>
          <w:sz w:val="18"/>
          <w:szCs w:val="18"/>
          <w:lang w:val="sl-SI"/>
        </w:rPr>
        <w:t xml:space="preserve"> ure.</w:t>
      </w:r>
    </w:p>
    <w:p w14:paraId="2803828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9B3C1F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lastilom za unovčenje ali ustrezno  kavcijsko zavarovanje zavarovalnice za odpravo napak in pomanjkljivosti v garancijski dobi v višini 5%  pogodbene vrednosti v EUR z DDV.  Finančno zavarovanje  mora veljati še 30 dni po poteku garanci</w:t>
      </w:r>
      <w:r>
        <w:rPr>
          <w:rFonts w:ascii="Tahoma" w:eastAsia="Times New Roman" w:hAnsi="Tahoma" w:cs="Tahoma"/>
          <w:color w:val="000000"/>
          <w:sz w:val="18"/>
          <w:szCs w:val="18"/>
          <w:lang w:val="sl-SI"/>
        </w:rPr>
        <w:t>j</w:t>
      </w:r>
      <w:r>
        <w:rPr>
          <w:rFonts w:ascii="Tahoma" w:eastAsia="Times New Roman" w:hAnsi="Tahoma" w:cs="Tahoma"/>
          <w:color w:val="000000"/>
          <w:sz w:val="18"/>
          <w:szCs w:val="18"/>
          <w:lang w:val="sl-SI"/>
        </w:rPr>
        <w:t>skega (jamčevalnega) roka. Brez izročitve ustreznega finančnega zavarovanja  za odpravo napak in pomanjkljivosti v garancijski dobi primopredaja ni opravljena.</w:t>
      </w:r>
    </w:p>
    <w:p w14:paraId="70253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5FF3AE60"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758D8A"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729007BB" w14:textId="182DBBB2" w:rsidR="004A0308"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Finančno zavarovanje za zavarovanje obveznosti vzdrževanja predmeta pogodbe mora veljati za čas 7-letnega </w:t>
      </w:r>
      <w:r>
        <w:rPr>
          <w:rFonts w:ascii="Tahoma" w:eastAsia="Times New Roman" w:hAnsi="Tahoma" w:cs="Tahoma"/>
          <w:color w:val="000000"/>
          <w:sz w:val="18"/>
          <w:szCs w:val="18"/>
          <w:lang w:val="sl-SI"/>
        </w:rPr>
        <w:lastRenderedPageBreak/>
        <w:t>vzdrževanja plus 30 dni.</w:t>
      </w:r>
    </w:p>
    <w:p w14:paraId="2D864C4B" w14:textId="77777777" w:rsidR="0033544F" w:rsidRDefault="0033544F">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01A499C5"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2ABC55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2BEDCA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5F2482B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16B6BE7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lovnih običajev,</w:t>
      </w:r>
    </w:p>
    <w:p w14:paraId="7BB4DA0D"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641E1F3B"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2A0F3AC"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23B0F42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692B6D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7DEF16"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B49FEAD"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0BC0AF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08FD7096"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DD4EF9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F7C65F"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zne evidence dejavnosti obdelave ter izvajata vse postopke v skladu z določili veljavnega Zakona o varstvu osebnih pod</w:t>
      </w:r>
      <w:r>
        <w:rPr>
          <w:rFonts w:ascii="Tahoma" w:eastAsia="Times New Roman" w:hAnsi="Tahoma" w:cs="Tahoma"/>
          <w:sz w:val="18"/>
          <w:szCs w:val="18"/>
          <w:lang w:val="sl-SI" w:eastAsia="sl-SI"/>
        </w:rPr>
        <w:t>a</w:t>
      </w:r>
      <w:r>
        <w:rPr>
          <w:rFonts w:ascii="Tahoma" w:eastAsia="Times New Roman" w:hAnsi="Tahoma" w:cs="Tahoma"/>
          <w:sz w:val="18"/>
          <w:szCs w:val="18"/>
          <w:lang w:val="sl-SI" w:eastAsia="sl-SI"/>
        </w:rPr>
        <w:t>tkov ter Splošne uredbe EU o varstvu podatkov. O obdelavi osebnih in/ali občutljivih osebnih podatkov bosta pogodbeni stranki sklenili poseben dogovor.</w:t>
      </w:r>
    </w:p>
    <w:p w14:paraId="788220F8"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3337D10A"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5B4BB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749893"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0E2B3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13.člen</w:t>
      </w:r>
    </w:p>
    <w:p w14:paraId="4A9D123B"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pisni pogoji naročnika in ponudba prodajalca.</w:t>
      </w:r>
    </w:p>
    <w:p w14:paraId="06D14A30" w14:textId="77777777" w:rsidR="009537A3" w:rsidRDefault="009537A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2617C45E" w14:textId="77777777" w:rsidR="009537A3" w:rsidRDefault="00306532">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pPr>
      <w:r>
        <w:rPr>
          <w:rFonts w:ascii="Tahoma" w:eastAsia="Times New Roman" w:hAnsi="Tahoma" w:cs="Tahoma"/>
          <w:color w:val="000000"/>
          <w:sz w:val="18"/>
          <w:szCs w:val="18"/>
          <w:lang w:val="sl-SI"/>
        </w:rPr>
        <w:t>SPREMEMBE</w:t>
      </w:r>
    </w:p>
    <w:p w14:paraId="78D51513"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21966C52"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22C6475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05307AB7" w14:textId="77777777" w:rsidR="009537A3" w:rsidRDefault="00306532">
      <w:pPr>
        <w:pStyle w:val="Standard"/>
        <w:widowControl w:val="0"/>
        <w:overflowPunct w:val="0"/>
        <w:autoSpaceDE w:val="0"/>
        <w:spacing w:after="0" w:line="240" w:lineRule="auto"/>
        <w:jc w:val="center"/>
      </w:pPr>
      <w:r>
        <w:rPr>
          <w:rFonts w:ascii="Tahoma" w:eastAsia="Times New Roman" w:hAnsi="Tahoma" w:cs="Tahoma"/>
          <w:color w:val="000000"/>
          <w:sz w:val="18"/>
          <w:szCs w:val="18"/>
          <w:lang w:val="sl-SI"/>
        </w:rPr>
        <w:t>15. člen</w:t>
      </w:r>
    </w:p>
    <w:p w14:paraId="2FE0600D"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DD1949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7C3E0B5E"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346FCE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561D99B" w14:textId="77777777" w:rsidR="009537A3" w:rsidRDefault="00306532">
      <w:pPr>
        <w:pStyle w:val="Standard"/>
        <w:widowControl w:val="0"/>
        <w:tabs>
          <w:tab w:val="left" w:pos="0"/>
        </w:tabs>
        <w:overflowPunct w:val="0"/>
        <w:autoSpaceDE w:val="0"/>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E5CA21"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2B881E05"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7EB8C565"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1179A5F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2E081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razveze pogodbe uredita stranki medsebojna razmerja z uporabo veljavne zakonodaje in dobrih poslovnih običajev.</w:t>
      </w:r>
    </w:p>
    <w:p w14:paraId="79E7CCE1"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75A13C3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Pogodba, pri kateri kdo v imenu ali na račun druge pogodbene stranke, predstavniku ali posredniku organa ali organ</w:t>
      </w:r>
      <w:r>
        <w:rPr>
          <w:rFonts w:ascii="Tahoma" w:eastAsia="Times New Roman" w:hAnsi="Tahoma" w:cs="Tahoma"/>
          <w:color w:val="000000"/>
          <w:sz w:val="18"/>
          <w:szCs w:val="18"/>
          <w:lang w:val="sl-SI"/>
        </w:rPr>
        <w:t>i</w:t>
      </w:r>
      <w:r>
        <w:rPr>
          <w:rFonts w:ascii="Tahoma" w:eastAsia="Times New Roman" w:hAnsi="Tahoma" w:cs="Tahoma"/>
          <w:color w:val="000000"/>
          <w:sz w:val="18"/>
          <w:szCs w:val="18"/>
          <w:lang w:val="sl-SI"/>
        </w:rPr>
        <w:t>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w:t>
      </w:r>
      <w:r>
        <w:rPr>
          <w:rFonts w:ascii="Tahoma" w:eastAsia="Times New Roman" w:hAnsi="Tahoma" w:cs="Tahoma"/>
          <w:color w:val="000000"/>
          <w:sz w:val="18"/>
          <w:szCs w:val="18"/>
          <w:lang w:val="sl-SI"/>
        </w:rPr>
        <w:t>l</w:t>
      </w:r>
      <w:r>
        <w:rPr>
          <w:rFonts w:ascii="Tahoma" w:eastAsia="Times New Roman" w:hAnsi="Tahoma" w:cs="Tahoma"/>
          <w:color w:val="000000"/>
          <w:sz w:val="18"/>
          <w:szCs w:val="18"/>
          <w:lang w:val="sl-SI"/>
        </w:rPr>
        <w:t>jene koristi predstavniku organa, posredniku organa ali organizacije iz javnega sektorja, drugi pogodbeni stranki ali nj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nemu predstavniku, zastopniku, posredniku je nična.</w:t>
      </w:r>
    </w:p>
    <w:p w14:paraId="45905F14"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D24E4E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B6E1C4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7A3EB5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52B80383"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786BA5E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54C8B602"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32FB46F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w:t>
      </w:r>
      <w:r>
        <w:rPr>
          <w:rFonts w:ascii="Tahoma" w:eastAsia="Times New Roman" w:hAnsi="Tahoma" w:cs="Tahoma"/>
          <w:color w:val="000000"/>
          <w:sz w:val="18"/>
          <w:szCs w:val="18"/>
          <w:lang w:val="sl-SI"/>
        </w:rPr>
        <w:t>o</w:t>
      </w:r>
      <w:r>
        <w:rPr>
          <w:rFonts w:ascii="Tahoma" w:eastAsia="Times New Roman" w:hAnsi="Tahoma" w:cs="Tahoma"/>
          <w:color w:val="000000"/>
          <w:sz w:val="18"/>
          <w:szCs w:val="18"/>
          <w:lang w:val="sl-SI"/>
        </w:rPr>
        <w:t>vanjem na črno</w:t>
      </w:r>
    </w:p>
    <w:p w14:paraId="6CDE3C3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w:t>
      </w:r>
      <w:r>
        <w:rPr>
          <w:rFonts w:ascii="Tahoma" w:eastAsia="Times New Roman" w:hAnsi="Tahoma" w:cs="Tahoma"/>
          <w:color w:val="000000"/>
          <w:sz w:val="18"/>
          <w:szCs w:val="18"/>
          <w:lang w:val="sl-SI"/>
        </w:rPr>
        <w:t>a</w:t>
      </w:r>
      <w:r>
        <w:rPr>
          <w:rFonts w:ascii="Tahoma" w:eastAsia="Times New Roman" w:hAnsi="Tahoma" w:cs="Tahoma"/>
          <w:color w:val="000000"/>
          <w:sz w:val="18"/>
          <w:szCs w:val="18"/>
          <w:lang w:val="sl-SI"/>
        </w:rPr>
        <w:t>lec nastopa s podizvajalcem pa tudi, če zaradi ugotovljene kršitve pri podizvajalcu prodajalec ne nadomesti ali zamenja tega podizvajalca, na način določen v skladu s 94. členom ZJN-3 in določili te pogodbe v roku 30 dni od seznanitve s kršitvijo.</w:t>
      </w:r>
    </w:p>
    <w:p w14:paraId="24B8AC3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BB3E0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ECB6BC2"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7CF1B2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w:t>
      </w:r>
      <w:r>
        <w:rPr>
          <w:rFonts w:ascii="Tahoma" w:eastAsia="Times New Roman" w:hAnsi="Tahoma" w:cs="Tahoma"/>
          <w:color w:val="000000"/>
          <w:sz w:val="18"/>
          <w:szCs w:val="18"/>
          <w:lang w:val="sl-SI"/>
        </w:rPr>
        <w:t>d</w:t>
      </w:r>
      <w:r>
        <w:rPr>
          <w:rFonts w:ascii="Tahoma" w:eastAsia="Times New Roman" w:hAnsi="Tahoma" w:cs="Tahoma"/>
          <w:color w:val="000000"/>
          <w:sz w:val="18"/>
          <w:szCs w:val="18"/>
          <w:lang w:val="sl-SI"/>
        </w:rPr>
        <w:t>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19.člen</w:t>
      </w:r>
    </w:p>
    <w:p w14:paraId="395CF7CB"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w:t>
      </w:r>
      <w:r>
        <w:rPr>
          <w:rFonts w:ascii="Tahoma" w:eastAsia="Times New Roman" w:hAnsi="Tahoma" w:cs="Tahoma"/>
          <w:color w:val="000000"/>
          <w:sz w:val="18"/>
          <w:szCs w:val="18"/>
          <w:lang w:val="sl-SI"/>
        </w:rPr>
        <w:t>č</w:t>
      </w:r>
      <w:r>
        <w:rPr>
          <w:rFonts w:ascii="Tahoma" w:eastAsia="Times New Roman" w:hAnsi="Tahoma" w:cs="Tahoma"/>
          <w:color w:val="000000"/>
          <w:sz w:val="18"/>
          <w:szCs w:val="18"/>
          <w:lang w:val="sl-SI"/>
        </w:rPr>
        <w:t>no zavarovanje za dobro izvedbo pogodbenih obveznosti.</w:t>
      </w:r>
    </w:p>
    <w:p w14:paraId="3E9B0AC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CF93A93" w14:textId="77777777" w:rsidR="009537A3" w:rsidRDefault="00306532">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24" w:name="_Hlk41633376"/>
      <w:r>
        <w:rPr>
          <w:rFonts w:ascii="Tahoma" w:eastAsia="Times New Roman" w:hAnsi="Tahoma" w:cs="Tahoma"/>
          <w:color w:val="000000"/>
          <w:sz w:val="18"/>
          <w:szCs w:val="18"/>
          <w:lang w:val="sl-SI"/>
        </w:rPr>
        <w:t>naročnik en (1) in prodajalec en (1) izvod</w:t>
      </w:r>
      <w:bookmarkEnd w:id="24"/>
      <w:r>
        <w:rPr>
          <w:rFonts w:ascii="Tahoma" w:eastAsia="Times New Roman" w:hAnsi="Tahoma" w:cs="Tahoma"/>
          <w:color w:val="000000"/>
          <w:sz w:val="18"/>
          <w:szCs w:val="18"/>
          <w:lang w:val="sl-SI"/>
        </w:rPr>
        <w:t>.</w:t>
      </w:r>
    </w:p>
    <w:p w14:paraId="604901C7" w14:textId="77777777" w:rsidR="009537A3" w:rsidRDefault="009537A3">
      <w:pPr>
        <w:pStyle w:val="Standard"/>
        <w:suppressAutoHyphens w:val="0"/>
        <w:spacing w:after="120" w:line="240" w:lineRule="auto"/>
        <w:jc w:val="both"/>
        <w:rPr>
          <w:rFonts w:ascii="Tahoma" w:hAnsi="Tahoma" w:cs="Tahoma"/>
          <w:b/>
          <w:sz w:val="18"/>
          <w:szCs w:val="18"/>
          <w:lang w:val="sl-SI"/>
        </w:rPr>
      </w:pPr>
    </w:p>
    <w:tbl>
      <w:tblPr>
        <w:tblW w:w="9609" w:type="dxa"/>
        <w:tblLayout w:type="fixed"/>
        <w:tblCellMar>
          <w:left w:w="10" w:type="dxa"/>
          <w:right w:w="10" w:type="dxa"/>
        </w:tblCellMar>
        <w:tblLook w:val="04A0" w:firstRow="1" w:lastRow="0" w:firstColumn="1" w:lastColumn="0" w:noHBand="0" w:noVBand="1"/>
      </w:tblPr>
      <w:tblGrid>
        <w:gridCol w:w="4788"/>
        <w:gridCol w:w="4767"/>
        <w:gridCol w:w="54"/>
      </w:tblGrid>
      <w:tr w:rsidR="009537A3" w14:paraId="1991333A"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D60A1B"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D4E8D58"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9537A3" w14:paraId="68D1178A"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266EBC5"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6FCB24" w14:textId="77777777" w:rsidR="009537A3" w:rsidRDefault="00306532">
            <w:pPr>
              <w:pStyle w:val="Standard"/>
              <w:widowControl w:val="0"/>
              <w:spacing w:after="0" w:line="100" w:lineRule="atLeast"/>
              <w:jc w:val="both"/>
            </w:pPr>
            <w:r>
              <w:rPr>
                <w:rFonts w:ascii="Tahoma" w:hAnsi="Tahoma" w:cs="Tahoma"/>
                <w:sz w:val="18"/>
                <w:szCs w:val="18"/>
                <w:lang w:val="sl-SI"/>
              </w:rPr>
              <w:t>7 let po uspešno opravljeni primopredaji</w:t>
            </w:r>
          </w:p>
        </w:tc>
      </w:tr>
      <w:tr w:rsidR="009537A3" w14:paraId="4B8C586D" w14:textId="77777777" w:rsidTr="00A53849">
        <w:trPr>
          <w:trHeight w:val="24"/>
        </w:trPr>
        <w:tc>
          <w:tcPr>
            <w:tcW w:w="9555"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88105E4"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54" w:type="dxa"/>
            <w:tcBorders>
              <w:left w:val="single" w:sz="4" w:space="0" w:color="000000"/>
            </w:tcBorders>
            <w:shd w:val="clear" w:color="auto" w:fill="auto"/>
            <w:tcMar>
              <w:top w:w="0" w:type="dxa"/>
              <w:left w:w="0" w:type="dxa"/>
              <w:bottom w:w="0" w:type="dxa"/>
              <w:right w:w="0" w:type="dxa"/>
            </w:tcMar>
          </w:tcPr>
          <w:p w14:paraId="48CBBFDD" w14:textId="77777777" w:rsidR="009537A3" w:rsidRDefault="009537A3">
            <w:pPr>
              <w:pStyle w:val="Standard"/>
              <w:snapToGrid w:val="0"/>
              <w:rPr>
                <w:rFonts w:ascii="Tahoma" w:hAnsi="Tahoma" w:cs="Tahoma"/>
                <w:sz w:val="18"/>
                <w:szCs w:val="18"/>
              </w:rPr>
            </w:pPr>
          </w:p>
        </w:tc>
      </w:tr>
      <w:tr w:rsidR="009537A3" w14:paraId="1BC0BBEE"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22930F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76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147D4EF"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9537A3" w14:paraId="1F46E8D0"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F64A8A"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9668FF" w14:textId="77777777" w:rsidR="009537A3" w:rsidRDefault="00306532">
            <w:pPr>
              <w:pStyle w:val="Standard"/>
              <w:widowControl w:val="0"/>
              <w:spacing w:after="0" w:line="100" w:lineRule="atLeast"/>
              <w:jc w:val="both"/>
            </w:pPr>
            <w:r>
              <w:rPr>
                <w:rFonts w:ascii="Tahoma" w:hAnsi="Tahoma" w:cs="Tahoma"/>
                <w:sz w:val="18"/>
                <w:szCs w:val="18"/>
                <w:lang w:val="sl-SI"/>
              </w:rPr>
              <w:t>Ad 1) Z dnem unovčenja finančnega zavarovanja.</w:t>
            </w:r>
          </w:p>
        </w:tc>
      </w:tr>
      <w:tr w:rsidR="009537A3" w14:paraId="3F391243"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E5E35CC"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767"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2C2D3" w14:textId="77777777" w:rsidR="009537A3" w:rsidRDefault="00306532">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r>
      <w:tr w:rsidR="009537A3" w14:paraId="3A41A7ED" w14:textId="77777777" w:rsidTr="00A53849">
        <w:trPr>
          <w:gridAfter w:val="1"/>
          <w:wAfter w:w="54" w:type="dxa"/>
          <w:trHeight w:val="6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7E66B1"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63952" w14:textId="77777777" w:rsidR="009537A3" w:rsidRDefault="009537A3"/>
        </w:tc>
      </w:tr>
      <w:tr w:rsidR="009537A3" w14:paraId="23A39AF3"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3D3FE3A"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CA35A" w14:textId="77777777" w:rsidR="009537A3" w:rsidRDefault="009537A3"/>
        </w:tc>
      </w:tr>
      <w:tr w:rsidR="009537A3" w14:paraId="0DC5EF5B" w14:textId="77777777" w:rsidTr="00A53849">
        <w:trPr>
          <w:gridAfter w:val="1"/>
          <w:wAfter w:w="54" w:type="dxa"/>
          <w:trHeight w:val="24"/>
        </w:trPr>
        <w:tc>
          <w:tcPr>
            <w:tcW w:w="478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67C1B71"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prodajalca pogodbe o izvedbi javnega naročila ali </w:t>
            </w:r>
            <w:r>
              <w:rPr>
                <w:rFonts w:ascii="Tahoma" w:hAnsi="Tahoma" w:cs="Tahoma"/>
                <w:sz w:val="18"/>
                <w:szCs w:val="18"/>
                <w:lang w:val="sl-SI"/>
              </w:rPr>
              <w:lastRenderedPageBreak/>
              <w:t>njegovega podizvajalca.</w:t>
            </w:r>
          </w:p>
        </w:tc>
        <w:tc>
          <w:tcPr>
            <w:tcW w:w="476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359C9C" w14:textId="77777777" w:rsidR="009537A3" w:rsidRDefault="009537A3"/>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407F5202" w14:textId="77777777" w:rsidR="009537A3" w:rsidRDefault="009537A3">
      <w:pPr>
        <w:pStyle w:val="Standard"/>
        <w:widowControl w:val="0"/>
        <w:spacing w:after="0" w:line="100" w:lineRule="atLeast"/>
        <w:jc w:val="both"/>
        <w:rPr>
          <w:rFonts w:ascii="Tahoma" w:hAnsi="Tahoma" w:cs="Tahoma"/>
          <w:sz w:val="18"/>
          <w:szCs w:val="18"/>
          <w:lang w:val="sl-SI"/>
        </w:rPr>
      </w:pPr>
    </w:p>
    <w:p w14:paraId="6A3F4EE7"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A5384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A53849" w:rsidRDefault="00A53849" w:rsidP="00A53849">
            <w:pPr>
              <w:keepLines/>
              <w:suppressAutoHyphens w:val="0"/>
              <w:autoSpaceDN/>
              <w:textAlignment w:val="auto"/>
              <w:rPr>
                <w:rFonts w:ascii="Tahoma" w:eastAsia="Calibri" w:hAnsi="Tahoma" w:cs="Tahoma"/>
                <w:b/>
                <w:kern w:val="0"/>
                <w:sz w:val="18"/>
                <w:szCs w:val="18"/>
                <w:lang w:eastAsia="en-US" w:bidi="ar-SA"/>
              </w:rPr>
            </w:pPr>
            <w:r w:rsidRPr="00A53849">
              <w:rPr>
                <w:rFonts w:ascii="Tahoma" w:eastAsia="Calibri" w:hAnsi="Tahoma" w:cs="Tahoma"/>
                <w:b/>
                <w:kern w:val="0"/>
                <w:sz w:val="18"/>
                <w:szCs w:val="18"/>
                <w:lang w:eastAsia="en-US" w:bidi="ar-SA"/>
              </w:rPr>
              <w:t>Naročnik</w:t>
            </w:r>
          </w:p>
        </w:tc>
      </w:tr>
      <w:tr w:rsidR="00A53849" w:rsidRPr="00A5384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fldChar w:fldCharType="begin">
                <w:ffData>
                  <w:name w:val="Besedilo22"/>
                  <w:enabled/>
                  <w:calcOnExit w:val="0"/>
                  <w:textInput/>
                </w:ffData>
              </w:fldChar>
            </w:r>
            <w:r w:rsidRPr="00A53849">
              <w:rPr>
                <w:rFonts w:ascii="Tahoma" w:eastAsia="Calibri" w:hAnsi="Tahoma" w:cs="Tahoma"/>
                <w:kern w:val="0"/>
                <w:sz w:val="18"/>
                <w:szCs w:val="18"/>
                <w:lang w:val="en-US" w:eastAsia="en-US" w:bidi="ar-SA"/>
              </w:rPr>
              <w:instrText>FORMTEXT</w:instrText>
            </w:r>
            <w:r w:rsidRPr="00A53849">
              <w:rPr>
                <w:rFonts w:ascii="Tahoma" w:eastAsia="Calibri" w:hAnsi="Tahoma" w:cs="Tahoma"/>
                <w:kern w:val="0"/>
                <w:sz w:val="18"/>
                <w:szCs w:val="18"/>
                <w:lang w:val="en-US" w:eastAsia="en-US" w:bidi="ar-SA"/>
              </w:rPr>
            </w:r>
            <w:r w:rsidRPr="00A53849">
              <w:rPr>
                <w:rFonts w:ascii="Tahoma" w:eastAsia="Calibri" w:hAnsi="Tahoma" w:cs="Tahoma"/>
                <w:kern w:val="0"/>
                <w:sz w:val="18"/>
                <w:szCs w:val="18"/>
                <w:lang w:val="en-US" w:eastAsia="en-US" w:bidi="ar-SA"/>
              </w:rPr>
              <w:fldChar w:fldCharType="separate"/>
            </w:r>
            <w:r w:rsidRPr="00A53849">
              <w:rPr>
                <w:rFonts w:ascii="Tahoma" w:eastAsia="Calibri" w:hAnsi="Tahoma" w:cs="Tahoma"/>
                <w:kern w:val="0"/>
                <w:sz w:val="18"/>
                <w:szCs w:val="18"/>
                <w:lang w:eastAsia="en-US" w:bidi="ar-SA"/>
              </w:rPr>
              <w:t>     </w:t>
            </w:r>
            <w:r w:rsidRPr="00A5384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A5384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Splošna bolnišnica "dr. Franca Derganca" Nova Gorica</w:t>
            </w:r>
          </w:p>
          <w:p w14:paraId="7F55BECA"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Ulica padlih borcev 13A</w:t>
            </w:r>
          </w:p>
          <w:p w14:paraId="1785370F" w14:textId="77777777" w:rsidR="00A53849" w:rsidRPr="00A5384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A53849">
              <w:rPr>
                <w:rFonts w:ascii="Tahoma" w:eastAsia="Calibri" w:hAnsi="Tahoma" w:cs="Tahoma"/>
                <w:kern w:val="0"/>
                <w:sz w:val="18"/>
                <w:szCs w:val="18"/>
                <w:lang w:val="en-US" w:eastAsia="en-US" w:bidi="ar-SA"/>
              </w:rPr>
              <w:t>5290 Šempeter pri Gorici</w:t>
            </w:r>
          </w:p>
        </w:tc>
      </w:tr>
    </w:tbl>
    <w:p w14:paraId="01DA2D7B"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A53849">
        <w:rPr>
          <w:rFonts w:ascii="Tahoma" w:eastAsia="Calibri" w:hAnsi="Tahoma" w:cs="Tahoma"/>
          <w:kern w:val="0"/>
          <w:sz w:val="18"/>
          <w:szCs w:val="18"/>
          <w:lang w:eastAsia="en-US" w:bidi="ar-SA"/>
        </w:rPr>
        <w:t xml:space="preserve">  </w:t>
      </w:r>
    </w:p>
    <w:p w14:paraId="2A0F77DD" w14:textId="77777777" w:rsidR="00A53849" w:rsidRPr="00A5384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A5384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b/>
                <w:kern w:val="1"/>
                <w:sz w:val="18"/>
                <w:szCs w:val="18"/>
                <w:lang w:eastAsia="hi-IN"/>
              </w:rPr>
              <w:t>DATUM</w:t>
            </w:r>
          </w:p>
        </w:tc>
      </w:tr>
      <w:tr w:rsidR="00A53849" w:rsidRPr="00A5384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4"/>
                  <w:enabled/>
                  <w:calcOnExit w:val="0"/>
                  <w:textInput/>
                </w:ffData>
              </w:fldChar>
            </w:r>
            <w:bookmarkStart w:id="25" w:name="Besedilo184"/>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5"/>
                  <w:enabled/>
                  <w:calcOnExit w:val="0"/>
                  <w:textInput/>
                </w:ffData>
              </w:fldChar>
            </w:r>
            <w:bookmarkStart w:id="26" w:name="Besedilo185"/>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Šempeter pri Gorici</w:t>
            </w:r>
          </w:p>
        </w:tc>
        <w:bookmarkStart w:id="27" w:name="Text182"/>
        <w:bookmarkEnd w:id="27"/>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fldChar w:fldCharType="begin">
                <w:ffData>
                  <w:name w:val="Besedilo183"/>
                  <w:enabled/>
                  <w:calcOnExit w:val="0"/>
                  <w:textInput/>
                </w:ffData>
              </w:fldChar>
            </w:r>
            <w:bookmarkStart w:id="28" w:name="Besedilo183"/>
            <w:r w:rsidRPr="00A53849">
              <w:rPr>
                <w:rFonts w:ascii="Tahoma" w:hAnsi="Tahoma" w:cs="Tahoma"/>
                <w:kern w:val="1"/>
                <w:sz w:val="18"/>
                <w:szCs w:val="18"/>
                <w:lang w:eastAsia="hi-IN"/>
              </w:rPr>
              <w:instrText xml:space="preserve"> FORMTEXT </w:instrText>
            </w:r>
            <w:r w:rsidRPr="00A53849">
              <w:rPr>
                <w:rFonts w:ascii="Tahoma" w:hAnsi="Tahoma" w:cs="Tahoma"/>
                <w:kern w:val="1"/>
                <w:sz w:val="18"/>
                <w:szCs w:val="18"/>
                <w:lang w:eastAsia="hi-IN"/>
              </w:rPr>
            </w:r>
            <w:r w:rsidRPr="00A53849">
              <w:rPr>
                <w:rFonts w:ascii="Tahoma" w:hAnsi="Tahoma" w:cs="Tahoma"/>
                <w:kern w:val="1"/>
                <w:sz w:val="18"/>
                <w:szCs w:val="18"/>
                <w:lang w:eastAsia="hi-IN"/>
              </w:rPr>
              <w:fldChar w:fldCharType="separate"/>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noProof/>
                <w:kern w:val="1"/>
                <w:sz w:val="18"/>
                <w:szCs w:val="18"/>
                <w:lang w:eastAsia="hi-IN"/>
              </w:rPr>
              <w:t> </w:t>
            </w:r>
            <w:r w:rsidRPr="00A53849">
              <w:rPr>
                <w:rFonts w:ascii="Tahoma" w:hAnsi="Tahoma" w:cs="Tahoma"/>
                <w:kern w:val="1"/>
                <w:sz w:val="18"/>
                <w:szCs w:val="18"/>
                <w:lang w:eastAsia="hi-IN"/>
              </w:rPr>
              <w:fldChar w:fldCharType="end"/>
            </w:r>
            <w:bookmarkEnd w:id="28"/>
          </w:p>
          <w:p w14:paraId="38D10151"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r w:rsidR="00A53849" w:rsidRPr="00A5384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A53849" w:rsidRDefault="00A53849" w:rsidP="00A53849">
            <w:pPr>
              <w:autoSpaceDN/>
              <w:snapToGrid w:val="0"/>
              <w:jc w:val="center"/>
              <w:textAlignment w:val="auto"/>
              <w:rPr>
                <w:rFonts w:ascii="Tahoma" w:hAnsi="Tahoma" w:cs="Tahoma"/>
                <w:b/>
                <w:kern w:val="1"/>
                <w:sz w:val="18"/>
                <w:szCs w:val="18"/>
                <w:lang w:eastAsia="hi-IN"/>
              </w:rPr>
            </w:pPr>
            <w:r w:rsidRPr="00A5384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A53849" w:rsidRDefault="00A53849" w:rsidP="00A53849">
            <w:pPr>
              <w:autoSpaceDN/>
              <w:snapToGrid w:val="0"/>
              <w:jc w:val="center"/>
              <w:textAlignment w:val="auto"/>
              <w:rPr>
                <w:rFonts w:ascii="Tahoma" w:hAnsi="Tahoma" w:cs="Tahoma"/>
                <w:color w:val="000000"/>
                <w:kern w:val="1"/>
                <w:sz w:val="18"/>
                <w:szCs w:val="18"/>
                <w:lang w:eastAsia="hi-IN"/>
              </w:rPr>
            </w:pPr>
            <w:r w:rsidRPr="00A53849">
              <w:rPr>
                <w:rFonts w:ascii="Tahoma" w:hAnsi="Tahoma" w:cs="Tahoma"/>
                <w:color w:val="000000"/>
                <w:kern w:val="1"/>
                <w:sz w:val="18"/>
                <w:szCs w:val="18"/>
                <w:lang w:eastAsia="hi-IN"/>
              </w:rPr>
              <w:fldChar w:fldCharType="begin">
                <w:ffData>
                  <w:name w:val="Besedilo186"/>
                  <w:enabled/>
                  <w:calcOnExit w:val="0"/>
                  <w:textInput/>
                </w:ffData>
              </w:fldChar>
            </w:r>
            <w:bookmarkStart w:id="29" w:name="Besedilo186"/>
            <w:r w:rsidRPr="00A53849">
              <w:rPr>
                <w:rFonts w:ascii="Tahoma" w:hAnsi="Tahoma" w:cs="Tahoma"/>
                <w:color w:val="000000"/>
                <w:kern w:val="1"/>
                <w:sz w:val="18"/>
                <w:szCs w:val="18"/>
                <w:lang w:eastAsia="hi-IN"/>
              </w:rPr>
              <w:instrText xml:space="preserve"> FORMTEXT </w:instrText>
            </w:r>
            <w:r w:rsidRPr="00A53849">
              <w:rPr>
                <w:rFonts w:ascii="Tahoma" w:hAnsi="Tahoma" w:cs="Tahoma"/>
                <w:color w:val="000000"/>
                <w:kern w:val="1"/>
                <w:sz w:val="18"/>
                <w:szCs w:val="18"/>
                <w:lang w:eastAsia="hi-IN"/>
              </w:rPr>
            </w:r>
            <w:r w:rsidRPr="00A53849">
              <w:rPr>
                <w:rFonts w:ascii="Tahoma" w:hAnsi="Tahoma" w:cs="Tahoma"/>
                <w:color w:val="000000"/>
                <w:kern w:val="1"/>
                <w:sz w:val="18"/>
                <w:szCs w:val="18"/>
                <w:lang w:eastAsia="hi-IN"/>
              </w:rPr>
              <w:fldChar w:fldCharType="separate"/>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noProof/>
                <w:color w:val="000000"/>
                <w:kern w:val="1"/>
                <w:sz w:val="18"/>
                <w:szCs w:val="18"/>
                <w:lang w:eastAsia="hi-IN"/>
              </w:rPr>
              <w:t> </w:t>
            </w:r>
            <w:r w:rsidRPr="00A53849">
              <w:rPr>
                <w:rFonts w:ascii="Tahoma" w:hAnsi="Tahoma" w:cs="Tahoma"/>
                <w:color w:val="000000"/>
                <w:kern w:val="1"/>
                <w:sz w:val="18"/>
                <w:szCs w:val="18"/>
                <w:lang w:eastAsia="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A5384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A53849">
              <w:rPr>
                <w:rFonts w:ascii="Tahoma" w:hAnsi="Tahoma" w:cs="Tahoma"/>
                <w:kern w:val="1"/>
                <w:sz w:val="18"/>
                <w:szCs w:val="18"/>
                <w:lang w:eastAsia="hi-IN"/>
              </w:rPr>
              <w:t>Dimitrij Klančič,dr.med.,</w:t>
            </w:r>
            <w:r w:rsidR="0033544F">
              <w:rPr>
                <w:rFonts w:ascii="Tahoma" w:hAnsi="Tahoma" w:cs="Tahoma"/>
                <w:kern w:val="1"/>
                <w:sz w:val="18"/>
                <w:szCs w:val="18"/>
                <w:lang w:eastAsia="hi-IN"/>
              </w:rPr>
              <w:t xml:space="preserve"> </w:t>
            </w:r>
            <w:r w:rsidRPr="00A5384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4430F02B" w14:textId="77777777" w:rsidR="009537A3" w:rsidRDefault="009537A3">
      <w:pPr>
        <w:pStyle w:val="Standard"/>
        <w:widowControl w:val="0"/>
        <w:spacing w:after="0" w:line="100" w:lineRule="atLeast"/>
        <w:jc w:val="both"/>
      </w:pPr>
    </w:p>
    <w:p w14:paraId="247A69DB" w14:textId="77777777" w:rsidR="009537A3" w:rsidRDefault="009537A3">
      <w:pPr>
        <w:pStyle w:val="Standard"/>
      </w:pP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5419E052" w14:textId="77777777" w:rsidR="009537A3" w:rsidRDefault="009537A3">
      <w:pPr>
        <w:pStyle w:val="Standard"/>
      </w:pPr>
    </w:p>
    <w:p w14:paraId="7FBF7E3B" w14:textId="77777777" w:rsidR="009537A3" w:rsidRDefault="009537A3">
      <w:pPr>
        <w:pStyle w:val="Standard"/>
      </w:pPr>
    </w:p>
    <w:p w14:paraId="705AA0DB" w14:textId="77777777" w:rsidR="009537A3" w:rsidRDefault="009537A3">
      <w:pPr>
        <w:pStyle w:val="Standard"/>
      </w:pPr>
    </w:p>
    <w:p w14:paraId="5FD9E279" w14:textId="77777777" w:rsidR="009537A3" w:rsidRDefault="009537A3">
      <w:pPr>
        <w:pStyle w:val="Standard"/>
      </w:pPr>
    </w:p>
    <w:p w14:paraId="44D231F8" w14:textId="77777777" w:rsidR="009537A3" w:rsidRDefault="009537A3">
      <w:pPr>
        <w:pStyle w:val="Standard"/>
      </w:pPr>
    </w:p>
    <w:p w14:paraId="4ED3D427"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9"/>
      <w:headerReference w:type="default" r:id="rId10"/>
      <w:footerReference w:type="even" r:id="rId11"/>
      <w:footerReference w:type="default" r:id="rId12"/>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C31C3" w14:textId="77777777" w:rsidR="00A44D88" w:rsidRDefault="00A44D88">
      <w:r>
        <w:separator/>
      </w:r>
    </w:p>
  </w:endnote>
  <w:endnote w:type="continuationSeparator" w:id="0">
    <w:p w14:paraId="4EAD4539" w14:textId="77777777" w:rsidR="00A44D88" w:rsidRDefault="00A4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1A56" w14:textId="77777777" w:rsidR="00845CE0"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845CE0" w:rsidRDefault="00716BF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7C67" w14:textId="77777777" w:rsidR="00845CE0" w:rsidRDefault="00716BF3">
    <w:pPr>
      <w:pStyle w:val="Noga"/>
      <w:spacing w:after="0" w:line="100" w:lineRule="atLeast"/>
      <w:rPr>
        <w:rFonts w:ascii="Verdana" w:hAnsi="Verdana" w:cs="Verdana"/>
        <w:sz w:val="16"/>
        <w:szCs w:val="16"/>
        <w:lang w:val="sl-SI"/>
      </w:rPr>
    </w:pPr>
  </w:p>
  <w:p w14:paraId="6C5E6C08" w14:textId="77777777" w:rsidR="00845CE0"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845CE0" w:rsidRDefault="00716BF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F566" w14:textId="77777777" w:rsidR="00A44D88" w:rsidRDefault="00A44D88">
      <w:r>
        <w:rPr>
          <w:color w:val="000000"/>
        </w:rPr>
        <w:separator/>
      </w:r>
    </w:p>
  </w:footnote>
  <w:footnote w:type="continuationSeparator" w:id="0">
    <w:p w14:paraId="12AAF1AA" w14:textId="77777777" w:rsidR="00A44D88" w:rsidRDefault="00A44D88">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CD21" w14:textId="77777777" w:rsidR="00845CE0" w:rsidRDefault="00716BF3">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DABA" w14:textId="77777777" w:rsidR="00845CE0" w:rsidRDefault="00306532">
    <w:pPr>
      <w:pStyle w:val="Glava"/>
      <w:jc w:val="right"/>
    </w:pPr>
    <w:r>
      <w:t>Pogodba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4"/>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37A3"/>
    <w:rsid w:val="00051301"/>
    <w:rsid w:val="00306532"/>
    <w:rsid w:val="00306B07"/>
    <w:rsid w:val="0033544F"/>
    <w:rsid w:val="003D108A"/>
    <w:rsid w:val="00436824"/>
    <w:rsid w:val="004A0308"/>
    <w:rsid w:val="00546D42"/>
    <w:rsid w:val="00582815"/>
    <w:rsid w:val="00681606"/>
    <w:rsid w:val="006E095B"/>
    <w:rsid w:val="00716BF3"/>
    <w:rsid w:val="00785D36"/>
    <w:rsid w:val="007F4A0F"/>
    <w:rsid w:val="00822022"/>
    <w:rsid w:val="008E37D7"/>
    <w:rsid w:val="009537A3"/>
    <w:rsid w:val="00A44D88"/>
    <w:rsid w:val="00A53849"/>
    <w:rsid w:val="00C87B4E"/>
    <w:rsid w:val="00D02683"/>
    <w:rsid w:val="00D77FAB"/>
    <w:rsid w:val="00D837D1"/>
    <w:rsid w:val="00EC60C0"/>
    <w:rsid w:val="00EF29EF"/>
    <w:rsid w:val="00EF56B9"/>
    <w:rsid w:val="00F446DD"/>
    <w:rsid w:val="00F72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2556</Words>
  <Characters>14572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13</cp:revision>
  <cp:lastPrinted>2021-10-05T10:36:00Z</cp:lastPrinted>
  <dcterms:created xsi:type="dcterms:W3CDTF">2021-11-21T14:23:00Z</dcterms:created>
  <dcterms:modified xsi:type="dcterms:W3CDTF">2022-04-25T09:19:00Z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