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3DA6C" w14:textId="77777777" w:rsidR="00676117" w:rsidRDefault="00A518DB">
      <w:pPr>
        <w:pStyle w:val="Standard"/>
        <w:spacing w:after="200" w:line="276" w:lineRule="auto"/>
        <w:jc w:val="center"/>
        <w:rPr>
          <w:rFonts w:ascii="Tahoma" w:eastAsia="Calibri" w:hAnsi="Tahoma"/>
          <w:b/>
          <w:sz w:val="18"/>
          <w:szCs w:val="18"/>
        </w:rPr>
      </w:pPr>
      <w:r>
        <w:rPr>
          <w:rFonts w:ascii="Tahoma" w:eastAsia="Calibri" w:hAnsi="Tahoma"/>
          <w:b/>
          <w:sz w:val="18"/>
          <w:szCs w:val="18"/>
        </w:rPr>
        <w:t>PREDRAČUN</w:t>
      </w:r>
    </w:p>
    <w:p w14:paraId="3CFF1948" w14:textId="77777777" w:rsidR="00676117" w:rsidRDefault="00A518DB">
      <w:pPr>
        <w:pStyle w:val="Standard"/>
        <w:spacing w:after="200" w:line="276" w:lineRule="auto"/>
        <w:rPr>
          <w:rFonts w:ascii="Tahoma" w:eastAsia="Calibri" w:hAnsi="Tahoma"/>
          <w:sz w:val="18"/>
          <w:szCs w:val="18"/>
        </w:rPr>
      </w:pPr>
      <w:r>
        <w:rPr>
          <w:rFonts w:ascii="Tahoma" w:eastAsia="Calibri" w:hAnsi="Tahoma"/>
          <w:sz w:val="18"/>
          <w:szCs w:val="18"/>
        </w:rPr>
        <w:t>Ponudnik pripravi ponudbeni predračun, v katerem navede ponudbene cene v EUR  po specifikacijah navedenih v nadaljevanju in okvirne ponudbene vrednosti.</w:t>
      </w:r>
    </w:p>
    <w:tbl>
      <w:tblPr>
        <w:tblW w:w="10065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161"/>
        <w:gridCol w:w="762"/>
        <w:gridCol w:w="1046"/>
        <w:gridCol w:w="1275"/>
        <w:gridCol w:w="1416"/>
        <w:gridCol w:w="1133"/>
        <w:gridCol w:w="1422"/>
      </w:tblGrid>
      <w:tr w:rsidR="00676117" w14:paraId="68A94854" w14:textId="77777777">
        <w:trPr>
          <w:trHeight w:val="781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9B3E7" w14:textId="77777777" w:rsidR="00676117" w:rsidRDefault="00A518DB">
            <w:pPr>
              <w:pStyle w:val="Standard"/>
              <w:spacing w:after="200" w:line="276" w:lineRule="auto"/>
              <w:rPr>
                <w:rFonts w:ascii="Tahoma" w:eastAsia="Times New Roman" w:hAnsi="Tahoma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Times New Roman" w:hAnsi="Tahoma"/>
                <w:color w:val="000000"/>
                <w:sz w:val="18"/>
                <w:szCs w:val="18"/>
                <w:lang w:eastAsia="ar-SA"/>
              </w:rPr>
              <w:t>Zap.št.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7691A" w14:textId="77777777" w:rsidR="00676117" w:rsidRDefault="00A518DB">
            <w:pPr>
              <w:pStyle w:val="Standard"/>
              <w:spacing w:after="200" w:line="276" w:lineRule="auto"/>
              <w:rPr>
                <w:rFonts w:ascii="Tahoma" w:eastAsia="Times New Roman" w:hAnsi="Tahoma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Times New Roman" w:hAnsi="Tahoma"/>
                <w:color w:val="000000"/>
                <w:sz w:val="18"/>
                <w:szCs w:val="18"/>
                <w:lang w:eastAsia="ar-SA"/>
              </w:rPr>
              <w:t>Opis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7EF86" w14:textId="77777777" w:rsidR="00676117" w:rsidRDefault="00A518DB">
            <w:pPr>
              <w:pStyle w:val="Standard"/>
              <w:spacing w:after="200" w:line="276" w:lineRule="auto"/>
              <w:rPr>
                <w:rFonts w:ascii="Tahoma" w:eastAsia="Times New Roman" w:hAnsi="Tahoma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Times New Roman" w:hAnsi="Tahoma"/>
                <w:color w:val="000000"/>
                <w:sz w:val="18"/>
                <w:szCs w:val="18"/>
                <w:lang w:eastAsia="ar-SA"/>
              </w:rPr>
              <w:t>Enota mere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CC2CB" w14:textId="77777777" w:rsidR="00676117" w:rsidRDefault="00A518DB">
            <w:pPr>
              <w:pStyle w:val="Standard"/>
              <w:spacing w:after="200" w:line="276" w:lineRule="auto"/>
              <w:rPr>
                <w:rFonts w:ascii="Tahoma" w:eastAsia="Times New Roman" w:hAnsi="Tahoma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Times New Roman" w:hAnsi="Tahoma"/>
                <w:color w:val="000000"/>
                <w:sz w:val="18"/>
                <w:szCs w:val="18"/>
                <w:lang w:eastAsia="ar-SA"/>
              </w:rPr>
              <w:t>Razpisana količina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9BACA" w14:textId="77777777" w:rsidR="00676117" w:rsidRDefault="00A518DB">
            <w:pPr>
              <w:pStyle w:val="Standard"/>
              <w:spacing w:after="200" w:line="276" w:lineRule="auto"/>
              <w:rPr>
                <w:rFonts w:ascii="Tahoma" w:eastAsia="Times New Roman" w:hAnsi="Tahoma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Times New Roman" w:hAnsi="Tahoma"/>
                <w:color w:val="000000"/>
                <w:sz w:val="18"/>
                <w:szCs w:val="18"/>
                <w:lang w:eastAsia="ar-SA"/>
              </w:rPr>
              <w:t>Cena na EM v EUR brez DDV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FB772" w14:textId="77777777" w:rsidR="00676117" w:rsidRDefault="00A518DB">
            <w:pPr>
              <w:pStyle w:val="Standard"/>
              <w:spacing w:after="200" w:line="276" w:lineRule="auto"/>
              <w:rPr>
                <w:rFonts w:ascii="Tahoma" w:eastAsia="Times New Roman" w:hAnsi="Tahoma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Times New Roman" w:hAnsi="Tahoma"/>
                <w:color w:val="000000"/>
                <w:sz w:val="18"/>
                <w:szCs w:val="18"/>
                <w:lang w:eastAsia="ar-SA"/>
              </w:rPr>
              <w:t>Cena za razpisano količino v EUR brez DDV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D3EA4" w14:textId="77777777" w:rsidR="00676117" w:rsidRDefault="00A518DB">
            <w:pPr>
              <w:pStyle w:val="Standard"/>
              <w:spacing w:after="200" w:line="276" w:lineRule="auto"/>
              <w:rPr>
                <w:rFonts w:ascii="Tahoma" w:eastAsia="Times New Roman" w:hAnsi="Tahoma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Times New Roman" w:hAnsi="Tahoma"/>
                <w:color w:val="000000"/>
                <w:sz w:val="18"/>
                <w:szCs w:val="18"/>
                <w:lang w:eastAsia="ar-SA"/>
              </w:rPr>
              <w:t>Znesek DDV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91C8F" w14:textId="77777777" w:rsidR="00676117" w:rsidRDefault="00A518DB">
            <w:pPr>
              <w:pStyle w:val="Standard"/>
              <w:spacing w:after="200" w:line="276" w:lineRule="auto"/>
              <w:rPr>
                <w:rFonts w:ascii="Tahoma" w:eastAsia="Times New Roman" w:hAnsi="Tahoma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Times New Roman" w:hAnsi="Tahoma"/>
                <w:color w:val="000000"/>
                <w:sz w:val="18"/>
                <w:szCs w:val="18"/>
                <w:lang w:eastAsia="ar-SA"/>
              </w:rPr>
              <w:t>Cena za razpisano količino v EUR z DDV</w:t>
            </w:r>
          </w:p>
        </w:tc>
      </w:tr>
      <w:tr w:rsidR="00676117" w14:paraId="78A6DF1F" w14:textId="77777777">
        <w:trPr>
          <w:trHeight w:val="619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8A910" w14:textId="77777777" w:rsidR="00676117" w:rsidRDefault="00A518DB">
            <w:pPr>
              <w:pStyle w:val="Standard"/>
              <w:spacing w:after="200" w:line="276" w:lineRule="auto"/>
              <w:rPr>
                <w:rFonts w:ascii="Tahoma" w:eastAsia="Times New Roman" w:hAnsi="Tahoma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Times New Roman" w:hAnsi="Tahoma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AAFE5" w14:textId="77777777" w:rsidR="00676117" w:rsidRDefault="00A518DB">
            <w:pPr>
              <w:pStyle w:val="Standard"/>
              <w:spacing w:after="0" w:line="276" w:lineRule="auto"/>
            </w:pPr>
            <w:r>
              <w:rPr>
                <w:rFonts w:ascii="Tahoma" w:eastAsia="Times New Roman" w:hAnsi="Tahoma"/>
                <w:color w:val="000000"/>
                <w:sz w:val="18"/>
                <w:szCs w:val="18"/>
                <w:lang w:eastAsia="ar-SA"/>
              </w:rPr>
              <w:t>Vzdrževanje za aparat Allura Xper FD 20, ser.št.: 819 po principu »all inclusive«</w:t>
            </w:r>
          </w:p>
          <w:p w14:paraId="328A98F1" w14:textId="77777777" w:rsidR="00676117" w:rsidRDefault="00A518DB">
            <w:pPr>
              <w:pStyle w:val="Standard"/>
              <w:spacing w:after="0" w:line="276" w:lineRule="auto"/>
            </w:pPr>
            <w:r>
              <w:rPr>
                <w:rFonts w:ascii="Tahoma" w:eastAsia="Times New Roman" w:hAnsi="Tahoma"/>
                <w:color w:val="000000"/>
                <w:sz w:val="18"/>
                <w:szCs w:val="18"/>
                <w:lang w:eastAsia="ar-SA"/>
              </w:rPr>
              <w:t>(od 28.04.2022 do 31.12.2022)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A2A99" w14:textId="77777777" w:rsidR="00676117" w:rsidRDefault="00A518DB">
            <w:pPr>
              <w:pStyle w:val="Standard"/>
              <w:spacing w:after="200" w:line="276" w:lineRule="auto"/>
              <w:rPr>
                <w:rFonts w:ascii="Tahoma" w:eastAsia="Times New Roman" w:hAnsi="Tahoma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Times New Roman" w:hAnsi="Tahoma"/>
                <w:color w:val="000000"/>
                <w:sz w:val="18"/>
                <w:szCs w:val="18"/>
                <w:lang w:eastAsia="ar-SA"/>
              </w:rPr>
              <w:t>mesec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0E947" w14:textId="77777777" w:rsidR="00676117" w:rsidRDefault="00A518DB">
            <w:pPr>
              <w:pStyle w:val="Standard"/>
              <w:spacing w:after="200" w:line="276" w:lineRule="auto"/>
              <w:rPr>
                <w:rFonts w:ascii="Tahoma" w:eastAsia="Times New Roman" w:hAnsi="Tahoma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Times New Roman" w:hAnsi="Tahoma"/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21D63" w14:textId="77777777" w:rsidR="00676117" w:rsidRDefault="00A518DB">
            <w:pPr>
              <w:pStyle w:val="Standard"/>
              <w:spacing w:after="200" w:line="276" w:lineRule="auto"/>
            </w:pPr>
            <w:fldSimple w:instr=" FILLIN &quot;&quot; "/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E3B93" w14:textId="77777777" w:rsidR="00676117" w:rsidRDefault="00A518DB">
            <w:pPr>
              <w:pStyle w:val="Standard"/>
              <w:spacing w:after="200" w:line="276" w:lineRule="auto"/>
            </w:pPr>
            <w:fldSimple w:instr=" FILLIN &quot;&quot; "/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063B9" w14:textId="77777777" w:rsidR="00676117" w:rsidRDefault="00A518DB">
            <w:pPr>
              <w:pStyle w:val="Standard"/>
              <w:spacing w:after="200" w:line="276" w:lineRule="auto"/>
            </w:pPr>
            <w:fldSimple w:instr=" FILLIN &quot;&quot; "/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E8A91" w14:textId="77777777" w:rsidR="00676117" w:rsidRDefault="00A518DB">
            <w:pPr>
              <w:pStyle w:val="Standard"/>
              <w:spacing w:after="200" w:line="276" w:lineRule="auto"/>
            </w:pPr>
            <w:fldSimple w:instr=" FILLIN &quot;&quot; "/>
          </w:p>
        </w:tc>
      </w:tr>
      <w:tr w:rsidR="00676117" w14:paraId="55F8D97C" w14:textId="77777777">
        <w:trPr>
          <w:trHeight w:val="607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AB19B" w14:textId="77777777" w:rsidR="00676117" w:rsidRDefault="00A518DB">
            <w:pPr>
              <w:pStyle w:val="Standard"/>
              <w:spacing w:after="200" w:line="276" w:lineRule="auto"/>
              <w:rPr>
                <w:rFonts w:ascii="Tahoma" w:eastAsia="Times New Roman" w:hAnsi="Tahoma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Times New Roman" w:hAnsi="Tahoma"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C5F33" w14:textId="77777777" w:rsidR="00676117" w:rsidRDefault="00A518DB">
            <w:pPr>
              <w:pStyle w:val="Standard"/>
              <w:spacing w:after="0" w:line="276" w:lineRule="auto"/>
            </w:pPr>
            <w:r>
              <w:rPr>
                <w:rFonts w:ascii="Tahoma" w:eastAsia="Times New Roman" w:hAnsi="Tahoma"/>
                <w:color w:val="000000"/>
                <w:sz w:val="18"/>
                <w:szCs w:val="18"/>
                <w:lang w:eastAsia="ar-SA"/>
              </w:rPr>
              <w:t>Preventivni in servisni pregledi</w:t>
            </w:r>
          </w:p>
          <w:p w14:paraId="78AD03D6" w14:textId="77777777" w:rsidR="00676117" w:rsidRDefault="00A518DB">
            <w:pPr>
              <w:pStyle w:val="Standard"/>
              <w:spacing w:after="0" w:line="276" w:lineRule="auto"/>
              <w:rPr>
                <w:rFonts w:ascii="Tahoma" w:eastAsia="Times New Roman" w:hAnsi="Tahoma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Times New Roman" w:hAnsi="Tahoma"/>
                <w:color w:val="000000"/>
                <w:sz w:val="18"/>
                <w:szCs w:val="18"/>
                <w:lang w:eastAsia="ar-SA"/>
              </w:rPr>
              <w:t>(od 01.01.2023 do 30.04.2024)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9208E" w14:textId="77777777" w:rsidR="00676117" w:rsidRDefault="00A518DB">
            <w:pPr>
              <w:pStyle w:val="Standard"/>
              <w:spacing w:after="200" w:line="276" w:lineRule="auto"/>
              <w:rPr>
                <w:rFonts w:ascii="Tahoma" w:eastAsia="Times New Roman" w:hAnsi="Tahoma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Times New Roman" w:hAnsi="Tahoma"/>
                <w:color w:val="000000"/>
                <w:sz w:val="18"/>
                <w:szCs w:val="18"/>
                <w:lang w:eastAsia="ar-SA"/>
              </w:rPr>
              <w:t>kos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2AC25" w14:textId="77777777" w:rsidR="00676117" w:rsidRDefault="00A518DB">
            <w:pPr>
              <w:pStyle w:val="Standard"/>
              <w:spacing w:after="200" w:line="276" w:lineRule="auto"/>
            </w:pPr>
            <w:r>
              <w:rPr>
                <w:rFonts w:ascii="Tahoma" w:eastAsia="Times New Roman" w:hAnsi="Tahoma"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2E8FF" w14:textId="77777777" w:rsidR="00676117" w:rsidRDefault="00A518DB">
            <w:pPr>
              <w:pStyle w:val="Standard"/>
              <w:spacing w:after="200" w:line="276" w:lineRule="auto"/>
            </w:pPr>
            <w:fldSimple w:instr=" FILLIN &quot;&quot; "/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16B82" w14:textId="77777777" w:rsidR="00676117" w:rsidRDefault="00A518DB">
            <w:pPr>
              <w:pStyle w:val="Standard"/>
              <w:spacing w:after="200" w:line="276" w:lineRule="auto"/>
            </w:pPr>
            <w:fldSimple w:instr=" FILLIN &quot;&quot; "/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63125" w14:textId="77777777" w:rsidR="00676117" w:rsidRDefault="00A518DB">
            <w:pPr>
              <w:pStyle w:val="Standard"/>
              <w:spacing w:after="200" w:line="276" w:lineRule="auto"/>
            </w:pPr>
            <w:fldSimple w:instr=" FILLIN &quot;&quot; "/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826E5" w14:textId="77777777" w:rsidR="00676117" w:rsidRDefault="00A518DB">
            <w:pPr>
              <w:pStyle w:val="Standard"/>
              <w:spacing w:after="200" w:line="276" w:lineRule="auto"/>
            </w:pPr>
            <w:fldSimple w:instr=" FILLIN &quot;&quot; "/>
          </w:p>
        </w:tc>
      </w:tr>
      <w:tr w:rsidR="00676117" w14:paraId="070059CE" w14:textId="77777777">
        <w:trPr>
          <w:trHeight w:val="371"/>
        </w:trPr>
        <w:tc>
          <w:tcPr>
            <w:tcW w:w="60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C5006" w14:textId="77777777" w:rsidR="00676117" w:rsidRDefault="00A518DB">
            <w:pPr>
              <w:pStyle w:val="Standard"/>
              <w:spacing w:after="200" w:line="276" w:lineRule="auto"/>
              <w:jc w:val="right"/>
              <w:rPr>
                <w:rFonts w:ascii="Tahoma" w:eastAsia="Times New Roman" w:hAnsi="Tahoma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Times New Roman" w:hAnsi="Tahoma"/>
                <w:b/>
                <w:bCs/>
                <w:color w:val="000000"/>
                <w:sz w:val="18"/>
                <w:szCs w:val="18"/>
                <w:lang w:eastAsia="ar-SA"/>
              </w:rPr>
              <w:t>SKUPAJ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6D830" w14:textId="77777777" w:rsidR="00676117" w:rsidRDefault="00A518DB">
            <w:pPr>
              <w:pStyle w:val="Standard"/>
              <w:spacing w:after="200" w:line="276" w:lineRule="auto"/>
            </w:pPr>
            <w:fldSimple w:instr=" FILLIN &quot;&quot; "/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07364" w14:textId="77777777" w:rsidR="00676117" w:rsidRDefault="00A518DB">
            <w:pPr>
              <w:pStyle w:val="Standard"/>
              <w:spacing w:after="200" w:line="276" w:lineRule="auto"/>
            </w:pPr>
            <w:fldSimple w:instr=" FILLIN &quot;&quot; "/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7A7E1" w14:textId="77777777" w:rsidR="00676117" w:rsidRDefault="00A518DB">
            <w:pPr>
              <w:pStyle w:val="Standard"/>
              <w:spacing w:after="200" w:line="276" w:lineRule="auto"/>
            </w:pPr>
            <w:fldSimple w:instr=" FILLIN &quot;&quot; "/>
          </w:p>
        </w:tc>
      </w:tr>
    </w:tbl>
    <w:p w14:paraId="3381D914" w14:textId="77777777" w:rsidR="00676117" w:rsidRDefault="00676117">
      <w:pPr>
        <w:pStyle w:val="Standard"/>
        <w:spacing w:after="200" w:line="276" w:lineRule="auto"/>
        <w:rPr>
          <w:rFonts w:ascii="Tahoma" w:eastAsia="Calibri" w:hAnsi="Tahoma"/>
          <w:sz w:val="18"/>
          <w:szCs w:val="18"/>
        </w:rPr>
      </w:pPr>
    </w:p>
    <w:p w14:paraId="1771924F" w14:textId="77777777" w:rsidR="00676117" w:rsidRDefault="00A518DB">
      <w:pPr>
        <w:pStyle w:val="Standard"/>
        <w:spacing w:after="200" w:line="276" w:lineRule="auto"/>
      </w:pPr>
      <w:r>
        <w:rPr>
          <w:rFonts w:ascii="Tahoma" w:eastAsia="Calibri" w:hAnsi="Tahoma"/>
          <w:sz w:val="18"/>
          <w:szCs w:val="18"/>
        </w:rPr>
        <w:t xml:space="preserve">Cenik za delo izven delovnega časa izvajalca za vzdrževanje </w:t>
      </w:r>
      <w:r>
        <w:rPr>
          <w:rFonts w:ascii="Tahoma" w:eastAsia="Calibri" w:hAnsi="Tahoma"/>
          <w:sz w:val="18"/>
          <w:szCs w:val="18"/>
          <w:lang w:eastAsia="ar-SA"/>
        </w:rPr>
        <w:t>RTG aparata Philips Allura FD 20</w:t>
      </w:r>
      <w:r>
        <w:rPr>
          <w:rFonts w:ascii="Tahoma" w:eastAsia="Calibri" w:hAnsi="Tahoma"/>
          <w:bCs/>
          <w:sz w:val="18"/>
          <w:szCs w:val="18"/>
          <w:lang w:eastAsia="ar-SA"/>
        </w:rPr>
        <w:t>, ser.št.: 819</w:t>
      </w:r>
      <w:r>
        <w:rPr>
          <w:rFonts w:ascii="Tahoma" w:eastAsia="Calibri" w:hAnsi="Tahoma"/>
          <w:sz w:val="18"/>
          <w:szCs w:val="18"/>
          <w:lang w:eastAsia="ar-SA"/>
        </w:rPr>
        <w:t xml:space="preserve"> (od 01.01.2023 do 30.4.2024)</w:t>
      </w:r>
    </w:p>
    <w:tbl>
      <w:tblPr>
        <w:tblW w:w="87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2693"/>
        <w:gridCol w:w="1134"/>
        <w:gridCol w:w="1985"/>
        <w:gridCol w:w="2127"/>
      </w:tblGrid>
      <w:tr w:rsidR="00676117" w14:paraId="72F01FFB" w14:textId="77777777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6A375" w14:textId="77777777" w:rsidR="00676117" w:rsidRDefault="00A518DB">
            <w:pPr>
              <w:pStyle w:val="Standard"/>
              <w:spacing w:after="0" w:line="240" w:lineRule="auto"/>
              <w:rPr>
                <w:rFonts w:ascii="Tahoma" w:eastAsia="Calibri" w:hAnsi="Tahoma"/>
                <w:sz w:val="18"/>
                <w:szCs w:val="18"/>
              </w:rPr>
            </w:pPr>
            <w:r>
              <w:rPr>
                <w:rFonts w:ascii="Tahoma" w:eastAsia="Calibri" w:hAnsi="Tahoma"/>
                <w:sz w:val="18"/>
                <w:szCs w:val="18"/>
              </w:rPr>
              <w:t>Zap.št.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9B9A3" w14:textId="77777777" w:rsidR="00676117" w:rsidRDefault="00A518DB">
            <w:pPr>
              <w:pStyle w:val="Standard"/>
              <w:spacing w:after="0" w:line="240" w:lineRule="auto"/>
              <w:rPr>
                <w:rFonts w:ascii="Tahoma" w:eastAsia="Calibri" w:hAnsi="Tahoma"/>
                <w:sz w:val="18"/>
                <w:szCs w:val="18"/>
              </w:rPr>
            </w:pPr>
            <w:r>
              <w:rPr>
                <w:rFonts w:ascii="Tahoma" w:eastAsia="Calibri" w:hAnsi="Tahoma"/>
                <w:sz w:val="18"/>
                <w:szCs w:val="18"/>
              </w:rPr>
              <w:t>Opis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37F0E" w14:textId="77777777" w:rsidR="00676117" w:rsidRDefault="00A518DB">
            <w:pPr>
              <w:pStyle w:val="Standard"/>
              <w:spacing w:after="0" w:line="240" w:lineRule="auto"/>
              <w:rPr>
                <w:rFonts w:ascii="Tahoma" w:eastAsia="Calibri" w:hAnsi="Tahoma"/>
                <w:sz w:val="18"/>
                <w:szCs w:val="18"/>
              </w:rPr>
            </w:pPr>
            <w:r>
              <w:rPr>
                <w:rFonts w:ascii="Tahoma" w:eastAsia="Calibri" w:hAnsi="Tahoma"/>
                <w:sz w:val="18"/>
                <w:szCs w:val="18"/>
              </w:rPr>
              <w:t>Enota mere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DF196" w14:textId="77777777" w:rsidR="00676117" w:rsidRDefault="00A518DB">
            <w:pPr>
              <w:pStyle w:val="Standard"/>
              <w:spacing w:after="0" w:line="240" w:lineRule="auto"/>
              <w:rPr>
                <w:rFonts w:ascii="Tahoma" w:eastAsia="Calibri" w:hAnsi="Tahoma"/>
                <w:sz w:val="18"/>
                <w:szCs w:val="18"/>
              </w:rPr>
            </w:pPr>
            <w:r>
              <w:rPr>
                <w:rFonts w:ascii="Tahoma" w:eastAsia="Calibri" w:hAnsi="Tahoma"/>
                <w:sz w:val="18"/>
                <w:szCs w:val="18"/>
              </w:rPr>
              <w:t>Cena v EUR brez DDV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9D57E" w14:textId="77777777" w:rsidR="00676117" w:rsidRDefault="00A518DB">
            <w:pPr>
              <w:pStyle w:val="Standard"/>
              <w:spacing w:after="0" w:line="240" w:lineRule="auto"/>
              <w:rPr>
                <w:rFonts w:ascii="Tahoma" w:eastAsia="Calibri" w:hAnsi="Tahoma"/>
                <w:sz w:val="18"/>
                <w:szCs w:val="18"/>
              </w:rPr>
            </w:pPr>
            <w:r>
              <w:rPr>
                <w:rFonts w:ascii="Tahoma" w:eastAsia="Calibri" w:hAnsi="Tahoma"/>
                <w:sz w:val="18"/>
                <w:szCs w:val="18"/>
              </w:rPr>
              <w:t>Cena v EUR z DDV</w:t>
            </w:r>
          </w:p>
        </w:tc>
      </w:tr>
      <w:tr w:rsidR="00676117" w14:paraId="3E958014" w14:textId="77777777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7DEE4" w14:textId="77777777" w:rsidR="00676117" w:rsidRDefault="00A518DB">
            <w:pPr>
              <w:pStyle w:val="Standard"/>
              <w:spacing w:after="0" w:line="240" w:lineRule="auto"/>
              <w:rPr>
                <w:rFonts w:ascii="Tahoma" w:eastAsia="Calibri" w:hAnsi="Tahoma"/>
                <w:sz w:val="18"/>
                <w:szCs w:val="18"/>
              </w:rPr>
            </w:pPr>
            <w:r>
              <w:rPr>
                <w:rFonts w:ascii="Tahoma" w:eastAsia="Calibri" w:hAnsi="Tahoma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E8A4D" w14:textId="77777777" w:rsidR="00676117" w:rsidRDefault="00A518DB">
            <w:pPr>
              <w:pStyle w:val="Standard"/>
              <w:spacing w:after="0" w:line="240" w:lineRule="auto"/>
              <w:rPr>
                <w:rFonts w:ascii="Tahoma" w:eastAsia="Calibri" w:hAnsi="Tahoma"/>
                <w:sz w:val="18"/>
                <w:szCs w:val="18"/>
              </w:rPr>
            </w:pPr>
            <w:r>
              <w:rPr>
                <w:rFonts w:ascii="Tahoma" w:eastAsia="Calibri" w:hAnsi="Tahoma"/>
                <w:sz w:val="18"/>
                <w:szCs w:val="18"/>
              </w:rPr>
              <w:t>Cena delovne ure serviserja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C6BAA" w14:textId="77777777" w:rsidR="00676117" w:rsidRDefault="00A518DB">
            <w:pPr>
              <w:pStyle w:val="Standard"/>
              <w:spacing w:after="0" w:line="240" w:lineRule="auto"/>
              <w:rPr>
                <w:rFonts w:ascii="Tahoma" w:eastAsia="Calibri" w:hAnsi="Tahoma"/>
                <w:sz w:val="18"/>
                <w:szCs w:val="18"/>
              </w:rPr>
            </w:pPr>
            <w:r>
              <w:rPr>
                <w:rFonts w:ascii="Tahoma" w:eastAsia="Calibri" w:hAnsi="Tahoma"/>
                <w:sz w:val="18"/>
                <w:szCs w:val="18"/>
              </w:rPr>
              <w:t>Ura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26DF" w14:textId="77777777" w:rsidR="00676117" w:rsidRDefault="00676117">
            <w:pPr>
              <w:pStyle w:val="Standard"/>
              <w:spacing w:after="0" w:line="240" w:lineRule="auto"/>
              <w:rPr>
                <w:rFonts w:ascii="Tahoma" w:eastAsia="Calibri" w:hAnsi="Tahom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F0D7F" w14:textId="77777777" w:rsidR="00676117" w:rsidRDefault="00676117">
            <w:pPr>
              <w:pStyle w:val="Standard"/>
              <w:spacing w:after="0" w:line="240" w:lineRule="auto"/>
              <w:rPr>
                <w:rFonts w:ascii="Tahoma" w:eastAsia="Calibri" w:hAnsi="Tahoma"/>
                <w:sz w:val="18"/>
                <w:szCs w:val="18"/>
              </w:rPr>
            </w:pPr>
          </w:p>
        </w:tc>
      </w:tr>
      <w:tr w:rsidR="00676117" w14:paraId="7822D335" w14:textId="77777777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F48ED" w14:textId="77777777" w:rsidR="00676117" w:rsidRDefault="00A518DB">
            <w:pPr>
              <w:pStyle w:val="Standard"/>
              <w:spacing w:after="0" w:line="240" w:lineRule="auto"/>
              <w:rPr>
                <w:rFonts w:ascii="Tahoma" w:eastAsia="Calibri" w:hAnsi="Tahoma"/>
                <w:sz w:val="18"/>
                <w:szCs w:val="18"/>
              </w:rPr>
            </w:pPr>
            <w:r>
              <w:rPr>
                <w:rFonts w:ascii="Tahoma" w:eastAsia="Calibri" w:hAnsi="Tahoma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D4E6A" w14:textId="77777777" w:rsidR="00676117" w:rsidRDefault="00A518DB">
            <w:pPr>
              <w:pStyle w:val="Standard"/>
              <w:spacing w:after="0" w:line="240" w:lineRule="auto"/>
              <w:rPr>
                <w:rFonts w:ascii="Tahoma" w:eastAsia="Calibri" w:hAnsi="Tahoma"/>
                <w:sz w:val="18"/>
                <w:szCs w:val="18"/>
              </w:rPr>
            </w:pPr>
            <w:r>
              <w:rPr>
                <w:rFonts w:ascii="Tahoma" w:eastAsia="Calibri" w:hAnsi="Tahoma"/>
                <w:sz w:val="18"/>
                <w:szCs w:val="18"/>
              </w:rPr>
              <w:t>Cena delovne ure serviserja (za popoldansko delo izven delovnega časa)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619B1" w14:textId="77777777" w:rsidR="00676117" w:rsidRDefault="00A518DB">
            <w:pPr>
              <w:pStyle w:val="Standard"/>
              <w:spacing w:after="0" w:line="240" w:lineRule="auto"/>
              <w:rPr>
                <w:rFonts w:ascii="Tahoma" w:eastAsia="Calibri" w:hAnsi="Tahoma"/>
                <w:sz w:val="18"/>
                <w:szCs w:val="18"/>
              </w:rPr>
            </w:pPr>
            <w:r>
              <w:rPr>
                <w:rFonts w:ascii="Tahoma" w:eastAsia="Calibri" w:hAnsi="Tahoma"/>
                <w:sz w:val="18"/>
                <w:szCs w:val="18"/>
              </w:rPr>
              <w:t>Ura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46554" w14:textId="77777777" w:rsidR="00676117" w:rsidRDefault="00676117">
            <w:pPr>
              <w:pStyle w:val="Standard"/>
              <w:spacing w:after="0" w:line="240" w:lineRule="auto"/>
              <w:rPr>
                <w:rFonts w:ascii="Tahoma" w:eastAsia="Calibri" w:hAnsi="Tahom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03309" w14:textId="77777777" w:rsidR="00676117" w:rsidRDefault="00676117">
            <w:pPr>
              <w:pStyle w:val="Standard"/>
              <w:spacing w:after="0" w:line="240" w:lineRule="auto"/>
              <w:rPr>
                <w:rFonts w:ascii="Tahoma" w:eastAsia="Calibri" w:hAnsi="Tahoma"/>
                <w:sz w:val="18"/>
                <w:szCs w:val="18"/>
              </w:rPr>
            </w:pPr>
          </w:p>
        </w:tc>
      </w:tr>
      <w:tr w:rsidR="00676117" w14:paraId="4B94524B" w14:textId="77777777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D8AAB" w14:textId="77777777" w:rsidR="00676117" w:rsidRDefault="00A518DB">
            <w:pPr>
              <w:pStyle w:val="Standard"/>
              <w:spacing w:after="0" w:line="240" w:lineRule="auto"/>
              <w:rPr>
                <w:rFonts w:ascii="Tahoma" w:eastAsia="Calibri" w:hAnsi="Tahoma"/>
                <w:sz w:val="18"/>
                <w:szCs w:val="18"/>
              </w:rPr>
            </w:pPr>
            <w:r>
              <w:rPr>
                <w:rFonts w:ascii="Tahoma" w:eastAsia="Calibri" w:hAnsi="Tahoma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AA0D" w14:textId="77777777" w:rsidR="00676117" w:rsidRDefault="00A518DB">
            <w:pPr>
              <w:pStyle w:val="Standard"/>
              <w:spacing w:after="0" w:line="240" w:lineRule="auto"/>
              <w:rPr>
                <w:rFonts w:ascii="Tahoma" w:eastAsia="Calibri" w:hAnsi="Tahoma"/>
                <w:sz w:val="18"/>
                <w:szCs w:val="18"/>
              </w:rPr>
            </w:pPr>
            <w:r>
              <w:rPr>
                <w:rFonts w:ascii="Tahoma" w:eastAsia="Calibri" w:hAnsi="Tahoma"/>
                <w:sz w:val="18"/>
                <w:szCs w:val="18"/>
              </w:rPr>
              <w:t>Cena delovne ure serviserja (za delo ob vikendih in praznikih)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165CD" w14:textId="77777777" w:rsidR="00676117" w:rsidRDefault="00A518DB">
            <w:pPr>
              <w:pStyle w:val="Standard"/>
              <w:spacing w:after="0" w:line="240" w:lineRule="auto"/>
              <w:rPr>
                <w:rFonts w:ascii="Tahoma" w:eastAsia="Calibri" w:hAnsi="Tahoma"/>
                <w:sz w:val="18"/>
                <w:szCs w:val="18"/>
              </w:rPr>
            </w:pPr>
            <w:r>
              <w:rPr>
                <w:rFonts w:ascii="Tahoma" w:eastAsia="Calibri" w:hAnsi="Tahoma"/>
                <w:sz w:val="18"/>
                <w:szCs w:val="18"/>
              </w:rPr>
              <w:t>Ura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B4257" w14:textId="77777777" w:rsidR="00676117" w:rsidRDefault="00676117">
            <w:pPr>
              <w:pStyle w:val="Standard"/>
              <w:spacing w:after="0" w:line="240" w:lineRule="auto"/>
              <w:rPr>
                <w:rFonts w:ascii="Tahoma" w:eastAsia="Calibri" w:hAnsi="Tahom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CD2EA" w14:textId="77777777" w:rsidR="00676117" w:rsidRDefault="00676117">
            <w:pPr>
              <w:pStyle w:val="Standard"/>
              <w:spacing w:after="0" w:line="240" w:lineRule="auto"/>
              <w:rPr>
                <w:rFonts w:ascii="Tahoma" w:eastAsia="Calibri" w:hAnsi="Tahoma"/>
                <w:sz w:val="18"/>
                <w:szCs w:val="18"/>
              </w:rPr>
            </w:pPr>
          </w:p>
        </w:tc>
      </w:tr>
      <w:tr w:rsidR="00676117" w14:paraId="4BD47E24" w14:textId="77777777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5E7AF" w14:textId="77777777" w:rsidR="00676117" w:rsidRDefault="00A518DB">
            <w:pPr>
              <w:pStyle w:val="Standard"/>
              <w:spacing w:after="0" w:line="240" w:lineRule="auto"/>
              <w:rPr>
                <w:rFonts w:ascii="Tahoma" w:eastAsia="Calibri" w:hAnsi="Tahoma"/>
                <w:sz w:val="18"/>
                <w:szCs w:val="18"/>
              </w:rPr>
            </w:pPr>
            <w:r>
              <w:rPr>
                <w:rFonts w:ascii="Tahoma" w:eastAsia="Calibri" w:hAnsi="Tahoma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5CF49" w14:textId="77777777" w:rsidR="00676117" w:rsidRDefault="00A518DB">
            <w:pPr>
              <w:pStyle w:val="Standard"/>
              <w:spacing w:after="0" w:line="240" w:lineRule="auto"/>
              <w:rPr>
                <w:rFonts w:ascii="Tahoma" w:eastAsia="Calibri" w:hAnsi="Tahoma"/>
                <w:sz w:val="18"/>
                <w:szCs w:val="18"/>
              </w:rPr>
            </w:pPr>
            <w:r>
              <w:rPr>
                <w:rFonts w:ascii="Tahoma" w:eastAsia="Calibri" w:hAnsi="Tahoma"/>
                <w:sz w:val="18"/>
                <w:szCs w:val="18"/>
              </w:rPr>
              <w:t>Kilometrina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DEB86" w14:textId="77777777" w:rsidR="00676117" w:rsidRDefault="00A518DB">
            <w:pPr>
              <w:pStyle w:val="Standard"/>
              <w:spacing w:after="0" w:line="240" w:lineRule="auto"/>
              <w:rPr>
                <w:rFonts w:ascii="Tahoma" w:eastAsia="Calibri" w:hAnsi="Tahoma"/>
                <w:sz w:val="18"/>
                <w:szCs w:val="18"/>
              </w:rPr>
            </w:pPr>
            <w:r>
              <w:rPr>
                <w:rFonts w:ascii="Tahoma" w:eastAsia="Calibri" w:hAnsi="Tahoma"/>
                <w:sz w:val="18"/>
                <w:szCs w:val="18"/>
              </w:rPr>
              <w:t>Km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162E1" w14:textId="77777777" w:rsidR="00676117" w:rsidRDefault="00676117">
            <w:pPr>
              <w:pStyle w:val="Standard"/>
              <w:spacing w:after="0" w:line="240" w:lineRule="auto"/>
              <w:rPr>
                <w:rFonts w:ascii="Tahoma" w:eastAsia="Calibri" w:hAnsi="Tahom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AF421" w14:textId="77777777" w:rsidR="00676117" w:rsidRDefault="00676117">
            <w:pPr>
              <w:pStyle w:val="Standard"/>
              <w:spacing w:after="0" w:line="240" w:lineRule="auto"/>
              <w:rPr>
                <w:rFonts w:ascii="Tahoma" w:eastAsia="Calibri" w:hAnsi="Tahoma"/>
                <w:sz w:val="18"/>
                <w:szCs w:val="18"/>
              </w:rPr>
            </w:pPr>
          </w:p>
        </w:tc>
      </w:tr>
    </w:tbl>
    <w:p w14:paraId="31F807FE" w14:textId="77777777" w:rsidR="00676117" w:rsidRDefault="00676117">
      <w:pPr>
        <w:pStyle w:val="Standard"/>
        <w:spacing w:after="200" w:line="276" w:lineRule="auto"/>
        <w:rPr>
          <w:rFonts w:ascii="Tahoma" w:eastAsia="Calibri" w:hAnsi="Tahoma"/>
          <w:sz w:val="18"/>
          <w:szCs w:val="18"/>
        </w:rPr>
      </w:pPr>
    </w:p>
    <w:p w14:paraId="135757BE" w14:textId="77777777" w:rsidR="00676117" w:rsidRDefault="00676117">
      <w:pPr>
        <w:pStyle w:val="Standard"/>
        <w:spacing w:after="200" w:line="276" w:lineRule="auto"/>
        <w:rPr>
          <w:rFonts w:ascii="Tahoma" w:eastAsia="Calibri" w:hAnsi="Tahoma"/>
          <w:sz w:val="18"/>
          <w:szCs w:val="18"/>
        </w:rPr>
      </w:pPr>
    </w:p>
    <w:tbl>
      <w:tblPr>
        <w:tblW w:w="949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8"/>
        <w:gridCol w:w="4311"/>
        <w:gridCol w:w="40"/>
      </w:tblGrid>
      <w:tr w:rsidR="00676117" w14:paraId="606D5DAE" w14:textId="77777777" w:rsidTr="005231D3">
        <w:tc>
          <w:tcPr>
            <w:tcW w:w="9459" w:type="dxa"/>
            <w:gridSpan w:val="2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DDDE8" w14:textId="5111A3BC" w:rsidR="00676117" w:rsidRDefault="00A518DB">
            <w:pPr>
              <w:pStyle w:val="Standard"/>
              <w:spacing w:after="0" w:line="240" w:lineRule="auto"/>
              <w:jc w:val="both"/>
            </w:pPr>
            <w:r>
              <w:rPr>
                <w:rFonts w:ascii="Tahoma" w:eastAsia="Calibri" w:hAnsi="Tahoma"/>
                <w:sz w:val="18"/>
                <w:szCs w:val="18"/>
              </w:rPr>
              <w:t>V/na</w:t>
            </w:r>
            <w:r w:rsidR="005231D3">
              <w:rPr>
                <w:rFonts w:ascii="Tahoma" w:eastAsia="Calibri" w:hAnsi="Tahoma"/>
                <w:sz w:val="18"/>
                <w:szCs w:val="18"/>
              </w:rPr>
              <w:t xml:space="preserve"> </w:t>
            </w:r>
            <w:r w:rsidR="005231D3">
              <w:rPr>
                <w:rFonts w:ascii="Tahoma" w:eastAsia="Calibri" w:hAnsi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="005231D3">
              <w:rPr>
                <w:rFonts w:ascii="Tahoma" w:eastAsia="Calibri" w:hAnsi="Tahoma"/>
                <w:sz w:val="18"/>
                <w:szCs w:val="18"/>
              </w:rPr>
              <w:instrText xml:space="preserve"> FORMTEXT </w:instrText>
            </w:r>
            <w:r w:rsidR="005231D3">
              <w:rPr>
                <w:rFonts w:ascii="Tahoma" w:eastAsia="Calibri" w:hAnsi="Tahoma"/>
                <w:sz w:val="18"/>
                <w:szCs w:val="18"/>
              </w:rPr>
            </w:r>
            <w:r w:rsidR="005231D3">
              <w:rPr>
                <w:rFonts w:ascii="Tahoma" w:eastAsia="Calibri" w:hAnsi="Tahoma"/>
                <w:sz w:val="18"/>
                <w:szCs w:val="18"/>
              </w:rPr>
              <w:fldChar w:fldCharType="separate"/>
            </w:r>
            <w:r w:rsidR="005231D3">
              <w:rPr>
                <w:rFonts w:ascii="Tahoma" w:eastAsia="Calibri" w:hAnsi="Tahoma"/>
                <w:noProof/>
                <w:sz w:val="18"/>
                <w:szCs w:val="18"/>
              </w:rPr>
              <w:t> </w:t>
            </w:r>
            <w:r w:rsidR="005231D3">
              <w:rPr>
                <w:rFonts w:ascii="Tahoma" w:eastAsia="Calibri" w:hAnsi="Tahoma"/>
                <w:noProof/>
                <w:sz w:val="18"/>
                <w:szCs w:val="18"/>
              </w:rPr>
              <w:t> </w:t>
            </w:r>
            <w:r w:rsidR="005231D3">
              <w:rPr>
                <w:rFonts w:ascii="Tahoma" w:eastAsia="Calibri" w:hAnsi="Tahoma"/>
                <w:noProof/>
                <w:sz w:val="18"/>
                <w:szCs w:val="18"/>
              </w:rPr>
              <w:t> </w:t>
            </w:r>
            <w:r w:rsidR="005231D3">
              <w:rPr>
                <w:rFonts w:ascii="Tahoma" w:eastAsia="Calibri" w:hAnsi="Tahoma"/>
                <w:noProof/>
                <w:sz w:val="18"/>
                <w:szCs w:val="18"/>
              </w:rPr>
              <w:t> </w:t>
            </w:r>
            <w:r w:rsidR="005231D3">
              <w:rPr>
                <w:rFonts w:ascii="Tahoma" w:eastAsia="Calibri" w:hAnsi="Tahoma"/>
                <w:noProof/>
                <w:sz w:val="18"/>
                <w:szCs w:val="18"/>
              </w:rPr>
              <w:t> </w:t>
            </w:r>
            <w:r w:rsidR="005231D3">
              <w:rPr>
                <w:rFonts w:ascii="Tahoma" w:eastAsia="Calibri" w:hAnsi="Tahoma"/>
                <w:sz w:val="18"/>
                <w:szCs w:val="18"/>
              </w:rPr>
              <w:fldChar w:fldCharType="end"/>
            </w:r>
            <w:bookmarkEnd w:id="0"/>
            <w:r>
              <w:fldChar w:fldCharType="begin"/>
            </w:r>
            <w:r>
              <w:instrText xml:space="preserve"> FILLIN "" </w:instrText>
            </w:r>
            <w:r w:rsidR="005231D3">
              <w:fldChar w:fldCharType="separate"/>
            </w:r>
            <w:r>
              <w:fldChar w:fldCharType="end"/>
            </w:r>
            <w:r>
              <w:rPr>
                <w:rFonts w:ascii="Tahoma" w:eastAsia="Calibri" w:hAnsi="Tahoma"/>
                <w:sz w:val="18"/>
                <w:szCs w:val="18"/>
              </w:rPr>
              <w:t xml:space="preserve">, dne </w:t>
            </w:r>
            <w:r w:rsidR="005231D3">
              <w:rPr>
                <w:rFonts w:ascii="Tahoma" w:eastAsia="Calibri" w:hAnsi="Tahoma"/>
                <w:sz w:val="18"/>
                <w:szCs w:val="18"/>
              </w:rPr>
              <w:t xml:space="preserve"> </w:t>
            </w:r>
            <w:r w:rsidR="005231D3">
              <w:rPr>
                <w:rFonts w:ascii="Tahoma" w:eastAsia="Calibri" w:hAnsi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="005231D3">
              <w:rPr>
                <w:rFonts w:ascii="Tahoma" w:eastAsia="Calibri" w:hAnsi="Tahoma"/>
                <w:sz w:val="18"/>
                <w:szCs w:val="18"/>
              </w:rPr>
              <w:instrText xml:space="preserve"> FORMTEXT </w:instrText>
            </w:r>
            <w:r w:rsidR="005231D3">
              <w:rPr>
                <w:rFonts w:ascii="Tahoma" w:eastAsia="Calibri" w:hAnsi="Tahoma"/>
                <w:sz w:val="18"/>
                <w:szCs w:val="18"/>
              </w:rPr>
            </w:r>
            <w:r w:rsidR="005231D3">
              <w:rPr>
                <w:rFonts w:ascii="Tahoma" w:eastAsia="Calibri" w:hAnsi="Tahoma"/>
                <w:sz w:val="18"/>
                <w:szCs w:val="18"/>
              </w:rPr>
              <w:fldChar w:fldCharType="separate"/>
            </w:r>
            <w:r w:rsidR="005231D3">
              <w:rPr>
                <w:rFonts w:ascii="Tahoma" w:eastAsia="Calibri" w:hAnsi="Tahoma"/>
                <w:noProof/>
                <w:sz w:val="18"/>
                <w:szCs w:val="18"/>
              </w:rPr>
              <w:t> </w:t>
            </w:r>
            <w:r w:rsidR="005231D3">
              <w:rPr>
                <w:rFonts w:ascii="Tahoma" w:eastAsia="Calibri" w:hAnsi="Tahoma"/>
                <w:noProof/>
                <w:sz w:val="18"/>
                <w:szCs w:val="18"/>
              </w:rPr>
              <w:t> </w:t>
            </w:r>
            <w:r w:rsidR="005231D3">
              <w:rPr>
                <w:rFonts w:ascii="Tahoma" w:eastAsia="Calibri" w:hAnsi="Tahoma"/>
                <w:noProof/>
                <w:sz w:val="18"/>
                <w:szCs w:val="18"/>
              </w:rPr>
              <w:t> </w:t>
            </w:r>
            <w:r w:rsidR="005231D3">
              <w:rPr>
                <w:rFonts w:ascii="Tahoma" w:eastAsia="Calibri" w:hAnsi="Tahoma"/>
                <w:noProof/>
                <w:sz w:val="18"/>
                <w:szCs w:val="18"/>
              </w:rPr>
              <w:t> </w:t>
            </w:r>
            <w:r w:rsidR="005231D3">
              <w:rPr>
                <w:rFonts w:ascii="Tahoma" w:eastAsia="Calibri" w:hAnsi="Tahoma"/>
                <w:noProof/>
                <w:sz w:val="18"/>
                <w:szCs w:val="18"/>
              </w:rPr>
              <w:t> </w:t>
            </w:r>
            <w:r w:rsidR="005231D3">
              <w:rPr>
                <w:rFonts w:ascii="Tahoma" w:eastAsia="Calibri" w:hAnsi="Tahoma"/>
                <w:sz w:val="18"/>
                <w:szCs w:val="18"/>
              </w:rPr>
              <w:fldChar w:fldCharType="end"/>
            </w:r>
            <w:bookmarkEnd w:id="1"/>
            <w:r>
              <w:fldChar w:fldCharType="begin"/>
            </w:r>
            <w:r>
              <w:instrText xml:space="preserve"> FILLIN "" </w:instrText>
            </w:r>
            <w:r w:rsidR="005231D3">
              <w:fldChar w:fldCharType="separate"/>
            </w:r>
            <w:r>
              <w:fldChar w:fldCharType="end"/>
            </w:r>
          </w:p>
        </w:tc>
        <w:tc>
          <w:tcPr>
            <w:tcW w:w="40" w:type="dxa"/>
          </w:tcPr>
          <w:p w14:paraId="2CC6C481" w14:textId="77777777" w:rsidR="00676117" w:rsidRDefault="00676117">
            <w:pPr>
              <w:pStyle w:val="Standard"/>
            </w:pPr>
          </w:p>
        </w:tc>
      </w:tr>
      <w:tr w:rsidR="00676117" w14:paraId="1ACFCB88" w14:textId="77777777" w:rsidTr="005231D3">
        <w:trPr>
          <w:gridAfter w:val="1"/>
          <w:wAfter w:w="40" w:type="dxa"/>
        </w:trPr>
        <w:tc>
          <w:tcPr>
            <w:tcW w:w="5148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CDBA" w14:textId="77777777" w:rsidR="00676117" w:rsidRDefault="00676117">
            <w:pPr>
              <w:pStyle w:val="Standard"/>
              <w:spacing w:after="0" w:line="240" w:lineRule="auto"/>
              <w:jc w:val="both"/>
              <w:rPr>
                <w:rFonts w:ascii="Tahoma" w:eastAsia="Calibri" w:hAnsi="Tahoma"/>
                <w:b/>
                <w:sz w:val="18"/>
                <w:szCs w:val="18"/>
              </w:rPr>
            </w:pPr>
          </w:p>
        </w:tc>
        <w:tc>
          <w:tcPr>
            <w:tcW w:w="4311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43988" w14:textId="77777777" w:rsidR="00676117" w:rsidRDefault="00676117">
            <w:pPr>
              <w:pStyle w:val="Standard"/>
              <w:spacing w:after="0" w:line="240" w:lineRule="auto"/>
              <w:jc w:val="both"/>
              <w:rPr>
                <w:rFonts w:ascii="Tahoma" w:eastAsia="Calibri" w:hAnsi="Tahoma"/>
                <w:b/>
                <w:sz w:val="18"/>
                <w:szCs w:val="18"/>
              </w:rPr>
            </w:pPr>
          </w:p>
        </w:tc>
      </w:tr>
      <w:tr w:rsidR="00676117" w14:paraId="0D449054" w14:textId="77777777" w:rsidTr="005231D3">
        <w:trPr>
          <w:gridAfter w:val="1"/>
          <w:wAfter w:w="40" w:type="dxa"/>
        </w:trPr>
        <w:tc>
          <w:tcPr>
            <w:tcW w:w="5148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FF1EE" w14:textId="77777777" w:rsidR="00676117" w:rsidRDefault="00A518DB">
            <w:pPr>
              <w:pStyle w:val="Standard"/>
              <w:keepLines/>
              <w:widowControl w:val="0"/>
              <w:spacing w:after="0" w:line="240" w:lineRule="auto"/>
              <w:rPr>
                <w:rFonts w:ascii="Tahoma" w:eastAsia="Calibri" w:hAnsi="Tahoma"/>
                <w:b/>
                <w:sz w:val="18"/>
                <w:szCs w:val="18"/>
              </w:rPr>
            </w:pPr>
            <w:r>
              <w:rPr>
                <w:rFonts w:ascii="Tahoma" w:eastAsia="Calibri" w:hAnsi="Tahoma"/>
                <w:b/>
                <w:sz w:val="18"/>
                <w:szCs w:val="18"/>
              </w:rPr>
              <w:t>Zastopnik/prokurist (ime in priimek)</w:t>
            </w:r>
          </w:p>
          <w:p w14:paraId="4EB102EA" w14:textId="77777777" w:rsidR="00676117" w:rsidRDefault="00676117">
            <w:pPr>
              <w:pStyle w:val="Standard"/>
              <w:spacing w:after="0" w:line="240" w:lineRule="auto"/>
              <w:jc w:val="both"/>
              <w:rPr>
                <w:rFonts w:ascii="Tahoma" w:eastAsia="Calibri" w:hAnsi="Tahoma"/>
                <w:b/>
                <w:sz w:val="18"/>
                <w:szCs w:val="18"/>
              </w:rPr>
            </w:pPr>
          </w:p>
        </w:tc>
        <w:tc>
          <w:tcPr>
            <w:tcW w:w="4311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9A179" w14:textId="77777777" w:rsidR="00676117" w:rsidRDefault="00A518DB">
            <w:pPr>
              <w:pStyle w:val="Standard"/>
              <w:spacing w:after="0" w:line="240" w:lineRule="auto"/>
              <w:jc w:val="both"/>
              <w:rPr>
                <w:rFonts w:ascii="Tahoma" w:eastAsia="Calibri" w:hAnsi="Tahoma"/>
                <w:b/>
                <w:sz w:val="18"/>
                <w:szCs w:val="18"/>
              </w:rPr>
            </w:pPr>
            <w:r>
              <w:rPr>
                <w:rFonts w:ascii="Tahoma" w:eastAsia="Calibri" w:hAnsi="Tahoma"/>
                <w:b/>
                <w:sz w:val="18"/>
                <w:szCs w:val="18"/>
              </w:rPr>
              <w:t>Podpis</w:t>
            </w:r>
          </w:p>
        </w:tc>
      </w:tr>
      <w:tr w:rsidR="00676117" w14:paraId="45E97B50" w14:textId="77777777" w:rsidTr="005231D3">
        <w:trPr>
          <w:gridAfter w:val="1"/>
          <w:wAfter w:w="40" w:type="dxa"/>
          <w:trHeight w:val="655"/>
        </w:trPr>
        <w:tc>
          <w:tcPr>
            <w:tcW w:w="5148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19340" w14:textId="77777777" w:rsidR="00676117" w:rsidRDefault="00676117">
            <w:pPr>
              <w:pStyle w:val="Standard"/>
              <w:spacing w:after="0" w:line="240" w:lineRule="auto"/>
              <w:jc w:val="both"/>
              <w:rPr>
                <w:rFonts w:ascii="Tahoma" w:eastAsia="Calibri" w:hAnsi="Tahoma"/>
                <w:b/>
                <w:sz w:val="18"/>
                <w:szCs w:val="18"/>
              </w:rPr>
            </w:pPr>
          </w:p>
          <w:p w14:paraId="2C5AC296" w14:textId="77777777" w:rsidR="00676117" w:rsidRDefault="00A518DB">
            <w:pPr>
              <w:pStyle w:val="Standard"/>
              <w:spacing w:after="0" w:line="240" w:lineRule="auto"/>
              <w:jc w:val="both"/>
            </w:pPr>
            <w:fldSimple w:instr=" FILLIN &quot;&quot; "/>
          </w:p>
        </w:tc>
        <w:tc>
          <w:tcPr>
            <w:tcW w:w="4311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7C125" w14:textId="77777777" w:rsidR="00676117" w:rsidRDefault="00676117">
            <w:pPr>
              <w:pStyle w:val="Standard"/>
              <w:spacing w:after="0" w:line="240" w:lineRule="auto"/>
              <w:jc w:val="both"/>
              <w:rPr>
                <w:rFonts w:ascii="Tahoma" w:eastAsia="Calibri" w:hAnsi="Tahoma"/>
                <w:b/>
                <w:sz w:val="18"/>
                <w:szCs w:val="18"/>
              </w:rPr>
            </w:pPr>
          </w:p>
        </w:tc>
      </w:tr>
    </w:tbl>
    <w:p w14:paraId="292C81DB" w14:textId="77777777" w:rsidR="00676117" w:rsidRDefault="00676117">
      <w:pPr>
        <w:pStyle w:val="Standard"/>
      </w:pPr>
    </w:p>
    <w:sectPr w:rsidR="0067611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42A88" w14:textId="77777777" w:rsidR="00F80344" w:rsidRDefault="00A518DB">
      <w:pPr>
        <w:spacing w:after="0" w:line="240" w:lineRule="auto"/>
      </w:pPr>
      <w:r>
        <w:separator/>
      </w:r>
    </w:p>
  </w:endnote>
  <w:endnote w:type="continuationSeparator" w:id="0">
    <w:p w14:paraId="68CDCFC7" w14:textId="77777777" w:rsidR="00F80344" w:rsidRDefault="00A51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8B9D2" w14:textId="77777777" w:rsidR="00F80344" w:rsidRDefault="00A518D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8B9F829" w14:textId="77777777" w:rsidR="00F80344" w:rsidRDefault="00A51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117"/>
    <w:rsid w:val="005231D3"/>
    <w:rsid w:val="00676117"/>
    <w:rsid w:val="00A518DB"/>
    <w:rsid w:val="00F8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DD8D"/>
  <w15:docId w15:val="{6CD3B278-1150-43DC-BFCC-BF647D64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sl-SI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 Unicode MS"/>
    </w:rPr>
  </w:style>
  <w:style w:type="paragraph" w:styleId="Napis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Pripombabesedilo">
    <w:name w:val="annotation text"/>
    <w:basedOn w:val="Standard"/>
    <w:pPr>
      <w:spacing w:after="200" w:line="240" w:lineRule="auto"/>
    </w:pPr>
    <w:rPr>
      <w:rFonts w:eastAsia="Calibri" w:cs="Times New Roman"/>
      <w:sz w:val="20"/>
      <w:szCs w:val="20"/>
      <w:lang w:val="en-US"/>
    </w:rPr>
  </w:style>
  <w:style w:type="paragraph" w:styleId="Besedilooblaka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Zadevapripombe">
    <w:name w:val="annotation subject"/>
    <w:basedOn w:val="Pripombabesedilo"/>
    <w:pPr>
      <w:spacing w:after="160"/>
    </w:pPr>
    <w:rPr>
      <w:rFonts w:cs="Calibri"/>
      <w:b/>
      <w:bCs/>
      <w:lang w:val="sl-SI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Pripombasklic">
    <w:name w:val="annotation reference"/>
    <w:basedOn w:val="Privzetapisavaodstavka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BesedilooblakaZnak">
    <w:name w:val="Besedilo oblačka Znak"/>
    <w:basedOn w:val="Privzetapisavaodstavka"/>
    <w:rPr>
      <w:rFonts w:ascii="Segoe UI" w:eastAsia="Segoe UI" w:hAnsi="Segoe UI" w:cs="Segoe UI"/>
      <w:sz w:val="18"/>
      <w:szCs w:val="18"/>
    </w:rPr>
  </w:style>
  <w:style w:type="character" w:customStyle="1" w:styleId="ZadevapripombeZnak">
    <w:name w:val="Zadeva pripombe Znak"/>
    <w:basedOn w:val="PripombabesediloZnak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2020-03-03T15:32:00Z</dcterms:created>
  <dcterms:modified xsi:type="dcterms:W3CDTF">2022-03-22T12:26:00Z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