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Splošna bolnišnica "dr. Franca Derganca" Nova Gorica</w:t>
            </w:r>
          </w:p>
          <w:p w14:paraId="6A1817DB"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Ulica padlih borcev 13A</w:t>
            </w:r>
          </w:p>
          <w:p w14:paraId="39581648" w14:textId="77777777" w:rsidR="006468E6" w:rsidRDefault="00732AEB">
            <w:pPr>
              <w:pStyle w:val="Standard"/>
              <w:widowControl w:val="0"/>
              <w:suppressAutoHyphens w:val="0"/>
              <w:spacing w:after="0" w:line="240" w:lineRule="auto"/>
            </w:pPr>
            <w:r w:rsidRPr="00083C78">
              <w:rPr>
                <w:rFonts w:ascii="Tahoma" w:hAnsi="Tahoma" w:cs="Tahoma"/>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186714EB" w:rsidR="006468E6" w:rsidRDefault="00732AEB" w:rsidP="00083C78">
            <w:pPr>
              <w:pStyle w:val="Standard"/>
              <w:widowControl w:val="0"/>
              <w:suppressAutoHyphens w:val="0"/>
              <w:spacing w:after="0" w:line="240" w:lineRule="auto"/>
            </w:pPr>
            <w:r>
              <w:fldChar w:fldCharType="begin"/>
            </w:r>
            <w:r>
              <w:instrText xml:space="preserve"> FILLIN "" </w:instrText>
            </w:r>
            <w:r>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31737686" w14:textId="77777777" w:rsidR="006468E6" w:rsidRDefault="00732AEB">
      <w:pPr>
        <w:pStyle w:val="Standard"/>
        <w:spacing w:after="0" w:line="240" w:lineRule="auto"/>
        <w:jc w:val="both"/>
      </w:pPr>
      <w:r>
        <w:rPr>
          <w:rFonts w:ascii="Tahoma" w:eastAsia="Times New Roman" w:hAnsi="Tahoma" w:cs="Tahoma"/>
          <w:sz w:val="18"/>
          <w:szCs w:val="18"/>
          <w:lang w:val="sl-SI"/>
        </w:rPr>
        <w:t>Pogodbeni stranki ugotavljata:</w:t>
      </w:r>
    </w:p>
    <w:p w14:paraId="3596B392" w14:textId="3F50BF44" w:rsidR="006468E6" w:rsidRDefault="00732AEB">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bookmarkStart w:id="1" w:name="__Fieldmark__23_1212555425"/>
      <w:bookmarkEnd w:id="1"/>
      <w:r>
        <w:rPr>
          <w:rFonts w:ascii="Tahoma" w:eastAsia="Times New Roman" w:hAnsi="Tahoma" w:cs="Tahoma"/>
          <w:sz w:val="18"/>
          <w:szCs w:val="18"/>
          <w:lang w:val="sl-SI"/>
        </w:rPr>
        <w:fldChar w:fldCharType="begin">
          <w:ffData>
            <w:name w:val="Besedilo1"/>
            <w:enabled/>
            <w:calcOnExit w:val="0"/>
            <w:textInput/>
          </w:ffData>
        </w:fldChar>
      </w:r>
      <w:bookmarkStart w:id="2" w:name="Besedilo1"/>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
      <w:r>
        <w:fldChar w:fldCharType="begin"/>
      </w:r>
      <w:r>
        <w:instrText xml:space="preserve"> FILLIN "" </w:instrText>
      </w:r>
      <w:r>
        <w:fldChar w:fldCharType="end"/>
      </w:r>
      <w:r>
        <w:rPr>
          <w:rFonts w:ascii="Tahoma" w:eastAsia="Times New Roman" w:hAnsi="Tahoma" w:cs="Tahoma"/>
          <w:sz w:val="18"/>
          <w:szCs w:val="18"/>
          <w:lang w:val="sl-SI"/>
        </w:rPr>
        <w:t xml:space="preserve">« (št. odločitve </w:t>
      </w:r>
      <w:r>
        <w:rPr>
          <w:rFonts w:ascii="Tahoma" w:eastAsia="Times New Roman" w:hAnsi="Tahoma" w:cs="Tahoma"/>
          <w:sz w:val="18"/>
          <w:szCs w:val="18"/>
          <w:lang w:val="sl-SI"/>
        </w:rPr>
        <w:fldChar w:fldCharType="begin">
          <w:ffData>
            <w:name w:val="Besedilo2"/>
            <w:enabled/>
            <w:calcOnExit w:val="0"/>
            <w:textInput/>
          </w:ffData>
        </w:fldChar>
      </w:r>
      <w:bookmarkStart w:id="3" w:name="Besedilo2"/>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3"/>
      <w:r>
        <w:rPr>
          <w:rFonts w:ascii="Tahoma" w:eastAsia="Times New Roman" w:hAnsi="Tahoma" w:cs="Tahoma"/>
          <w:sz w:val="18"/>
          <w:szCs w:val="18"/>
          <w:lang w:val="sl-SI"/>
        </w:rPr>
        <w:t xml:space="preserve"> </w:t>
      </w:r>
      <w:bookmarkStart w:id="4" w:name="__Fieldmark__24_1212555425"/>
      <w:bookmarkEnd w:id="4"/>
      <w:r>
        <w:fldChar w:fldCharType="begin"/>
      </w:r>
      <w:r>
        <w:instrText xml:space="preserve"> FILLIN "" </w:instrText>
      </w:r>
      <w:r>
        <w:fldChar w:fldCharType="end"/>
      </w:r>
      <w:r>
        <w:rPr>
          <w:rFonts w:ascii="Tahoma" w:eastAsia="Times New Roman" w:hAnsi="Tahoma" w:cs="Tahoma"/>
          <w:sz w:val="18"/>
          <w:szCs w:val="18"/>
          <w:lang w:val="sl-SI"/>
        </w:rPr>
        <w:t xml:space="preserve">) in da je naročnik z njim dne </w:t>
      </w:r>
      <w:bookmarkStart w:id="5" w:name="__Fieldmark__25_1212555425"/>
      <w:bookmarkEnd w:id="5"/>
      <w:r>
        <w:fldChar w:fldCharType="begin"/>
      </w:r>
      <w:r>
        <w:instrText xml:space="preserve"> FILLIN "" </w:instrText>
      </w:r>
      <w:r>
        <w:fldChar w:fldCharType="end"/>
      </w:r>
      <w:r>
        <w:rPr>
          <w:rFonts w:ascii="Tahoma" w:eastAsia="Times New Roman" w:hAnsi="Tahoma" w:cs="Tahoma"/>
          <w:sz w:val="18"/>
          <w:szCs w:val="18"/>
          <w:lang w:val="sl-SI"/>
        </w:rPr>
        <w:t xml:space="preserve">sklenil pogodbo št. </w:t>
      </w:r>
      <w:bookmarkStart w:id="6" w:name="__Fieldmark__26_1212555425"/>
      <w:bookmarkEnd w:id="6"/>
      <w:r>
        <w:fldChar w:fldCharType="begin"/>
      </w:r>
      <w:r>
        <w:instrText xml:space="preserve"> FILLIN "" </w:instrText>
      </w:r>
      <w:r>
        <w:fldChar w:fldCharType="end"/>
      </w:r>
      <w:r>
        <w:rPr>
          <w:rFonts w:ascii="Tahoma" w:eastAsia="Times New Roman" w:hAnsi="Tahoma" w:cs="Tahoma"/>
          <w:sz w:val="18"/>
          <w:szCs w:val="18"/>
          <w:lang w:val="sl-SI"/>
        </w:rPr>
        <w:t xml:space="preserve">za dobavo </w:t>
      </w:r>
      <w:bookmarkStart w:id="7" w:name="__Fieldmark__27_1212555425"/>
      <w:bookmarkEnd w:id="7"/>
      <w:r>
        <w:fldChar w:fldCharType="begin"/>
      </w:r>
      <w:r>
        <w:instrText xml:space="preserve"> FILLIN "" </w:instrText>
      </w:r>
      <w:r>
        <w:fldChar w:fldCharType="end"/>
      </w:r>
      <w:r>
        <w:rPr>
          <w:rFonts w:ascii="Tahoma" w:eastAsia="Times New Roman" w:hAnsi="Tahoma" w:cs="Tahoma"/>
          <w:sz w:val="18"/>
          <w:szCs w:val="18"/>
          <w:lang w:val="sl-SI"/>
        </w:rPr>
        <w:t>;</w:t>
      </w:r>
    </w:p>
    <w:p w14:paraId="7173A70D" w14:textId="796FBB49" w:rsidR="006468E6" w:rsidRDefault="00732AEB">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bookmarkStart w:id="8" w:name="__Fieldmark__28_1212555425"/>
      <w:bookmarkEnd w:id="8"/>
      <w:r>
        <w:rPr>
          <w:rFonts w:ascii="Tahoma" w:eastAsia="Times New Roman" w:hAnsi="Tahoma" w:cs="Tahoma"/>
          <w:sz w:val="18"/>
          <w:szCs w:val="18"/>
          <w:lang w:val="sl-SI"/>
        </w:rPr>
        <w:fldChar w:fldCharType="begin">
          <w:ffData>
            <w:name w:val="Besedilo3"/>
            <w:enabled/>
            <w:calcOnExit w:val="0"/>
            <w:textInput/>
          </w:ffData>
        </w:fldChar>
      </w:r>
      <w:bookmarkStart w:id="9" w:name="Besedilo3"/>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9"/>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obvezal izvajati vzdrževanje ponujenih </w:t>
      </w:r>
      <w:bookmarkStart w:id="10" w:name="__Fieldmark__29_1212555425"/>
      <w:bookmarkEnd w:id="10"/>
      <w:r>
        <w:fldChar w:fldCharType="begin"/>
      </w:r>
      <w:r>
        <w:instrText xml:space="preserve"> FILLIN "" </w:instrTex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7CDC94B5" w14:textId="77777777" w:rsidR="006468E6" w:rsidRDefault="00732AEB">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3541CEAD" w14:textId="77777777" w:rsidR="006468E6" w:rsidRDefault="006468E6">
      <w:pPr>
        <w:pStyle w:val="Standard"/>
        <w:spacing w:after="0" w:line="240" w:lineRule="auto"/>
        <w:jc w:val="both"/>
        <w:rPr>
          <w:rFonts w:ascii="Tahoma" w:eastAsia="Times New Roman" w:hAnsi="Tahoma" w:cs="Tahoma"/>
          <w:sz w:val="18"/>
          <w:szCs w:val="18"/>
          <w:lang w:val="sl-SI"/>
        </w:rPr>
      </w:pPr>
    </w:p>
    <w:p w14:paraId="38A2A47B" w14:textId="77777777" w:rsidR="006468E6" w:rsidRDefault="00732AEB">
      <w:pPr>
        <w:pStyle w:val="Standard"/>
        <w:spacing w:after="0" w:line="240" w:lineRule="auto"/>
        <w:jc w:val="both"/>
      </w:pPr>
      <w:r>
        <w:rPr>
          <w:rFonts w:ascii="Tahoma" w:eastAsia="Times New Roman" w:hAnsi="Tahoma" w:cs="Tahoma"/>
          <w:sz w:val="18"/>
          <w:szCs w:val="18"/>
          <w:lang w:val="sl-SI"/>
        </w:rPr>
        <w:t>zato sklepata naslednjo</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Pr="00B109ED" w:rsidRDefault="00732AEB">
            <w:pPr>
              <w:pStyle w:val="Standard"/>
              <w:spacing w:after="0" w:line="100" w:lineRule="atLeast"/>
              <w:jc w:val="center"/>
            </w:pPr>
            <w:r w:rsidRPr="00B109ED">
              <w:rPr>
                <w:rFonts w:ascii="Tahoma" w:hAnsi="Tahoma" w:cs="Tahoma"/>
                <w:b/>
                <w:sz w:val="18"/>
                <w:szCs w:val="18"/>
              </w:rPr>
              <w:t>POGODBO O VZDRŽEVANJU ZA JN</w:t>
            </w:r>
          </w:p>
          <w:p w14:paraId="697888C2" w14:textId="459A2961" w:rsidR="006468E6" w:rsidRDefault="00F87A21">
            <w:pPr>
              <w:pStyle w:val="Standard"/>
              <w:widowControl w:val="0"/>
              <w:spacing w:after="0" w:line="100" w:lineRule="atLeast"/>
              <w:jc w:val="center"/>
            </w:pPr>
            <w:r w:rsidRPr="00B109ED">
              <w:rPr>
                <w:rFonts w:ascii="Tahoma" w:eastAsia="HG Mincho Light J" w:hAnsi="Tahoma" w:cs="Tahoma"/>
                <w:b/>
                <w:bCs/>
                <w:noProof/>
                <w:color w:val="000000"/>
                <w:sz w:val="18"/>
                <w:szCs w:val="18"/>
                <w:lang w:eastAsia="ar-SA"/>
              </w:rPr>
              <w:t>UZ 3D/4D APARAT ZA POTREBE DIAGNOSTIKE BOLEZNI DOJK</w:t>
            </w:r>
            <w:r w:rsidR="00FD4D39">
              <w:rPr>
                <w:rFonts w:ascii="Tahoma" w:eastAsia="HG Mincho Light J" w:hAnsi="Tahoma" w:cs="Tahoma"/>
                <w:b/>
                <w:bCs/>
                <w:noProof/>
                <w:color w:val="000000"/>
                <w:sz w:val="18"/>
                <w:szCs w:val="18"/>
                <w:lang w:eastAsia="ar-SA"/>
              </w:rPr>
              <w:t>,</w:t>
            </w:r>
            <w:r w:rsidRPr="00B109ED">
              <w:rPr>
                <w:rFonts w:ascii="Tahoma" w:eastAsia="HG Mincho Light J" w:hAnsi="Tahoma" w:cs="Tahoma"/>
                <w:b/>
                <w:bCs/>
                <w:noProof/>
                <w:color w:val="000000"/>
                <w:sz w:val="18"/>
                <w:szCs w:val="18"/>
                <w:lang w:eastAsia="ar-SA"/>
              </w:rPr>
              <w:t xml:space="preserve"> V PERINATOLOGIJI IN GINEKOLOGIJI</w:t>
            </w:r>
            <w:r w:rsidRPr="00B109ED">
              <w:rPr>
                <w:rFonts w:ascii="Tahoma" w:hAnsi="Tahoma" w:cs="Tahoma"/>
                <w:b/>
                <w:sz w:val="18"/>
                <w:szCs w:val="18"/>
                <w:lang w:val="sl-SI"/>
              </w:rPr>
              <w:t xml:space="preserve"> </w:t>
            </w:r>
            <w:r w:rsidR="000C66C5" w:rsidRPr="00B109ED">
              <w:rPr>
                <w:rFonts w:ascii="Tahoma" w:hAnsi="Tahoma" w:cs="Tahoma"/>
                <w:b/>
                <w:sz w:val="18"/>
                <w:szCs w:val="18"/>
                <w:lang w:val="sl-SI"/>
              </w:rPr>
              <w:t xml:space="preserve">številka </w:t>
            </w:r>
            <w:r w:rsidR="00C501E0" w:rsidRPr="00B109ED">
              <w:rPr>
                <w:rFonts w:ascii="Tahoma" w:hAnsi="Tahoma" w:cs="Tahoma"/>
                <w:b/>
                <w:sz w:val="18"/>
                <w:szCs w:val="18"/>
                <w:lang w:val="sl-SI"/>
              </w:rPr>
              <w:t>252-2</w:t>
            </w:r>
            <w:r w:rsidR="00732AEB" w:rsidRPr="00B109ED">
              <w:rPr>
                <w:rFonts w:ascii="Tahoma" w:hAnsi="Tahoma" w:cs="Tahoma"/>
                <w:b/>
                <w:sz w:val="18"/>
                <w:szCs w:val="18"/>
                <w:lang w:val="sl-SI"/>
              </w:rPr>
              <w:t>/2021-</w:t>
            </w:r>
            <w:bookmarkStart w:id="11" w:name="__Fieldmark__30_1212555425"/>
            <w:bookmarkEnd w:id="11"/>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6F712A15" w14:textId="77777777" w:rsidR="006468E6" w:rsidRDefault="00732AEB">
      <w:pPr>
        <w:pStyle w:val="Standard"/>
        <w:numPr>
          <w:ilvl w:val="0"/>
          <w:numId w:val="6"/>
        </w:numPr>
        <w:spacing w:after="0" w:line="240" w:lineRule="auto"/>
        <w:jc w:val="both"/>
      </w:pPr>
      <w:r>
        <w:rPr>
          <w:rFonts w:ascii="Tahoma" w:eastAsia="Times New Roman" w:hAnsi="Tahoma" w:cs="Tahoma"/>
          <w:sz w:val="18"/>
          <w:szCs w:val="18"/>
          <w:lang w:val="sl-SI"/>
        </w:rPr>
        <w:t xml:space="preserve">Predmet pogodbe je vzdrževanje </w:t>
      </w:r>
      <w:bookmarkStart w:id="12" w:name="__Fieldmark__31_1212555425"/>
      <w:bookmarkEnd w:id="12"/>
      <w:r>
        <w:fldChar w:fldCharType="begin"/>
      </w:r>
      <w:r>
        <w:instrText xml:space="preserve"> FILLIN "" </w:instrText>
      </w:r>
      <w:r>
        <w:fldChar w:fldCharType="end"/>
      </w:r>
      <w:r>
        <w:rPr>
          <w:rFonts w:ascii="Tahoma" w:eastAsia="Times New Roman" w:hAnsi="Tahoma" w:cs="Tahoma"/>
          <w:sz w:val="18"/>
          <w:szCs w:val="18"/>
          <w:lang w:val="sl-SI"/>
        </w:rPr>
        <w:t>(v nadaljevanju: oprema).</w:t>
      </w:r>
    </w:p>
    <w:p w14:paraId="6368680E" w14:textId="77777777" w:rsidR="006468E6" w:rsidRDefault="006468E6">
      <w:pPr>
        <w:pStyle w:val="Standard"/>
        <w:spacing w:after="0" w:line="240" w:lineRule="auto"/>
        <w:ind w:left="720"/>
        <w:jc w:val="both"/>
        <w:rPr>
          <w:rFonts w:ascii="Tahoma" w:eastAsia="Times New Roman" w:hAnsi="Tahoma" w:cs="Tahoma"/>
          <w:sz w:val="18"/>
          <w:szCs w:val="18"/>
          <w:lang w:val="sl-SI"/>
        </w:rPr>
      </w:pPr>
    </w:p>
    <w:p w14:paraId="376CC7D0" w14:textId="77777777" w:rsidR="006468E6" w:rsidRDefault="00732AEB">
      <w:pPr>
        <w:pStyle w:val="Standard"/>
        <w:numPr>
          <w:ilvl w:val="0"/>
          <w:numId w:val="3"/>
        </w:numPr>
        <w:spacing w:after="0" w:line="240" w:lineRule="auto"/>
      </w:pPr>
      <w:r>
        <w:rPr>
          <w:rFonts w:ascii="Tahoma" w:eastAsia="Times New Roman" w:hAnsi="Tahoma" w:cs="Tahoma"/>
          <w:sz w:val="18"/>
          <w:szCs w:val="18"/>
          <w:lang w:val="sl-SI"/>
        </w:rPr>
        <w:t>Definicije vzdrževanja v skladu s standardom DIN 31051:</w:t>
      </w:r>
    </w:p>
    <w:p w14:paraId="633A5186" w14:textId="77777777" w:rsidR="006468E6" w:rsidRDefault="00732AEB">
      <w:pPr>
        <w:pStyle w:val="Standard"/>
        <w:numPr>
          <w:ilvl w:val="0"/>
          <w:numId w:val="7"/>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4F566F26"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41F2ED1B"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1F7EF8A8" w14:textId="77777777" w:rsidR="006468E6" w:rsidRDefault="00732AEB">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5160252" w14:textId="77777777" w:rsidR="006468E6" w:rsidRDefault="006468E6">
      <w:pPr>
        <w:pStyle w:val="Standard"/>
        <w:spacing w:after="0" w:line="240" w:lineRule="auto"/>
        <w:jc w:val="center"/>
        <w:rPr>
          <w:rFonts w:ascii="Tahoma" w:eastAsia="Times New Roman" w:hAnsi="Tahoma" w:cs="Tahoma"/>
          <w:sz w:val="18"/>
          <w:szCs w:val="18"/>
          <w:lang w:val="sl-SI"/>
        </w:rPr>
      </w:pPr>
    </w:p>
    <w:p w14:paraId="1863F3F6" w14:textId="77777777" w:rsidR="006468E6" w:rsidRDefault="00732AEB">
      <w:pPr>
        <w:pStyle w:val="Standard"/>
        <w:spacing w:after="0" w:line="240" w:lineRule="auto"/>
        <w:jc w:val="center"/>
      </w:pPr>
      <w:r>
        <w:rPr>
          <w:rFonts w:ascii="Tahoma" w:eastAsia="Times New Roman" w:hAnsi="Tahoma" w:cs="Tahoma"/>
          <w:sz w:val="18"/>
          <w:szCs w:val="18"/>
          <w:lang w:val="sl-SI"/>
        </w:rPr>
        <w:t>2. člen</w:t>
      </w:r>
    </w:p>
    <w:p w14:paraId="4D92D49F" w14:textId="77777777" w:rsidR="006468E6" w:rsidRDefault="00732AEB">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14F3B0B4" w14:textId="4AEFA98B" w:rsidR="006468E6" w:rsidRDefault="00732AEB">
      <w:pPr>
        <w:pStyle w:val="Standard"/>
        <w:spacing w:after="0" w:line="240" w:lineRule="auto"/>
        <w:ind w:left="363"/>
      </w:pPr>
      <w:r>
        <w:rPr>
          <w:rFonts w:ascii="Tahoma" w:eastAsia="Times New Roman" w:hAnsi="Tahoma" w:cs="Tahoma"/>
          <w:sz w:val="18"/>
          <w:szCs w:val="18"/>
          <w:lang w:val="sl-SI"/>
        </w:rPr>
        <w:lastRenderedPageBreak/>
        <w:t xml:space="preserve">2) Proizvajalec predpisuje  </w:t>
      </w:r>
      <w:r>
        <w:rPr>
          <w:rFonts w:ascii="Tahoma" w:eastAsia="Times New Roman" w:hAnsi="Tahoma" w:cs="Tahoma"/>
          <w:i/>
          <w:sz w:val="18"/>
          <w:szCs w:val="18"/>
          <w:lang w:val="sl-SI"/>
        </w:rPr>
        <w:t>Servisni Pregled</w:t>
      </w:r>
      <w:r w:rsidR="003E0180">
        <w:rPr>
          <w:rFonts w:ascii="Tahoma" w:eastAsia="Times New Roman" w:hAnsi="Tahoma" w:cs="Tahoma"/>
          <w:sz w:val="18"/>
          <w:szCs w:val="18"/>
          <w:lang w:val="sl-SI"/>
        </w:rPr>
        <w:t xml:space="preserve"> , ki se izvaja __</w:t>
      </w:r>
      <w:r>
        <w:rPr>
          <w:rFonts w:ascii="Tahoma" w:eastAsia="Times New Roman" w:hAnsi="Tahoma" w:cs="Tahoma"/>
          <w:sz w:val="18"/>
          <w:szCs w:val="18"/>
          <w:lang w:val="sl-SI"/>
        </w:rPr>
        <w:t>-krat letno v kolikor proizvajalec ne predpiše drugače.</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140A412E"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68732AFF"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254555B3"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6FF57E6E"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380029F6" w14:textId="77777777" w:rsidR="006468E6" w:rsidRDefault="006468E6">
      <w:pPr>
        <w:pStyle w:val="Standard"/>
        <w:spacing w:after="0" w:line="240" w:lineRule="auto"/>
        <w:jc w:val="both"/>
        <w:rPr>
          <w:rFonts w:ascii="Tahoma" w:eastAsia="Times New Roman" w:hAnsi="Tahoma" w:cs="Tahoma"/>
          <w:sz w:val="18"/>
          <w:szCs w:val="18"/>
          <w:lang w:val="sl-SI"/>
        </w:rPr>
      </w:pPr>
    </w:p>
    <w:p w14:paraId="7956A0B3" w14:textId="6FCFAF8D" w:rsidR="006468E6" w:rsidRDefault="00732AEB">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rPr>
          <w:rFonts w:ascii="Tahoma" w:eastAsia="Times New Roman" w:hAnsi="Tahoma" w:cs="Tahoma"/>
          <w:sz w:val="18"/>
          <w:szCs w:val="18"/>
          <w:lang w:val="sl-SI"/>
        </w:rPr>
        <w:fldChar w:fldCharType="begin">
          <w:ffData>
            <w:name w:val="Besedilo4"/>
            <w:enabled/>
            <w:calcOnExit w:val="0"/>
            <w:textInput/>
          </w:ffData>
        </w:fldChar>
      </w:r>
      <w:bookmarkStart w:id="13" w:name="Besedilo4"/>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3"/>
      <w:r>
        <w:rPr>
          <w:rFonts w:ascii="Tahoma" w:eastAsia="Times New Roman" w:hAnsi="Tahoma" w:cs="Tahoma"/>
          <w:b/>
          <w:sz w:val="18"/>
          <w:szCs w:val="18"/>
          <w:lang w:val="sl-SI"/>
        </w:rPr>
        <w:t xml:space="preserve"> </w:t>
      </w:r>
      <w:bookmarkStart w:id="14" w:name="__Fieldmark__32_1212555425"/>
      <w:bookmarkEnd w:id="14"/>
      <w:r>
        <w:fldChar w:fldCharType="begin"/>
      </w:r>
      <w:r>
        <w:instrText xml:space="preserve"> FILLIN "" </w:instrText>
      </w:r>
      <w:r>
        <w:fldChar w:fldCharType="end"/>
      </w:r>
      <w:r>
        <w:rPr>
          <w:rFonts w:ascii="Tahoma" w:eastAsia="Times New Roman" w:hAnsi="Tahoma" w:cs="Tahoma"/>
          <w:b/>
          <w:sz w:val="18"/>
          <w:szCs w:val="18"/>
          <w:lang w:val="sl-SI"/>
        </w:rPr>
        <w:t xml:space="preserve">EUR brez DDV oz. </w:t>
      </w:r>
      <w:bookmarkStart w:id="15" w:name="__Fieldmark__33_1212555425"/>
      <w:bookmarkEnd w:id="15"/>
      <w:r>
        <w:rPr>
          <w:rFonts w:ascii="Tahoma" w:eastAsia="Times New Roman" w:hAnsi="Tahoma" w:cs="Tahoma"/>
          <w:b/>
          <w:sz w:val="18"/>
          <w:szCs w:val="18"/>
          <w:lang w:val="sl-SI"/>
        </w:rPr>
        <w:fldChar w:fldCharType="begin">
          <w:ffData>
            <w:name w:val="Besedilo5"/>
            <w:enabled/>
            <w:calcOnExit w:val="0"/>
            <w:textInput/>
          </w:ffData>
        </w:fldChar>
      </w:r>
      <w:bookmarkStart w:id="16" w:name="Besedilo5"/>
      <w:r>
        <w:rPr>
          <w:rFonts w:ascii="Tahoma" w:eastAsia="Times New Roman" w:hAnsi="Tahoma" w:cs="Tahoma"/>
          <w:b/>
          <w:sz w:val="18"/>
          <w:szCs w:val="18"/>
          <w:lang w:val="sl-SI"/>
        </w:rPr>
        <w:instrText xml:space="preserve"> FORMTEXT </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sz w:val="18"/>
          <w:szCs w:val="18"/>
          <w:lang w:val="sl-SI"/>
        </w:rPr>
        <w:fldChar w:fldCharType="end"/>
      </w:r>
      <w:bookmarkEnd w:id="16"/>
      <w:r>
        <w:rPr>
          <w:rFonts w:ascii="Tahoma" w:eastAsia="Times New Roman" w:hAnsi="Tahoma" w:cs="Tahoma"/>
          <w:b/>
          <w:sz w:val="18"/>
          <w:szCs w:val="18"/>
          <w:lang w:val="sl-SI"/>
        </w:rPr>
        <w:t xml:space="preserve"> </w:t>
      </w:r>
      <w:r>
        <w:fldChar w:fldCharType="begin"/>
      </w:r>
      <w:r>
        <w:instrText xml:space="preserve"> FILLIN "" </w:instrTex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0B5FE72B" w14:textId="77777777" w:rsidR="006468E6" w:rsidRDefault="006468E6">
      <w:pPr>
        <w:pStyle w:val="Standard"/>
        <w:spacing w:after="0" w:line="240" w:lineRule="auto"/>
        <w:jc w:val="both"/>
        <w:rPr>
          <w:rFonts w:ascii="Tahoma" w:eastAsia="Times New Roman" w:hAnsi="Tahoma" w:cs="Tahoma"/>
          <w:sz w:val="18"/>
          <w:szCs w:val="18"/>
          <w:lang w:val="sl-SI"/>
        </w:rPr>
      </w:pPr>
    </w:p>
    <w:p w14:paraId="79342513" w14:textId="77777777" w:rsidR="006468E6" w:rsidRDefault="00732AEB">
      <w:pPr>
        <w:pStyle w:val="Standard"/>
        <w:spacing w:after="0" w:line="240" w:lineRule="auto"/>
        <w:ind w:left="363"/>
        <w:jc w:val="both"/>
      </w:pPr>
      <w:r>
        <w:rPr>
          <w:rFonts w:ascii="Tahoma" w:eastAsia="Times New Roman" w:hAnsi="Tahoma" w:cs="Tahoma"/>
          <w:sz w:val="18"/>
          <w:szCs w:val="18"/>
          <w:lang w:val="sl-SI"/>
        </w:rPr>
        <w:t>V ceni je vključeno:</w:t>
      </w:r>
    </w:p>
    <w:p w14:paraId="607F3C8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0C42770B"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6CDD8C9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0A67E536" w14:textId="77777777" w:rsidR="006468E6" w:rsidRDefault="006468E6">
      <w:pPr>
        <w:pStyle w:val="Standard"/>
        <w:spacing w:after="0" w:line="240" w:lineRule="auto"/>
        <w:jc w:val="both"/>
        <w:rPr>
          <w:rFonts w:ascii="Tahoma" w:eastAsia="Times New Roman" w:hAnsi="Tahoma" w:cs="Tahoma"/>
          <w:sz w:val="18"/>
          <w:szCs w:val="18"/>
          <w:lang w:val="sl-SI"/>
        </w:rPr>
      </w:pPr>
    </w:p>
    <w:p w14:paraId="4ED1066F" w14:textId="522B6E49" w:rsidR="006468E6" w:rsidRDefault="00732AEB">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bookmarkStart w:id="17" w:name="__Fieldmark__34_1212555425"/>
      <w:bookmarkEnd w:id="17"/>
      <w:r>
        <w:rPr>
          <w:rFonts w:ascii="Tahoma" w:eastAsia="Times New Roman" w:hAnsi="Tahoma" w:cs="Tahoma"/>
          <w:sz w:val="18"/>
          <w:szCs w:val="18"/>
          <w:lang w:val="sl-SI"/>
        </w:rPr>
        <w:fldChar w:fldCharType="begin">
          <w:ffData>
            <w:name w:val="Besedilo6"/>
            <w:enabled/>
            <w:calcOnExit w:val="0"/>
            <w:textInput/>
          </w:ffData>
        </w:fldChar>
      </w:r>
      <w:bookmarkStart w:id="18" w:name="Besedilo6"/>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8"/>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EUR brez DDV, kilometrina pa </w:t>
      </w:r>
      <w:r>
        <w:rPr>
          <w:rFonts w:ascii="Tahoma" w:eastAsia="Times New Roman" w:hAnsi="Tahoma" w:cs="Tahoma"/>
          <w:sz w:val="18"/>
          <w:szCs w:val="18"/>
          <w:lang w:val="sl-SI"/>
        </w:rPr>
        <w:fldChar w:fldCharType="begin">
          <w:ffData>
            <w:name w:val="Besedilo7"/>
            <w:enabled/>
            <w:calcOnExit w:val="0"/>
            <w:textInput/>
          </w:ffData>
        </w:fldChar>
      </w:r>
      <w:bookmarkStart w:id="19" w:name="Besedilo7"/>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9"/>
      <w:r>
        <w:fldChar w:fldCharType="begin"/>
      </w:r>
      <w:r>
        <w:instrText xml:space="preserve"> FILLIN "" </w:instrText>
      </w:r>
      <w:r>
        <w:fldChar w:fldCharType="end"/>
      </w:r>
      <w:r>
        <w:rPr>
          <w:rFonts w:ascii="Tahoma" w:eastAsia="Times New Roman" w:hAnsi="Tahoma" w:cs="Tahoma"/>
          <w:sz w:val="18"/>
          <w:szCs w:val="18"/>
          <w:lang w:val="sl-SI"/>
        </w:rPr>
        <w:t xml:space="preserve"> EUR/km brez DDV.</w:t>
      </w:r>
    </w:p>
    <w:p w14:paraId="43F0A48B" w14:textId="77777777" w:rsidR="006468E6" w:rsidRDefault="006468E6">
      <w:pPr>
        <w:pStyle w:val="Standard"/>
        <w:tabs>
          <w:tab w:val="left" w:pos="813"/>
        </w:tabs>
        <w:spacing w:after="0" w:line="240" w:lineRule="auto"/>
        <w:ind w:left="363"/>
        <w:jc w:val="both"/>
        <w:rPr>
          <w:rFonts w:ascii="Tahoma" w:eastAsia="Times New Roman" w:hAnsi="Tahoma" w:cs="Tahoma"/>
          <w:sz w:val="18"/>
          <w:szCs w:val="18"/>
          <w:lang w:val="sl-SI"/>
        </w:rPr>
      </w:pPr>
    </w:p>
    <w:p w14:paraId="01E548A2"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5420240D" w14:textId="77777777" w:rsidR="006468E6" w:rsidRDefault="00732AEB">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7013DF36"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5671F5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656407C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V času garancijske dobe (</w:t>
      </w:r>
      <w:bookmarkStart w:id="20" w:name="__Fieldmark__35_1212555425"/>
      <w:bookmarkEnd w:id="20"/>
      <w:r>
        <w:fldChar w:fldCharType="begin"/>
      </w:r>
      <w:r>
        <w:instrText xml:space="preserve"> FILLIN "" </w:instrText>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498A7C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0D687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545B5B49" w14:textId="77777777" w:rsidR="006468E6" w:rsidRDefault="00732AEB">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4FC9EF89"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10F749D1"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79D791BE" w14:textId="77777777" w:rsidR="006468E6" w:rsidRDefault="00732AEB">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5DFF166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E0BCC08" w14:textId="77777777" w:rsidR="006468E6" w:rsidRDefault="00732AEB">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459F1B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03EE2FF4" w14:textId="77777777" w:rsidR="006468E6" w:rsidRDefault="00732AEB">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63B257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C7CB7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4AD48352"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5BEAF63" w14:textId="77777777" w:rsidR="006468E6" w:rsidRDefault="00732AEB">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0F5B579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E3AE6AF" w14:textId="78D2CEF2" w:rsidR="006468E6" w:rsidRDefault="00732AEB">
      <w:pPr>
        <w:pStyle w:val="Standard"/>
        <w:spacing w:after="0" w:line="240" w:lineRule="auto"/>
        <w:ind w:left="363"/>
        <w:jc w:val="both"/>
      </w:pPr>
      <w:r>
        <w:rPr>
          <w:rFonts w:ascii="Tahoma" w:eastAsia="Times New Roman" w:hAnsi="Tahoma" w:cs="Tahoma"/>
          <w:sz w:val="18"/>
          <w:szCs w:val="18"/>
          <w:lang w:val="sl-SI"/>
        </w:rPr>
        <w:t>7) Izvajalec bo pristopil k izvajanju opravil na poziv skrbnika pogodbe naročnika ali njegovega namestnika v najkrajšem možnem času. O</w:t>
      </w:r>
      <w:r w:rsidR="003E0180">
        <w:rPr>
          <w:rFonts w:ascii="Tahoma" w:eastAsia="Times New Roman" w:hAnsi="Tahoma" w:cs="Tahoma"/>
          <w:sz w:val="18"/>
          <w:szCs w:val="18"/>
          <w:lang w:val="sl-SI"/>
        </w:rPr>
        <w:t>dz</w:t>
      </w:r>
      <w:r w:rsidR="006D4FF4">
        <w:rPr>
          <w:rFonts w:ascii="Tahoma" w:eastAsia="Times New Roman" w:hAnsi="Tahoma" w:cs="Tahoma"/>
          <w:sz w:val="18"/>
          <w:szCs w:val="18"/>
          <w:lang w:val="sl-SI"/>
        </w:rPr>
        <w:t>ivni čas za odpravo napak je 24 ur</w:t>
      </w:r>
      <w:r>
        <w:rPr>
          <w:rFonts w:ascii="Tahoma" w:eastAsia="Times New Roman" w:hAnsi="Tahoma" w:cs="Tahoma"/>
          <w:sz w:val="18"/>
          <w:szCs w:val="18"/>
          <w:lang w:val="sl-SI"/>
        </w:rPr>
        <w:t xml:space="preserve"> od prejema sporočila o vrsti okvare</w:t>
      </w:r>
      <w:r w:rsidR="003E0180">
        <w:rPr>
          <w:rFonts w:ascii="Tahoma" w:eastAsia="Times New Roman" w:hAnsi="Tahoma" w:cs="Tahoma"/>
          <w:sz w:val="18"/>
          <w:szCs w:val="18"/>
          <w:lang w:val="sl-SI"/>
        </w:rPr>
        <w:t>, odprava napake najkasne</w:t>
      </w:r>
      <w:r w:rsidR="006D4FF4">
        <w:rPr>
          <w:rFonts w:ascii="Tahoma" w:eastAsia="Times New Roman" w:hAnsi="Tahoma" w:cs="Tahoma"/>
          <w:sz w:val="18"/>
          <w:szCs w:val="18"/>
          <w:lang w:val="sl-SI"/>
        </w:rPr>
        <w:t>je v 24</w:t>
      </w:r>
      <w:r>
        <w:rPr>
          <w:rFonts w:ascii="Tahoma" w:eastAsia="Times New Roman" w:hAnsi="Tahoma" w:cs="Tahoma"/>
          <w:sz w:val="18"/>
          <w:szCs w:val="18"/>
          <w:lang w:val="sl-SI"/>
        </w:rPr>
        <w:t>-ih urah, dobava</w:t>
      </w:r>
      <w:r w:rsidR="006D4FF4">
        <w:rPr>
          <w:rFonts w:ascii="Tahoma" w:eastAsia="Times New Roman" w:hAnsi="Tahoma" w:cs="Tahoma"/>
          <w:sz w:val="18"/>
          <w:szCs w:val="18"/>
          <w:lang w:val="sl-SI"/>
        </w:rPr>
        <w:t xml:space="preserve"> rezervnih delov najkasneje v 3</w:t>
      </w:r>
      <w:r>
        <w:rPr>
          <w:rFonts w:ascii="Tahoma" w:eastAsia="Times New Roman" w:hAnsi="Tahoma" w:cs="Tahoma"/>
          <w:sz w:val="18"/>
          <w:szCs w:val="18"/>
          <w:lang w:val="sl-SI"/>
        </w:rPr>
        <w:t xml:space="preserve">  dneh. V kolikor se napaka na opremi ne odpra</w:t>
      </w:r>
      <w:r w:rsidR="006D4FF4">
        <w:rPr>
          <w:rFonts w:ascii="Tahoma" w:eastAsia="Times New Roman" w:hAnsi="Tahoma" w:cs="Tahoma"/>
          <w:sz w:val="18"/>
          <w:szCs w:val="18"/>
          <w:lang w:val="sl-SI"/>
        </w:rPr>
        <w:t>vi v 3</w:t>
      </w:r>
      <w:r>
        <w:rPr>
          <w:rFonts w:ascii="Tahoma" w:eastAsia="Times New Roman" w:hAnsi="Tahoma" w:cs="Tahoma"/>
          <w:sz w:val="18"/>
          <w:szCs w:val="18"/>
          <w:lang w:val="sl-SI"/>
        </w:rPr>
        <w:t>-eh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74B0AA54"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341CA" w14:textId="7EE1CF08" w:rsidR="006468E6" w:rsidRDefault="00732AEB">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w:t>
      </w:r>
      <w:r w:rsidR="00083C78">
        <w:rPr>
          <w:rFonts w:ascii="Tahoma" w:eastAsia="Times New Roman" w:hAnsi="Tahoma" w:cs="Tahoma"/>
          <w:sz w:val="18"/>
          <w:szCs w:val="18"/>
          <w:lang w:val="sl-SI"/>
        </w:rPr>
        <w:t>a</w:t>
      </w:r>
      <w:r>
        <w:rPr>
          <w:rFonts w:ascii="Tahoma" w:eastAsia="Times New Roman" w:hAnsi="Tahoma" w:cs="Tahoma"/>
          <w:sz w:val="18"/>
          <w:szCs w:val="18"/>
          <w:lang w:val="sl-SI"/>
        </w:rPr>
        <w:t xml:space="preserve"> ali njegov</w:t>
      </w:r>
      <w:r w:rsidR="00083C78">
        <w:rPr>
          <w:rFonts w:ascii="Tahoma" w:eastAsia="Times New Roman" w:hAnsi="Tahoma" w:cs="Tahoma"/>
          <w:sz w:val="18"/>
          <w:szCs w:val="18"/>
          <w:lang w:val="sl-SI"/>
        </w:rPr>
        <w:t>ega</w:t>
      </w:r>
      <w:r>
        <w:rPr>
          <w:rFonts w:ascii="Tahoma" w:eastAsia="Times New Roman" w:hAnsi="Tahoma" w:cs="Tahoma"/>
          <w:sz w:val="18"/>
          <w:szCs w:val="18"/>
          <w:lang w:val="sl-SI"/>
        </w:rPr>
        <w:t xml:space="preserve"> namestn</w:t>
      </w:r>
      <w:r w:rsidR="003E0180">
        <w:rPr>
          <w:rFonts w:ascii="Tahoma" w:eastAsia="Times New Roman" w:hAnsi="Tahoma" w:cs="Tahoma"/>
          <w:sz w:val="18"/>
          <w:szCs w:val="18"/>
          <w:lang w:val="sl-SI"/>
        </w:rPr>
        <w:t>ik</w:t>
      </w:r>
      <w:r w:rsidR="00083C78">
        <w:rPr>
          <w:rFonts w:ascii="Tahoma" w:eastAsia="Times New Roman" w:hAnsi="Tahoma" w:cs="Tahoma"/>
          <w:sz w:val="18"/>
          <w:szCs w:val="18"/>
          <w:lang w:val="sl-SI"/>
        </w:rPr>
        <w:t>a</w:t>
      </w:r>
      <w:bookmarkStart w:id="21" w:name="_GoBack"/>
      <w:bookmarkEnd w:id="21"/>
      <w:r w:rsidR="003E0180">
        <w:rPr>
          <w:rFonts w:ascii="Tahoma" w:eastAsia="Times New Roman" w:hAnsi="Tahoma" w:cs="Tahoma"/>
          <w:sz w:val="18"/>
          <w:szCs w:val="18"/>
          <w:lang w:val="sl-SI"/>
        </w:rPr>
        <w:t xml:space="preserve"> praviloma ob delavnikih med 8</w:t>
      </w:r>
      <w:r>
        <w:rPr>
          <w:rFonts w:ascii="Tahoma" w:eastAsia="Times New Roman" w:hAnsi="Tahoma" w:cs="Tahoma"/>
          <w:sz w:val="18"/>
          <w:szCs w:val="18"/>
          <w:lang w:val="sl-SI"/>
        </w:rPr>
        <w:t xml:space="preserve">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1E7FC42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6955AAC" w14:textId="77777777" w:rsidR="006468E6" w:rsidRDefault="00732AEB">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4AC4430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64CA634" w14:textId="77777777" w:rsidR="006468E6" w:rsidRDefault="00732AEB">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5911559"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9ECC5DB" w14:textId="77777777" w:rsidR="006468E6" w:rsidRDefault="00732AEB">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1B6F4A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77DCEEF" w14:textId="77777777" w:rsidR="006468E6" w:rsidRDefault="00732AEB">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5ACC73DD" w14:textId="77777777" w:rsidR="006468E6" w:rsidRDefault="00732AEB">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22" w:name="__Fieldmark__36_1212555425"/>
      <w:bookmarkEnd w:id="22"/>
      <w:r>
        <w:fldChar w:fldCharType="begin"/>
      </w:r>
      <w:r>
        <w:instrText xml:space="preserve"> FILLIN "" </w:instrText>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23" w:name="_Hlk41632879"/>
      <w:r>
        <w:rPr>
          <w:rFonts w:ascii="Tahoma" w:eastAsia="Times New Roman" w:hAnsi="Tahoma" w:cs="Tahoma"/>
          <w:sz w:val="18"/>
          <w:szCs w:val="18"/>
          <w:lang w:val="sl-SI"/>
        </w:rPr>
        <w:t xml:space="preserve">ali bančno garancijo ali kavcijskim zavarovanjem zavarovalnice </w:t>
      </w:r>
      <w:bookmarkEnd w:id="23"/>
      <w:r>
        <w:rPr>
          <w:rFonts w:ascii="Tahoma" w:eastAsia="Times New Roman" w:hAnsi="Tahoma" w:cs="Tahoma"/>
          <w:sz w:val="18"/>
          <w:szCs w:val="18"/>
          <w:lang w:val="sl-SI"/>
        </w:rPr>
        <w:t>v višini 10% zneska sedem (7) letnega vzdrževanja vse opreme (v EUR z DDV).</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69F7E5B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6633DB3E"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6E6EC3D8"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01B910C5" w14:textId="77777777" w:rsidR="006468E6" w:rsidRDefault="00732AEB">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33C51196"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2A406DE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04C6040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24" w:name="__Fieldmark__37_1212555425"/>
      <w:bookmarkEnd w:id="24"/>
      <w:r>
        <w:fldChar w:fldCharType="begin"/>
      </w:r>
      <w:r>
        <w:instrText xml:space="preserve"> FILLIN "" </w:instrText>
      </w:r>
      <w:r>
        <w:fldChar w:fldCharType="end"/>
      </w:r>
      <w:r>
        <w:rPr>
          <w:rFonts w:ascii="Tahoma" w:eastAsia="Times New Roman" w:hAnsi="Tahoma" w:cs="Tahoma"/>
          <w:sz w:val="18"/>
          <w:szCs w:val="18"/>
          <w:lang w:val="sl-SI"/>
        </w:rPr>
        <w:t>,</w:t>
      </w:r>
    </w:p>
    <w:p w14:paraId="3B96303A"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A40B237" w14:textId="77777777" w:rsidR="006468E6" w:rsidRDefault="00732AEB">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6F018DD1" w14:textId="77777777" w:rsidR="006468E6" w:rsidRDefault="00732AEB">
      <w:pPr>
        <w:pStyle w:val="Standard"/>
        <w:spacing w:after="0" w:line="240" w:lineRule="auto"/>
        <w:ind w:left="363"/>
        <w:jc w:val="both"/>
      </w:pPr>
      <w:r>
        <w:rPr>
          <w:rFonts w:ascii="Tahoma" w:eastAsia="Tahoma" w:hAnsi="Tahoma" w:cs="Tahoma"/>
          <w:sz w:val="18"/>
          <w:szCs w:val="18"/>
          <w:lang w:val="sl-SI"/>
        </w:rPr>
        <w:t xml:space="preserve">                                                                                                                                                                                                                                                                                                                                                                                                                                                                                                                                                                                                                                                                                                                                                                                                                                                                                                                                                                                                                                                                                                                                                                                                                                                                                                                                                                                                                                                                                                                                                                                                                        </w:t>
      </w:r>
    </w:p>
    <w:p w14:paraId="29AA80B7" w14:textId="77777777" w:rsidR="006468E6" w:rsidRDefault="00732AEB">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10. člen</w:t>
      </w:r>
    </w:p>
    <w:p w14:paraId="50F72F0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5D53B5A"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5052AA8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E661901"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7DD9E1CC"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2AB8564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7CD2D5B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3F5D5A85"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w:t>
      </w:r>
      <w:r>
        <w:rPr>
          <w:rFonts w:ascii="Tahoma" w:eastAsia="Times New Roman" w:hAnsi="Tahoma" w:cs="Tahoma"/>
          <w:sz w:val="18"/>
          <w:szCs w:val="18"/>
          <w:lang w:val="sl-SI" w:eastAsia="sl-SI"/>
        </w:rPr>
        <w:t>u</w:t>
      </w:r>
      <w:r>
        <w:rPr>
          <w:rFonts w:ascii="Tahoma" w:eastAsia="Times New Roman" w:hAnsi="Tahoma" w:cs="Tahoma"/>
          <w:sz w:val="18"/>
          <w:szCs w:val="18"/>
          <w:lang w:val="sl-SI" w:eastAsia="sl-SI"/>
        </w:rPr>
        <w:t>čene v izvajanje te pogodbe.</w:t>
      </w:r>
    </w:p>
    <w:p w14:paraId="7B666B2B"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2A3C1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w:t>
      </w:r>
      <w:r>
        <w:rPr>
          <w:rFonts w:ascii="Tahoma" w:eastAsia="Times New Roman" w:hAnsi="Tahoma" w:cs="Tahoma"/>
          <w:sz w:val="18"/>
          <w:szCs w:val="18"/>
          <w:lang w:val="sl-SI" w:eastAsia="sl-SI"/>
        </w:rPr>
        <w:t>t</w:t>
      </w:r>
      <w:r>
        <w:rPr>
          <w:rFonts w:ascii="Tahoma" w:eastAsia="Times New Roman" w:hAnsi="Tahoma" w:cs="Tahoma"/>
          <w:sz w:val="18"/>
          <w:szCs w:val="18"/>
          <w:lang w:val="sl-SI" w:eastAsia="sl-SI"/>
        </w:rPr>
        <w:t>ljive osebne podatke v skladu z veljavnimi predpisi o varovanju osebnih in/ali občutljivih osebnih podatkov.</w:t>
      </w:r>
    </w:p>
    <w:p w14:paraId="264F444D"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49FBF59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w:t>
      </w:r>
      <w:r>
        <w:rPr>
          <w:rFonts w:ascii="Tahoma" w:eastAsia="Times New Roman" w:hAnsi="Tahoma" w:cs="Tahoma"/>
          <w:sz w:val="18"/>
          <w:szCs w:val="18"/>
          <w:lang w:val="sl-SI" w:eastAsia="sl-SI"/>
        </w:rPr>
        <w:t>o</w:t>
      </w:r>
      <w:r>
        <w:rPr>
          <w:rFonts w:ascii="Tahoma" w:eastAsia="Times New Roman" w:hAnsi="Tahoma" w:cs="Tahoma"/>
          <w:sz w:val="18"/>
          <w:szCs w:val="18"/>
          <w:lang w:val="sl-SI" w:eastAsia="sl-SI"/>
        </w:rPr>
        <w:t>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208B356"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2D4C72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bnih podatkov ter Splošne uredbe EU o varstvu podatkov. O obdelavi osebnih in/ali občutljivih osebnih podatkov bosta pogodbeni stranki sklenili poseben dogovor.</w:t>
      </w:r>
    </w:p>
    <w:p w14:paraId="37E90600"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197F7E3"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ti, ki ga je zoper zaposlenega sprožil v zvezi z izvajanjem del iz te pogodbe in/ali obveznosti iz tega člena.</w:t>
      </w:r>
    </w:p>
    <w:p w14:paraId="3E0D675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41CD45" w14:textId="77777777" w:rsidR="006468E6" w:rsidRDefault="00732AEB">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lastRenderedPageBreak/>
        <w:t>7) Obveznost varovanja poslovnih skrivnosti, tajnih in osebnih podatkov, se nanaša tako na čas izvrševanja pogodbe, kot tudi na čas po tem.</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05E0FF88" w14:textId="77777777" w:rsidR="006468E6" w:rsidRDefault="00732AEB">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5C4C714B" w14:textId="77777777" w:rsidR="006468E6" w:rsidRDefault="00732AEB">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7BA343C7"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416C1AF6"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6B5317F8"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plačilom za delo,</w:t>
      </w:r>
    </w:p>
    <w:p w14:paraId="6DCB85AB" w14:textId="77777777" w:rsidR="006468E6" w:rsidRDefault="00732AEB">
      <w:pPr>
        <w:pStyle w:val="Standard"/>
        <w:spacing w:after="0" w:line="240" w:lineRule="auto"/>
        <w:ind w:left="363"/>
        <w:jc w:val="both"/>
      </w:pPr>
      <w:r>
        <w:rPr>
          <w:rFonts w:ascii="Tahoma" w:eastAsia="Times New Roman" w:hAnsi="Tahoma" w:cs="Tahoma"/>
          <w:sz w:val="18"/>
          <w:szCs w:val="18"/>
          <w:lang w:val="sl-SI"/>
        </w:rPr>
        <w:t>o delovnim časom,</w:t>
      </w:r>
    </w:p>
    <w:p w14:paraId="33D3E5A3"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počitki,</w:t>
      </w:r>
    </w:p>
    <w:p w14:paraId="631D6312" w14:textId="77777777" w:rsidR="006468E6" w:rsidRDefault="00732AEB">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796EA6F7" w14:textId="77777777" w:rsidR="006468E6" w:rsidRDefault="00732AEB">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08547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9DCB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F8844AD"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9BF9E0E" w14:textId="77777777" w:rsidR="006468E6" w:rsidRDefault="00732AEB">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20CE6AA3" w14:textId="77777777" w:rsidR="006468E6" w:rsidRDefault="00732AEB">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074D8F3F"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457D21B4" w14:textId="77777777" w:rsidR="006468E6" w:rsidRDefault="006468E6">
      <w:pPr>
        <w:pStyle w:val="Standard"/>
        <w:spacing w:after="0" w:line="240" w:lineRule="auto"/>
        <w:ind w:left="363"/>
      </w:pPr>
    </w:p>
    <w:p w14:paraId="6C82CA9C" w14:textId="77777777" w:rsidR="006468E6" w:rsidRDefault="00732AEB">
      <w:pPr>
        <w:pStyle w:val="Standard"/>
        <w:spacing w:after="0" w:line="240" w:lineRule="auto"/>
        <w:ind w:left="363"/>
      </w:pPr>
      <w:r>
        <w:rPr>
          <w:rFonts w:ascii="Tahoma" w:hAnsi="Tahoma" w:cs="Tahoma"/>
          <w:sz w:val="18"/>
          <w:szCs w:val="18"/>
        </w:rPr>
        <w:tab/>
      </w:r>
    </w:p>
    <w:tbl>
      <w:tblPr>
        <w:tblW w:w="9789" w:type="dxa"/>
        <w:tblInd w:w="-5" w:type="dxa"/>
        <w:tblLayout w:type="fixed"/>
        <w:tblCellMar>
          <w:left w:w="10" w:type="dxa"/>
          <w:right w:w="10" w:type="dxa"/>
        </w:tblCellMar>
        <w:tblLook w:val="04A0" w:firstRow="1" w:lastRow="0" w:firstColumn="1" w:lastColumn="0" w:noHBand="0" w:noVBand="1"/>
      </w:tblPr>
      <w:tblGrid>
        <w:gridCol w:w="2126"/>
        <w:gridCol w:w="1983"/>
        <w:gridCol w:w="236"/>
        <w:gridCol w:w="762"/>
        <w:gridCol w:w="253"/>
        <w:gridCol w:w="169"/>
        <w:gridCol w:w="84"/>
        <w:gridCol w:w="2153"/>
        <w:gridCol w:w="2023"/>
      </w:tblGrid>
      <w:tr w:rsidR="006468E6" w14:paraId="3B4929FF" w14:textId="77777777">
        <w:trPr>
          <w:trHeight w:val="23"/>
        </w:trPr>
        <w:tc>
          <w:tcPr>
            <w:tcW w:w="4109" w:type="dxa"/>
            <w:gridSpan w:val="2"/>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A3A2CD" w14:textId="77777777" w:rsidR="006468E6" w:rsidRDefault="00732AEB">
            <w:pPr>
              <w:spacing w:line="100" w:lineRule="atLeast"/>
              <w:rPr>
                <w:rFonts w:ascii="Tahoma" w:eastAsia="Calibri" w:hAnsi="Tahoma" w:cs="Tahoma"/>
                <w:b/>
                <w:sz w:val="18"/>
                <w:szCs w:val="18"/>
                <w:lang w:bidi="ar-SA"/>
              </w:rPr>
            </w:pPr>
            <w:r>
              <w:rPr>
                <w:rFonts w:ascii="Tahoma" w:eastAsia="Calibri" w:hAnsi="Tahoma" w:cs="Tahoma"/>
                <w:b/>
                <w:sz w:val="18"/>
                <w:szCs w:val="18"/>
                <w:lang w:bidi="ar-SA"/>
              </w:rPr>
              <w:t>Prodajalec</w:t>
            </w:r>
          </w:p>
        </w:tc>
        <w:tc>
          <w:tcPr>
            <w:tcW w:w="998" w:type="dxa"/>
            <w:gridSpan w:val="2"/>
            <w:tcBorders>
              <w:left w:val="single" w:sz="4" w:space="0" w:color="000000"/>
            </w:tcBorders>
            <w:shd w:val="clear" w:color="auto" w:fill="FFFFFF"/>
            <w:tcMar>
              <w:top w:w="57" w:type="dxa"/>
              <w:left w:w="57" w:type="dxa"/>
              <w:bottom w:w="57" w:type="dxa"/>
              <w:right w:w="57" w:type="dxa"/>
            </w:tcMar>
          </w:tcPr>
          <w:p w14:paraId="50A99479" w14:textId="77777777" w:rsidR="006468E6" w:rsidRDefault="006468E6">
            <w:pPr>
              <w:snapToGrid w:val="0"/>
              <w:spacing w:line="100" w:lineRule="atLeast"/>
              <w:rPr>
                <w:rFonts w:ascii="Tahoma" w:eastAsia="Calibri" w:hAnsi="Tahoma" w:cs="Tahoma"/>
                <w:b/>
                <w:sz w:val="18"/>
                <w:szCs w:val="18"/>
                <w:lang w:bidi="ar-SA"/>
              </w:rPr>
            </w:pPr>
          </w:p>
        </w:tc>
        <w:tc>
          <w:tcPr>
            <w:tcW w:w="253" w:type="dxa"/>
            <w:shd w:val="clear" w:color="auto" w:fill="FFFFFF"/>
            <w:tcMar>
              <w:top w:w="57" w:type="dxa"/>
              <w:left w:w="57" w:type="dxa"/>
              <w:bottom w:w="57" w:type="dxa"/>
              <w:right w:w="57" w:type="dxa"/>
            </w:tcMar>
          </w:tcPr>
          <w:p w14:paraId="14B1C57E" w14:textId="77777777" w:rsidR="006468E6" w:rsidRDefault="006468E6">
            <w:pPr>
              <w:snapToGrid w:val="0"/>
              <w:spacing w:line="100" w:lineRule="atLeast"/>
              <w:rPr>
                <w:rFonts w:ascii="Tahoma" w:eastAsia="Calibri" w:hAnsi="Tahoma" w:cs="Tahoma"/>
                <w:b/>
                <w:sz w:val="18"/>
                <w:szCs w:val="18"/>
                <w:lang w:bidi="ar-SA"/>
              </w:rPr>
            </w:pPr>
          </w:p>
        </w:tc>
        <w:tc>
          <w:tcPr>
            <w:tcW w:w="253" w:type="dxa"/>
            <w:gridSpan w:val="2"/>
            <w:shd w:val="clear" w:color="auto" w:fill="FFFFFF"/>
            <w:tcMar>
              <w:top w:w="57" w:type="dxa"/>
              <w:left w:w="57" w:type="dxa"/>
              <w:bottom w:w="57" w:type="dxa"/>
              <w:right w:w="57" w:type="dxa"/>
            </w:tcMar>
            <w:vAlign w:val="center"/>
          </w:tcPr>
          <w:p w14:paraId="02F23CF5" w14:textId="77777777" w:rsidR="006468E6" w:rsidRDefault="006468E6">
            <w:pPr>
              <w:snapToGrid w:val="0"/>
              <w:spacing w:line="100" w:lineRule="atLeast"/>
              <w:rPr>
                <w:rFonts w:ascii="Tahoma" w:eastAsia="Calibri" w:hAnsi="Tahoma" w:cs="Tahoma"/>
                <w:b/>
                <w:sz w:val="18"/>
                <w:szCs w:val="18"/>
                <w:lang w:bidi="ar-SA"/>
              </w:rPr>
            </w:pPr>
          </w:p>
        </w:tc>
        <w:tc>
          <w:tcPr>
            <w:tcW w:w="4176" w:type="dxa"/>
            <w:gridSpan w:val="2"/>
            <w:tcBorders>
              <w:top w:val="single" w:sz="4" w:space="0" w:color="000000"/>
              <w:left w:val="single" w:sz="4" w:space="0" w:color="000000"/>
              <w:right w:val="single" w:sz="4" w:space="0" w:color="000000"/>
            </w:tcBorders>
            <w:shd w:val="clear" w:color="auto" w:fill="99CC00"/>
            <w:tcMar>
              <w:top w:w="57" w:type="dxa"/>
              <w:left w:w="57" w:type="dxa"/>
              <w:bottom w:w="57" w:type="dxa"/>
              <w:right w:w="57" w:type="dxa"/>
            </w:tcMar>
            <w:vAlign w:val="center"/>
          </w:tcPr>
          <w:p w14:paraId="22192FBD" w14:textId="77777777" w:rsidR="006468E6" w:rsidRDefault="00732AEB">
            <w:pPr>
              <w:spacing w:line="100" w:lineRule="atLeast"/>
            </w:pPr>
            <w:r>
              <w:rPr>
                <w:rFonts w:ascii="Tahoma" w:eastAsia="Calibri" w:hAnsi="Tahoma" w:cs="Tahoma"/>
                <w:b/>
                <w:sz w:val="18"/>
                <w:szCs w:val="18"/>
                <w:lang w:bidi="ar-SA"/>
              </w:rPr>
              <w:t>Naročnik</w:t>
            </w:r>
          </w:p>
        </w:tc>
      </w:tr>
      <w:tr w:rsidR="006468E6" w14:paraId="0CFF7B4F" w14:textId="77777777">
        <w:trPr>
          <w:trHeight w:val="23"/>
        </w:trPr>
        <w:tc>
          <w:tcPr>
            <w:tcW w:w="4109"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0DCFF4C" w14:textId="357A89D6" w:rsidR="006468E6" w:rsidRDefault="00732AEB">
            <w:pPr>
              <w:spacing w:line="100" w:lineRule="atLeast"/>
            </w:pPr>
            <w:r>
              <w:rPr>
                <w:rFonts w:ascii="Tahoma" w:eastAsia="Calibri" w:hAnsi="Tahoma" w:cs="Tahoma"/>
                <w:sz w:val="18"/>
                <w:szCs w:val="18"/>
                <w:lang w:bidi="ar-SA"/>
              </w:rPr>
              <w:t> </w:t>
            </w:r>
            <w:r>
              <w:rPr>
                <w:rFonts w:ascii="Tahoma" w:eastAsia="Calibri" w:hAnsi="Tahoma" w:cs="Tahoma"/>
                <w:sz w:val="18"/>
                <w:szCs w:val="18"/>
                <w:lang w:bidi="ar-SA"/>
              </w:rPr>
              <w:fldChar w:fldCharType="begin">
                <w:ffData>
                  <w:name w:val="Besedilo8"/>
                  <w:enabled/>
                  <w:calcOnExit w:val="0"/>
                  <w:textInput/>
                </w:ffData>
              </w:fldChar>
            </w:r>
            <w:bookmarkStart w:id="25" w:name="Besedilo8"/>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25"/>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p>
        </w:tc>
        <w:tc>
          <w:tcPr>
            <w:tcW w:w="998" w:type="dxa"/>
            <w:gridSpan w:val="2"/>
            <w:tcBorders>
              <w:left w:val="single" w:sz="4" w:space="0" w:color="000000"/>
            </w:tcBorders>
            <w:shd w:val="clear" w:color="auto" w:fill="FFFFFF"/>
            <w:tcMar>
              <w:top w:w="57" w:type="dxa"/>
              <w:left w:w="57" w:type="dxa"/>
              <w:bottom w:w="57" w:type="dxa"/>
              <w:right w:w="57" w:type="dxa"/>
            </w:tcMar>
          </w:tcPr>
          <w:p w14:paraId="393AAA0D" w14:textId="77777777" w:rsidR="006468E6" w:rsidRDefault="006468E6">
            <w:pPr>
              <w:snapToGrid w:val="0"/>
              <w:spacing w:line="100" w:lineRule="atLeast"/>
              <w:rPr>
                <w:rFonts w:ascii="Tahoma" w:eastAsia="Calibri" w:hAnsi="Tahoma" w:cs="Tahoma"/>
                <w:sz w:val="18"/>
                <w:szCs w:val="18"/>
                <w:lang w:bidi="ar-SA"/>
              </w:rPr>
            </w:pPr>
          </w:p>
        </w:tc>
        <w:tc>
          <w:tcPr>
            <w:tcW w:w="253" w:type="dxa"/>
            <w:shd w:val="clear" w:color="auto" w:fill="FFFFFF"/>
            <w:tcMar>
              <w:top w:w="57" w:type="dxa"/>
              <w:left w:w="57" w:type="dxa"/>
              <w:bottom w:w="57" w:type="dxa"/>
              <w:right w:w="57" w:type="dxa"/>
            </w:tcMar>
          </w:tcPr>
          <w:p w14:paraId="1A9A8B58" w14:textId="77777777" w:rsidR="006468E6" w:rsidRDefault="006468E6">
            <w:pPr>
              <w:snapToGrid w:val="0"/>
              <w:spacing w:line="100" w:lineRule="atLeast"/>
              <w:rPr>
                <w:rFonts w:ascii="Tahoma" w:eastAsia="Calibri" w:hAnsi="Tahoma" w:cs="Tahoma"/>
                <w:sz w:val="18"/>
                <w:szCs w:val="18"/>
                <w:lang w:bidi="ar-SA"/>
              </w:rPr>
            </w:pPr>
          </w:p>
        </w:tc>
        <w:tc>
          <w:tcPr>
            <w:tcW w:w="253" w:type="dxa"/>
            <w:gridSpan w:val="2"/>
            <w:shd w:val="clear" w:color="auto" w:fill="FFFFFF"/>
            <w:tcMar>
              <w:top w:w="57" w:type="dxa"/>
              <w:left w:w="57" w:type="dxa"/>
              <w:bottom w:w="57" w:type="dxa"/>
              <w:right w:w="57" w:type="dxa"/>
            </w:tcMar>
            <w:vAlign w:val="center"/>
          </w:tcPr>
          <w:p w14:paraId="35E06D03" w14:textId="77777777" w:rsidR="006468E6" w:rsidRDefault="006468E6">
            <w:pPr>
              <w:snapToGrid w:val="0"/>
              <w:spacing w:line="100" w:lineRule="atLeast"/>
              <w:rPr>
                <w:rFonts w:ascii="Tahoma" w:eastAsia="Calibri" w:hAnsi="Tahoma" w:cs="Tahoma"/>
                <w:sz w:val="18"/>
                <w:szCs w:val="18"/>
                <w:lang w:bidi="ar-SA"/>
              </w:rPr>
            </w:pPr>
          </w:p>
          <w:p w14:paraId="7DC2CED9" w14:textId="77777777" w:rsidR="006468E6" w:rsidRDefault="006468E6">
            <w:pPr>
              <w:spacing w:line="100" w:lineRule="atLeast"/>
              <w:rPr>
                <w:rFonts w:ascii="Tahoma" w:eastAsia="Calibri" w:hAnsi="Tahoma" w:cs="Tahoma"/>
                <w:sz w:val="18"/>
                <w:szCs w:val="18"/>
                <w:lang w:bidi="ar-SA"/>
              </w:rPr>
            </w:pPr>
          </w:p>
          <w:p w14:paraId="358654F7" w14:textId="77777777" w:rsidR="006468E6" w:rsidRDefault="006468E6">
            <w:pPr>
              <w:spacing w:line="100" w:lineRule="atLeast"/>
              <w:rPr>
                <w:rFonts w:ascii="Tahoma" w:eastAsia="Calibri" w:hAnsi="Tahoma" w:cs="Tahoma"/>
                <w:sz w:val="18"/>
                <w:szCs w:val="18"/>
                <w:lang w:bidi="ar-SA"/>
              </w:rPr>
            </w:pPr>
          </w:p>
        </w:tc>
        <w:tc>
          <w:tcPr>
            <w:tcW w:w="4176"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766490" w14:textId="77777777" w:rsidR="006468E6" w:rsidRDefault="00732AEB">
            <w:pPr>
              <w:spacing w:line="100" w:lineRule="atLeast"/>
            </w:pPr>
            <w:r>
              <w:rPr>
                <w:rFonts w:ascii="Tahoma" w:eastAsia="Calibri" w:hAnsi="Tahoma" w:cs="Tahoma"/>
                <w:sz w:val="18"/>
                <w:szCs w:val="18"/>
                <w:lang w:val="en-US" w:bidi="ar-SA"/>
              </w:rPr>
              <w:t>Splošna bolnišnica "dr. Franca Derganca" Nova Gorica</w:t>
            </w:r>
          </w:p>
          <w:p w14:paraId="41FCEA8A" w14:textId="77777777" w:rsidR="006468E6" w:rsidRDefault="00732AEB">
            <w:pPr>
              <w:spacing w:line="100" w:lineRule="atLeast"/>
            </w:pPr>
            <w:r>
              <w:rPr>
                <w:rFonts w:ascii="Tahoma" w:eastAsia="Calibri" w:hAnsi="Tahoma" w:cs="Tahoma"/>
                <w:sz w:val="18"/>
                <w:szCs w:val="18"/>
                <w:lang w:val="en-US" w:bidi="ar-SA"/>
              </w:rPr>
              <w:t>Ulica padlih borcev 13A</w:t>
            </w:r>
          </w:p>
          <w:p w14:paraId="1EBE7E49" w14:textId="77777777" w:rsidR="006468E6" w:rsidRDefault="00732AEB">
            <w:pPr>
              <w:spacing w:line="100" w:lineRule="atLeast"/>
            </w:pPr>
            <w:r>
              <w:rPr>
                <w:rFonts w:ascii="Tahoma" w:eastAsia="Calibri" w:hAnsi="Tahoma" w:cs="Tahoma"/>
                <w:sz w:val="18"/>
                <w:szCs w:val="18"/>
                <w:lang w:val="en-US" w:bidi="ar-SA"/>
              </w:rPr>
              <w:t>5290 Šempeter pri Gorici</w:t>
            </w:r>
          </w:p>
        </w:tc>
      </w:tr>
      <w:tr w:rsidR="006468E6" w14:paraId="4C1DB592" w14:textId="77777777">
        <w:trPr>
          <w:trHeight w:val="23"/>
        </w:trPr>
        <w:tc>
          <w:tcPr>
            <w:tcW w:w="4109" w:type="dxa"/>
            <w:gridSpan w:val="2"/>
            <w:tcBorders>
              <w:top w:val="single" w:sz="4" w:space="0" w:color="000000"/>
            </w:tcBorders>
            <w:shd w:val="clear" w:color="auto" w:fill="FFFFFF"/>
            <w:tcMar>
              <w:top w:w="57" w:type="dxa"/>
              <w:left w:w="57" w:type="dxa"/>
              <w:bottom w:w="57" w:type="dxa"/>
              <w:right w:w="57" w:type="dxa"/>
            </w:tcMar>
            <w:vAlign w:val="bottom"/>
          </w:tcPr>
          <w:p w14:paraId="402A2F6F" w14:textId="77777777" w:rsidR="006468E6" w:rsidRDefault="006468E6">
            <w:pPr>
              <w:snapToGrid w:val="0"/>
              <w:spacing w:line="100" w:lineRule="atLeast"/>
              <w:rPr>
                <w:rFonts w:ascii="Tahoma" w:eastAsia="Calibri" w:hAnsi="Tahoma" w:cs="Tahoma"/>
                <w:sz w:val="18"/>
                <w:szCs w:val="18"/>
                <w:lang w:bidi="ar-SA"/>
              </w:rPr>
            </w:pPr>
          </w:p>
        </w:tc>
        <w:tc>
          <w:tcPr>
            <w:tcW w:w="998" w:type="dxa"/>
            <w:gridSpan w:val="2"/>
            <w:shd w:val="clear" w:color="auto" w:fill="FFFFFF"/>
            <w:tcMar>
              <w:top w:w="57" w:type="dxa"/>
              <w:left w:w="57" w:type="dxa"/>
              <w:bottom w:w="57" w:type="dxa"/>
              <w:right w:w="57" w:type="dxa"/>
            </w:tcMar>
          </w:tcPr>
          <w:p w14:paraId="2D6A95D5" w14:textId="77777777" w:rsidR="006468E6" w:rsidRDefault="006468E6">
            <w:pPr>
              <w:snapToGrid w:val="0"/>
              <w:spacing w:line="100" w:lineRule="atLeast"/>
              <w:rPr>
                <w:rFonts w:ascii="Tahoma" w:eastAsia="Calibri" w:hAnsi="Tahoma" w:cs="Tahoma"/>
                <w:sz w:val="18"/>
                <w:szCs w:val="18"/>
                <w:lang w:bidi="ar-SA"/>
              </w:rPr>
            </w:pPr>
          </w:p>
        </w:tc>
        <w:tc>
          <w:tcPr>
            <w:tcW w:w="253" w:type="dxa"/>
            <w:shd w:val="clear" w:color="auto" w:fill="FFFFFF"/>
            <w:tcMar>
              <w:top w:w="57" w:type="dxa"/>
              <w:left w:w="57" w:type="dxa"/>
              <w:bottom w:w="57" w:type="dxa"/>
              <w:right w:w="57" w:type="dxa"/>
            </w:tcMar>
          </w:tcPr>
          <w:p w14:paraId="6D02E46B" w14:textId="77777777" w:rsidR="006468E6" w:rsidRDefault="006468E6">
            <w:pPr>
              <w:snapToGrid w:val="0"/>
              <w:spacing w:line="100" w:lineRule="atLeast"/>
              <w:rPr>
                <w:rFonts w:ascii="Tahoma" w:eastAsia="Calibri" w:hAnsi="Tahoma" w:cs="Tahoma"/>
                <w:sz w:val="18"/>
                <w:szCs w:val="18"/>
                <w:lang w:bidi="ar-SA"/>
              </w:rPr>
            </w:pPr>
          </w:p>
        </w:tc>
        <w:tc>
          <w:tcPr>
            <w:tcW w:w="253" w:type="dxa"/>
            <w:gridSpan w:val="2"/>
            <w:shd w:val="clear" w:color="auto" w:fill="FFFFFF"/>
            <w:tcMar>
              <w:top w:w="57" w:type="dxa"/>
              <w:left w:w="57" w:type="dxa"/>
              <w:bottom w:w="57" w:type="dxa"/>
              <w:right w:w="57" w:type="dxa"/>
            </w:tcMar>
            <w:vAlign w:val="bottom"/>
          </w:tcPr>
          <w:p w14:paraId="2301C71F" w14:textId="77777777" w:rsidR="006468E6" w:rsidRDefault="006468E6">
            <w:pPr>
              <w:snapToGrid w:val="0"/>
              <w:spacing w:line="100" w:lineRule="atLeast"/>
              <w:rPr>
                <w:rFonts w:ascii="Tahoma" w:eastAsia="Calibri" w:hAnsi="Tahoma" w:cs="Tahoma"/>
                <w:sz w:val="18"/>
                <w:szCs w:val="18"/>
                <w:lang w:bidi="ar-SA"/>
              </w:rPr>
            </w:pPr>
          </w:p>
        </w:tc>
        <w:tc>
          <w:tcPr>
            <w:tcW w:w="4176" w:type="dxa"/>
            <w:gridSpan w:val="2"/>
            <w:tcBorders>
              <w:top w:val="single" w:sz="4" w:space="0" w:color="000000"/>
            </w:tcBorders>
            <w:shd w:val="clear" w:color="auto" w:fill="FFFFFF"/>
            <w:tcMar>
              <w:top w:w="57" w:type="dxa"/>
              <w:left w:w="57" w:type="dxa"/>
              <w:bottom w:w="57" w:type="dxa"/>
              <w:right w:w="57" w:type="dxa"/>
            </w:tcMar>
            <w:vAlign w:val="bottom"/>
          </w:tcPr>
          <w:p w14:paraId="1640B99F" w14:textId="77777777" w:rsidR="006468E6" w:rsidRDefault="00732AEB">
            <w:pPr>
              <w:spacing w:line="100" w:lineRule="atLeast"/>
              <w:rPr>
                <w:rFonts w:ascii="Tahoma" w:eastAsia="Calibri" w:hAnsi="Tahoma" w:cs="Tahoma"/>
                <w:sz w:val="18"/>
                <w:szCs w:val="18"/>
                <w:lang w:bidi="ar-SA"/>
              </w:rPr>
            </w:pPr>
            <w:r>
              <w:rPr>
                <w:rFonts w:ascii="Tahoma" w:eastAsia="Calibri" w:hAnsi="Tahoma" w:cs="Tahoma"/>
                <w:sz w:val="18"/>
                <w:szCs w:val="18"/>
                <w:lang w:bidi="ar-SA"/>
              </w:rPr>
              <w:t xml:space="preserve">                 </w:t>
            </w:r>
          </w:p>
        </w:tc>
      </w:tr>
      <w:tr w:rsidR="006468E6" w14:paraId="10845342"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B6D58"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KRAJ</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E9180"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DATUM</w:t>
            </w:r>
          </w:p>
        </w:tc>
        <w:tc>
          <w:tcPr>
            <w:tcW w:w="236" w:type="dxa"/>
            <w:tcBorders>
              <w:left w:val="single" w:sz="4" w:space="0" w:color="000000"/>
            </w:tcBorders>
            <w:shd w:val="clear" w:color="auto" w:fill="auto"/>
            <w:tcMar>
              <w:top w:w="0" w:type="dxa"/>
              <w:left w:w="108" w:type="dxa"/>
              <w:bottom w:w="0" w:type="dxa"/>
              <w:right w:w="108" w:type="dxa"/>
            </w:tcMar>
          </w:tcPr>
          <w:p w14:paraId="6A90AEBE"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4B8CA7A8"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08C2CD"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KRAJ</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62C74"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DATUM</w:t>
            </w:r>
          </w:p>
        </w:tc>
      </w:tr>
      <w:bookmarkStart w:id="26" w:name="Besedilo53"/>
      <w:tr w:rsidR="006468E6" w14:paraId="6CD91A14"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ABAC8" w14:textId="5B7687AB" w:rsidR="006468E6" w:rsidRDefault="00732AEB">
            <w:pPr>
              <w:widowControl/>
              <w:spacing w:line="276" w:lineRule="auto"/>
            </w:pPr>
            <w:r>
              <w:rPr>
                <w:rFonts w:ascii="Tahoma" w:eastAsia="Calibri" w:hAnsi="Tahoma" w:cs="Tahoma"/>
                <w:sz w:val="18"/>
                <w:szCs w:val="18"/>
                <w:lang w:bidi="ar-SA"/>
              </w:rPr>
              <w:fldChar w:fldCharType="begin">
                <w:ffData>
                  <w:name w:val="Besedilo9"/>
                  <w:enabled/>
                  <w:calcOnExit w:val="0"/>
                  <w:textInput/>
                </w:ffData>
              </w:fldChar>
            </w:r>
            <w:bookmarkStart w:id="27" w:name="Besedilo9"/>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27"/>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fldChar w:fldCharType="begin"/>
            </w:r>
            <w:r>
              <w:rPr>
                <w:rFonts w:ascii="Tahoma" w:eastAsia="Calibri" w:hAnsi="Tahoma" w:cs="Tahoma"/>
                <w:sz w:val="18"/>
                <w:szCs w:val="18"/>
                <w:lang w:bidi="ar-SA"/>
              </w:rPr>
              <w:instrText xml:space="preserve"> FILLIN "Besedilo53" </w:instrText>
            </w:r>
            <w:r>
              <w:rPr>
                <w:rFonts w:ascii="Tahoma" w:eastAsia="Calibri" w:hAnsi="Tahoma" w:cs="Tahoma"/>
                <w:sz w:val="18"/>
                <w:szCs w:val="18"/>
                <w:lang w:bidi="ar-SA"/>
              </w:rPr>
              <w:fldChar w:fldCharType="separate"/>
            </w:r>
            <w:r>
              <w:rPr>
                <w:rFonts w:ascii="Tahoma" w:eastAsia="Calibri" w:hAnsi="Tahoma" w:cs="Tahoma"/>
                <w:sz w:val="18"/>
                <w:szCs w:val="18"/>
                <w:lang w:bidi="ar-SA"/>
              </w:rPr>
              <w:t>     </w:t>
            </w:r>
            <w:r>
              <w:rPr>
                <w:rFonts w:ascii="Tahoma" w:eastAsia="Calibri" w:hAnsi="Tahoma" w:cs="Tahoma"/>
                <w:sz w:val="18"/>
                <w:szCs w:val="18"/>
                <w:lang w:bidi="ar-SA"/>
              </w:rPr>
              <w:fldChar w:fldCharType="end"/>
            </w:r>
            <w:bookmarkEnd w:id="26"/>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5C6026" w14:textId="38ED6409" w:rsidR="006468E6" w:rsidRDefault="00732AEB">
            <w:pPr>
              <w:widowControl/>
              <w:spacing w:line="276" w:lineRule="auto"/>
            </w:pPr>
            <w:r>
              <w:rPr>
                <w:rFonts w:ascii="Tahoma" w:eastAsia="Calibri" w:hAnsi="Tahoma" w:cs="Tahoma"/>
                <w:sz w:val="18"/>
                <w:szCs w:val="18"/>
                <w:lang w:bidi="ar-SA"/>
              </w:rPr>
              <w:fldChar w:fldCharType="begin">
                <w:ffData>
                  <w:name w:val="Besedilo11"/>
                  <w:enabled/>
                  <w:calcOnExit w:val="0"/>
                  <w:textInput/>
                </w:ffData>
              </w:fldChar>
            </w:r>
            <w:bookmarkStart w:id="28" w:name="Besedilo11"/>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28"/>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p>
        </w:tc>
        <w:tc>
          <w:tcPr>
            <w:tcW w:w="236" w:type="dxa"/>
            <w:tcBorders>
              <w:left w:val="single" w:sz="4" w:space="0" w:color="000000"/>
            </w:tcBorders>
            <w:shd w:val="clear" w:color="auto" w:fill="auto"/>
            <w:tcMar>
              <w:top w:w="0" w:type="dxa"/>
              <w:left w:w="108" w:type="dxa"/>
              <w:bottom w:w="0" w:type="dxa"/>
              <w:right w:w="108" w:type="dxa"/>
            </w:tcMar>
          </w:tcPr>
          <w:p w14:paraId="0CE17550"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405E39EE"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E13E51" w14:textId="77777777" w:rsidR="006468E6" w:rsidRDefault="00732AEB">
            <w:pPr>
              <w:widowControl/>
              <w:spacing w:line="276" w:lineRule="auto"/>
              <w:jc w:val="center"/>
            </w:pPr>
            <w:r>
              <w:rPr>
                <w:rFonts w:ascii="Tahoma" w:eastAsia="Calibri" w:hAnsi="Tahoma" w:cs="Tahoma"/>
                <w:sz w:val="18"/>
                <w:szCs w:val="18"/>
                <w:lang w:bidi="ar-SA"/>
              </w:rPr>
              <w:t>Šempeter pri Gorici</w:t>
            </w:r>
          </w:p>
        </w:tc>
        <w:bookmarkStart w:id="29" w:name="Besedilo47"/>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A7FB" w14:textId="2D7CD588" w:rsidR="006468E6" w:rsidRDefault="00732AEB">
            <w:pPr>
              <w:widowControl/>
              <w:spacing w:line="276" w:lineRule="auto"/>
              <w:jc w:val="center"/>
            </w:pPr>
            <w:r>
              <w:rPr>
                <w:rFonts w:ascii="Tahoma" w:eastAsia="Calibri" w:hAnsi="Tahoma" w:cs="Tahoma"/>
                <w:sz w:val="18"/>
                <w:szCs w:val="18"/>
                <w:lang w:bidi="ar-SA"/>
              </w:rPr>
              <w:fldChar w:fldCharType="begin">
                <w:ffData>
                  <w:name w:val="Besedilo12"/>
                  <w:enabled/>
                  <w:calcOnExit w:val="0"/>
                  <w:textInput/>
                </w:ffData>
              </w:fldChar>
            </w:r>
            <w:bookmarkStart w:id="30" w:name="Besedilo12"/>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30"/>
            <w:r>
              <w:rPr>
                <w:rFonts w:ascii="Tahoma" w:eastAsia="Calibri" w:hAnsi="Tahoma" w:cs="Tahoma"/>
                <w:sz w:val="18"/>
                <w:szCs w:val="18"/>
                <w:lang w:bidi="ar-SA"/>
              </w:rPr>
              <w:fldChar w:fldCharType="begin"/>
            </w:r>
            <w:r>
              <w:rPr>
                <w:rFonts w:ascii="Tahoma" w:eastAsia="Calibri" w:hAnsi="Tahoma" w:cs="Tahoma"/>
                <w:sz w:val="18"/>
                <w:szCs w:val="18"/>
                <w:lang w:bidi="ar-SA"/>
              </w:rPr>
              <w:instrText xml:space="preserve"> FILLIN "Besedilo47" </w:instrText>
            </w:r>
            <w:r>
              <w:rPr>
                <w:rFonts w:ascii="Tahoma" w:eastAsia="Calibri" w:hAnsi="Tahoma" w:cs="Tahoma"/>
                <w:sz w:val="18"/>
                <w:szCs w:val="18"/>
                <w:lang w:bidi="ar-SA"/>
              </w:rPr>
              <w:fldChar w:fldCharType="separate"/>
            </w:r>
            <w:r>
              <w:rPr>
                <w:rFonts w:ascii="Tahoma" w:eastAsia="Calibri" w:hAnsi="Tahoma" w:cs="Tahoma"/>
                <w:sz w:val="18"/>
                <w:szCs w:val="18"/>
                <w:lang w:bidi="ar-SA"/>
              </w:rPr>
              <w:t>     </w:t>
            </w:r>
            <w:r>
              <w:rPr>
                <w:rFonts w:ascii="Tahoma" w:eastAsia="Calibri" w:hAnsi="Tahoma" w:cs="Tahoma"/>
                <w:sz w:val="18"/>
                <w:szCs w:val="18"/>
                <w:lang w:bidi="ar-SA"/>
              </w:rPr>
              <w:fldChar w:fldCharType="end"/>
            </w:r>
            <w:bookmarkEnd w:id="29"/>
          </w:p>
        </w:tc>
      </w:tr>
      <w:tr w:rsidR="006468E6" w14:paraId="34609832"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A5F8F"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PODPISNIK</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C0D92C"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w:t>
            </w:r>
          </w:p>
        </w:tc>
        <w:tc>
          <w:tcPr>
            <w:tcW w:w="236" w:type="dxa"/>
            <w:tcBorders>
              <w:left w:val="single" w:sz="4" w:space="0" w:color="000000"/>
            </w:tcBorders>
            <w:shd w:val="clear" w:color="auto" w:fill="auto"/>
            <w:tcMar>
              <w:top w:w="0" w:type="dxa"/>
              <w:left w:w="108" w:type="dxa"/>
              <w:bottom w:w="0" w:type="dxa"/>
              <w:right w:w="108" w:type="dxa"/>
            </w:tcMar>
          </w:tcPr>
          <w:p w14:paraId="0E58603A"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6F7052A1"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1EE838"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PODPISNIK</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7E65"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w:t>
            </w:r>
          </w:p>
        </w:tc>
      </w:tr>
      <w:tr w:rsidR="006468E6" w14:paraId="6AF13282"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BB9625" w14:textId="365546EC" w:rsidR="006468E6" w:rsidRDefault="00732AEB">
            <w:pPr>
              <w:widowControl/>
              <w:spacing w:line="276" w:lineRule="auto"/>
            </w:pPr>
            <w:r>
              <w:rPr>
                <w:rFonts w:ascii="Tahoma" w:eastAsia="Calibri" w:hAnsi="Tahoma" w:cs="Tahoma"/>
                <w:sz w:val="18"/>
                <w:szCs w:val="18"/>
                <w:lang w:bidi="ar-SA"/>
              </w:rPr>
              <w:fldChar w:fldCharType="begin">
                <w:ffData>
                  <w:name w:val="Besedilo10"/>
                  <w:enabled/>
                  <w:calcOnExit w:val="0"/>
                  <w:textInput/>
                </w:ffData>
              </w:fldChar>
            </w:r>
            <w:bookmarkStart w:id="31" w:name="Besedilo10"/>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31"/>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7BFD6E" w14:textId="77777777" w:rsidR="006468E6" w:rsidRDefault="006468E6">
            <w:pPr>
              <w:widowControl/>
              <w:snapToGrid w:val="0"/>
              <w:spacing w:line="276" w:lineRule="auto"/>
              <w:jc w:val="center"/>
              <w:rPr>
                <w:rFonts w:ascii="Tahoma" w:eastAsia="Calibri" w:hAnsi="Tahoma" w:cs="Tahoma"/>
                <w:sz w:val="18"/>
                <w:szCs w:val="18"/>
                <w:lang w:bidi="ar-SA"/>
              </w:rPr>
            </w:pPr>
          </w:p>
          <w:p w14:paraId="62B645B1"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p w14:paraId="059C8440"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p w14:paraId="608A42C5"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p w14:paraId="33307042"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tc>
        <w:tc>
          <w:tcPr>
            <w:tcW w:w="236" w:type="dxa"/>
            <w:tcBorders>
              <w:left w:val="single" w:sz="4" w:space="0" w:color="000000"/>
            </w:tcBorders>
            <w:shd w:val="clear" w:color="auto" w:fill="auto"/>
            <w:tcMar>
              <w:top w:w="0" w:type="dxa"/>
              <w:left w:w="108" w:type="dxa"/>
              <w:bottom w:w="0" w:type="dxa"/>
              <w:right w:w="108" w:type="dxa"/>
            </w:tcMar>
          </w:tcPr>
          <w:p w14:paraId="644F7502"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5748B02E"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E650C" w14:textId="77777777" w:rsidR="00035BE9" w:rsidRPr="00035BE9" w:rsidRDefault="00035BE9" w:rsidP="00035BE9">
            <w:pPr>
              <w:widowControl/>
              <w:spacing w:line="276" w:lineRule="auto"/>
              <w:rPr>
                <w:rFonts w:ascii="Tahoma" w:eastAsia="Calibri" w:hAnsi="Tahoma" w:cs="Tahoma"/>
                <w:sz w:val="18"/>
                <w:szCs w:val="18"/>
                <w:lang w:bidi="ar-SA"/>
              </w:rPr>
            </w:pPr>
            <w:r w:rsidRPr="00035BE9">
              <w:rPr>
                <w:rFonts w:ascii="Tahoma" w:eastAsia="Calibri" w:hAnsi="Tahoma" w:cs="Tahoma"/>
                <w:sz w:val="18"/>
                <w:szCs w:val="18"/>
                <w:lang w:bidi="ar-SA"/>
              </w:rPr>
              <w:t>direktor zavoda:  Dimitrij Klančič,dr.med.,spec.</w:t>
            </w:r>
          </w:p>
          <w:p w14:paraId="6566BC25" w14:textId="1A974152" w:rsidR="006468E6" w:rsidRDefault="00035BE9" w:rsidP="00035BE9">
            <w:pPr>
              <w:widowControl/>
              <w:spacing w:line="276" w:lineRule="auto"/>
              <w:rPr>
                <w:rFonts w:ascii="Tahoma" w:eastAsia="Calibri" w:hAnsi="Tahoma" w:cs="Tahoma"/>
                <w:sz w:val="18"/>
                <w:szCs w:val="18"/>
                <w:lang w:bidi="ar-SA"/>
              </w:rPr>
            </w:pPr>
            <w:r w:rsidRPr="00035BE9">
              <w:rPr>
                <w:rFonts w:ascii="Tahoma" w:eastAsia="Calibri" w:hAnsi="Tahoma" w:cs="Tahoma"/>
                <w:sz w:val="18"/>
                <w:szCs w:val="18"/>
                <w:lang w:bidi="ar-SA"/>
              </w:rPr>
              <w:t>interne medicine</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D0C0" w14:textId="77777777" w:rsidR="006468E6" w:rsidRDefault="006468E6">
            <w:pPr>
              <w:widowControl/>
              <w:snapToGrid w:val="0"/>
              <w:spacing w:line="276" w:lineRule="auto"/>
              <w:jc w:val="center"/>
              <w:rPr>
                <w:rFonts w:ascii="Tahoma" w:eastAsia="Calibri" w:hAnsi="Tahoma" w:cs="Tahoma"/>
                <w:sz w:val="18"/>
                <w:szCs w:val="18"/>
                <w:lang w:bidi="ar-SA"/>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8"/>
      <w:footerReference w:type="default" r:id="rId9"/>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7B62" w14:textId="77777777" w:rsidR="005105EC" w:rsidRDefault="00732AEB">
      <w:r>
        <w:separator/>
      </w:r>
    </w:p>
  </w:endnote>
  <w:endnote w:type="continuationSeparator" w:id="0">
    <w:p w14:paraId="359BDCA9" w14:textId="77777777" w:rsidR="005105EC" w:rsidRDefault="0073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99CE" w14:textId="77777777" w:rsidR="00E17845"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083C78">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083C7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E851" w14:textId="77777777" w:rsidR="00E17845"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083C78">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083C78">
      <w:rPr>
        <w:noProof/>
      </w:rPr>
      <w:t>4</w:t>
    </w:r>
    <w:r>
      <w:fldChar w:fldCharType="end"/>
    </w:r>
  </w:p>
  <w:p w14:paraId="65623CCC" w14:textId="77777777" w:rsidR="00E17845" w:rsidRDefault="00083C7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873F" w14:textId="77777777" w:rsidR="005105EC" w:rsidRDefault="00732AEB">
      <w:r>
        <w:rPr>
          <w:color w:val="000000"/>
        </w:rPr>
        <w:separator/>
      </w:r>
    </w:p>
  </w:footnote>
  <w:footnote w:type="continuationSeparator" w:id="0">
    <w:p w14:paraId="50892342" w14:textId="77777777" w:rsidR="005105EC" w:rsidRDefault="00732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0"/>
  </w:num>
  <w:num w:numId="3">
    <w:abstractNumId w:val="3"/>
  </w:num>
  <w:num w:numId="4">
    <w:abstractNumId w:val="2"/>
  </w:num>
  <w:num w:numId="5">
    <w:abstractNumId w:val="1"/>
    <w:lvlOverride w:ilvl="0">
      <w:startOverride w:val="1"/>
    </w:lvlOverride>
  </w:num>
  <w:num w:numId="6">
    <w:abstractNumId w:val="3"/>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468E6"/>
    <w:rsid w:val="00035BE9"/>
    <w:rsid w:val="00083C78"/>
    <w:rsid w:val="000C66C5"/>
    <w:rsid w:val="003E0180"/>
    <w:rsid w:val="005105EC"/>
    <w:rsid w:val="00594C5B"/>
    <w:rsid w:val="006468E6"/>
    <w:rsid w:val="006D4FF4"/>
    <w:rsid w:val="00732AEB"/>
    <w:rsid w:val="00B109ED"/>
    <w:rsid w:val="00C501E0"/>
    <w:rsid w:val="00CD479E"/>
    <w:rsid w:val="00D001AF"/>
    <w:rsid w:val="00D474F1"/>
    <w:rsid w:val="00E2540B"/>
    <w:rsid w:val="00F87A21"/>
    <w:rsid w:val="00FD4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2119</Words>
  <Characters>12081</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15</cp:revision>
  <cp:lastPrinted>2021-10-05T10:37:00Z</cp:lastPrinted>
  <dcterms:created xsi:type="dcterms:W3CDTF">2021-08-09T12:25:00Z</dcterms:created>
  <dcterms:modified xsi:type="dcterms:W3CDTF">2021-12-08T11:03:00Z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