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18753485" w:rsidR="00522BC2" w:rsidRPr="000D30AC" w:rsidRDefault="00106360" w:rsidP="009420B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63"/>
        <w:gridCol w:w="6831"/>
      </w:tblGrid>
      <w:tr w:rsidR="00522BC2" w:rsidRPr="000D30AC" w14:paraId="11B5AE0F" w14:textId="77777777" w:rsidTr="009420B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2676DC62" w14:textId="39D74848" w:rsidR="00522BC2" w:rsidRPr="00B13DAE" w:rsidRDefault="00B13DAE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13DA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8A462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1/2021</w:t>
            </w:r>
          </w:p>
        </w:tc>
      </w:tr>
      <w:tr w:rsidR="00522BC2" w:rsidRPr="000D30AC" w14:paraId="5CAA6B10" w14:textId="77777777" w:rsidTr="009420B3">
        <w:trPr>
          <w:trHeight w:val="20"/>
          <w:jc w:val="center"/>
        </w:trPr>
        <w:tc>
          <w:tcPr>
            <w:tcW w:w="2863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831" w:type="dxa"/>
            <w:shd w:val="clear" w:color="auto" w:fill="auto"/>
            <w:vAlign w:val="center"/>
          </w:tcPr>
          <w:p w14:paraId="3477B0FC" w14:textId="77777777" w:rsidR="008A462B" w:rsidRDefault="008A462B" w:rsidP="008A462B">
            <w:pPr>
              <w:spacing w:after="0" w:line="240" w:lineRule="auto"/>
              <w:ind w:hanging="2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Nakup videolinije, videolaringoskopa in dveh videobronhoskopov.</w:t>
            </w:r>
          </w:p>
          <w:p w14:paraId="6ECD9075" w14:textId="77777777" w:rsidR="008A462B" w:rsidRPr="00C30B66" w:rsidRDefault="008A462B" w:rsidP="008A462B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1: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Videolinija (1 kos)</w:t>
            </w:r>
          </w:p>
          <w:p w14:paraId="5F2BBB55" w14:textId="77777777" w:rsidR="008A462B" w:rsidRPr="00C30B66" w:rsidRDefault="008A462B" w:rsidP="008A462B">
            <w:pPr>
              <w:spacing w:after="0" w:line="240" w:lineRule="auto"/>
              <w:ind w:hanging="2"/>
              <w:rPr>
                <w:rFonts w:ascii="Tahoma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2: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Videolaringoskop (1 kos)</w:t>
            </w:r>
          </w:p>
          <w:p w14:paraId="3BD45AC1" w14:textId="2BBE9C33" w:rsidR="00522BC2" w:rsidRPr="00B13DAE" w:rsidRDefault="008A462B" w:rsidP="008A462B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C30B66">
              <w:rPr>
                <w:rFonts w:ascii="Tahoma" w:hAnsi="Tahoma" w:cs="Tahoma"/>
                <w:bCs/>
                <w:sz w:val="20"/>
                <w:szCs w:val="20"/>
              </w:rPr>
              <w:t xml:space="preserve">Sklop 3: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Videobronhoskop (2 kosa)</w:t>
            </w:r>
          </w:p>
        </w:tc>
      </w:tr>
    </w:tbl>
    <w:p w14:paraId="126A20E2" w14:textId="654637C3" w:rsidR="00354B16" w:rsidRPr="00B20865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B20865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B20865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B20865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B20865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B20865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 w:rsidRPr="00B20865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B20865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2052613A" w:rsidR="00604A6A" w:rsidRPr="00B20865" w:rsidRDefault="006E2488" w:rsidP="000D30AC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B20865">
        <w:rPr>
          <w:rFonts w:ascii="Tahoma" w:eastAsia="Calibri" w:hAnsi="Tahoma" w:cs="Tahoma"/>
          <w:b/>
          <w:bCs/>
          <w:sz w:val="18"/>
          <w:szCs w:val="18"/>
        </w:rPr>
        <w:t xml:space="preserve">Sklop 1: </w:t>
      </w:r>
      <w:r w:rsidR="007942AA" w:rsidRPr="00B20865">
        <w:rPr>
          <w:rFonts w:ascii="Tahoma" w:eastAsia="Calibri" w:hAnsi="Tahoma" w:cs="Tahoma"/>
          <w:b/>
          <w:bCs/>
          <w:sz w:val="18"/>
          <w:szCs w:val="18"/>
        </w:rPr>
        <w:t>Videolinija (1 kos)</w:t>
      </w:r>
      <w:r w:rsidR="00E22AE3" w:rsidRPr="00B20865">
        <w:rPr>
          <w:rFonts w:ascii="Tahoma" w:eastAsia="Calibri" w:hAnsi="Tahoma" w:cs="Tahoma"/>
          <w:b/>
          <w:sz w:val="18"/>
          <w:szCs w:val="18"/>
        </w:rPr>
        <w:t xml:space="preserve">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7A42C8" w:rsidRPr="00B20865" w14:paraId="56F51142" w14:textId="77777777" w:rsidTr="0055571B">
        <w:tc>
          <w:tcPr>
            <w:tcW w:w="3227" w:type="dxa"/>
            <w:shd w:val="clear" w:color="auto" w:fill="99CC00"/>
          </w:tcPr>
          <w:p w14:paraId="6E00101F" w14:textId="77777777" w:rsidR="007A42C8" w:rsidRPr="00B20865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93" w:type="dxa"/>
            <w:shd w:val="clear" w:color="auto" w:fill="99CC00"/>
          </w:tcPr>
          <w:p w14:paraId="137760F0" w14:textId="41A9D61A" w:rsidR="007A42C8" w:rsidRPr="00B20865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5CE8B69" w14:textId="7ED9DAC1" w:rsidR="007A42C8" w:rsidRPr="00B20865" w:rsidRDefault="007A42C8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7A42C8" w:rsidRPr="00B20865" w14:paraId="6E48C494" w14:textId="77777777" w:rsidTr="007A42C8">
        <w:tc>
          <w:tcPr>
            <w:tcW w:w="3227" w:type="dxa"/>
          </w:tcPr>
          <w:p w14:paraId="12A3E2F4" w14:textId="4C38952D" w:rsidR="007A42C8" w:rsidRPr="00B20865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  <w:r w:rsidR="00DF77D5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14:paraId="3446532E" w14:textId="5D47A054" w:rsidR="007A42C8" w:rsidRPr="00B20865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44" w:type="dxa"/>
          </w:tcPr>
          <w:p w14:paraId="08F1C975" w14:textId="55C35E58" w:rsidR="007A42C8" w:rsidRPr="00B20865" w:rsidRDefault="007A42C8" w:rsidP="000D30A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4A6A" w:rsidRPr="00B20865" w14:paraId="2A7D0451" w14:textId="77777777" w:rsidTr="007A42C8">
        <w:tc>
          <w:tcPr>
            <w:tcW w:w="3227" w:type="dxa"/>
          </w:tcPr>
          <w:p w14:paraId="6C217185" w14:textId="44E0F6D1" w:rsidR="00604A6A" w:rsidRPr="00B20865" w:rsidRDefault="006E2488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B20865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93" w:type="dxa"/>
          </w:tcPr>
          <w:p w14:paraId="5A0CE0B1" w14:textId="19C863B2" w:rsidR="00604A6A" w:rsidRPr="00B20865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44" w:type="dxa"/>
          </w:tcPr>
          <w:p w14:paraId="3B14DD5D" w14:textId="401FCBFF" w:rsidR="00604A6A" w:rsidRPr="00B20865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7A42C8" w:rsidRPr="00B20865" w14:paraId="14045E0D" w14:textId="77777777" w:rsidTr="007A42C8">
        <w:tc>
          <w:tcPr>
            <w:tcW w:w="3227" w:type="dxa"/>
          </w:tcPr>
          <w:p w14:paraId="62B8A37C" w14:textId="41E63DC9" w:rsidR="007A42C8" w:rsidRPr="00B20865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064B685" w14:textId="73F1EF36" w:rsidR="007A42C8" w:rsidRPr="00B20865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5" w:name="Besedilo30"/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544" w:type="dxa"/>
          </w:tcPr>
          <w:p w14:paraId="12BAEA6E" w14:textId="34609F61" w:rsidR="007A42C8" w:rsidRPr="00B20865" w:rsidRDefault="007A42C8" w:rsidP="00645BAD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6" w:name="Besedilo31"/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bookmarkEnd w:id="0"/>
    </w:tbl>
    <w:p w14:paraId="1202C80C" w14:textId="01A5B68B" w:rsidR="00106360" w:rsidRPr="00B20865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4D589A48" w14:textId="10261F6E" w:rsidR="006E2488" w:rsidRPr="00B20865" w:rsidRDefault="006E2488" w:rsidP="006E2488">
      <w:pPr>
        <w:suppressAutoHyphens/>
        <w:spacing w:after="0" w:line="240" w:lineRule="auto"/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</w:pPr>
      <w:r w:rsidRPr="00B20865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 xml:space="preserve">Sklop 2: </w:t>
      </w:r>
      <w:r w:rsidR="007942AA" w:rsidRPr="00B20865">
        <w:rPr>
          <w:rFonts w:ascii="Tahoma" w:eastAsia="HG Mincho Light J" w:hAnsi="Tahoma" w:cs="Tahoma"/>
          <w:b/>
          <w:bCs/>
          <w:color w:val="000000"/>
          <w:sz w:val="18"/>
          <w:szCs w:val="18"/>
          <w:lang w:eastAsia="ar-SA"/>
        </w:rPr>
        <w:t>Videolaringoskop (1 kos)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6E2488" w:rsidRPr="00B20865" w14:paraId="2062FDC0" w14:textId="77777777" w:rsidTr="00693DD9">
        <w:tc>
          <w:tcPr>
            <w:tcW w:w="3227" w:type="dxa"/>
            <w:shd w:val="clear" w:color="auto" w:fill="99CC00"/>
          </w:tcPr>
          <w:p w14:paraId="2C876165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60B038C8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37F295F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6E2488" w:rsidRPr="00B20865" w14:paraId="409FA4FC" w14:textId="77777777" w:rsidTr="00693DD9">
        <w:tc>
          <w:tcPr>
            <w:tcW w:w="3227" w:type="dxa"/>
          </w:tcPr>
          <w:p w14:paraId="10AD793B" w14:textId="31BFB67E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  <w:r w:rsidR="00DF77D5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14:paraId="6A109509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9327AD9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B20865" w14:paraId="2445818F" w14:textId="77777777" w:rsidTr="00693DD9">
        <w:tc>
          <w:tcPr>
            <w:tcW w:w="3227" w:type="dxa"/>
          </w:tcPr>
          <w:p w14:paraId="47891C55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</w:p>
        </w:tc>
        <w:tc>
          <w:tcPr>
            <w:tcW w:w="2693" w:type="dxa"/>
          </w:tcPr>
          <w:p w14:paraId="7210B8F9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06952F55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B20865" w14:paraId="36B9F823" w14:textId="77777777" w:rsidTr="00693DD9">
        <w:tc>
          <w:tcPr>
            <w:tcW w:w="3227" w:type="dxa"/>
          </w:tcPr>
          <w:p w14:paraId="19880ED6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13ADF0F3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13015F84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622D09B1" w14:textId="7A4C1E57" w:rsidR="006E2488" w:rsidRPr="00B20865" w:rsidRDefault="006E2488" w:rsidP="009420B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F273061" w14:textId="191064C2" w:rsidR="006E2488" w:rsidRPr="00B20865" w:rsidRDefault="006E2488" w:rsidP="009420B3">
      <w:pPr>
        <w:pStyle w:val="Slog2"/>
        <w:shd w:val="clear" w:color="auto" w:fill="auto"/>
        <w:spacing w:before="0" w:after="0"/>
        <w:rPr>
          <w:b/>
          <w:bCs/>
          <w:sz w:val="20"/>
          <w:szCs w:val="20"/>
        </w:rPr>
      </w:pPr>
      <w:r w:rsidRPr="00B20865">
        <w:rPr>
          <w:b/>
          <w:bCs/>
          <w:color w:val="000000"/>
          <w:sz w:val="18"/>
          <w:szCs w:val="18"/>
          <w:lang w:eastAsia="en-US"/>
        </w:rPr>
        <w:t xml:space="preserve">Sklop 3: </w:t>
      </w:r>
      <w:r w:rsidR="007942AA" w:rsidRPr="00B20865">
        <w:rPr>
          <w:b/>
          <w:bCs/>
          <w:color w:val="000000"/>
          <w:sz w:val="18"/>
          <w:szCs w:val="18"/>
          <w:lang w:eastAsia="en-US"/>
        </w:rPr>
        <w:t xml:space="preserve">Videobronhoskop (2 kosa)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3227"/>
        <w:gridCol w:w="2693"/>
        <w:gridCol w:w="3544"/>
      </w:tblGrid>
      <w:tr w:rsidR="006E2488" w:rsidRPr="00B20865" w14:paraId="6AF6E37A" w14:textId="77777777" w:rsidTr="00693DD9">
        <w:tc>
          <w:tcPr>
            <w:tcW w:w="3227" w:type="dxa"/>
            <w:shd w:val="clear" w:color="auto" w:fill="99CC00"/>
          </w:tcPr>
          <w:p w14:paraId="31F009C6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99CC00"/>
          </w:tcPr>
          <w:p w14:paraId="60B3B9AF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>Cena v EUR brez DDV</w:t>
            </w:r>
          </w:p>
        </w:tc>
        <w:tc>
          <w:tcPr>
            <w:tcW w:w="3544" w:type="dxa"/>
            <w:shd w:val="clear" w:color="auto" w:fill="99CC00"/>
          </w:tcPr>
          <w:p w14:paraId="69E756B9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>Cena v EUR z DDV</w:t>
            </w:r>
          </w:p>
        </w:tc>
      </w:tr>
      <w:tr w:rsidR="006E2488" w:rsidRPr="00B20865" w14:paraId="67FFC244" w14:textId="77777777" w:rsidTr="00693DD9">
        <w:tc>
          <w:tcPr>
            <w:tcW w:w="3227" w:type="dxa"/>
          </w:tcPr>
          <w:p w14:paraId="1C81AB38" w14:textId="22C8BCC4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t>1) aparat</w:t>
            </w:r>
            <w:r w:rsidR="008E5F05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DF77D5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2693" w:type="dxa"/>
          </w:tcPr>
          <w:p w14:paraId="35924C66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4889C2B7" w14:textId="77777777" w:rsidR="006E2488" w:rsidRPr="00B20865" w:rsidRDefault="006E2488" w:rsidP="00693DD9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B20865" w14:paraId="7E172F3C" w14:textId="77777777" w:rsidTr="00693DD9">
        <w:tc>
          <w:tcPr>
            <w:tcW w:w="3227" w:type="dxa"/>
          </w:tcPr>
          <w:p w14:paraId="59CC9819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t>2) vzdrževanje za čas pričakovane življenjske dobe 7 let</w:t>
            </w:r>
          </w:p>
        </w:tc>
        <w:tc>
          <w:tcPr>
            <w:tcW w:w="2693" w:type="dxa"/>
          </w:tcPr>
          <w:p w14:paraId="18F3D86B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5DC23279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E2488" w:rsidRPr="000D30AC" w14:paraId="64193EBC" w14:textId="77777777" w:rsidTr="00693DD9">
        <w:tc>
          <w:tcPr>
            <w:tcW w:w="3227" w:type="dxa"/>
          </w:tcPr>
          <w:p w14:paraId="5A7C047C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93" w:type="dxa"/>
          </w:tcPr>
          <w:p w14:paraId="62C4F444" w14:textId="77777777" w:rsidR="006E2488" w:rsidRPr="00B20865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</w:tcPr>
          <w:p w14:paraId="38DBD222" w14:textId="77777777" w:rsidR="006E2488" w:rsidRPr="000D30AC" w:rsidRDefault="006E2488" w:rsidP="00693DD9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B2086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375B7131" w14:textId="77777777" w:rsidR="009420B3" w:rsidRDefault="009420B3" w:rsidP="009420B3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9FE7F80" w14:textId="210BC80E" w:rsidR="00DF77D5" w:rsidRPr="00DF77D5" w:rsidRDefault="00DF77D5" w:rsidP="009420B3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7" w:name="_GoBack"/>
      <w:r w:rsidRPr="00DF77D5">
        <w:rPr>
          <w:rFonts w:ascii="Tahoma" w:eastAsia="Calibri" w:hAnsi="Tahoma" w:cs="Tahoma"/>
          <w:b/>
          <w:sz w:val="18"/>
          <w:szCs w:val="18"/>
        </w:rPr>
        <w:t>*V ceno aparata so zajete vse zahtevane komponenete iz obrazca Specifikacije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bookmarkEnd w:id="7"/>
          <w:p w14:paraId="68856A8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9420B3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9420B3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9420B3">
        <w:trPr>
          <w:trHeight w:val="510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AA26E" w14:textId="77777777" w:rsidR="000D30AC" w:rsidRDefault="000D30AC" w:rsidP="000D30AC">
      <w:pPr>
        <w:spacing w:after="0" w:line="240" w:lineRule="auto"/>
      </w:pPr>
      <w:r>
        <w:separator/>
      </w:r>
    </w:p>
  </w:endnote>
  <w:endnote w:type="continuationSeparator" w:id="0">
    <w:p w14:paraId="52C3BEA4" w14:textId="77777777" w:rsidR="000D30AC" w:rsidRDefault="000D30AC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7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77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89827" w14:textId="77777777" w:rsidR="000D30AC" w:rsidRDefault="000D30AC" w:rsidP="000D30AC">
      <w:pPr>
        <w:spacing w:after="0" w:line="240" w:lineRule="auto"/>
      </w:pPr>
      <w:r>
        <w:separator/>
      </w:r>
    </w:p>
  </w:footnote>
  <w:footnote w:type="continuationSeparator" w:id="0">
    <w:p w14:paraId="153A48BE" w14:textId="77777777" w:rsidR="000D30AC" w:rsidRDefault="000D30AC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31584" w14:textId="35765A5B" w:rsidR="000D30AC" w:rsidRDefault="00427F26" w:rsidP="00427F26">
    <w:pPr>
      <w:pStyle w:val="Glava"/>
      <w:jc w:val="right"/>
    </w:pPr>
    <w:r>
      <w:rPr>
        <w:noProof/>
        <w:lang w:eastAsia="sl-SI"/>
      </w:rPr>
      <w:drawing>
        <wp:inline distT="0" distB="0" distL="0" distR="0" wp14:anchorId="10C54C16" wp14:editId="35C72F82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449EA"/>
    <w:rsid w:val="00052986"/>
    <w:rsid w:val="000D30AC"/>
    <w:rsid w:val="00106360"/>
    <w:rsid w:val="001714B4"/>
    <w:rsid w:val="001F6BE0"/>
    <w:rsid w:val="002A442E"/>
    <w:rsid w:val="002D739C"/>
    <w:rsid w:val="002E5564"/>
    <w:rsid w:val="0030750B"/>
    <w:rsid w:val="00354B16"/>
    <w:rsid w:val="00355823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4A6A"/>
    <w:rsid w:val="00645BAD"/>
    <w:rsid w:val="006E2488"/>
    <w:rsid w:val="006F2232"/>
    <w:rsid w:val="007845FE"/>
    <w:rsid w:val="007942AA"/>
    <w:rsid w:val="007A42C8"/>
    <w:rsid w:val="008021E3"/>
    <w:rsid w:val="0080780B"/>
    <w:rsid w:val="00864E78"/>
    <w:rsid w:val="008A462B"/>
    <w:rsid w:val="008E5F05"/>
    <w:rsid w:val="009420B3"/>
    <w:rsid w:val="009833CC"/>
    <w:rsid w:val="009D266B"/>
    <w:rsid w:val="00A22199"/>
    <w:rsid w:val="00A406C2"/>
    <w:rsid w:val="00A663EF"/>
    <w:rsid w:val="00AB09D2"/>
    <w:rsid w:val="00AD1A78"/>
    <w:rsid w:val="00B13DAE"/>
    <w:rsid w:val="00B20865"/>
    <w:rsid w:val="00B44BEA"/>
    <w:rsid w:val="00CF4EAF"/>
    <w:rsid w:val="00D41AA0"/>
    <w:rsid w:val="00DF77D5"/>
    <w:rsid w:val="00E22AE3"/>
    <w:rsid w:val="00EC438E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6E2488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2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  <w:style w:type="paragraph" w:customStyle="1" w:styleId="Slog2">
    <w:name w:val="Slog2"/>
    <w:basedOn w:val="Naslov2"/>
    <w:rsid w:val="006E2488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24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35</cp:revision>
  <dcterms:created xsi:type="dcterms:W3CDTF">2018-06-01T08:46:00Z</dcterms:created>
  <dcterms:modified xsi:type="dcterms:W3CDTF">2021-06-02T07:49:00Z</dcterms:modified>
</cp:coreProperties>
</file>