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6B8DB46" w:rsidR="00912975" w:rsidRPr="00BC4EE5" w:rsidRDefault="006610AF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  <w:lang w:val="sl-SI"/>
              </w:rPr>
              <w:t>270-7/2020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9A3E3F1" w:rsidR="00912975" w:rsidRPr="00194277" w:rsidRDefault="00BC4EE5" w:rsidP="00BC4EE5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Cs/>
                <w:sz w:val="20"/>
                <w:szCs w:val="20"/>
                <w:lang w:val="sl-SI"/>
              </w:rPr>
              <w:t>Anestezijski aparat (1 kos)</w:t>
            </w:r>
            <w:r w:rsidR="00194277">
              <w:rPr>
                <w:rFonts w:ascii="Tahoma" w:hAnsi="Tahoma" w:cs="Tahoma"/>
                <w:bCs/>
                <w:sz w:val="20"/>
                <w:szCs w:val="20"/>
                <w:lang w:val="sl-SI"/>
              </w:rPr>
              <w:t xml:space="preserve"> s potrošnim materialom in vzdrževanjem</w:t>
            </w:r>
          </w:p>
        </w:tc>
      </w:tr>
    </w:tbl>
    <w:p w14:paraId="740ADA0E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v višini 50 %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2020-12-15T09:30:00Z</cp:lastPrinted>
  <dcterms:created xsi:type="dcterms:W3CDTF">2019-08-09T09:38:00Z</dcterms:created>
  <dcterms:modified xsi:type="dcterms:W3CDTF">2021-01-20T10:49:00Z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