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5C54D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5B52016"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7509FE">
              <w:rPr>
                <w:rFonts w:ascii="Tahoma" w:hAnsi="Tahoma" w:cs="Tahoma"/>
                <w:b/>
                <w:sz w:val="18"/>
                <w:szCs w:val="18"/>
                <w:lang w:val="sl-SI"/>
              </w:rPr>
              <w:fldChar w:fldCharType="begin">
                <w:ffData>
                  <w:name w:val="Besedilo207"/>
                  <w:enabled/>
                  <w:calcOnExit w:val="0"/>
                  <w:textInput/>
                </w:ffData>
              </w:fldChar>
            </w:r>
            <w:bookmarkStart w:id="1" w:name="Besedilo207"/>
            <w:r w:rsidR="007509FE">
              <w:rPr>
                <w:rFonts w:ascii="Tahoma" w:hAnsi="Tahoma" w:cs="Tahoma"/>
                <w:b/>
                <w:sz w:val="18"/>
                <w:szCs w:val="18"/>
                <w:lang w:val="sl-SI"/>
              </w:rPr>
              <w:instrText xml:space="preserve"> FORMTEXT </w:instrText>
            </w:r>
            <w:r w:rsidR="007509FE">
              <w:rPr>
                <w:rFonts w:ascii="Tahoma" w:hAnsi="Tahoma" w:cs="Tahoma"/>
                <w:b/>
                <w:sz w:val="18"/>
                <w:szCs w:val="18"/>
                <w:lang w:val="sl-SI"/>
              </w:rPr>
            </w:r>
            <w:r w:rsidR="007509FE">
              <w:rPr>
                <w:rFonts w:ascii="Tahoma" w:hAnsi="Tahoma" w:cs="Tahoma"/>
                <w:b/>
                <w:sz w:val="18"/>
                <w:szCs w:val="18"/>
                <w:lang w:val="sl-SI"/>
              </w:rPr>
              <w:fldChar w:fldCharType="separate"/>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noProof/>
                <w:sz w:val="18"/>
                <w:szCs w:val="18"/>
                <w:lang w:val="sl-SI"/>
              </w:rPr>
              <w:t> </w:t>
            </w:r>
            <w:r w:rsidR="007509FE">
              <w:rPr>
                <w:rFonts w:ascii="Tahoma" w:hAnsi="Tahoma" w:cs="Tahoma"/>
                <w:b/>
                <w:sz w:val="18"/>
                <w:szCs w:val="18"/>
                <w:lang w:val="sl-SI"/>
              </w:rPr>
              <w:fldChar w:fldCharType="end"/>
            </w:r>
            <w:bookmarkEnd w:id="1"/>
            <w:r w:rsidRPr="00417330">
              <w:rPr>
                <w:rFonts w:ascii="Tahoma" w:hAnsi="Tahoma" w:cs="Tahoma"/>
                <w:b/>
                <w:sz w:val="18"/>
                <w:szCs w:val="18"/>
                <w:lang w:val="sl-SI"/>
              </w:rPr>
              <w:t xml:space="preserve">; </w:t>
            </w:r>
          </w:p>
          <w:p w14:paraId="624C9E37" w14:textId="77777777"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 xml:space="preserve">Sklop 1: </w:t>
            </w:r>
            <w:r w:rsidRPr="00417330">
              <w:rPr>
                <w:rFonts w:ascii="Tahoma" w:hAnsi="Tahoma" w:cs="Tahoma"/>
                <w:sz w:val="18"/>
                <w:szCs w:val="18"/>
              </w:rPr>
              <w:fldChar w:fldCharType="begin">
                <w:ffData>
                  <w:name w:val="Besedilo13"/>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2" w:name="Besedilo13"/>
            <w:r w:rsidRPr="00417330">
              <w:rPr>
                <w:rFonts w:ascii="Tahoma" w:hAnsi="Tahoma" w:cs="Tahoma"/>
                <w:b/>
                <w:sz w:val="18"/>
                <w:szCs w:val="18"/>
                <w:lang w:val="sl-SI"/>
              </w:rPr>
              <w:t>     </w:t>
            </w:r>
            <w:r w:rsidRPr="00417330">
              <w:rPr>
                <w:rFonts w:ascii="Tahoma" w:hAnsi="Tahoma" w:cs="Tahoma"/>
                <w:b/>
                <w:sz w:val="18"/>
                <w:szCs w:val="18"/>
              </w:rPr>
              <w:fldChar w:fldCharType="end"/>
            </w:r>
            <w:bookmarkEnd w:id="2"/>
          </w:p>
          <w:p w14:paraId="4312745D" w14:textId="77777777" w:rsidR="00CB64A8" w:rsidRDefault="007E7421" w:rsidP="008E21F7">
            <w:pPr>
              <w:keepLines/>
              <w:widowControl w:val="0"/>
              <w:spacing w:after="0" w:line="240" w:lineRule="auto"/>
              <w:jc w:val="center"/>
              <w:rPr>
                <w:rFonts w:ascii="Tahoma" w:hAnsi="Tahoma" w:cs="Tahoma"/>
                <w:b/>
                <w:sz w:val="18"/>
                <w:szCs w:val="18"/>
              </w:rPr>
            </w:pPr>
            <w:r w:rsidRPr="00417330">
              <w:rPr>
                <w:rFonts w:ascii="Tahoma" w:hAnsi="Tahoma" w:cs="Tahoma"/>
                <w:b/>
                <w:sz w:val="18"/>
                <w:szCs w:val="18"/>
                <w:lang w:val="sl-SI"/>
              </w:rPr>
              <w:t xml:space="preserve">Sklop 2: </w:t>
            </w:r>
            <w:r w:rsidRPr="00417330">
              <w:rPr>
                <w:rFonts w:ascii="Tahoma" w:hAnsi="Tahoma" w:cs="Tahoma"/>
                <w:sz w:val="18"/>
                <w:szCs w:val="18"/>
              </w:rPr>
              <w:fldChar w:fldCharType="begin">
                <w:ffData>
                  <w:name w:val="Besedilo14"/>
                  <w:enabled/>
                  <w:calcOnExit w:val="0"/>
                  <w:textInput/>
                </w:ffData>
              </w:fldChar>
            </w:r>
            <w:r w:rsidRPr="00417330">
              <w:rPr>
                <w:rFonts w:ascii="Tahoma" w:hAnsi="Tahoma" w:cs="Tahoma"/>
                <w:b/>
                <w:sz w:val="18"/>
                <w:szCs w:val="18"/>
              </w:rPr>
              <w:instrText>FORMTEXT</w:instrText>
            </w:r>
            <w:r w:rsidRPr="00417330">
              <w:rPr>
                <w:rFonts w:ascii="Tahoma" w:hAnsi="Tahoma" w:cs="Tahoma"/>
                <w:b/>
                <w:sz w:val="18"/>
                <w:szCs w:val="18"/>
              </w:rPr>
            </w:r>
            <w:r w:rsidRPr="00417330">
              <w:rPr>
                <w:rFonts w:ascii="Tahoma" w:hAnsi="Tahoma" w:cs="Tahoma"/>
                <w:b/>
                <w:sz w:val="18"/>
                <w:szCs w:val="18"/>
              </w:rPr>
              <w:fldChar w:fldCharType="separate"/>
            </w:r>
            <w:bookmarkStart w:id="3" w:name="Besedilo14"/>
            <w:r w:rsidRPr="00417330">
              <w:rPr>
                <w:rFonts w:ascii="Tahoma" w:hAnsi="Tahoma" w:cs="Tahoma"/>
                <w:b/>
                <w:sz w:val="18"/>
                <w:szCs w:val="18"/>
                <w:lang w:val="sl-SI"/>
              </w:rPr>
              <w:t>     </w:t>
            </w:r>
            <w:r w:rsidRPr="00417330">
              <w:rPr>
                <w:rFonts w:ascii="Tahoma" w:hAnsi="Tahoma" w:cs="Tahoma"/>
                <w:b/>
                <w:sz w:val="18"/>
                <w:szCs w:val="18"/>
              </w:rPr>
              <w:fldChar w:fldCharType="end"/>
            </w:r>
            <w:bookmarkEnd w:id="3"/>
          </w:p>
          <w:p w14:paraId="002168E2" w14:textId="121CEC10" w:rsidR="001E6B84" w:rsidRDefault="00CB64A8" w:rsidP="008E21F7">
            <w:pPr>
              <w:keepLines/>
              <w:widowControl w:val="0"/>
              <w:spacing w:after="0" w:line="240" w:lineRule="auto"/>
              <w:jc w:val="center"/>
              <w:rPr>
                <w:rFonts w:ascii="Tahoma" w:hAnsi="Tahoma" w:cs="Tahoma"/>
                <w:b/>
                <w:sz w:val="18"/>
                <w:szCs w:val="18"/>
              </w:rPr>
            </w:pPr>
            <w:r>
              <w:rPr>
                <w:rFonts w:ascii="Tahoma" w:hAnsi="Tahoma" w:cs="Tahoma"/>
                <w:b/>
                <w:sz w:val="18"/>
                <w:szCs w:val="18"/>
              </w:rPr>
              <w:t>Sklop 3:</w:t>
            </w:r>
            <w:r>
              <w:rPr>
                <w:rFonts w:ascii="Tahoma" w:hAnsi="Tahoma" w:cs="Tahoma"/>
                <w:b/>
                <w:sz w:val="18"/>
                <w:szCs w:val="18"/>
              </w:rPr>
              <w:fldChar w:fldCharType="begin">
                <w:ffData>
                  <w:name w:val="Besedilo210"/>
                  <w:enabled/>
                  <w:calcOnExit w:val="0"/>
                  <w:textInput/>
                </w:ffData>
              </w:fldChar>
            </w:r>
            <w:bookmarkStart w:id="4" w:name="Besedilo210"/>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r w:rsidR="001E6B84" w:rsidRPr="00417330">
              <w:rPr>
                <w:rFonts w:ascii="Tahoma" w:hAnsi="Tahoma" w:cs="Tahoma"/>
                <w:b/>
                <w:sz w:val="18"/>
                <w:szCs w:val="18"/>
              </w:rPr>
              <w:t xml:space="preserve">  </w:t>
            </w:r>
          </w:p>
          <w:p w14:paraId="368EB61F" w14:textId="6CCD9036"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7E7421" w:rsidRPr="00417330">
              <w:rPr>
                <w:rFonts w:ascii="Tahoma" w:hAnsi="Tahoma" w:cs="Tahoma"/>
                <w:sz w:val="18"/>
                <w:szCs w:val="18"/>
              </w:rPr>
              <w:fldChar w:fldCharType="begin">
                <w:ffData>
                  <w:name w:val="Besedilo2"/>
                  <w:enabled/>
                  <w:calcOnExit w:val="0"/>
                  <w:textInput/>
                </w:ffData>
              </w:fldChar>
            </w:r>
            <w:r w:rsidR="007E7421" w:rsidRPr="00417330">
              <w:rPr>
                <w:rFonts w:ascii="Tahoma" w:hAnsi="Tahoma" w:cs="Tahoma"/>
                <w:b/>
                <w:sz w:val="18"/>
                <w:szCs w:val="18"/>
              </w:rPr>
              <w:instrText>FORMTEXT</w:instrText>
            </w:r>
            <w:r w:rsidR="007E7421" w:rsidRPr="00417330">
              <w:rPr>
                <w:rFonts w:ascii="Tahoma" w:hAnsi="Tahoma" w:cs="Tahoma"/>
                <w:b/>
                <w:sz w:val="18"/>
                <w:szCs w:val="18"/>
              </w:rPr>
            </w:r>
            <w:r w:rsidR="007E7421" w:rsidRPr="00417330">
              <w:rPr>
                <w:rFonts w:ascii="Tahoma" w:hAnsi="Tahoma" w:cs="Tahoma"/>
                <w:b/>
                <w:sz w:val="18"/>
                <w:szCs w:val="18"/>
              </w:rPr>
              <w:fldChar w:fldCharType="separate"/>
            </w:r>
            <w:bookmarkStart w:id="5" w:name="Besedilo2"/>
            <w:r w:rsidR="007E7421" w:rsidRPr="00417330">
              <w:rPr>
                <w:rFonts w:ascii="Tahoma" w:hAnsi="Tahoma" w:cs="Tahoma"/>
                <w:b/>
                <w:sz w:val="18"/>
                <w:szCs w:val="18"/>
                <w:lang w:val="sl-SI"/>
              </w:rPr>
              <w:t>     </w:t>
            </w:r>
            <w:r w:rsidR="007E7421" w:rsidRPr="00417330">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2977BF2"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6"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6"/>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0"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0"/>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662A5882" w14:textId="7E2B87A9" w:rsidR="00A34D1A" w:rsidRPr="00A34D1A" w:rsidRDefault="00A34D1A" w:rsidP="00A34D1A">
      <w:pPr>
        <w:pStyle w:val="Odstavekseznama"/>
        <w:keepLines/>
        <w:widowControl w:val="0"/>
        <w:numPr>
          <w:ilvl w:val="0"/>
          <w:numId w:val="24"/>
        </w:numPr>
        <w:spacing w:after="120" w:line="240" w:lineRule="auto"/>
        <w:jc w:val="both"/>
        <w:rPr>
          <w:rFonts w:ascii="Tahoma" w:hAnsi="Tahoma" w:cs="Tahoma"/>
          <w:sz w:val="18"/>
          <w:szCs w:val="18"/>
          <w:lang w:val="sl-SI"/>
        </w:rPr>
      </w:pPr>
      <w:r w:rsidRPr="00A34D1A">
        <w:rPr>
          <w:rFonts w:ascii="Tahoma" w:hAnsi="Tahoma" w:cs="Tahoma"/>
          <w:sz w:val="18"/>
          <w:szCs w:val="18"/>
          <w:lang w:val="sl-SI"/>
        </w:rPr>
        <w:t>Predmet pogodbe je sukcesivna dobava potrošn</w:t>
      </w:r>
      <w:r>
        <w:rPr>
          <w:rFonts w:ascii="Tahoma" w:hAnsi="Tahoma" w:cs="Tahoma"/>
          <w:sz w:val="18"/>
          <w:szCs w:val="18"/>
          <w:lang w:val="sl-SI"/>
        </w:rPr>
        <w:t>ega</w:t>
      </w:r>
      <w:r w:rsidRPr="00A34D1A">
        <w:rPr>
          <w:rFonts w:ascii="Tahoma" w:hAnsi="Tahoma" w:cs="Tahoma"/>
          <w:sz w:val="18"/>
          <w:szCs w:val="18"/>
          <w:lang w:val="sl-SI"/>
        </w:rPr>
        <w:t xml:space="preserve"> material</w:t>
      </w:r>
      <w:r>
        <w:rPr>
          <w:rFonts w:ascii="Tahoma" w:hAnsi="Tahoma" w:cs="Tahoma"/>
          <w:sz w:val="18"/>
          <w:szCs w:val="18"/>
          <w:lang w:val="sl-SI"/>
        </w:rPr>
        <w:t>a</w:t>
      </w:r>
      <w:r w:rsidRPr="00A34D1A">
        <w:rPr>
          <w:rFonts w:ascii="Tahoma" w:hAnsi="Tahoma" w:cs="Tahoma"/>
          <w:sz w:val="18"/>
          <w:szCs w:val="18"/>
          <w:lang w:val="sl-SI"/>
        </w:rPr>
        <w:t xml:space="preserve"> </w:t>
      </w:r>
      <w:r>
        <w:rPr>
          <w:rFonts w:ascii="Tahoma" w:hAnsi="Tahoma" w:cs="Tahoma"/>
          <w:sz w:val="18"/>
          <w:szCs w:val="18"/>
          <w:lang w:val="sl-SI"/>
        </w:rPr>
        <w:t xml:space="preserve"> (v nadaljevanju: blago) </w:t>
      </w:r>
      <w:r w:rsidRPr="00A34D1A">
        <w:rPr>
          <w:rFonts w:ascii="Tahoma" w:hAnsi="Tahoma" w:cs="Tahoma"/>
          <w:sz w:val="18"/>
          <w:szCs w:val="18"/>
          <w:lang w:val="sl-SI"/>
        </w:rPr>
        <w:t>pri brezplačni uporabi</w:t>
      </w:r>
      <w:r>
        <w:rPr>
          <w:rFonts w:ascii="Tahoma" w:hAnsi="Tahoma" w:cs="Tahoma"/>
          <w:sz w:val="18"/>
          <w:szCs w:val="18"/>
          <w:lang w:val="sl-SI"/>
        </w:rPr>
        <w:t xml:space="preserve"> </w:t>
      </w:r>
      <w:r>
        <w:rPr>
          <w:rFonts w:ascii="Tahoma" w:hAnsi="Tahoma" w:cs="Tahoma"/>
          <w:sz w:val="18"/>
          <w:szCs w:val="18"/>
          <w:lang w:val="sl-SI"/>
        </w:rPr>
        <w:fldChar w:fldCharType="begin">
          <w:ffData>
            <w:name w:val="Besedilo211"/>
            <w:enabled/>
            <w:calcOnExit w:val="0"/>
            <w:textInput/>
          </w:ffData>
        </w:fldChar>
      </w:r>
      <w:bookmarkStart w:id="11" w:name="Besedilo211"/>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1"/>
      <w:r>
        <w:rPr>
          <w:rFonts w:ascii="Tahoma" w:hAnsi="Tahoma" w:cs="Tahoma"/>
          <w:sz w:val="18"/>
          <w:szCs w:val="18"/>
          <w:lang w:val="sl-SI"/>
        </w:rPr>
        <w:t xml:space="preserve"> </w:t>
      </w:r>
      <w:r w:rsidRPr="00A34D1A">
        <w:rPr>
          <w:rFonts w:ascii="Tahoma" w:hAnsi="Tahoma" w:cs="Tahoma"/>
          <w:sz w:val="18"/>
          <w:szCs w:val="18"/>
          <w:lang w:val="sl-SI"/>
        </w:rPr>
        <w:t xml:space="preserve">za obdobje štirih (4) let od podpisa pogodbe oziroma do izvedbe novega javnega naročila za predmet te pogodbe (sklop </w:t>
      </w:r>
      <w:r>
        <w:rPr>
          <w:rFonts w:ascii="Tahoma" w:hAnsi="Tahoma" w:cs="Tahoma"/>
          <w:sz w:val="18"/>
          <w:szCs w:val="18"/>
          <w:lang w:val="sl-SI"/>
        </w:rPr>
        <w:t xml:space="preserve"> </w:t>
      </w:r>
      <w:r>
        <w:rPr>
          <w:rFonts w:ascii="Tahoma" w:hAnsi="Tahoma" w:cs="Tahoma"/>
          <w:sz w:val="18"/>
          <w:szCs w:val="18"/>
          <w:lang w:val="sl-SI"/>
        </w:rPr>
        <w:fldChar w:fldCharType="begin">
          <w:ffData>
            <w:name w:val="Besedilo212"/>
            <w:enabled/>
            <w:calcOnExit w:val="0"/>
            <w:textInput/>
          </w:ffData>
        </w:fldChar>
      </w:r>
      <w:bookmarkStart w:id="12" w:name="Besedilo212"/>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Pr="00A34D1A">
        <w:rPr>
          <w:rFonts w:ascii="Tahoma" w:hAnsi="Tahoma" w:cs="Tahoma"/>
          <w:sz w:val="18"/>
          <w:szCs w:val="18"/>
          <w:lang w:val="sl-SI"/>
        </w:rPr>
        <w:t>).</w:t>
      </w:r>
    </w:p>
    <w:p w14:paraId="5A79FFDD" w14:textId="277CE393" w:rsidR="00A00472" w:rsidRPr="00385FF3" w:rsidRDefault="007E7421" w:rsidP="00A34D1A">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 xml:space="preserve">Vrsta, lastnosti, kakovost in opis predmeta okvirnega sporazuma so opredeljeni v </w:t>
      </w:r>
      <w:r w:rsidR="00A34D1A">
        <w:rPr>
          <w:rFonts w:ascii="Tahoma" w:hAnsi="Tahoma" w:cs="Tahoma"/>
          <w:sz w:val="18"/>
          <w:szCs w:val="18"/>
          <w:lang w:val="sl-SI"/>
        </w:rPr>
        <w:t>dokumentu »tehnične zahteve« za posamezni sklop</w:t>
      </w:r>
      <w:r w:rsidRPr="00385FF3">
        <w:rPr>
          <w:rFonts w:ascii="Tahoma" w:hAnsi="Tahoma" w:cs="Tahoma"/>
          <w:sz w:val="18"/>
          <w:szCs w:val="18"/>
          <w:lang w:val="sl-SI"/>
        </w:rPr>
        <w:t>.</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09EB0F38" w:rsidR="00A00472" w:rsidRPr="007A746D"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070C01E5" w:rsidR="00385FF3"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59188470"/>
      <w:r w:rsidRPr="00385FF3">
        <w:rPr>
          <w:rFonts w:ascii="Tahoma" w:hAnsi="Tahoma" w:cs="Tahoma"/>
          <w:sz w:val="18"/>
          <w:szCs w:val="18"/>
          <w:lang w:val="sl-SI"/>
        </w:rPr>
        <w:t>Sklop 1</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2"/>
            <w:enabled/>
            <w:calcOnExit w:val="0"/>
            <w:textInput/>
          </w:ffData>
        </w:fldChar>
      </w:r>
      <w:bookmarkStart w:id="14" w:name="Besedilo202"/>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4"/>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3"/>
            <w:enabled/>
            <w:calcOnExit w:val="0"/>
            <w:textInput/>
          </w:ffData>
        </w:fldChar>
      </w:r>
      <w:bookmarkStart w:id="15" w:name="Besedilo203"/>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5"/>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bookmarkEnd w:id="13"/>
      <w:r>
        <w:rPr>
          <w:rFonts w:ascii="Tahoma" w:hAnsi="Tahoma" w:cs="Tahoma"/>
          <w:b/>
          <w:bCs/>
          <w:sz w:val="18"/>
          <w:szCs w:val="18"/>
          <w:lang w:val="sl-SI"/>
        </w:rPr>
        <w:t>;</w:t>
      </w:r>
    </w:p>
    <w:p w14:paraId="1FC4279E" w14:textId="67006916" w:rsidR="00385FF3" w:rsidRPr="00A34D1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Sklop 2</w:t>
      </w:r>
      <w:r w:rsidRPr="00385FF3">
        <w:rPr>
          <w:rFonts w:ascii="Tahoma" w:hAnsi="Tahoma" w:cs="Tahoma"/>
          <w:sz w:val="18"/>
          <w:szCs w:val="18"/>
          <w:lang w:val="sl-SI"/>
        </w:rPr>
        <w:tab/>
      </w:r>
      <w:r w:rsidR="00110A3C">
        <w:rPr>
          <w:rFonts w:ascii="Tahoma" w:hAnsi="Tahoma" w:cs="Tahoma"/>
          <w:sz w:val="18"/>
          <w:szCs w:val="18"/>
          <w:lang w:val="sl-SI"/>
        </w:rPr>
        <w:fldChar w:fldCharType="begin">
          <w:ffData>
            <w:name w:val="Besedilo204"/>
            <w:enabled/>
            <w:calcOnExit w:val="0"/>
            <w:textInput/>
          </w:ffData>
        </w:fldChar>
      </w:r>
      <w:bookmarkStart w:id="16" w:name="Besedilo204"/>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6"/>
      <w:r>
        <w:rPr>
          <w:rFonts w:ascii="Tahoma" w:hAnsi="Tahoma" w:cs="Tahoma"/>
          <w:sz w:val="18"/>
          <w:szCs w:val="18"/>
          <w:lang w:val="sl-SI"/>
        </w:rPr>
        <w:t xml:space="preserve">; šifra JR </w:t>
      </w:r>
      <w:r w:rsidR="00110A3C">
        <w:rPr>
          <w:rFonts w:ascii="Tahoma" w:hAnsi="Tahoma" w:cs="Tahoma"/>
          <w:sz w:val="18"/>
          <w:szCs w:val="18"/>
          <w:lang w:val="sl-SI"/>
        </w:rPr>
        <w:fldChar w:fldCharType="begin">
          <w:ffData>
            <w:name w:val="Besedilo205"/>
            <w:enabled/>
            <w:calcOnExit w:val="0"/>
            <w:textInput/>
          </w:ffData>
        </w:fldChar>
      </w:r>
      <w:bookmarkStart w:id="17" w:name="Besedilo205"/>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17"/>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r>
        <w:rPr>
          <w:rFonts w:ascii="Tahoma" w:hAnsi="Tahoma" w:cs="Tahoma"/>
          <w:b/>
          <w:bCs/>
          <w:sz w:val="18"/>
          <w:szCs w:val="18"/>
          <w:lang w:val="sl-SI"/>
        </w:rPr>
        <w:t>;</w:t>
      </w:r>
    </w:p>
    <w:p w14:paraId="15CC533A" w14:textId="0D1A73D0" w:rsidR="00A34D1A" w:rsidRDefault="00A34D1A"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385FF3">
        <w:rPr>
          <w:rFonts w:ascii="Tahoma" w:hAnsi="Tahoma" w:cs="Tahoma"/>
          <w:sz w:val="18"/>
          <w:szCs w:val="18"/>
          <w:lang w:val="sl-SI"/>
        </w:rPr>
        <w:t xml:space="preserve">Sklop </w:t>
      </w:r>
      <w:r>
        <w:rPr>
          <w:rFonts w:ascii="Tahoma" w:hAnsi="Tahoma" w:cs="Tahoma"/>
          <w:sz w:val="18"/>
          <w:szCs w:val="18"/>
          <w:lang w:val="sl-SI"/>
        </w:rPr>
        <w:t>3</w:t>
      </w:r>
      <w:r w:rsidRPr="00385FF3">
        <w:rPr>
          <w:rFonts w:ascii="Tahoma" w:hAnsi="Tahoma" w:cs="Tahoma"/>
          <w:sz w:val="18"/>
          <w:szCs w:val="18"/>
          <w:lang w:val="sl-SI"/>
        </w:rPr>
        <w:tab/>
      </w:r>
      <w:r>
        <w:rPr>
          <w:rFonts w:ascii="Tahoma" w:hAnsi="Tahoma" w:cs="Tahoma"/>
          <w:sz w:val="18"/>
          <w:szCs w:val="18"/>
          <w:lang w:val="sl-SI"/>
        </w:rPr>
        <w:fldChar w:fldCharType="begin">
          <w:ffData>
            <w:name w:val="Besedilo20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0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brez DDV</w:t>
      </w:r>
      <w:r w:rsidRPr="00417330">
        <w:rPr>
          <w:rFonts w:ascii="Tahoma" w:hAnsi="Tahoma" w:cs="Tahoma"/>
          <w:sz w:val="18"/>
          <w:szCs w:val="18"/>
          <w:lang w:val="sl-SI"/>
        </w:rPr>
        <w:t xml:space="preserve"> oziroma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r w:rsidRPr="00417330">
        <w:rPr>
          <w:rFonts w:ascii="Tahoma" w:hAnsi="Tahoma" w:cs="Tahoma"/>
          <w:b/>
          <w:bCs/>
          <w:sz w:val="18"/>
          <w:szCs w:val="18"/>
          <w:lang w:val="sl-SI"/>
        </w:rPr>
        <w:t>     </w:t>
      </w:r>
      <w:r w:rsidRPr="00417330">
        <w:rPr>
          <w:rFonts w:ascii="Tahoma" w:hAnsi="Tahoma" w:cs="Tahoma"/>
          <w:b/>
          <w:bCs/>
          <w:sz w:val="18"/>
          <w:szCs w:val="18"/>
        </w:rPr>
        <w:fldChar w:fldCharType="end"/>
      </w:r>
      <w:r w:rsidRPr="00417330">
        <w:rPr>
          <w:rFonts w:ascii="Tahoma" w:hAnsi="Tahoma" w:cs="Tahoma"/>
          <w:b/>
          <w:bCs/>
          <w:sz w:val="18"/>
          <w:szCs w:val="18"/>
          <w:lang w:val="sl-SI"/>
        </w:rPr>
        <w:t xml:space="preserve"> EUR z DDV</w:t>
      </w:r>
    </w:p>
    <w:p w14:paraId="6BD4FA35" w14:textId="070FB5EB" w:rsidR="00A00472"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          Skupaj okvirna vrednost okvirnega sporazuma/pogodbe znaša: </w:t>
      </w:r>
      <w:bookmarkStart w:id="1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2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20"/>
      <w:r w:rsidRPr="00417330">
        <w:rPr>
          <w:rFonts w:ascii="Tahoma" w:hAnsi="Tahoma" w:cs="Tahoma"/>
          <w:b/>
          <w:bCs/>
          <w:sz w:val="18"/>
          <w:szCs w:val="18"/>
          <w:lang w:val="sl-SI"/>
        </w:rPr>
        <w:t xml:space="preserve"> EUR z DDV</w:t>
      </w:r>
      <w:bookmarkEnd w:id="18"/>
      <w:r w:rsidRPr="00417330">
        <w:rPr>
          <w:rFonts w:ascii="Tahoma" w:hAnsi="Tahoma" w:cs="Tahoma"/>
          <w:sz w:val="18"/>
          <w:szCs w:val="18"/>
          <w:lang w:val="sl-SI"/>
        </w:rPr>
        <w:t>.</w:t>
      </w:r>
    </w:p>
    <w:p w14:paraId="00C2BB96" w14:textId="77AB78C3" w:rsidR="005C0ABA" w:rsidRPr="005C0ABA" w:rsidRDefault="005C0ABA" w:rsidP="005C0ABA">
      <w:pPr>
        <w:pStyle w:val="Odstavekseznama"/>
        <w:numPr>
          <w:ilvl w:val="2"/>
          <w:numId w:val="7"/>
        </w:numPr>
        <w:rPr>
          <w:rFonts w:ascii="Tahoma" w:hAnsi="Tahoma" w:cs="Tahoma"/>
          <w:sz w:val="18"/>
          <w:szCs w:val="18"/>
        </w:rPr>
      </w:pPr>
      <w:r w:rsidRPr="005C0ABA">
        <w:rPr>
          <w:rFonts w:ascii="Tahoma" w:hAnsi="Tahoma" w:cs="Tahoma"/>
          <w:sz w:val="18"/>
          <w:szCs w:val="18"/>
        </w:rPr>
        <w:t xml:space="preserve">Naročnik si pridružuje pravico do naročanja istovrstnega blaga, ki ni opredeljen v obrazcih »Specifikacija razpisanih artiklov </w:t>
      </w:r>
      <w:r>
        <w:rPr>
          <w:rFonts w:ascii="Tahoma" w:hAnsi="Tahoma" w:cs="Tahoma"/>
          <w:sz w:val="18"/>
          <w:szCs w:val="18"/>
        </w:rPr>
        <w:fldChar w:fldCharType="begin">
          <w:ffData>
            <w:name w:val="Besedilo209"/>
            <w:enabled/>
            <w:calcOnExit w:val="0"/>
            <w:textInput/>
          </w:ffData>
        </w:fldChar>
      </w:r>
      <w:bookmarkStart w:id="21" w:name="Besedilo2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r w:rsidRPr="005C0ABA">
        <w:rPr>
          <w:rFonts w:ascii="Tahoma" w:hAnsi="Tahoma" w:cs="Tahoma"/>
          <w:sz w:val="18"/>
          <w:szCs w:val="18"/>
        </w:rPr>
        <w:t>. Naročnik takšno blago plačuje v skladu z veljavnim cenikom izvajalca</w:t>
      </w:r>
      <w:r w:rsidR="005C54DA">
        <w:rPr>
          <w:rFonts w:ascii="Tahoma" w:hAnsi="Tahoma" w:cs="Tahoma"/>
          <w:sz w:val="18"/>
          <w:szCs w:val="18"/>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75197E91" w14:textId="34CAF535" w:rsidR="00A00472" w:rsidRPr="00A34D1A" w:rsidRDefault="00D4308D" w:rsidP="00A34D1A">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00A34D1A">
              <w:rPr>
                <w:rFonts w:ascii="Tahoma" w:hAnsi="Tahoma" w:cs="Tahoma"/>
                <w:sz w:val="18"/>
                <w:szCs w:val="18"/>
                <w:lang w:val="sl-SI"/>
              </w:rPr>
              <w:t>Oddelek za laboratorijsko diagnostiko</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015453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Odzivni čas izvajalca:</w:t>
            </w:r>
            <w:r w:rsidR="005C54DA">
              <w:t xml:space="preserve"> </w:t>
            </w:r>
            <w:r w:rsidR="005C54DA" w:rsidRPr="005C54DA">
              <w:rPr>
                <w:rFonts w:ascii="Tahoma" w:hAnsi="Tahoma" w:cs="Tahoma"/>
                <w:sz w:val="18"/>
                <w:szCs w:val="18"/>
                <w:lang w:val="sl-SI"/>
              </w:rPr>
              <w:t>Isti delovni dan od prejema naročila in potrjevanje dobave blaga po e-pošti.</w:t>
            </w:r>
            <w:r w:rsidRPr="00417330">
              <w:rPr>
                <w:rFonts w:ascii="Tahoma" w:hAnsi="Tahoma" w:cs="Tahoma"/>
                <w:sz w:val="18"/>
                <w:szCs w:val="18"/>
                <w:lang w:val="sl-SI"/>
              </w:rPr>
              <w:t xml:space="preserve"> </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0DFD8CE9" w14:textId="782968C5" w:rsidR="009C2EAA" w:rsidRPr="00417330" w:rsidRDefault="00A34D1A"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24 ur od prejema naročila</w:t>
            </w:r>
            <w:r w:rsidR="00D4308D" w:rsidRPr="00417330">
              <w:rPr>
                <w:rFonts w:ascii="Tahoma" w:eastAsia="Times New Roman" w:hAnsi="Tahoma" w:cs="Tahoma"/>
                <w:sz w:val="18"/>
                <w:szCs w:val="18"/>
                <w:lang w:val="sl-SI" w:eastAsia="sl-SI"/>
              </w:rPr>
              <w:t xml:space="preserve">.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266F1213" w:rsidR="00A00472"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0E1524C5" w14:textId="77777777" w:rsidR="00B3147B" w:rsidRPr="00417330" w:rsidRDefault="00B3147B" w:rsidP="00B3147B">
      <w:pPr>
        <w:pStyle w:val="Odstavekseznama"/>
        <w:keepLines/>
        <w:widowControl w:val="0"/>
        <w:spacing w:after="120" w:line="240" w:lineRule="auto"/>
        <w:jc w:val="both"/>
        <w:rPr>
          <w:rFonts w:ascii="Tahoma" w:hAnsi="Tahoma" w:cs="Tahoma"/>
          <w:sz w:val="18"/>
          <w:szCs w:val="18"/>
          <w:lang w:val="sl-SI"/>
        </w:rPr>
      </w:pPr>
    </w:p>
    <w:p w14:paraId="0D419A6E" w14:textId="397AFB28" w:rsidR="00B3147B" w:rsidRDefault="001F17F1" w:rsidP="00B3147B">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w:t>
      </w:r>
    </w:p>
    <w:p w14:paraId="3E020533" w14:textId="77777777" w:rsidR="00B3147B" w:rsidRPr="00B3147B" w:rsidRDefault="00B3147B" w:rsidP="00B3147B">
      <w:pPr>
        <w:keepLines/>
        <w:widowControl w:val="0"/>
        <w:spacing w:after="0" w:line="240" w:lineRule="auto"/>
        <w:jc w:val="both"/>
        <w:rPr>
          <w:rFonts w:ascii="Tahoma" w:hAnsi="Tahoma" w:cs="Tahoma"/>
          <w:sz w:val="18"/>
          <w:szCs w:val="18"/>
          <w:lang w:val="sl-SI"/>
        </w:rPr>
      </w:pPr>
    </w:p>
    <w:p w14:paraId="4AFF4A4F" w14:textId="77777777" w:rsidR="001F17F1" w:rsidRPr="00417330" w:rsidRDefault="001F17F1" w:rsidP="00B3147B">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38B037F5" w14:textId="77777777" w:rsidR="00B3147B" w:rsidRDefault="00B3147B">
      <w:pPr>
        <w:keepLines/>
        <w:widowControl w:val="0"/>
        <w:spacing w:after="120" w:line="240" w:lineRule="auto"/>
        <w:jc w:val="center"/>
        <w:rPr>
          <w:rFonts w:ascii="Tahoma" w:hAnsi="Tahoma" w:cs="Tahoma"/>
          <w:sz w:val="18"/>
          <w:szCs w:val="18"/>
          <w:lang w:val="sl-SI"/>
        </w:rPr>
      </w:pPr>
    </w:p>
    <w:p w14:paraId="212941D3" w14:textId="03A05381"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30D93763" w14:textId="63AE0BC4" w:rsidR="00A34D1A" w:rsidRDefault="007E7421">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Pooblaščena oseba naročnika: </w:t>
      </w:r>
      <w:r w:rsidR="00A34D1A">
        <w:rPr>
          <w:rFonts w:ascii="Tahoma" w:hAnsi="Tahoma" w:cs="Tahoma"/>
          <w:sz w:val="18"/>
          <w:szCs w:val="18"/>
          <w:lang w:val="sl-SI"/>
        </w:rPr>
        <w:fldChar w:fldCharType="begin">
          <w:ffData>
            <w:name w:val="Besedilo213"/>
            <w:enabled/>
            <w:calcOnExit w:val="0"/>
            <w:textInput/>
          </w:ffData>
        </w:fldChar>
      </w:r>
      <w:bookmarkStart w:id="22" w:name="Besedilo213"/>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22"/>
      <w:r w:rsidR="00A34D1A">
        <w:rPr>
          <w:rFonts w:ascii="Tahoma" w:hAnsi="Tahoma" w:cs="Tahoma"/>
          <w:sz w:val="18"/>
          <w:szCs w:val="18"/>
          <w:lang w:val="sl-SI"/>
        </w:rPr>
        <w:t xml:space="preserve">, telefon: </w:t>
      </w:r>
      <w:r w:rsidR="00A34D1A">
        <w:rPr>
          <w:rFonts w:ascii="Tahoma" w:hAnsi="Tahoma" w:cs="Tahoma"/>
          <w:sz w:val="18"/>
          <w:szCs w:val="18"/>
          <w:lang w:val="sl-SI"/>
        </w:rPr>
        <w:fldChar w:fldCharType="begin">
          <w:ffData>
            <w:name w:val="Besedilo214"/>
            <w:enabled/>
            <w:calcOnExit w:val="0"/>
            <w:textInput/>
          </w:ffData>
        </w:fldChar>
      </w:r>
      <w:bookmarkStart w:id="23" w:name="Besedilo214"/>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23"/>
      <w:r w:rsidR="00A34D1A">
        <w:rPr>
          <w:rFonts w:ascii="Tahoma" w:hAnsi="Tahoma" w:cs="Tahoma"/>
          <w:sz w:val="18"/>
          <w:szCs w:val="18"/>
          <w:lang w:val="sl-SI"/>
        </w:rPr>
        <w:t>, e-naslov.</w:t>
      </w:r>
      <w:r w:rsidR="00A34D1A">
        <w:rPr>
          <w:rFonts w:ascii="Tahoma" w:hAnsi="Tahoma" w:cs="Tahoma"/>
          <w:sz w:val="18"/>
          <w:szCs w:val="18"/>
          <w:lang w:val="sl-SI"/>
        </w:rPr>
        <w:fldChar w:fldCharType="begin">
          <w:ffData>
            <w:name w:val="Besedilo215"/>
            <w:enabled/>
            <w:calcOnExit w:val="0"/>
            <w:textInput/>
          </w:ffData>
        </w:fldChar>
      </w:r>
      <w:bookmarkStart w:id="24" w:name="Besedilo215"/>
      <w:r w:rsidR="00A34D1A">
        <w:rPr>
          <w:rFonts w:ascii="Tahoma" w:hAnsi="Tahoma" w:cs="Tahoma"/>
          <w:sz w:val="18"/>
          <w:szCs w:val="18"/>
          <w:lang w:val="sl-SI"/>
        </w:rPr>
        <w:instrText xml:space="preserve"> FORMTEXT </w:instrText>
      </w:r>
      <w:r w:rsidR="00A34D1A">
        <w:rPr>
          <w:rFonts w:ascii="Tahoma" w:hAnsi="Tahoma" w:cs="Tahoma"/>
          <w:sz w:val="18"/>
          <w:szCs w:val="18"/>
          <w:lang w:val="sl-SI"/>
        </w:rPr>
      </w:r>
      <w:r w:rsidR="00A34D1A">
        <w:rPr>
          <w:rFonts w:ascii="Tahoma" w:hAnsi="Tahoma" w:cs="Tahoma"/>
          <w:sz w:val="18"/>
          <w:szCs w:val="18"/>
          <w:lang w:val="sl-SI"/>
        </w:rPr>
        <w:fldChar w:fldCharType="separate"/>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noProof/>
          <w:sz w:val="18"/>
          <w:szCs w:val="18"/>
          <w:lang w:val="sl-SI"/>
        </w:rPr>
        <w:t> </w:t>
      </w:r>
      <w:r w:rsidR="00A34D1A">
        <w:rPr>
          <w:rFonts w:ascii="Tahoma" w:hAnsi="Tahoma" w:cs="Tahoma"/>
          <w:sz w:val="18"/>
          <w:szCs w:val="18"/>
          <w:lang w:val="sl-SI"/>
        </w:rPr>
        <w:fldChar w:fldCharType="end"/>
      </w:r>
      <w:bookmarkEnd w:id="24"/>
      <w:r w:rsidR="001F17F1" w:rsidRPr="00417330">
        <w:rPr>
          <w:rFonts w:ascii="Tahoma" w:hAnsi="Tahoma" w:cs="Tahoma"/>
          <w:sz w:val="18"/>
          <w:szCs w:val="18"/>
        </w:rPr>
        <w:t>.</w:t>
      </w:r>
      <w:r w:rsidRPr="00417330">
        <w:rPr>
          <w:rFonts w:ascii="Tahoma" w:hAnsi="Tahoma" w:cs="Tahoma"/>
          <w:sz w:val="18"/>
          <w:szCs w:val="18"/>
          <w:lang w:val="sl-SI"/>
        </w:rPr>
        <w:t xml:space="preserve">  </w:t>
      </w:r>
    </w:p>
    <w:p w14:paraId="0C69A72D" w14:textId="35E7CED8" w:rsidR="00A00472" w:rsidRPr="00417330" w:rsidRDefault="00A34D1A">
      <w:pPr>
        <w:keepLines/>
        <w:widowControl w:val="0"/>
        <w:spacing w:after="120" w:line="240" w:lineRule="auto"/>
        <w:ind w:left="720"/>
        <w:jc w:val="both"/>
        <w:rPr>
          <w:rFonts w:ascii="Tahoma" w:hAnsi="Tahoma" w:cs="Tahoma"/>
          <w:sz w:val="18"/>
          <w:szCs w:val="18"/>
        </w:rPr>
      </w:pPr>
      <w:r>
        <w:rPr>
          <w:rFonts w:ascii="Tahoma" w:hAnsi="Tahoma" w:cs="Tahoma"/>
          <w:sz w:val="18"/>
          <w:szCs w:val="18"/>
          <w:lang w:val="sl-SI"/>
        </w:rPr>
        <w:t>Pooblaščena oseba prodajalca: _______________________________________, telefon: ____________________, e-naslov:__________________________________________________.</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0D650F58" w:rsidR="00A00472" w:rsidRPr="00B3147B" w:rsidRDefault="00632E64" w:rsidP="00B3147B">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90A63A1"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E9D0E54" w14:textId="77777777" w:rsidR="00B3147B" w:rsidRPr="00417330" w:rsidRDefault="00B3147B" w:rsidP="00B3147B">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34B0975E" w:rsidR="00632E64"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5ABB555" w14:textId="6D3C6A4C" w:rsidR="005C037B" w:rsidRPr="00417330" w:rsidRDefault="005C037B" w:rsidP="00632E64">
      <w:pPr>
        <w:keepLines/>
        <w:widowControl w:val="0"/>
        <w:numPr>
          <w:ilvl w:val="2"/>
          <w:numId w:val="8"/>
        </w:numPr>
        <w:spacing w:after="120" w:line="240" w:lineRule="auto"/>
        <w:jc w:val="both"/>
        <w:rPr>
          <w:rFonts w:ascii="Tahoma" w:hAnsi="Tahoma" w:cs="Tahoma"/>
          <w:sz w:val="18"/>
          <w:szCs w:val="18"/>
          <w:lang w:val="sl-SI"/>
        </w:rPr>
      </w:pPr>
      <w:r w:rsidRPr="005C037B">
        <w:rPr>
          <w:rFonts w:ascii="Tahoma" w:hAnsi="Tahoma" w:cs="Tahoma"/>
          <w:sz w:val="18"/>
          <w:szCs w:val="18"/>
          <w:lang w:val="sl-SI"/>
        </w:rPr>
        <w:t>Dobavljen</w:t>
      </w:r>
      <w:r>
        <w:rPr>
          <w:rFonts w:ascii="Tahoma" w:hAnsi="Tahoma" w:cs="Tahoma"/>
          <w:sz w:val="18"/>
          <w:szCs w:val="18"/>
          <w:lang w:val="sl-SI"/>
        </w:rPr>
        <w:t>o</w:t>
      </w:r>
      <w:r w:rsidRPr="005C037B">
        <w:rPr>
          <w:rFonts w:ascii="Tahoma" w:hAnsi="Tahoma" w:cs="Tahoma"/>
          <w:sz w:val="18"/>
          <w:szCs w:val="18"/>
          <w:lang w:val="sl-SI"/>
        </w:rPr>
        <w:t xml:space="preserve"> </w:t>
      </w:r>
      <w:r>
        <w:rPr>
          <w:rFonts w:ascii="Tahoma" w:hAnsi="Tahoma" w:cs="Tahoma"/>
          <w:sz w:val="18"/>
          <w:szCs w:val="18"/>
          <w:lang w:val="sl-SI"/>
        </w:rPr>
        <w:t>blago</w:t>
      </w:r>
      <w:r w:rsidRPr="005C037B">
        <w:rPr>
          <w:rFonts w:ascii="Tahoma" w:hAnsi="Tahoma" w:cs="Tahoma"/>
          <w:sz w:val="18"/>
          <w:szCs w:val="18"/>
          <w:lang w:val="sl-SI"/>
        </w:rPr>
        <w:t xml:space="preserve"> mora imeti rok trajanja uporabe še najmanj eno (1) leto od dneva dobave, razen če ni za kater</w:t>
      </w:r>
      <w:r>
        <w:rPr>
          <w:rFonts w:ascii="Tahoma" w:hAnsi="Tahoma" w:cs="Tahoma"/>
          <w:sz w:val="18"/>
          <w:szCs w:val="18"/>
          <w:lang w:val="sl-SI"/>
        </w:rPr>
        <w:t>o</w:t>
      </w:r>
      <w:r w:rsidRPr="005C037B">
        <w:rPr>
          <w:rFonts w:ascii="Tahoma" w:hAnsi="Tahoma" w:cs="Tahoma"/>
          <w:sz w:val="18"/>
          <w:szCs w:val="18"/>
          <w:lang w:val="sl-SI"/>
        </w:rPr>
        <w:t xml:space="preserve"> </w:t>
      </w:r>
      <w:r>
        <w:rPr>
          <w:rFonts w:ascii="Tahoma" w:hAnsi="Tahoma" w:cs="Tahoma"/>
          <w:sz w:val="18"/>
          <w:szCs w:val="18"/>
          <w:lang w:val="sl-SI"/>
        </w:rPr>
        <w:t>blago</w:t>
      </w:r>
      <w:r w:rsidRPr="005C037B">
        <w:rPr>
          <w:rFonts w:ascii="Tahoma" w:hAnsi="Tahoma" w:cs="Tahoma"/>
          <w:sz w:val="18"/>
          <w:szCs w:val="18"/>
          <w:lang w:val="sl-SI"/>
        </w:rPr>
        <w:t xml:space="preserve"> v razpisni dokumentaciji posebej navedeno drugače.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25" w:name="_Hlk485114908"/>
      <w:bookmarkEnd w:id="25"/>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93D286F" w14:textId="73600919"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0B66243E" w14:textId="62196E54"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lastRenderedPageBreak/>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04AA6ADB" w14:textId="77777777" w:rsidR="005C54DA" w:rsidRDefault="005C54DA" w:rsidP="005C54DA">
      <w:pPr>
        <w:pStyle w:val="Odstavekseznama"/>
        <w:keepLines/>
        <w:widowControl w:val="0"/>
        <w:spacing w:after="120" w:line="240" w:lineRule="auto"/>
        <w:ind w:left="717"/>
        <w:jc w:val="both"/>
        <w:rPr>
          <w:rFonts w:ascii="Tahoma" w:hAnsi="Tahoma" w:cs="Tahoma"/>
          <w:sz w:val="18"/>
          <w:szCs w:val="18"/>
          <w:lang w:val="sl-SI"/>
        </w:rPr>
      </w:pPr>
    </w:p>
    <w:p w14:paraId="6F2AE8A9" w14:textId="18D1FAF9"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Izvajalec se zaveže izvajati in zagotavljati varovanje osebnih podatkov in/ali občutljivih osebnih podatkov, pridobljenih v okviru te pogodbe, najmanj na enak način, s postopki in ukrepi, kot jih izvaja in zagotavlja naročnik in s podpisom te pogodbe potrjuje seznanjenost z njimi. Izvajalec se s podpisom te pogodbe zavezuje, da bo seznanil vse zaposlene, vključene v izvajanje te pogodbe, z načini, postopki in ukrepi naročnika za varovanje osebnih in/ali občutljivih osebnih podatkov.</w:t>
      </w:r>
    </w:p>
    <w:p w14:paraId="745C1F8A" w14:textId="77777777" w:rsidR="005C54DA" w:rsidRPr="005C54DA" w:rsidRDefault="005C54DA" w:rsidP="005C54DA">
      <w:pPr>
        <w:pStyle w:val="Odstavekseznama"/>
        <w:rPr>
          <w:rFonts w:ascii="Tahoma" w:hAnsi="Tahoma" w:cs="Tahoma"/>
          <w:sz w:val="18"/>
          <w:szCs w:val="18"/>
          <w:lang w:val="sl-SI"/>
        </w:rPr>
      </w:pPr>
    </w:p>
    <w:p w14:paraId="31BCA368" w14:textId="23A5D95E"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45C89347" w14:textId="77777777" w:rsidR="005C54DA" w:rsidRPr="005C54DA" w:rsidRDefault="005C54DA" w:rsidP="005C54DA">
      <w:pPr>
        <w:pStyle w:val="Odstavekseznama"/>
        <w:rPr>
          <w:rFonts w:ascii="Tahoma" w:hAnsi="Tahoma" w:cs="Tahoma"/>
          <w:sz w:val="18"/>
          <w:szCs w:val="18"/>
          <w:lang w:val="sl-SI"/>
        </w:rPr>
      </w:pPr>
    </w:p>
    <w:p w14:paraId="1C320A41" w14:textId="4039A9D9"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4D1369FC" w14:textId="77777777" w:rsidR="005C54DA" w:rsidRPr="005C54DA" w:rsidRDefault="005C54DA" w:rsidP="005C54DA">
      <w:pPr>
        <w:pStyle w:val="Odstavekseznama"/>
        <w:rPr>
          <w:rFonts w:ascii="Tahoma" w:hAnsi="Tahoma" w:cs="Tahoma"/>
          <w:sz w:val="18"/>
          <w:szCs w:val="18"/>
          <w:lang w:val="sl-SI"/>
        </w:rPr>
      </w:pPr>
    </w:p>
    <w:p w14:paraId="53BCF31A" w14:textId="2CE05CD2" w:rsid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Za prodajalca, ki opravlja za naročnika pogodbene obveznosti, velja glede teh obveznosti enako strog način varovanja podatkov, kot jih ima naročnik. 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0E5578BD" w14:textId="77777777" w:rsidR="005C54DA" w:rsidRPr="005C54DA" w:rsidRDefault="005C54DA" w:rsidP="005C54DA">
      <w:pPr>
        <w:pStyle w:val="Odstavekseznama"/>
        <w:rPr>
          <w:rFonts w:ascii="Tahoma" w:hAnsi="Tahoma" w:cs="Tahoma"/>
          <w:sz w:val="18"/>
          <w:szCs w:val="18"/>
          <w:lang w:val="sl-SI"/>
        </w:rPr>
      </w:pPr>
    </w:p>
    <w:p w14:paraId="784FCB89" w14:textId="0D4A8B1B" w:rsidR="008D619C" w:rsidRPr="005C54DA" w:rsidRDefault="005C54DA" w:rsidP="005C54DA">
      <w:pPr>
        <w:pStyle w:val="Odstavekseznama"/>
        <w:keepLines/>
        <w:widowControl w:val="0"/>
        <w:numPr>
          <w:ilvl w:val="0"/>
          <w:numId w:val="25"/>
        </w:numPr>
        <w:spacing w:after="120" w:line="240" w:lineRule="auto"/>
        <w:jc w:val="both"/>
        <w:rPr>
          <w:rFonts w:ascii="Tahoma" w:hAnsi="Tahoma" w:cs="Tahoma"/>
          <w:sz w:val="18"/>
          <w:szCs w:val="18"/>
          <w:lang w:val="sl-SI"/>
        </w:rPr>
      </w:pPr>
      <w:r w:rsidRPr="005C54DA">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01172848" w14:textId="77777777" w:rsidR="005C54DA" w:rsidRDefault="005C54DA" w:rsidP="00632E64">
      <w:pPr>
        <w:keepLines/>
        <w:widowControl w:val="0"/>
        <w:numPr>
          <w:ilvl w:val="2"/>
          <w:numId w:val="15"/>
        </w:numPr>
        <w:spacing w:after="120" w:line="240" w:lineRule="auto"/>
        <w:jc w:val="both"/>
        <w:rPr>
          <w:rFonts w:ascii="Tahoma" w:hAnsi="Tahoma" w:cs="Tahoma"/>
          <w:sz w:val="18"/>
          <w:szCs w:val="18"/>
          <w:lang w:val="sl-SI"/>
        </w:rPr>
      </w:pPr>
      <w:r w:rsidRPr="005C54DA">
        <w:rPr>
          <w:rFonts w:ascii="Tahoma" w:hAnsi="Tahoma" w:cs="Tahoma"/>
          <w:sz w:val="18"/>
          <w:szCs w:val="18"/>
          <w:lang w:val="sl-SI"/>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05F9912" w14:textId="0A307C24"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382BBA02" w:rsidR="00632E64"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p w14:paraId="008BA636" w14:textId="08742409" w:rsidR="005C54DA" w:rsidRDefault="005C54DA" w:rsidP="005C54DA">
      <w:pPr>
        <w:keepLines/>
        <w:widowControl w:val="0"/>
        <w:spacing w:after="120" w:line="240" w:lineRule="auto"/>
        <w:jc w:val="both"/>
        <w:rPr>
          <w:rFonts w:ascii="Tahoma" w:hAnsi="Tahoma" w:cs="Tahoma"/>
          <w:sz w:val="18"/>
          <w:szCs w:val="18"/>
          <w:lang w:val="sl-SI"/>
        </w:rPr>
      </w:pPr>
    </w:p>
    <w:p w14:paraId="6A972C82" w14:textId="44936842" w:rsidR="005C54DA" w:rsidRDefault="005C54DA" w:rsidP="005C54DA">
      <w:pPr>
        <w:keepLines/>
        <w:widowControl w:val="0"/>
        <w:spacing w:after="120" w:line="240" w:lineRule="auto"/>
        <w:jc w:val="both"/>
        <w:rPr>
          <w:rFonts w:ascii="Tahoma" w:hAnsi="Tahoma" w:cs="Tahoma"/>
          <w:sz w:val="18"/>
          <w:szCs w:val="18"/>
          <w:lang w:val="sl-SI"/>
        </w:rPr>
      </w:pPr>
    </w:p>
    <w:p w14:paraId="661372DB" w14:textId="132A3552" w:rsidR="005C54DA" w:rsidRDefault="005C54DA" w:rsidP="005C54DA">
      <w:pPr>
        <w:keepLines/>
        <w:widowControl w:val="0"/>
        <w:spacing w:after="120" w:line="240" w:lineRule="auto"/>
        <w:jc w:val="both"/>
        <w:rPr>
          <w:rFonts w:ascii="Tahoma" w:hAnsi="Tahoma" w:cs="Tahoma"/>
          <w:sz w:val="18"/>
          <w:szCs w:val="18"/>
          <w:lang w:val="sl-SI"/>
        </w:rPr>
      </w:pPr>
    </w:p>
    <w:p w14:paraId="554C44A2" w14:textId="77777777" w:rsidR="005C54DA" w:rsidRPr="00417330" w:rsidRDefault="005C54DA" w:rsidP="005C54DA">
      <w:pPr>
        <w:keepLines/>
        <w:widowControl w:val="0"/>
        <w:spacing w:after="120" w:line="240" w:lineRule="auto"/>
        <w:jc w:val="both"/>
        <w:rPr>
          <w:rFonts w:ascii="Tahoma" w:hAnsi="Tahoma" w:cs="Tahoma"/>
          <w:sz w:val="18"/>
          <w:szCs w:val="18"/>
          <w:lang w:val="sl-SI"/>
        </w:rPr>
      </w:pP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04CDC421"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r w:rsidRPr="00110A3C">
              <w:rPr>
                <w:rFonts w:ascii="Tahoma" w:hAnsi="Tahoma" w:cs="Tahoma"/>
                <w:sz w:val="18"/>
                <w:szCs w:val="18"/>
                <w:highlight w:val="lightGray"/>
              </w:rPr>
              <w:fldChar w:fldCharType="begin">
                <w:ffData>
                  <w:name w:val="Besedilo206"/>
                  <w:enabled/>
                  <w:calcOnExit w:val="0"/>
                  <w:textInput/>
                </w:ffData>
              </w:fldChar>
            </w:r>
            <w:bookmarkStart w:id="26"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6"/>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7"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7"/>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9877D" w14:textId="77777777" w:rsidR="005C54DA"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w:t>
            </w:r>
            <w:r w:rsidR="005C54DA">
              <w:rPr>
                <w:rFonts w:ascii="Tahoma" w:hAnsi="Tahoma" w:cs="Tahoma"/>
                <w:sz w:val="18"/>
                <w:szCs w:val="18"/>
                <w:lang w:val="sl-SI"/>
              </w:rPr>
              <w:t>,</w:t>
            </w:r>
          </w:p>
          <w:p w14:paraId="3254D39E" w14:textId="13C64FF5" w:rsidR="00A00472" w:rsidRPr="00417330" w:rsidRDefault="005C54DA" w:rsidP="005C54DA">
            <w:pPr>
              <w:keepLines/>
              <w:widowControl w:val="0"/>
              <w:spacing w:after="0" w:line="240" w:lineRule="auto"/>
              <w:ind w:left="364"/>
              <w:jc w:val="both"/>
              <w:rPr>
                <w:rFonts w:ascii="Tahoma" w:hAnsi="Tahoma" w:cs="Tahoma"/>
                <w:sz w:val="18"/>
                <w:szCs w:val="18"/>
                <w:lang w:val="sl-SI"/>
              </w:rPr>
            </w:pPr>
            <w:r>
              <w:rPr>
                <w:rFonts w:ascii="Tahoma" w:hAnsi="Tahoma" w:cs="Tahoma"/>
                <w:sz w:val="18"/>
                <w:szCs w:val="18"/>
                <w:lang w:val="sl-SI"/>
              </w:rPr>
              <w:t>Če organ</w:t>
            </w:r>
            <w:r w:rsidR="007E7421" w:rsidRPr="00417330">
              <w:rPr>
                <w:rFonts w:ascii="Tahoma" w:hAnsi="Tahoma" w:cs="Tahoma"/>
                <w:sz w:val="18"/>
                <w:szCs w:val="18"/>
                <w:lang w:val="sl-SI"/>
              </w:rPr>
              <w:t>,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B91963"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34D1A">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1C104C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A34D1A">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rsidTr="00A34D1A">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rsidTr="00A34D1A">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3E7BB1C2" w:rsidR="00A00472" w:rsidRPr="00417330" w:rsidRDefault="00A34D1A">
            <w:pPr>
              <w:spacing w:after="0" w:line="240" w:lineRule="auto"/>
              <w:jc w:val="both"/>
              <w:rPr>
                <w:rFonts w:ascii="Tahoma" w:hAnsi="Tahoma" w:cs="Tahoma"/>
                <w:sz w:val="18"/>
                <w:szCs w:val="18"/>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3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31" w:name="Text182"/>
        <w:bookmarkEnd w:id="3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3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3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3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3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8D9FF" w14:textId="77777777" w:rsidR="00920C77" w:rsidRDefault="00920C77" w:rsidP="00787D0D">
      <w:pPr>
        <w:spacing w:after="0" w:line="240" w:lineRule="auto"/>
      </w:pPr>
      <w:r>
        <w:separator/>
      </w:r>
    </w:p>
  </w:endnote>
  <w:endnote w:type="continuationSeparator" w:id="0">
    <w:p w14:paraId="334C9CE6" w14:textId="77777777" w:rsidR="00920C77" w:rsidRDefault="00920C77"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A9D2B" w14:textId="77777777" w:rsidR="00920C77" w:rsidRDefault="00920C77" w:rsidP="00787D0D">
      <w:pPr>
        <w:spacing w:after="0" w:line="240" w:lineRule="auto"/>
      </w:pPr>
      <w:r>
        <w:separator/>
      </w:r>
    </w:p>
  </w:footnote>
  <w:footnote w:type="continuationSeparator" w:id="0">
    <w:p w14:paraId="5380E995" w14:textId="77777777" w:rsidR="00920C77" w:rsidRDefault="00920C77"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0818BF"/>
    <w:multiLevelType w:val="hybridMultilevel"/>
    <w:tmpl w:val="4058C6B4"/>
    <w:lvl w:ilvl="0" w:tplc="0EEA830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50C3FB4"/>
    <w:multiLevelType w:val="hybridMultilevel"/>
    <w:tmpl w:val="A09E79B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690413"/>
    <w:multiLevelType w:val="hybridMultilevel"/>
    <w:tmpl w:val="8760E99E"/>
    <w:lvl w:ilvl="0" w:tplc="0B24DCDC">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4"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4"/>
  </w:num>
  <w:num w:numId="7">
    <w:abstractNumId w:val="21"/>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 w:numId="23">
    <w:abstractNumId w:val="20"/>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6108F"/>
    <w:rsid w:val="00110A3C"/>
    <w:rsid w:val="00112588"/>
    <w:rsid w:val="001E6B84"/>
    <w:rsid w:val="001F17F1"/>
    <w:rsid w:val="00283D03"/>
    <w:rsid w:val="002D056B"/>
    <w:rsid w:val="00310DC3"/>
    <w:rsid w:val="00332952"/>
    <w:rsid w:val="00385FF3"/>
    <w:rsid w:val="0039153C"/>
    <w:rsid w:val="003F6EA8"/>
    <w:rsid w:val="00404DA2"/>
    <w:rsid w:val="00417330"/>
    <w:rsid w:val="0043390A"/>
    <w:rsid w:val="00434C12"/>
    <w:rsid w:val="004E0E5B"/>
    <w:rsid w:val="00572E03"/>
    <w:rsid w:val="00591F22"/>
    <w:rsid w:val="005C037B"/>
    <w:rsid w:val="005C0ABA"/>
    <w:rsid w:val="005C54DA"/>
    <w:rsid w:val="00632E64"/>
    <w:rsid w:val="00682256"/>
    <w:rsid w:val="00683480"/>
    <w:rsid w:val="006C45E1"/>
    <w:rsid w:val="007509FE"/>
    <w:rsid w:val="00787D0D"/>
    <w:rsid w:val="007A746D"/>
    <w:rsid w:val="007E7421"/>
    <w:rsid w:val="007F7C67"/>
    <w:rsid w:val="00804B28"/>
    <w:rsid w:val="008D619C"/>
    <w:rsid w:val="008E21F7"/>
    <w:rsid w:val="00920C77"/>
    <w:rsid w:val="009219BF"/>
    <w:rsid w:val="0097503C"/>
    <w:rsid w:val="009C2EAA"/>
    <w:rsid w:val="00A00472"/>
    <w:rsid w:val="00A34D1A"/>
    <w:rsid w:val="00A627C3"/>
    <w:rsid w:val="00AC4DA5"/>
    <w:rsid w:val="00AD3ECE"/>
    <w:rsid w:val="00B3147B"/>
    <w:rsid w:val="00B32699"/>
    <w:rsid w:val="00CB64A8"/>
    <w:rsid w:val="00D4308D"/>
    <w:rsid w:val="00D6683C"/>
    <w:rsid w:val="00DC5645"/>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3438</Words>
  <Characters>19603</Characters>
  <Application>Microsoft Office Word</Application>
  <DocSecurity>0</DocSecurity>
  <Lines>163</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cp:lastPrinted>2020-12-21T08:39:00Z</cp:lastPrinted>
  <dcterms:created xsi:type="dcterms:W3CDTF">2020-12-21T13:07:00Z</dcterms:created>
  <dcterms:modified xsi:type="dcterms:W3CDTF">2021-01-07T12:29:00Z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