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46B74" w14:textId="072A06F7" w:rsidR="00F21930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166EE4" w:rsidRPr="007E0223" w14:paraId="4A92CE1B" w14:textId="77777777" w:rsidTr="00654CA5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166EE4" w:rsidRPr="007E0223" w:rsidRDefault="00166EE4" w:rsidP="00166E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</w:tcPr>
          <w:p w14:paraId="039A1E8E" w14:textId="42E4CDD8" w:rsidR="00166EE4" w:rsidRPr="007E0223" w:rsidRDefault="00166EE4" w:rsidP="00166EE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C6A1D">
              <w:rPr>
                <w:rFonts w:ascii="Verdana" w:hAnsi="Verdana"/>
                <w:b/>
                <w:bCs/>
                <w:sz w:val="20"/>
                <w:szCs w:val="20"/>
              </w:rPr>
              <w:t>200-52/2020</w:t>
            </w:r>
          </w:p>
        </w:tc>
      </w:tr>
      <w:tr w:rsidR="00166EE4" w:rsidRPr="007E0223" w14:paraId="406DF17D" w14:textId="77777777" w:rsidTr="00166EE4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166EE4" w:rsidRPr="007E0223" w:rsidRDefault="00166EE4" w:rsidP="00166E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1504D32D" w:rsidR="00166EE4" w:rsidRPr="007E0223" w:rsidRDefault="00166EE4" w:rsidP="00166EE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170E7">
              <w:rPr>
                <w:rFonts w:ascii="Tahoma" w:hAnsi="Tahoma" w:cs="Tahoma"/>
                <w:b/>
                <w:sz w:val="20"/>
                <w:szCs w:val="20"/>
              </w:rPr>
              <w:t>Potrošni material za plinski analizator ABL800 Radiometer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59BB12C5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166EE4" w:rsidRPr="00166EE4">
        <w:rPr>
          <w:rFonts w:ascii="Tahoma" w:eastAsia="Calibri" w:hAnsi="Tahoma" w:cs="Tahoma"/>
          <w:color w:val="000000"/>
          <w:sz w:val="18"/>
          <w:szCs w:val="18"/>
        </w:rPr>
        <w:t>Potrošni material za plinski analizator ABL800 Radiometer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01898" w14:textId="77777777" w:rsidR="00150E2F" w:rsidRDefault="00150E2F" w:rsidP="00AA769A">
      <w:pPr>
        <w:spacing w:after="0" w:line="240" w:lineRule="auto"/>
      </w:pPr>
      <w:r>
        <w:separator/>
      </w:r>
    </w:p>
  </w:endnote>
  <w:endnote w:type="continuationSeparator" w:id="0">
    <w:p w14:paraId="728AB806" w14:textId="77777777" w:rsidR="00150E2F" w:rsidRDefault="00150E2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70174" w14:textId="77777777" w:rsidR="00150E2F" w:rsidRDefault="00150E2F" w:rsidP="00AA769A">
      <w:pPr>
        <w:spacing w:after="0" w:line="240" w:lineRule="auto"/>
      </w:pPr>
      <w:r>
        <w:separator/>
      </w:r>
    </w:p>
  </w:footnote>
  <w:footnote w:type="continuationSeparator" w:id="0">
    <w:p w14:paraId="075C8BE7" w14:textId="77777777" w:rsidR="00150E2F" w:rsidRDefault="00150E2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0E2F"/>
    <w:rsid w:val="001543FD"/>
    <w:rsid w:val="00166EE4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2020-12-10T07:39:00Z</dcterms:created>
  <dcterms:modified xsi:type="dcterms:W3CDTF">2020-12-10T13:39:00Z</dcterms:modified>
</cp:coreProperties>
</file>