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A1C3DFE" w:rsidR="00F96AD8" w:rsidRPr="00F96AD8" w:rsidRDefault="0014594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200-32</w:t>
            </w:r>
            <w:r w:rsidR="00EF7AFF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ED1AB74" w:rsidR="00F96AD8" w:rsidRPr="00F96AD8" w:rsidRDefault="00145949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Endoproteza ramena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45949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2020-10-02T14:29:00Z</dcterms:modified>
</cp:coreProperties>
</file>