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A03159"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E6C12F9"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1D10DB">
              <w:t xml:space="preserve"> </w:t>
            </w:r>
            <w:r w:rsidR="001D10DB" w:rsidRPr="001D10DB">
              <w:rPr>
                <w:rFonts w:ascii="Tahoma" w:hAnsi="Tahoma" w:cs="Tahoma"/>
                <w:b/>
                <w:sz w:val="18"/>
                <w:szCs w:val="18"/>
                <w:lang w:val="sl-SI"/>
              </w:rPr>
              <w:t>MATERIAL</w:t>
            </w:r>
            <w:r w:rsidR="001D10DB">
              <w:rPr>
                <w:rFonts w:ascii="Tahoma" w:hAnsi="Tahoma" w:cs="Tahoma"/>
                <w:b/>
                <w:sz w:val="18"/>
                <w:szCs w:val="18"/>
                <w:lang w:val="sl-SI"/>
              </w:rPr>
              <w:t>A</w:t>
            </w:r>
            <w:r w:rsidR="001D10DB" w:rsidRPr="001D10DB">
              <w:rPr>
                <w:rFonts w:ascii="Tahoma" w:hAnsi="Tahoma" w:cs="Tahoma"/>
                <w:b/>
                <w:sz w:val="18"/>
                <w:szCs w:val="18"/>
                <w:lang w:val="sl-SI"/>
              </w:rPr>
              <w:t xml:space="preserve"> ZA IMUNOHISTOKEMIJO IN MORFOLOGIJO </w:t>
            </w:r>
            <w:r w:rsidRPr="00417330">
              <w:rPr>
                <w:rFonts w:ascii="Tahoma" w:hAnsi="Tahoma" w:cs="Tahoma"/>
                <w:b/>
                <w:sz w:val="18"/>
                <w:szCs w:val="18"/>
                <w:lang w:val="sl-SI"/>
              </w:rPr>
              <w:t xml:space="preserve">; </w:t>
            </w:r>
          </w:p>
          <w:p w14:paraId="624C9E37"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1"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1"/>
          </w:p>
          <w:p w14:paraId="002168E2" w14:textId="4B9E4DCD" w:rsidR="001E6B84" w:rsidRDefault="007E7421" w:rsidP="008E21F7">
            <w:pPr>
              <w:keepLines/>
              <w:widowControl w:val="0"/>
              <w:spacing w:after="0" w:line="240" w:lineRule="auto"/>
              <w:jc w:val="center"/>
              <w:rPr>
                <w:rFonts w:ascii="Tahoma" w:hAnsi="Tahoma" w:cs="Tahoma"/>
                <w:b/>
                <w:sz w:val="18"/>
                <w:szCs w:val="18"/>
              </w:rPr>
            </w:pPr>
            <w:r w:rsidRPr="00417330">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2" w:name="Besedilo14"/>
            <w:r w:rsidRPr="00417330">
              <w:rPr>
                <w:rFonts w:ascii="Tahoma" w:hAnsi="Tahoma" w:cs="Tahoma"/>
                <w:b/>
                <w:sz w:val="18"/>
                <w:szCs w:val="18"/>
                <w:lang w:val="sl-SI"/>
              </w:rPr>
              <w:t>     </w:t>
            </w:r>
            <w:r w:rsidRPr="00417330">
              <w:rPr>
                <w:rFonts w:ascii="Tahoma" w:hAnsi="Tahoma" w:cs="Tahoma"/>
                <w:b/>
                <w:sz w:val="18"/>
                <w:szCs w:val="18"/>
              </w:rPr>
              <w:fldChar w:fldCharType="end"/>
            </w:r>
            <w:bookmarkEnd w:id="2"/>
            <w:r w:rsidR="001E6B84" w:rsidRPr="00417330">
              <w:rPr>
                <w:rFonts w:ascii="Tahoma" w:hAnsi="Tahoma" w:cs="Tahoma"/>
                <w:b/>
                <w:sz w:val="18"/>
                <w:szCs w:val="18"/>
              </w:rPr>
              <w:t xml:space="preserve">  </w:t>
            </w:r>
          </w:p>
          <w:p w14:paraId="368EB61F" w14:textId="026992D5" w:rsidR="00A00472" w:rsidRPr="00417330" w:rsidRDefault="00110A3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1D10DB">
              <w:rPr>
                <w:rFonts w:ascii="Tahoma" w:hAnsi="Tahoma" w:cs="Tahoma"/>
                <w:sz w:val="18"/>
                <w:szCs w:val="18"/>
              </w:rPr>
              <w:t>200-41/2020-</w:t>
            </w:r>
            <w:r w:rsidR="001D10DB">
              <w:rPr>
                <w:rFonts w:ascii="Tahoma" w:hAnsi="Tahoma" w:cs="Tahoma"/>
                <w:sz w:val="18"/>
                <w:szCs w:val="18"/>
              </w:rPr>
              <w:fldChar w:fldCharType="begin">
                <w:ffData>
                  <w:name w:val="Besedilo209"/>
                  <w:enabled/>
                  <w:calcOnExit w:val="0"/>
                  <w:textInput/>
                </w:ffData>
              </w:fldChar>
            </w:r>
            <w:bookmarkStart w:id="3" w:name="Besedilo209"/>
            <w:r w:rsidR="001D10DB">
              <w:rPr>
                <w:rFonts w:ascii="Tahoma" w:hAnsi="Tahoma" w:cs="Tahoma"/>
                <w:sz w:val="18"/>
                <w:szCs w:val="18"/>
              </w:rPr>
              <w:instrText xml:space="preserve"> FORMTEXT </w:instrText>
            </w:r>
            <w:r w:rsidR="001D10DB">
              <w:rPr>
                <w:rFonts w:ascii="Tahoma" w:hAnsi="Tahoma" w:cs="Tahoma"/>
                <w:sz w:val="18"/>
                <w:szCs w:val="18"/>
              </w:rPr>
            </w:r>
            <w:r w:rsidR="001D10DB">
              <w:rPr>
                <w:rFonts w:ascii="Tahoma" w:hAnsi="Tahoma" w:cs="Tahoma"/>
                <w:sz w:val="18"/>
                <w:szCs w:val="18"/>
              </w:rPr>
              <w:fldChar w:fldCharType="separate"/>
            </w:r>
            <w:r w:rsidR="001D10DB">
              <w:rPr>
                <w:rFonts w:ascii="Tahoma" w:hAnsi="Tahoma" w:cs="Tahoma"/>
                <w:noProof/>
                <w:sz w:val="18"/>
                <w:szCs w:val="18"/>
              </w:rPr>
              <w:t> </w:t>
            </w:r>
            <w:r w:rsidR="001D10DB">
              <w:rPr>
                <w:rFonts w:ascii="Tahoma" w:hAnsi="Tahoma" w:cs="Tahoma"/>
                <w:noProof/>
                <w:sz w:val="18"/>
                <w:szCs w:val="18"/>
              </w:rPr>
              <w:t> </w:t>
            </w:r>
            <w:r w:rsidR="001D10DB">
              <w:rPr>
                <w:rFonts w:ascii="Tahoma" w:hAnsi="Tahoma" w:cs="Tahoma"/>
                <w:noProof/>
                <w:sz w:val="18"/>
                <w:szCs w:val="18"/>
              </w:rPr>
              <w:t> </w:t>
            </w:r>
            <w:r w:rsidR="001D10DB">
              <w:rPr>
                <w:rFonts w:ascii="Tahoma" w:hAnsi="Tahoma" w:cs="Tahoma"/>
                <w:noProof/>
                <w:sz w:val="18"/>
                <w:szCs w:val="18"/>
              </w:rPr>
              <w:t> </w:t>
            </w:r>
            <w:r w:rsidR="001D10DB">
              <w:rPr>
                <w:rFonts w:ascii="Tahoma" w:hAnsi="Tahoma" w:cs="Tahoma"/>
                <w:noProof/>
                <w:sz w:val="18"/>
                <w:szCs w:val="18"/>
              </w:rPr>
              <w:t> </w:t>
            </w:r>
            <w:r w:rsidR="001D10DB">
              <w:rPr>
                <w:rFonts w:ascii="Tahoma" w:hAnsi="Tahoma" w:cs="Tahoma"/>
                <w:sz w:val="18"/>
                <w:szCs w:val="18"/>
              </w:rPr>
              <w:fldChar w:fldCharType="end"/>
            </w:r>
            <w:bookmarkEnd w:id="3"/>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F8D0672" w:rsidR="00A00472" w:rsidRPr="00417330" w:rsidRDefault="001D10DB">
            <w:pPr>
              <w:keepLines/>
              <w:widowControl w:val="0"/>
              <w:spacing w:after="0" w:line="240" w:lineRule="auto"/>
              <w:jc w:val="both"/>
              <w:rPr>
                <w:rFonts w:ascii="Tahoma" w:hAnsi="Tahoma" w:cs="Tahoma"/>
                <w:sz w:val="18"/>
                <w:szCs w:val="18"/>
              </w:rPr>
            </w:pPr>
            <w:r>
              <w:rPr>
                <w:rFonts w:ascii="Tahoma" w:hAnsi="Tahoma" w:cs="Tahoma"/>
                <w:sz w:val="18"/>
                <w:szCs w:val="18"/>
                <w:lang w:val="sl-SI"/>
              </w:rPr>
              <w:t>200-41/2020</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w:t>
            </w:r>
            <w:r>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72F6A7A8"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1D10DB">
        <w:rPr>
          <w:rFonts w:ascii="Tahoma" w:hAnsi="Tahoma" w:cs="Tahoma"/>
          <w:sz w:val="18"/>
          <w:szCs w:val="18"/>
          <w:lang w:val="sl-SI"/>
        </w:rPr>
        <w:t>m</w:t>
      </w:r>
      <w:r w:rsidR="001D10DB" w:rsidRPr="001D10DB">
        <w:rPr>
          <w:rFonts w:ascii="Tahoma" w:hAnsi="Tahoma" w:cs="Tahoma"/>
          <w:sz w:val="18"/>
          <w:szCs w:val="18"/>
          <w:lang w:val="sl-SI"/>
        </w:rPr>
        <w:t>aterial</w:t>
      </w:r>
      <w:r w:rsidR="001D10DB">
        <w:rPr>
          <w:rFonts w:ascii="Tahoma" w:hAnsi="Tahoma" w:cs="Tahoma"/>
          <w:sz w:val="18"/>
          <w:szCs w:val="18"/>
          <w:lang w:val="sl-SI"/>
        </w:rPr>
        <w:t>a</w:t>
      </w:r>
      <w:r w:rsidR="001D10DB" w:rsidRPr="001D10DB">
        <w:rPr>
          <w:rFonts w:ascii="Tahoma" w:hAnsi="Tahoma" w:cs="Tahoma"/>
          <w:sz w:val="18"/>
          <w:szCs w:val="18"/>
          <w:lang w:val="sl-SI"/>
        </w:rPr>
        <w:t xml:space="preserve"> za imunohistokemijo in morfologijo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6"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6"/>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7"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7"/>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5BB5FA9" w14:textId="337DB62C"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8" w:name="_Hlk49249554"/>
      <w:r w:rsidRPr="00385FF3">
        <w:rPr>
          <w:rFonts w:ascii="Tahoma" w:hAnsi="Tahoma" w:cs="Tahoma"/>
          <w:sz w:val="18"/>
          <w:szCs w:val="18"/>
          <w:lang w:val="sl-SI"/>
        </w:rPr>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198"/>
            <w:enabled/>
            <w:calcOnExit w:val="0"/>
            <w:textInput/>
          </w:ffData>
        </w:fldChar>
      </w:r>
      <w:bookmarkStart w:id="9" w:name="Besedilo198"/>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9"/>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199"/>
            <w:enabled/>
            <w:calcOnExit w:val="0"/>
            <w:textInput/>
          </w:ffData>
        </w:fldChar>
      </w:r>
      <w:bookmarkStart w:id="10" w:name="Besedilo199"/>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0"/>
    </w:p>
    <w:p w14:paraId="48EB04DB" w14:textId="77777777" w:rsidR="00110A3C" w:rsidRDefault="00385FF3" w:rsidP="00523681">
      <w:pPr>
        <w:pStyle w:val="Odstavekseznama"/>
        <w:keepLines/>
        <w:widowControl w:val="0"/>
        <w:numPr>
          <w:ilvl w:val="0"/>
          <w:numId w:val="22"/>
        </w:numPr>
        <w:spacing w:after="120" w:line="240" w:lineRule="auto"/>
        <w:jc w:val="both"/>
        <w:rPr>
          <w:rFonts w:ascii="Tahoma" w:hAnsi="Tahoma" w:cs="Tahoma"/>
          <w:sz w:val="18"/>
          <w:szCs w:val="18"/>
          <w:lang w:val="sl-SI"/>
        </w:rPr>
      </w:pPr>
      <w:r w:rsidRPr="00110A3C">
        <w:rPr>
          <w:rFonts w:ascii="Tahoma" w:hAnsi="Tahoma" w:cs="Tahoma"/>
          <w:sz w:val="18"/>
          <w:szCs w:val="18"/>
          <w:lang w:val="sl-SI"/>
        </w:rPr>
        <w:t>Sklop 2</w:t>
      </w:r>
      <w:r w:rsidRPr="00110A3C">
        <w:rPr>
          <w:rFonts w:ascii="Tahoma" w:hAnsi="Tahoma" w:cs="Tahoma"/>
          <w:sz w:val="18"/>
          <w:szCs w:val="18"/>
          <w:lang w:val="sl-SI"/>
        </w:rPr>
        <w:tab/>
      </w:r>
      <w:r w:rsidR="00110A3C" w:rsidRPr="00110A3C">
        <w:rPr>
          <w:rFonts w:ascii="Tahoma" w:hAnsi="Tahoma" w:cs="Tahoma"/>
          <w:sz w:val="18"/>
          <w:szCs w:val="18"/>
          <w:lang w:val="sl-SI"/>
        </w:rPr>
        <w:fldChar w:fldCharType="begin">
          <w:ffData>
            <w:name w:val="Besedilo200"/>
            <w:enabled/>
            <w:calcOnExit w:val="0"/>
            <w:textInput/>
          </w:ffData>
        </w:fldChar>
      </w:r>
      <w:bookmarkStart w:id="11" w:name="Besedilo200"/>
      <w:r w:rsidR="00110A3C" w:rsidRPr="00110A3C">
        <w:rPr>
          <w:rFonts w:ascii="Tahoma" w:hAnsi="Tahoma" w:cs="Tahoma"/>
          <w:sz w:val="18"/>
          <w:szCs w:val="18"/>
          <w:lang w:val="sl-SI"/>
        </w:rPr>
        <w:instrText xml:space="preserve"> FORMTEXT </w:instrText>
      </w:r>
      <w:r w:rsidR="00110A3C" w:rsidRPr="00110A3C">
        <w:rPr>
          <w:rFonts w:ascii="Tahoma" w:hAnsi="Tahoma" w:cs="Tahoma"/>
          <w:sz w:val="18"/>
          <w:szCs w:val="18"/>
          <w:lang w:val="sl-SI"/>
        </w:rPr>
      </w:r>
      <w:r w:rsidR="00110A3C" w:rsidRP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sidRPr="00110A3C">
        <w:rPr>
          <w:rFonts w:ascii="Tahoma" w:hAnsi="Tahoma" w:cs="Tahoma"/>
          <w:sz w:val="18"/>
          <w:szCs w:val="18"/>
          <w:lang w:val="sl-SI"/>
        </w:rPr>
        <w:fldChar w:fldCharType="end"/>
      </w:r>
      <w:bookmarkEnd w:id="11"/>
      <w:r w:rsidRPr="00110A3C">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1"/>
            <w:enabled/>
            <w:calcOnExit w:val="0"/>
            <w:textInput/>
          </w:ffData>
        </w:fldChar>
      </w:r>
      <w:bookmarkStart w:id="12" w:name="Besedilo201"/>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2"/>
    </w:p>
    <w:bookmarkEnd w:id="8"/>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9EB0F38" w:rsidR="00A00472" w:rsidRPr="007A746D"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070C01E5"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2"/>
            <w:enabled/>
            <w:calcOnExit w:val="0"/>
            <w:textInput/>
          </w:ffData>
        </w:fldChar>
      </w:r>
      <w:bookmarkStart w:id="13" w:name="Besedilo202"/>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3"/>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3"/>
            <w:enabled/>
            <w:calcOnExit w:val="0"/>
            <w:textInput/>
          </w:ffData>
        </w:fldChar>
      </w:r>
      <w:bookmarkStart w:id="14" w:name="Besedilo203"/>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4"/>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259A38D4"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4"/>
            <w:enabled/>
            <w:calcOnExit w:val="0"/>
            <w:textInput/>
          </w:ffData>
        </w:fldChar>
      </w:r>
      <w:bookmarkStart w:id="15" w:name="Besedilo204"/>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5"/>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5"/>
            <w:enabled/>
            <w:calcOnExit w:val="0"/>
            <w:textInput/>
          </w:ffData>
        </w:fldChar>
      </w:r>
      <w:bookmarkStart w:id="16" w:name="Besedilo205"/>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6"/>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BD4FA35" w14:textId="5328D4F3"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17"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8"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8"/>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9"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9"/>
      <w:r w:rsidRPr="00417330">
        <w:rPr>
          <w:rFonts w:ascii="Tahoma" w:hAnsi="Tahoma" w:cs="Tahoma"/>
          <w:b/>
          <w:bCs/>
          <w:sz w:val="18"/>
          <w:szCs w:val="18"/>
          <w:lang w:val="sl-SI"/>
        </w:rPr>
        <w:t xml:space="preserve"> EUR z DDV</w:t>
      </w:r>
      <w:bookmarkEnd w:id="17"/>
      <w:r w:rsidRPr="00417330">
        <w:rPr>
          <w:rFonts w:ascii="Tahoma" w:hAnsi="Tahoma" w:cs="Tahoma"/>
          <w:sz w:val="18"/>
          <w:szCs w:val="18"/>
          <w:lang w:val="sl-SI"/>
        </w:rPr>
        <w:t>.</w:t>
      </w:r>
    </w:p>
    <w:p w14:paraId="1F1848BD" w14:textId="49865D71" w:rsidR="007A067B" w:rsidRPr="007A067B" w:rsidRDefault="007A067B" w:rsidP="007A067B">
      <w:pPr>
        <w:pStyle w:val="Odstavekseznama"/>
        <w:numPr>
          <w:ilvl w:val="2"/>
          <w:numId w:val="7"/>
        </w:numPr>
        <w:rPr>
          <w:rFonts w:ascii="Tahoma" w:hAnsi="Tahoma" w:cs="Tahoma"/>
          <w:sz w:val="18"/>
          <w:szCs w:val="18"/>
          <w:lang w:val="sl-SI"/>
        </w:rPr>
      </w:pPr>
      <w:r w:rsidRPr="007A067B">
        <w:rPr>
          <w:rFonts w:ascii="Tahoma" w:hAnsi="Tahoma" w:cs="Tahoma"/>
          <w:sz w:val="18"/>
          <w:szCs w:val="18"/>
          <w:lang w:val="sl-SI"/>
        </w:rPr>
        <w:t>Naročnik si pridružuje pravico do naročanja istovrstnega blaga, ki ni opredeljen v obrazcih »Specifikacija razpisanih artiklov      1463-1 in 1463-2.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160154">
              <w:rPr>
                <w:rFonts w:ascii="Tahoma" w:hAnsi="Tahoma" w:cs="Tahoma"/>
                <w:sz w:val="18"/>
                <w:szCs w:val="18"/>
                <w:lang w:val="sl-SI"/>
              </w:rPr>
              <w:t>lekarna</w:t>
            </w:r>
            <w:r w:rsidR="00332952" w:rsidRPr="00160154">
              <w:rPr>
                <w:rFonts w:ascii="Tahoma" w:hAnsi="Tahoma" w:cs="Tahoma"/>
                <w:sz w:val="18"/>
                <w:szCs w:val="18"/>
                <w:lang w:val="sl-SI"/>
              </w:rPr>
              <w:t xml:space="preserve"> (razloženo</w:t>
            </w:r>
            <w:r w:rsidR="00332952" w:rsidRPr="00417330">
              <w:rPr>
                <w:rFonts w:ascii="Tahoma" w:hAnsi="Tahoma" w:cs="Tahoma"/>
                <w:sz w:val="18"/>
                <w:szCs w:val="18"/>
                <w:lang w:val="sl-SI"/>
              </w:rPr>
              <w:t>)</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w:t>
            </w:r>
            <w:r w:rsidRPr="00417330">
              <w:rPr>
                <w:rFonts w:ascii="Tahoma" w:hAnsi="Tahoma" w:cs="Tahoma"/>
                <w:sz w:val="18"/>
                <w:szCs w:val="18"/>
                <w:lang w:val="sl-SI"/>
              </w:rPr>
              <w:lastRenderedPageBreak/>
              <w:t xml:space="preserve">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19459F95" w:rsidR="0039153C" w:rsidRPr="00417330" w:rsidRDefault="00A03159"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Pooblaščena oseba naročnika</w:t>
      </w:r>
      <w:r w:rsidRPr="001D10DB">
        <w:rPr>
          <w:rFonts w:ascii="Tahoma" w:hAnsi="Tahoma" w:cs="Tahoma"/>
          <w:sz w:val="18"/>
          <w:szCs w:val="18"/>
          <w:lang w:val="sl-SI"/>
        </w:rPr>
        <w:t xml:space="preserve">:  </w:t>
      </w:r>
      <w:r w:rsidR="001F17F1" w:rsidRPr="001D10DB">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0" w:name="_Hlk485114908"/>
      <w:bookmarkEnd w:id="20"/>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1F07DB6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1"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2"/>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21C8B715"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A03159">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0DD186E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A03159">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7" w:name="Text182"/>
        <w:bookmarkEnd w:id="2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DB30D" w14:textId="77777777" w:rsidR="007F7C67" w:rsidRDefault="007F7C67" w:rsidP="00787D0D">
      <w:pPr>
        <w:spacing w:after="0" w:line="240" w:lineRule="auto"/>
      </w:pPr>
      <w:r>
        <w:separator/>
      </w:r>
    </w:p>
  </w:endnote>
  <w:endnote w:type="continuationSeparator" w:id="0">
    <w:p w14:paraId="28BE8C78" w14:textId="77777777" w:rsidR="007F7C67" w:rsidRDefault="007F7C67"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A68B2" w14:textId="77777777" w:rsidR="007F7C67" w:rsidRDefault="007F7C67" w:rsidP="00787D0D">
      <w:pPr>
        <w:spacing w:after="0" w:line="240" w:lineRule="auto"/>
      </w:pPr>
      <w:r>
        <w:separator/>
      </w:r>
    </w:p>
  </w:footnote>
  <w:footnote w:type="continuationSeparator" w:id="0">
    <w:p w14:paraId="579B63B4" w14:textId="77777777" w:rsidR="007F7C67" w:rsidRDefault="007F7C67"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60154"/>
    <w:rsid w:val="001D10DB"/>
    <w:rsid w:val="001E6B84"/>
    <w:rsid w:val="001F17F1"/>
    <w:rsid w:val="00283D03"/>
    <w:rsid w:val="002D056B"/>
    <w:rsid w:val="00310DC3"/>
    <w:rsid w:val="00332952"/>
    <w:rsid w:val="00385FF3"/>
    <w:rsid w:val="0039153C"/>
    <w:rsid w:val="003F6EA8"/>
    <w:rsid w:val="00404DA2"/>
    <w:rsid w:val="00417330"/>
    <w:rsid w:val="0043390A"/>
    <w:rsid w:val="00434C12"/>
    <w:rsid w:val="004E0E5B"/>
    <w:rsid w:val="00572E03"/>
    <w:rsid w:val="00632E64"/>
    <w:rsid w:val="00682256"/>
    <w:rsid w:val="007509FE"/>
    <w:rsid w:val="00787D0D"/>
    <w:rsid w:val="007A067B"/>
    <w:rsid w:val="007A746D"/>
    <w:rsid w:val="007E7421"/>
    <w:rsid w:val="007F7C67"/>
    <w:rsid w:val="008D619C"/>
    <w:rsid w:val="008E21F7"/>
    <w:rsid w:val="009219BF"/>
    <w:rsid w:val="0097503C"/>
    <w:rsid w:val="009C2EAA"/>
    <w:rsid w:val="00A00472"/>
    <w:rsid w:val="00A03159"/>
    <w:rsid w:val="00A627C3"/>
    <w:rsid w:val="00AC4DA5"/>
    <w:rsid w:val="00AD3ECE"/>
    <w:rsid w:val="00B32699"/>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3198</Words>
  <Characters>18229</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31</cp:revision>
  <dcterms:created xsi:type="dcterms:W3CDTF">2020-05-06T10:55:00Z</dcterms:created>
  <dcterms:modified xsi:type="dcterms:W3CDTF">2020-10-21T08:44:00Z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