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14:paraId="68AE212C" w14:textId="77777777" w:rsidTr="00D42C4D">
        <w:trPr>
          <w:trHeight w:val="20"/>
          <w:jc w:val="center"/>
        </w:trPr>
        <w:tc>
          <w:tcPr>
            <w:tcW w:w="9695" w:type="dxa"/>
            <w:gridSpan w:val="2"/>
            <w:shd w:val="clear" w:color="auto" w:fill="FAAA5A"/>
            <w:vAlign w:val="center"/>
          </w:tcPr>
          <w:p w14:paraId="0F37BF2F" w14:textId="77777777"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14:paraId="580B4202" w14:textId="77777777" w:rsidTr="00D42C4D">
        <w:trPr>
          <w:trHeight w:val="20"/>
          <w:jc w:val="center"/>
        </w:trPr>
        <w:tc>
          <w:tcPr>
            <w:tcW w:w="2268" w:type="dxa"/>
            <w:shd w:val="clear" w:color="auto" w:fill="FAAA5A"/>
            <w:vAlign w:val="center"/>
          </w:tcPr>
          <w:p w14:paraId="7B3B908A"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14:paraId="3724EC21"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236FC">
              <w:rPr>
                <w:rFonts w:ascii="Verdana" w:hAnsi="Verdana"/>
                <w:b/>
                <w:sz w:val="20"/>
                <w:szCs w:val="20"/>
                <w:lang w:val="sl-SI"/>
              </w:rPr>
              <w:t xml:space="preserve">Splošna bolnišnica </w:t>
            </w:r>
            <w:r w:rsidR="00F07E6D">
              <w:rPr>
                <w:rFonts w:ascii="Verdana" w:hAnsi="Verdana"/>
                <w:b/>
                <w:sz w:val="20"/>
                <w:szCs w:val="20"/>
                <w:lang w:val="sl-SI"/>
              </w:rPr>
              <w:t>"</w:t>
            </w:r>
            <w:r w:rsidR="009236FC">
              <w:rPr>
                <w:rFonts w:ascii="Verdana" w:hAnsi="Verdana"/>
                <w:b/>
                <w:sz w:val="20"/>
                <w:szCs w:val="20"/>
                <w:lang w:val="sl-SI"/>
              </w:rPr>
              <w:t>dr. Franca Derganca</w:t>
            </w:r>
            <w:r w:rsidR="00F07E6D">
              <w:rPr>
                <w:rFonts w:ascii="Verdana" w:hAnsi="Verdana"/>
                <w:b/>
                <w:sz w:val="20"/>
                <w:szCs w:val="20"/>
                <w:lang w:val="sl-SI"/>
              </w:rPr>
              <w:t>"</w:t>
            </w:r>
            <w:r w:rsidR="009236FC">
              <w:rPr>
                <w:rFonts w:ascii="Verdana" w:hAnsi="Verdana"/>
                <w:b/>
                <w:sz w:val="20"/>
                <w:szCs w:val="20"/>
                <w:lang w:val="sl-SI"/>
              </w:rPr>
              <w:t xml:space="preserve"> Nova Gorica</w:t>
            </w:r>
            <w:r>
              <w:rPr>
                <w:rFonts w:ascii="Verdana" w:hAnsi="Verdana"/>
                <w:b/>
                <w:sz w:val="20"/>
                <w:szCs w:val="20"/>
                <w:lang w:val="sl-SI"/>
              </w:rPr>
              <w:fldChar w:fldCharType="end"/>
            </w:r>
          </w:p>
          <w:p w14:paraId="1E837A58"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236FC">
              <w:rPr>
                <w:rFonts w:ascii="Verdana" w:hAnsi="Verdana"/>
                <w:b/>
                <w:sz w:val="20"/>
                <w:szCs w:val="20"/>
                <w:lang w:val="sl-SI"/>
              </w:rPr>
              <w:t>Ulica padlih borcev 13A</w:t>
            </w:r>
            <w:r>
              <w:rPr>
                <w:rFonts w:ascii="Verdana" w:hAnsi="Verdana"/>
                <w:b/>
                <w:sz w:val="20"/>
                <w:szCs w:val="20"/>
                <w:lang w:val="sl-SI"/>
              </w:rPr>
              <w:fldChar w:fldCharType="end"/>
            </w:r>
          </w:p>
          <w:p w14:paraId="34F938F8" w14:textId="77777777"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236F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14:paraId="7311591C" w14:textId="77777777" w:rsidTr="00D42C4D">
        <w:trPr>
          <w:trHeight w:val="20"/>
          <w:jc w:val="center"/>
        </w:trPr>
        <w:tc>
          <w:tcPr>
            <w:tcW w:w="2268" w:type="dxa"/>
            <w:shd w:val="clear" w:color="auto" w:fill="FAAA5A"/>
            <w:vAlign w:val="center"/>
          </w:tcPr>
          <w:p w14:paraId="42F01E3E"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14:paraId="10C5105C"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236FC">
              <w:rPr>
                <w:rFonts w:ascii="Verdana" w:hAnsi="Verdana"/>
                <w:sz w:val="20"/>
                <w:szCs w:val="20"/>
                <w:lang w:val="sl-SI"/>
              </w:rPr>
              <w:t>SI11427205</w:t>
            </w:r>
            <w:r>
              <w:rPr>
                <w:rFonts w:ascii="Verdana" w:hAnsi="Verdana"/>
                <w:sz w:val="20"/>
                <w:szCs w:val="20"/>
                <w:lang w:val="sl-SI"/>
              </w:rPr>
              <w:fldChar w:fldCharType="end"/>
            </w:r>
          </w:p>
        </w:tc>
      </w:tr>
      <w:tr w:rsidR="009C619B" w:rsidRPr="00F822D0" w14:paraId="5CC35D16" w14:textId="77777777" w:rsidTr="00D42C4D">
        <w:trPr>
          <w:trHeight w:val="20"/>
          <w:jc w:val="center"/>
        </w:trPr>
        <w:tc>
          <w:tcPr>
            <w:tcW w:w="2268" w:type="dxa"/>
            <w:shd w:val="clear" w:color="auto" w:fill="FAAA5A"/>
            <w:vAlign w:val="center"/>
          </w:tcPr>
          <w:p w14:paraId="7B947025"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14:paraId="089F27B7"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236FC">
              <w:rPr>
                <w:rFonts w:ascii="Verdana" w:hAnsi="Verdana"/>
                <w:sz w:val="20"/>
                <w:szCs w:val="20"/>
                <w:lang w:val="sl-SI"/>
              </w:rPr>
              <w:t>5055695</w:t>
            </w:r>
            <w:r>
              <w:rPr>
                <w:rFonts w:ascii="Verdana" w:hAnsi="Verdana"/>
                <w:sz w:val="20"/>
                <w:szCs w:val="20"/>
                <w:lang w:val="sl-SI"/>
              </w:rPr>
              <w:fldChar w:fldCharType="end"/>
            </w:r>
          </w:p>
        </w:tc>
      </w:tr>
      <w:tr w:rsidR="009C619B" w:rsidRPr="00F822D0" w14:paraId="1A9FEB75" w14:textId="77777777" w:rsidTr="00D42C4D">
        <w:trPr>
          <w:trHeight w:val="20"/>
          <w:jc w:val="center"/>
        </w:trPr>
        <w:tc>
          <w:tcPr>
            <w:tcW w:w="2268" w:type="dxa"/>
            <w:shd w:val="clear" w:color="auto" w:fill="FAAA5A"/>
            <w:vAlign w:val="center"/>
          </w:tcPr>
          <w:p w14:paraId="4DD70B61"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14:paraId="4DDC61C7"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236F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14:paraId="6EB30F8C" w14:textId="77777777" w:rsidTr="00D42C4D">
        <w:trPr>
          <w:trHeight w:val="20"/>
          <w:jc w:val="center"/>
        </w:trPr>
        <w:tc>
          <w:tcPr>
            <w:tcW w:w="2268" w:type="dxa"/>
            <w:shd w:val="clear" w:color="auto" w:fill="FAAA5A"/>
            <w:vAlign w:val="center"/>
          </w:tcPr>
          <w:p w14:paraId="0418AB05"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14:paraId="4165852E" w14:textId="68B8500E" w:rsidR="009C619B" w:rsidRPr="00F822D0" w:rsidRDefault="004052AD" w:rsidP="00AD6C3B">
            <w:pPr>
              <w:widowControl w:val="0"/>
              <w:spacing w:after="0" w:line="240" w:lineRule="auto"/>
              <w:rPr>
                <w:rFonts w:ascii="Verdana" w:hAnsi="Verdana"/>
                <w:sz w:val="20"/>
                <w:szCs w:val="20"/>
                <w:lang w:val="sl-SI"/>
              </w:rPr>
            </w:pPr>
            <w:r>
              <w:rPr>
                <w:rFonts w:ascii="Verdana" w:hAnsi="Verdana"/>
                <w:sz w:val="20"/>
                <w:szCs w:val="20"/>
                <w:lang w:val="sl-SI"/>
              </w:rPr>
              <w:t>05/330 1100</w:t>
            </w:r>
          </w:p>
        </w:tc>
      </w:tr>
      <w:tr w:rsidR="009C619B" w:rsidRPr="00F822D0" w14:paraId="510F7118" w14:textId="77777777" w:rsidTr="00D42C4D">
        <w:trPr>
          <w:trHeight w:val="20"/>
          <w:jc w:val="center"/>
        </w:trPr>
        <w:tc>
          <w:tcPr>
            <w:tcW w:w="2268" w:type="dxa"/>
            <w:shd w:val="clear" w:color="auto" w:fill="FAAA5A"/>
            <w:vAlign w:val="center"/>
          </w:tcPr>
          <w:p w14:paraId="666865E4"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14:paraId="4E19DBBB" w14:textId="5B0CE9B0" w:rsidR="009C619B" w:rsidRPr="00F822D0" w:rsidRDefault="004052AD" w:rsidP="00AD6C3B">
            <w:pPr>
              <w:widowControl w:val="0"/>
              <w:spacing w:after="0" w:line="240" w:lineRule="auto"/>
              <w:rPr>
                <w:rFonts w:ascii="Verdana" w:hAnsi="Verdana"/>
                <w:sz w:val="20"/>
                <w:szCs w:val="20"/>
                <w:lang w:val="sl-SI"/>
              </w:rPr>
            </w:pPr>
            <w:r>
              <w:rPr>
                <w:rFonts w:ascii="Verdana" w:hAnsi="Verdana"/>
                <w:sz w:val="20"/>
                <w:szCs w:val="20"/>
                <w:lang w:val="sl-SI"/>
              </w:rPr>
              <w:t>tajnistvo.direkto</w:t>
            </w:r>
            <w:r w:rsidR="00304B48">
              <w:rPr>
                <w:rFonts w:ascii="Verdana" w:hAnsi="Verdana"/>
                <w:sz w:val="20"/>
                <w:szCs w:val="20"/>
                <w:lang w:val="sl-SI"/>
              </w:rPr>
              <w:t>r</w:t>
            </w:r>
            <w:r>
              <w:rPr>
                <w:rFonts w:ascii="Verdana" w:hAnsi="Verdana"/>
                <w:sz w:val="20"/>
                <w:szCs w:val="20"/>
                <w:lang w:val="sl-SI"/>
              </w:rPr>
              <w:t>ja@bolnisnica-go.si</w:t>
            </w:r>
          </w:p>
        </w:tc>
      </w:tr>
      <w:tr w:rsidR="009C619B" w:rsidRPr="00F822D0" w14:paraId="7574CBC0" w14:textId="77777777" w:rsidTr="00D42C4D">
        <w:trPr>
          <w:trHeight w:val="20"/>
          <w:jc w:val="center"/>
        </w:trPr>
        <w:tc>
          <w:tcPr>
            <w:tcW w:w="2268" w:type="dxa"/>
            <w:shd w:val="clear" w:color="auto" w:fill="FAAA5A"/>
            <w:vAlign w:val="center"/>
          </w:tcPr>
          <w:p w14:paraId="58728F97" w14:textId="77777777"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14:paraId="3DFB86F2" w14:textId="0DE8AED6" w:rsidR="009C619B" w:rsidRPr="00F822D0" w:rsidRDefault="004052AD" w:rsidP="00AD6C3B">
            <w:pPr>
              <w:widowControl w:val="0"/>
              <w:spacing w:after="0" w:line="240" w:lineRule="auto"/>
              <w:rPr>
                <w:rFonts w:ascii="Verdana" w:hAnsi="Verdana"/>
                <w:sz w:val="20"/>
                <w:szCs w:val="20"/>
                <w:lang w:val="sl-SI"/>
              </w:rPr>
            </w:pPr>
            <w:r>
              <w:rPr>
                <w:rFonts w:ascii="Verdana" w:hAnsi="Verdana"/>
                <w:sz w:val="20"/>
                <w:szCs w:val="20"/>
                <w:lang w:val="sl-SI"/>
              </w:rPr>
              <w:t>Vodja odde</w:t>
            </w:r>
            <w:r w:rsidR="007E23D0">
              <w:rPr>
                <w:rFonts w:ascii="Verdana" w:hAnsi="Verdana"/>
                <w:sz w:val="20"/>
                <w:szCs w:val="20"/>
                <w:lang w:val="sl-SI"/>
              </w:rPr>
              <w:t>lka za laboratorijsko diagnostik</w:t>
            </w:r>
            <w:r>
              <w:rPr>
                <w:rFonts w:ascii="Verdana" w:hAnsi="Verdana"/>
                <w:sz w:val="20"/>
                <w:szCs w:val="20"/>
                <w:lang w:val="sl-SI"/>
              </w:rPr>
              <w:t>o</w:t>
            </w:r>
            <w:r w:rsidR="00F07E6D">
              <w:rPr>
                <w:rFonts w:ascii="Verdana" w:hAnsi="Verdana"/>
                <w:sz w:val="20"/>
                <w:szCs w:val="20"/>
                <w:lang w:val="sl-SI"/>
              </w:rPr>
              <w:t xml:space="preserve"> </w:t>
            </w:r>
          </w:p>
        </w:tc>
      </w:tr>
      <w:tr w:rsidR="009C619B" w:rsidRPr="00F822D0" w14:paraId="5CBCBE1C" w14:textId="77777777" w:rsidTr="00D42C4D">
        <w:trPr>
          <w:trHeight w:val="20"/>
          <w:jc w:val="center"/>
        </w:trPr>
        <w:tc>
          <w:tcPr>
            <w:tcW w:w="2268" w:type="dxa"/>
            <w:shd w:val="clear" w:color="auto" w:fill="FAAA5A"/>
            <w:vAlign w:val="center"/>
          </w:tcPr>
          <w:p w14:paraId="1CB97CCA"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14:paraId="12F50490" w14:textId="28D0EC2E" w:rsidR="009C619B" w:rsidRPr="00F822D0" w:rsidRDefault="00181878" w:rsidP="00181878">
            <w:pPr>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14:paraId="4FD6220B" w14:textId="77777777"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14:paraId="024AC3C4" w14:textId="77777777" w:rsidTr="00D42C4D">
        <w:trPr>
          <w:trHeight w:val="20"/>
          <w:jc w:val="center"/>
        </w:trPr>
        <w:tc>
          <w:tcPr>
            <w:tcW w:w="2276" w:type="dxa"/>
            <w:tcBorders>
              <w:bottom w:val="single" w:sz="4" w:space="0" w:color="auto"/>
            </w:tcBorders>
            <w:shd w:val="clear" w:color="auto" w:fill="FAAA5A"/>
            <w:vAlign w:val="center"/>
          </w:tcPr>
          <w:p w14:paraId="64E4F316" w14:textId="77777777"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14:paraId="3E4E6CD5"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14:paraId="61B1F90D"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14:paraId="03AC411E"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AE67987" w14:textId="77777777" w:rsidTr="00D42C4D">
        <w:trPr>
          <w:trHeight w:val="20"/>
          <w:jc w:val="center"/>
        </w:trPr>
        <w:tc>
          <w:tcPr>
            <w:tcW w:w="2276" w:type="dxa"/>
            <w:shd w:val="clear" w:color="auto" w:fill="FAAA5A"/>
            <w:vAlign w:val="center"/>
          </w:tcPr>
          <w:p w14:paraId="0944DB99"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31A92233" w14:textId="77777777"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14:paraId="4091D00A" w14:textId="77777777"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14:paraId="34E6F234" w14:textId="77777777" w:rsidR="009C619B" w:rsidRPr="009C2E97" w:rsidRDefault="009C619B" w:rsidP="00AD6C3B">
            <w:pPr>
              <w:widowControl w:val="0"/>
              <w:spacing w:after="0" w:line="240" w:lineRule="auto"/>
              <w:rPr>
                <w:rFonts w:ascii="Verdana" w:hAnsi="Verdana"/>
                <w:b/>
                <w:sz w:val="20"/>
                <w:szCs w:val="20"/>
                <w:lang w:val="sl-SI"/>
              </w:rPr>
            </w:pPr>
          </w:p>
        </w:tc>
      </w:tr>
      <w:tr w:rsidR="009C619B" w:rsidRPr="009925FD" w14:paraId="0AAD759B" w14:textId="77777777" w:rsidTr="00D42C4D">
        <w:trPr>
          <w:trHeight w:val="20"/>
          <w:jc w:val="center"/>
        </w:trPr>
        <w:tc>
          <w:tcPr>
            <w:tcW w:w="2276" w:type="dxa"/>
            <w:shd w:val="clear" w:color="auto" w:fill="FAAA5A"/>
            <w:vAlign w:val="center"/>
          </w:tcPr>
          <w:p w14:paraId="16D0F235"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68E89DA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EF473D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430DFCF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54F3F1CC" w14:textId="77777777" w:rsidTr="00D42C4D">
        <w:trPr>
          <w:trHeight w:val="20"/>
          <w:jc w:val="center"/>
        </w:trPr>
        <w:tc>
          <w:tcPr>
            <w:tcW w:w="2276" w:type="dxa"/>
            <w:shd w:val="clear" w:color="auto" w:fill="FAAA5A"/>
            <w:vAlign w:val="center"/>
          </w:tcPr>
          <w:p w14:paraId="3B857CCC"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0B116E8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6C9473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62BF037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3FE21B9" w14:textId="77777777" w:rsidTr="00D42C4D">
        <w:trPr>
          <w:trHeight w:val="20"/>
          <w:jc w:val="center"/>
        </w:trPr>
        <w:tc>
          <w:tcPr>
            <w:tcW w:w="2276" w:type="dxa"/>
            <w:shd w:val="clear" w:color="auto" w:fill="FAAA5A"/>
            <w:vAlign w:val="center"/>
          </w:tcPr>
          <w:p w14:paraId="2D900098"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087386C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3059B83"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192BE508"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367FA3D2" w14:textId="77777777" w:rsidTr="00D42C4D">
        <w:trPr>
          <w:trHeight w:val="20"/>
          <w:jc w:val="center"/>
        </w:trPr>
        <w:tc>
          <w:tcPr>
            <w:tcW w:w="2276" w:type="dxa"/>
            <w:shd w:val="clear" w:color="auto" w:fill="FAAA5A"/>
            <w:vAlign w:val="center"/>
          </w:tcPr>
          <w:p w14:paraId="07608A6E"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1DAB57BC"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1517C7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3E21ECA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01EAE2E2" w14:textId="77777777" w:rsidTr="00D42C4D">
        <w:trPr>
          <w:trHeight w:val="20"/>
          <w:jc w:val="center"/>
        </w:trPr>
        <w:tc>
          <w:tcPr>
            <w:tcW w:w="2276" w:type="dxa"/>
            <w:shd w:val="clear" w:color="auto" w:fill="FAAA5A"/>
            <w:vAlign w:val="center"/>
          </w:tcPr>
          <w:p w14:paraId="59BC8621"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30728DD6"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5B80929"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70442922"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720C1814" w14:textId="77777777" w:rsidTr="00D42C4D">
        <w:trPr>
          <w:trHeight w:val="20"/>
          <w:jc w:val="center"/>
        </w:trPr>
        <w:tc>
          <w:tcPr>
            <w:tcW w:w="2276" w:type="dxa"/>
            <w:shd w:val="clear" w:color="auto" w:fill="FAAA5A"/>
            <w:vAlign w:val="center"/>
          </w:tcPr>
          <w:p w14:paraId="2B0EB060" w14:textId="77777777"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14:paraId="6D911629"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0A14527" w14:textId="77777777" w:rsidTr="00D42C4D">
        <w:trPr>
          <w:trHeight w:val="20"/>
          <w:jc w:val="center"/>
        </w:trPr>
        <w:tc>
          <w:tcPr>
            <w:tcW w:w="2276" w:type="dxa"/>
            <w:shd w:val="clear" w:color="auto" w:fill="FAAA5A"/>
            <w:vAlign w:val="center"/>
          </w:tcPr>
          <w:p w14:paraId="5504BAC4"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317DC2A7" w14:textId="77777777" w:rsidR="009C619B" w:rsidRPr="009C2E97" w:rsidRDefault="009C619B" w:rsidP="00AD6C3B">
            <w:pPr>
              <w:widowControl w:val="0"/>
              <w:spacing w:after="0" w:line="240" w:lineRule="auto"/>
              <w:rPr>
                <w:rFonts w:ascii="Verdana" w:hAnsi="Verdana"/>
                <w:sz w:val="20"/>
                <w:szCs w:val="20"/>
                <w:lang w:val="sl-SI"/>
              </w:rPr>
            </w:pPr>
          </w:p>
        </w:tc>
      </w:tr>
    </w:tbl>
    <w:p w14:paraId="05E6C3C3" w14:textId="77777777"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14:paraId="2D3A465A" w14:textId="77777777" w:rsidTr="00D42C4D">
        <w:trPr>
          <w:trHeight w:val="850"/>
        </w:trPr>
        <w:tc>
          <w:tcPr>
            <w:tcW w:w="9694" w:type="dxa"/>
            <w:shd w:val="clear" w:color="auto" w:fill="FADC8C"/>
            <w:vAlign w:val="center"/>
          </w:tcPr>
          <w:p w14:paraId="00F0B41C" w14:textId="18165189" w:rsidR="009C619B" w:rsidRPr="00F822D0" w:rsidRDefault="009C619B" w:rsidP="00AD6C3B">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OKVIRNI SPORAZUM</w:t>
            </w:r>
            <w:r w:rsidR="004052AD">
              <w:rPr>
                <w:rFonts w:ascii="Verdana" w:hAnsi="Verdana"/>
                <w:b/>
                <w:sz w:val="28"/>
                <w:szCs w:val="28"/>
                <w:lang w:val="sl-SI"/>
              </w:rPr>
              <w:t>/POGODBO ZA JN LABORATORIJSKE PREISKAVE</w:t>
            </w:r>
            <w:r w:rsidR="00DD54BF">
              <w:rPr>
                <w:rFonts w:ascii="Verdana" w:hAnsi="Verdana"/>
                <w:b/>
                <w:sz w:val="28"/>
                <w:szCs w:val="28"/>
                <w:lang w:val="sl-SI"/>
              </w:rPr>
              <w:t xml:space="preserve"> ZA OBDOBJE 24 MESECEV</w:t>
            </w:r>
            <w:bookmarkStart w:id="0" w:name="_GoBack"/>
            <w:bookmarkEnd w:id="0"/>
            <w:r w:rsidR="00F07E6D">
              <w:rPr>
                <w:rFonts w:ascii="Verdana" w:hAnsi="Verdana"/>
                <w:b/>
                <w:sz w:val="28"/>
                <w:szCs w:val="28"/>
                <w:lang w:val="sl-SI"/>
              </w:rPr>
              <w:t xml:space="preserve">, </w:t>
            </w:r>
            <w:r w:rsidRPr="00F822D0">
              <w:rPr>
                <w:rFonts w:ascii="Verdana" w:hAnsi="Verdana"/>
                <w:b/>
                <w:sz w:val="28"/>
                <w:szCs w:val="28"/>
                <w:lang w:val="sl-SI"/>
              </w:rPr>
              <w:t>št</w:t>
            </w:r>
            <w:r w:rsidR="004052AD">
              <w:rPr>
                <w:rFonts w:ascii="Verdana" w:hAnsi="Verdana"/>
                <w:b/>
                <w:sz w:val="28"/>
                <w:szCs w:val="28"/>
                <w:lang w:val="sl-SI"/>
              </w:rPr>
              <w:t>. 260-1/2019</w:t>
            </w:r>
            <w:r w:rsidR="00F07E6D">
              <w:rPr>
                <w:rFonts w:ascii="Verdana" w:hAnsi="Verdana"/>
                <w:b/>
                <w:sz w:val="28"/>
                <w:szCs w:val="28"/>
                <w:lang w:val="sl-SI"/>
              </w:rPr>
              <w:t>-</w:t>
            </w:r>
            <w:r w:rsidR="00F07E6D">
              <w:rPr>
                <w:rFonts w:ascii="Verdana" w:hAnsi="Verdana"/>
                <w:b/>
                <w:sz w:val="28"/>
                <w:szCs w:val="28"/>
                <w:lang w:val="sl-SI"/>
              </w:rPr>
              <w:fldChar w:fldCharType="begin">
                <w:ffData>
                  <w:name w:val="Besedilo2"/>
                  <w:enabled/>
                  <w:calcOnExit w:val="0"/>
                  <w:textInput/>
                </w:ffData>
              </w:fldChar>
            </w:r>
            <w:bookmarkStart w:id="1" w:name="Besedilo2"/>
            <w:r w:rsidR="00F07E6D">
              <w:rPr>
                <w:rFonts w:ascii="Verdana" w:hAnsi="Verdana"/>
                <w:b/>
                <w:sz w:val="28"/>
                <w:szCs w:val="28"/>
                <w:lang w:val="sl-SI"/>
              </w:rPr>
              <w:instrText xml:space="preserve"> FORMTEXT </w:instrText>
            </w:r>
            <w:r w:rsidR="00F07E6D">
              <w:rPr>
                <w:rFonts w:ascii="Verdana" w:hAnsi="Verdana"/>
                <w:b/>
                <w:sz w:val="28"/>
                <w:szCs w:val="28"/>
                <w:lang w:val="sl-SI"/>
              </w:rPr>
            </w:r>
            <w:r w:rsidR="00F07E6D">
              <w:rPr>
                <w:rFonts w:ascii="Verdana" w:hAnsi="Verdana"/>
                <w:b/>
                <w:sz w:val="28"/>
                <w:szCs w:val="28"/>
                <w:lang w:val="sl-SI"/>
              </w:rPr>
              <w:fldChar w:fldCharType="separate"/>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sz w:val="28"/>
                <w:szCs w:val="28"/>
                <w:lang w:val="sl-SI"/>
              </w:rPr>
              <w:fldChar w:fldCharType="end"/>
            </w:r>
            <w:bookmarkEnd w:id="1"/>
          </w:p>
        </w:tc>
      </w:tr>
    </w:tbl>
    <w:p w14:paraId="1DB7C686" w14:textId="40DA0DF8" w:rsidR="0017647C" w:rsidRPr="00A924B4" w:rsidRDefault="00A924B4" w:rsidP="003E00F2">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14:paraId="07EAA2EE" w14:textId="77777777" w:rsidTr="00D42C4D">
        <w:trPr>
          <w:trHeight w:val="69"/>
          <w:jc w:val="center"/>
        </w:trPr>
        <w:tc>
          <w:tcPr>
            <w:tcW w:w="4847" w:type="dxa"/>
            <w:shd w:val="clear" w:color="auto" w:fill="FAAA5A"/>
            <w:vAlign w:val="center"/>
          </w:tcPr>
          <w:p w14:paraId="2E47CF12" w14:textId="77777777"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14:paraId="13DFB335" w14:textId="6E63E6C6" w:rsidR="0017647C" w:rsidRPr="00C870CA" w:rsidRDefault="004052AD" w:rsidP="00A71800">
            <w:pPr>
              <w:widowControl w:val="0"/>
              <w:spacing w:after="0" w:line="240" w:lineRule="auto"/>
              <w:jc w:val="both"/>
              <w:rPr>
                <w:rFonts w:ascii="Verdana" w:hAnsi="Verdana"/>
                <w:sz w:val="20"/>
                <w:szCs w:val="20"/>
                <w:lang w:val="sl-SI"/>
              </w:rPr>
            </w:pPr>
            <w:r>
              <w:rPr>
                <w:rFonts w:ascii="Verdana" w:hAnsi="Verdana"/>
                <w:sz w:val="20"/>
                <w:szCs w:val="20"/>
                <w:lang w:val="sl-SI"/>
              </w:rPr>
              <w:t>260-1</w:t>
            </w:r>
            <w:r w:rsidR="00304B48">
              <w:rPr>
                <w:rFonts w:ascii="Verdana" w:hAnsi="Verdana"/>
                <w:sz w:val="20"/>
                <w:szCs w:val="20"/>
                <w:lang w:val="sl-SI"/>
              </w:rPr>
              <w:t>/2019</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w:t>
            </w:r>
            <w:r>
              <w:rPr>
                <w:rFonts w:ascii="Verdana" w:hAnsi="Verdana"/>
                <w:sz w:val="20"/>
                <w:szCs w:val="20"/>
                <w:lang w:val="sl-SI"/>
              </w:rPr>
              <w:t>__.___.____</w:t>
            </w:r>
            <w:r w:rsidR="0017647C" w:rsidRPr="00C870CA">
              <w:rPr>
                <w:rFonts w:ascii="Verdana" w:hAnsi="Verdana"/>
                <w:sz w:val="20"/>
                <w:szCs w:val="20"/>
                <w:lang w:val="sl-SI"/>
              </w:rPr>
              <w:t>pod številko</w:t>
            </w:r>
            <w:r w:rsidR="00F07E6D">
              <w:rPr>
                <w:rFonts w:ascii="Verdana" w:hAnsi="Verdana"/>
                <w:sz w:val="20"/>
                <w:szCs w:val="20"/>
                <w:lang w:val="sl-SI"/>
              </w:rPr>
              <w:fldChar w:fldCharType="begin">
                <w:ffData>
                  <w:name w:val="Besedilo3"/>
                  <w:enabled/>
                  <w:calcOnExit w:val="0"/>
                  <w:textInput/>
                </w:ffData>
              </w:fldChar>
            </w:r>
            <w:bookmarkStart w:id="2" w:name="Besedilo3"/>
            <w:r w:rsidR="00F07E6D">
              <w:rPr>
                <w:rFonts w:ascii="Verdana" w:hAnsi="Verdana"/>
                <w:sz w:val="20"/>
                <w:szCs w:val="20"/>
                <w:lang w:val="sl-SI"/>
              </w:rPr>
              <w:instrText xml:space="preserve"> FORMTEXT </w:instrText>
            </w:r>
            <w:r w:rsidR="00F07E6D">
              <w:rPr>
                <w:rFonts w:ascii="Verdana" w:hAnsi="Verdana"/>
                <w:sz w:val="20"/>
                <w:szCs w:val="20"/>
                <w:lang w:val="sl-SI"/>
              </w:rPr>
            </w:r>
            <w:r w:rsidR="00F07E6D">
              <w:rPr>
                <w:rFonts w:ascii="Verdana" w:hAnsi="Verdana"/>
                <w:sz w:val="20"/>
                <w:szCs w:val="20"/>
                <w:lang w:val="sl-SI"/>
              </w:rPr>
              <w:fldChar w:fldCharType="separate"/>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sz w:val="20"/>
                <w:szCs w:val="20"/>
                <w:lang w:val="sl-SI"/>
              </w:rPr>
              <w:fldChar w:fldCharType="end"/>
            </w:r>
            <w:bookmarkEnd w:id="2"/>
            <w:r>
              <w:rPr>
                <w:rFonts w:ascii="Verdana" w:hAnsi="Verdana"/>
                <w:sz w:val="20"/>
                <w:szCs w:val="20"/>
                <w:lang w:val="sl-SI"/>
              </w:rPr>
              <w:t>, ter na portalu EU dne __.__.____ pod številko</w:t>
            </w:r>
            <w:r w:rsidRPr="004052AD">
              <w:rPr>
                <w:rFonts w:ascii="Verdana" w:hAnsi="Verdana"/>
                <w:sz w:val="20"/>
                <w:szCs w:val="20"/>
                <w:highlight w:val="yellow"/>
                <w:lang w:val="sl-SI"/>
              </w:rPr>
              <w:t>_____</w:t>
            </w:r>
          </w:p>
        </w:tc>
      </w:tr>
    </w:tbl>
    <w:p w14:paraId="4F7935CD" w14:textId="77777777" w:rsidR="0017647C" w:rsidRDefault="0017647C" w:rsidP="00AD6C3B">
      <w:pPr>
        <w:widowControl w:val="0"/>
        <w:spacing w:after="120" w:line="240" w:lineRule="auto"/>
        <w:jc w:val="center"/>
        <w:rPr>
          <w:rFonts w:ascii="Verdana" w:hAnsi="Verdana"/>
          <w:sz w:val="20"/>
          <w:szCs w:val="20"/>
          <w:lang w:val="sl-SI"/>
        </w:rPr>
      </w:pPr>
    </w:p>
    <w:p w14:paraId="0856BE23" w14:textId="77777777" w:rsidR="003E00F2" w:rsidRPr="00F822D0" w:rsidRDefault="003E00F2" w:rsidP="00AD6C3B">
      <w:pPr>
        <w:widowControl w:val="0"/>
        <w:spacing w:after="120" w:line="240" w:lineRule="auto"/>
        <w:jc w:val="center"/>
        <w:rPr>
          <w:rFonts w:ascii="Verdana" w:hAnsi="Verdana"/>
          <w:sz w:val="20"/>
          <w:szCs w:val="20"/>
          <w:lang w:val="sl-SI"/>
        </w:rPr>
      </w:pPr>
    </w:p>
    <w:p w14:paraId="7811D78B" w14:textId="77777777" w:rsidR="00A924B4" w:rsidRPr="005E0251" w:rsidRDefault="00A924B4" w:rsidP="00AD6C3B">
      <w:pPr>
        <w:widowControl w:val="0"/>
        <w:spacing w:after="120" w:line="240" w:lineRule="auto"/>
        <w:jc w:val="center"/>
        <w:rPr>
          <w:rFonts w:ascii="Verdana" w:hAnsi="Verdana"/>
          <w:sz w:val="20"/>
          <w:szCs w:val="20"/>
          <w:lang w:val="sl-SI"/>
        </w:rPr>
      </w:pPr>
      <w:r w:rsidRPr="005E0251">
        <w:rPr>
          <w:rFonts w:ascii="Verdana" w:hAnsi="Verdana"/>
          <w:sz w:val="20"/>
          <w:szCs w:val="20"/>
          <w:lang w:val="sl-SI"/>
        </w:rPr>
        <w:lastRenderedPageBreak/>
        <w:t>2. člen</w:t>
      </w:r>
    </w:p>
    <w:p w14:paraId="2129A4C7" w14:textId="5ED3DCE6" w:rsidR="00304B48" w:rsidRPr="005E0251" w:rsidRDefault="00304B48" w:rsidP="00070337">
      <w:pPr>
        <w:widowControl w:val="0"/>
        <w:spacing w:after="0" w:line="240" w:lineRule="auto"/>
        <w:ind w:left="851"/>
        <w:jc w:val="both"/>
        <w:rPr>
          <w:rFonts w:ascii="Verdana" w:hAnsi="Verdana"/>
          <w:sz w:val="20"/>
          <w:szCs w:val="20"/>
          <w:lang w:val="sl-SI"/>
        </w:rPr>
      </w:pPr>
      <w:r w:rsidRPr="005E0251">
        <w:rPr>
          <w:rFonts w:ascii="Verdana" w:hAnsi="Verdana"/>
          <w:sz w:val="20"/>
          <w:szCs w:val="20"/>
          <w:lang w:val="sl-SI"/>
        </w:rPr>
        <w:t>Predmet okvirnega sporazuma je izvajanje laboratorijski</w:t>
      </w:r>
      <w:r w:rsidR="007E23D0">
        <w:rPr>
          <w:rFonts w:ascii="Verdana" w:hAnsi="Verdana"/>
          <w:sz w:val="20"/>
          <w:szCs w:val="20"/>
          <w:lang w:val="sl-SI"/>
        </w:rPr>
        <w:t xml:space="preserve">h preiskav iz posameznega sklopa </w:t>
      </w:r>
      <w:r w:rsidR="007E23D0" w:rsidRPr="007E23D0">
        <w:rPr>
          <w:rFonts w:ascii="Verdana" w:hAnsi="Verdana"/>
          <w:i/>
          <w:sz w:val="20"/>
          <w:szCs w:val="20"/>
          <w:lang w:val="sl-SI"/>
        </w:rPr>
        <w:t>(ustrezno označiti)</w:t>
      </w:r>
      <w:r w:rsidRPr="007E23D0">
        <w:rPr>
          <w:rFonts w:ascii="Verdana" w:hAnsi="Verdana"/>
          <w:i/>
          <w:sz w:val="20"/>
          <w:szCs w:val="20"/>
          <w:lang w:val="sl-SI"/>
        </w:rPr>
        <w:t>:</w:t>
      </w:r>
    </w:p>
    <w:p w14:paraId="2A83F117" w14:textId="77777777" w:rsidR="00070337" w:rsidRDefault="00070337" w:rsidP="00070337">
      <w:pPr>
        <w:widowControl w:val="0"/>
        <w:spacing w:after="0" w:line="240" w:lineRule="auto"/>
        <w:ind w:left="851"/>
        <w:jc w:val="both"/>
        <w:rPr>
          <w:rFonts w:ascii="Verdana" w:hAnsi="Verdana"/>
          <w:sz w:val="20"/>
          <w:szCs w:val="20"/>
          <w:lang w:val="sl-SI"/>
        </w:rPr>
      </w:pPr>
    </w:p>
    <w:p w14:paraId="195192BE" w14:textId="77777777" w:rsidR="007E23D0" w:rsidRPr="005E0251" w:rsidRDefault="007E23D0" w:rsidP="007E23D0">
      <w:pPr>
        <w:widowControl w:val="0"/>
        <w:spacing w:after="0" w:line="240" w:lineRule="auto"/>
        <w:jc w:val="both"/>
        <w:rPr>
          <w:rFonts w:ascii="Verdana" w:hAnsi="Verdana"/>
          <w:sz w:val="20"/>
          <w:szCs w:val="20"/>
          <w:lang w:val="sl-SI"/>
        </w:rPr>
      </w:pPr>
    </w:p>
    <w:p w14:paraId="600731C8" w14:textId="6B8FE683" w:rsidR="00304B48" w:rsidRPr="005E0251" w:rsidRDefault="00983E6A" w:rsidP="00070337">
      <w:pPr>
        <w:widowControl w:val="0"/>
        <w:spacing w:after="0" w:line="240" w:lineRule="auto"/>
        <w:ind w:left="851"/>
        <w:jc w:val="both"/>
        <w:rPr>
          <w:rFonts w:ascii="Verdana" w:hAnsi="Verdana"/>
          <w:sz w:val="20"/>
          <w:szCs w:val="20"/>
          <w:lang w:val="sl-SI"/>
        </w:rPr>
      </w:pPr>
      <w:r>
        <w:rPr>
          <w:rFonts w:ascii="Verdana" w:hAnsi="Verdana"/>
          <w:sz w:val="20"/>
          <w:szCs w:val="20"/>
          <w:lang w:val="sl-SI"/>
        </w:rPr>
        <w:fldChar w:fldCharType="begin">
          <w:ffData>
            <w:name w:val=""/>
            <w:enabled/>
            <w:calcOnExit w:val="0"/>
            <w:checkBox>
              <w:size w:val="20"/>
              <w:default w:val="0"/>
            </w:checkBox>
          </w:ffData>
        </w:fldChar>
      </w:r>
      <w:r>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Pr>
          <w:rFonts w:ascii="Verdana" w:hAnsi="Verdana"/>
          <w:sz w:val="20"/>
          <w:szCs w:val="20"/>
          <w:lang w:val="sl-SI"/>
        </w:rPr>
        <w:fldChar w:fldCharType="end"/>
      </w:r>
      <w:r w:rsidR="007E23D0">
        <w:rPr>
          <w:rFonts w:ascii="Verdana" w:hAnsi="Verdana"/>
          <w:sz w:val="20"/>
          <w:szCs w:val="20"/>
          <w:lang w:val="sl-SI"/>
        </w:rPr>
        <w:t xml:space="preserve"> </w:t>
      </w:r>
      <w:r w:rsidR="000F263B" w:rsidRPr="005E0251">
        <w:rPr>
          <w:rFonts w:ascii="Verdana" w:hAnsi="Verdana"/>
          <w:sz w:val="20"/>
          <w:szCs w:val="20"/>
          <w:lang w:val="sl-SI"/>
        </w:rPr>
        <w:t>Sklop 1: Specialne hematološke preiskave</w:t>
      </w:r>
    </w:p>
    <w:p w14:paraId="5464DB49" w14:textId="2C7D47A7" w:rsidR="000F263B" w:rsidRPr="005E0251" w:rsidRDefault="007E23D0" w:rsidP="00070337">
      <w:pPr>
        <w:widowControl w:val="0"/>
        <w:spacing w:after="0" w:line="240" w:lineRule="auto"/>
        <w:ind w:left="851"/>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sidRPr="006E6707">
        <w:rPr>
          <w:rFonts w:ascii="Verdana" w:hAnsi="Verdana"/>
          <w:sz w:val="20"/>
          <w:szCs w:val="20"/>
          <w:lang w:val="sl-SI"/>
        </w:rPr>
        <w:fldChar w:fldCharType="end"/>
      </w:r>
      <w:r>
        <w:rPr>
          <w:rFonts w:ascii="Verdana" w:hAnsi="Verdana"/>
          <w:sz w:val="20"/>
          <w:szCs w:val="20"/>
          <w:lang w:val="sl-SI"/>
        </w:rPr>
        <w:t xml:space="preserve"> </w:t>
      </w:r>
      <w:r w:rsidR="000F263B" w:rsidRPr="005E0251">
        <w:rPr>
          <w:rFonts w:ascii="Verdana" w:hAnsi="Verdana"/>
          <w:sz w:val="20"/>
          <w:szCs w:val="20"/>
          <w:lang w:val="sl-SI"/>
        </w:rPr>
        <w:t>Sklop 2: Specialne imunološke preiskave</w:t>
      </w:r>
    </w:p>
    <w:p w14:paraId="19212105" w14:textId="6C0E5EFF" w:rsidR="000F263B" w:rsidRPr="005E0251" w:rsidRDefault="007E23D0" w:rsidP="00070337">
      <w:pPr>
        <w:widowControl w:val="0"/>
        <w:spacing w:after="0" w:line="240" w:lineRule="auto"/>
        <w:ind w:left="851"/>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sidRPr="006E6707">
        <w:rPr>
          <w:rFonts w:ascii="Verdana" w:hAnsi="Verdana"/>
          <w:sz w:val="20"/>
          <w:szCs w:val="20"/>
          <w:lang w:val="sl-SI"/>
        </w:rPr>
        <w:fldChar w:fldCharType="end"/>
      </w:r>
      <w:r>
        <w:rPr>
          <w:rFonts w:ascii="Verdana" w:hAnsi="Verdana"/>
          <w:sz w:val="20"/>
          <w:szCs w:val="20"/>
          <w:lang w:val="sl-SI"/>
        </w:rPr>
        <w:t xml:space="preserve"> </w:t>
      </w:r>
      <w:r w:rsidR="000F263B" w:rsidRPr="005E0251">
        <w:rPr>
          <w:rFonts w:ascii="Verdana" w:hAnsi="Verdana"/>
          <w:sz w:val="20"/>
          <w:szCs w:val="20"/>
          <w:lang w:val="sl-SI"/>
        </w:rPr>
        <w:t>Sklop 3: Preiskave za imunologijo revmatizma</w:t>
      </w:r>
    </w:p>
    <w:p w14:paraId="4177905C" w14:textId="30A19FF6" w:rsidR="000F263B" w:rsidRPr="005E0251" w:rsidRDefault="007E23D0" w:rsidP="00070337">
      <w:pPr>
        <w:widowControl w:val="0"/>
        <w:spacing w:after="0" w:line="240" w:lineRule="auto"/>
        <w:ind w:left="851"/>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sidRPr="006E6707">
        <w:rPr>
          <w:rFonts w:ascii="Verdana" w:hAnsi="Verdana"/>
          <w:sz w:val="20"/>
          <w:szCs w:val="20"/>
          <w:lang w:val="sl-SI"/>
        </w:rPr>
        <w:fldChar w:fldCharType="end"/>
      </w:r>
      <w:r>
        <w:rPr>
          <w:rFonts w:ascii="Verdana" w:hAnsi="Verdana"/>
          <w:sz w:val="20"/>
          <w:szCs w:val="20"/>
          <w:lang w:val="sl-SI"/>
        </w:rPr>
        <w:t xml:space="preserve"> </w:t>
      </w:r>
      <w:r w:rsidR="000F263B" w:rsidRPr="005E0251">
        <w:rPr>
          <w:rFonts w:ascii="Verdana" w:hAnsi="Verdana"/>
          <w:sz w:val="20"/>
          <w:szCs w:val="20"/>
          <w:lang w:val="sl-SI"/>
        </w:rPr>
        <w:t>Sklop 4: Preiskave klinične kemije in biokemije</w:t>
      </w:r>
    </w:p>
    <w:p w14:paraId="0EA905C5" w14:textId="7BDC3C47" w:rsidR="000F263B" w:rsidRPr="005E0251" w:rsidRDefault="007E23D0" w:rsidP="00070337">
      <w:pPr>
        <w:widowControl w:val="0"/>
        <w:spacing w:after="0" w:line="240" w:lineRule="auto"/>
        <w:ind w:left="851"/>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sidRPr="006E6707">
        <w:rPr>
          <w:rFonts w:ascii="Verdana" w:hAnsi="Verdana"/>
          <w:sz w:val="20"/>
          <w:szCs w:val="20"/>
          <w:lang w:val="sl-SI"/>
        </w:rPr>
        <w:fldChar w:fldCharType="end"/>
      </w:r>
      <w:r>
        <w:rPr>
          <w:rFonts w:ascii="Verdana" w:hAnsi="Verdana"/>
          <w:sz w:val="20"/>
          <w:szCs w:val="20"/>
          <w:lang w:val="sl-SI"/>
        </w:rPr>
        <w:t xml:space="preserve"> </w:t>
      </w:r>
      <w:r w:rsidR="000F263B" w:rsidRPr="005E0251">
        <w:rPr>
          <w:rFonts w:ascii="Verdana" w:hAnsi="Verdana"/>
          <w:sz w:val="20"/>
          <w:szCs w:val="20"/>
          <w:lang w:val="sl-SI"/>
        </w:rPr>
        <w:t>Sklop 5: Alergološke preiskave</w:t>
      </w:r>
    </w:p>
    <w:p w14:paraId="054F14C3" w14:textId="1D324FE4" w:rsidR="000F263B" w:rsidRPr="005E0251" w:rsidRDefault="007E23D0" w:rsidP="00070337">
      <w:pPr>
        <w:widowControl w:val="0"/>
        <w:spacing w:after="0" w:line="240" w:lineRule="auto"/>
        <w:ind w:left="851"/>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sidRPr="006E6707">
        <w:rPr>
          <w:rFonts w:ascii="Verdana" w:hAnsi="Verdana"/>
          <w:sz w:val="20"/>
          <w:szCs w:val="20"/>
          <w:lang w:val="sl-SI"/>
        </w:rPr>
        <w:fldChar w:fldCharType="end"/>
      </w:r>
      <w:r>
        <w:rPr>
          <w:rFonts w:ascii="Verdana" w:hAnsi="Verdana"/>
          <w:sz w:val="20"/>
          <w:szCs w:val="20"/>
          <w:lang w:val="sl-SI"/>
        </w:rPr>
        <w:t xml:space="preserve"> </w:t>
      </w:r>
      <w:r w:rsidR="000F263B" w:rsidRPr="005E0251">
        <w:rPr>
          <w:rFonts w:ascii="Verdana" w:hAnsi="Verdana"/>
          <w:sz w:val="20"/>
          <w:szCs w:val="20"/>
          <w:lang w:val="sl-SI"/>
        </w:rPr>
        <w:t>Sklop 6: Transfuzijske preiskave</w:t>
      </w:r>
    </w:p>
    <w:p w14:paraId="29D7B4E1" w14:textId="45CF28C8" w:rsidR="000F263B" w:rsidRPr="005E0251" w:rsidRDefault="007E23D0" w:rsidP="00070337">
      <w:pPr>
        <w:widowControl w:val="0"/>
        <w:spacing w:after="0" w:line="240" w:lineRule="auto"/>
        <w:ind w:left="851"/>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sidRPr="006E6707">
        <w:rPr>
          <w:rFonts w:ascii="Verdana" w:hAnsi="Verdana"/>
          <w:sz w:val="20"/>
          <w:szCs w:val="20"/>
          <w:lang w:val="sl-SI"/>
        </w:rPr>
        <w:fldChar w:fldCharType="end"/>
      </w:r>
      <w:r>
        <w:rPr>
          <w:rFonts w:ascii="Verdana" w:hAnsi="Verdana"/>
          <w:sz w:val="20"/>
          <w:szCs w:val="20"/>
          <w:lang w:val="sl-SI"/>
        </w:rPr>
        <w:t xml:space="preserve"> </w:t>
      </w:r>
      <w:r w:rsidR="000F263B" w:rsidRPr="005E0251">
        <w:rPr>
          <w:rFonts w:ascii="Verdana" w:hAnsi="Verdana"/>
          <w:sz w:val="20"/>
          <w:szCs w:val="20"/>
          <w:lang w:val="sl-SI"/>
        </w:rPr>
        <w:t>Sklop 7: Hormoni in rastni faktorji</w:t>
      </w:r>
    </w:p>
    <w:p w14:paraId="2B6FE653" w14:textId="27B1C8B5" w:rsidR="00070337" w:rsidRPr="005E0251" w:rsidRDefault="007E23D0" w:rsidP="00070337">
      <w:pPr>
        <w:widowControl w:val="0"/>
        <w:spacing w:after="0" w:line="240" w:lineRule="auto"/>
        <w:ind w:left="851"/>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sidRPr="006E6707">
        <w:rPr>
          <w:rFonts w:ascii="Verdana" w:hAnsi="Verdana"/>
          <w:sz w:val="20"/>
          <w:szCs w:val="20"/>
          <w:lang w:val="sl-SI"/>
        </w:rPr>
        <w:fldChar w:fldCharType="end"/>
      </w:r>
      <w:r>
        <w:rPr>
          <w:rFonts w:ascii="Verdana" w:hAnsi="Verdana"/>
          <w:sz w:val="20"/>
          <w:szCs w:val="20"/>
          <w:lang w:val="sl-SI"/>
        </w:rPr>
        <w:t xml:space="preserve"> </w:t>
      </w:r>
      <w:r w:rsidR="00070337" w:rsidRPr="005E0251">
        <w:rPr>
          <w:rFonts w:ascii="Verdana" w:hAnsi="Verdana"/>
          <w:sz w:val="20"/>
          <w:szCs w:val="20"/>
          <w:lang w:val="sl-SI"/>
        </w:rPr>
        <w:t>Sklop 8: Preiskave za oceno presnovnih motenj</w:t>
      </w:r>
    </w:p>
    <w:p w14:paraId="7EE3CD33" w14:textId="0E922FC9" w:rsidR="00070337" w:rsidRPr="005E0251" w:rsidRDefault="007E23D0" w:rsidP="00070337">
      <w:pPr>
        <w:widowControl w:val="0"/>
        <w:spacing w:after="0" w:line="240" w:lineRule="auto"/>
        <w:ind w:left="851"/>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DD54BF">
        <w:rPr>
          <w:rFonts w:ascii="Verdana" w:hAnsi="Verdana"/>
          <w:sz w:val="20"/>
          <w:szCs w:val="20"/>
          <w:lang w:val="sl-SI"/>
        </w:rPr>
      </w:r>
      <w:r w:rsidR="00DD54BF">
        <w:rPr>
          <w:rFonts w:ascii="Verdana" w:hAnsi="Verdana"/>
          <w:sz w:val="20"/>
          <w:szCs w:val="20"/>
          <w:lang w:val="sl-SI"/>
        </w:rPr>
        <w:fldChar w:fldCharType="separate"/>
      </w:r>
      <w:r w:rsidRPr="006E6707">
        <w:rPr>
          <w:rFonts w:ascii="Verdana" w:hAnsi="Verdana"/>
          <w:sz w:val="20"/>
          <w:szCs w:val="20"/>
          <w:lang w:val="sl-SI"/>
        </w:rPr>
        <w:fldChar w:fldCharType="end"/>
      </w:r>
      <w:r>
        <w:rPr>
          <w:rFonts w:ascii="Verdana" w:hAnsi="Verdana"/>
          <w:sz w:val="20"/>
          <w:szCs w:val="20"/>
          <w:lang w:val="sl-SI"/>
        </w:rPr>
        <w:t xml:space="preserve"> </w:t>
      </w:r>
      <w:r w:rsidR="00070337" w:rsidRPr="005E0251">
        <w:rPr>
          <w:rFonts w:ascii="Verdana" w:hAnsi="Verdana"/>
          <w:sz w:val="20"/>
          <w:szCs w:val="20"/>
          <w:lang w:val="sl-SI"/>
        </w:rPr>
        <w:t>Sklop 9: Tumorski označevalci</w:t>
      </w:r>
    </w:p>
    <w:p w14:paraId="42161933" w14:textId="3287F5F9" w:rsidR="00070337" w:rsidRPr="005E0251" w:rsidRDefault="00070337" w:rsidP="00070337">
      <w:pPr>
        <w:widowControl w:val="0"/>
        <w:spacing w:after="0" w:line="240" w:lineRule="auto"/>
        <w:ind w:left="851"/>
        <w:jc w:val="both"/>
        <w:rPr>
          <w:rFonts w:ascii="Verdana" w:hAnsi="Verdana"/>
          <w:sz w:val="20"/>
          <w:szCs w:val="20"/>
          <w:lang w:val="sl-SI"/>
        </w:rPr>
      </w:pPr>
    </w:p>
    <w:p w14:paraId="459E3C72" w14:textId="77777777" w:rsidR="000F263B" w:rsidRPr="005E0251" w:rsidRDefault="000F263B" w:rsidP="00304B48">
      <w:pPr>
        <w:widowControl w:val="0"/>
        <w:spacing w:after="120" w:line="240" w:lineRule="auto"/>
        <w:rPr>
          <w:rFonts w:ascii="Verdana" w:hAnsi="Verdana"/>
          <w:sz w:val="20"/>
          <w:szCs w:val="20"/>
          <w:lang w:val="sl-SI"/>
        </w:rPr>
      </w:pPr>
    </w:p>
    <w:p w14:paraId="19985235" w14:textId="22C4B6BB" w:rsidR="00304B48" w:rsidRPr="005E0251" w:rsidRDefault="00070337" w:rsidP="00AD6C3B">
      <w:pPr>
        <w:widowControl w:val="0"/>
        <w:spacing w:after="120" w:line="240" w:lineRule="auto"/>
        <w:jc w:val="center"/>
        <w:rPr>
          <w:rFonts w:ascii="Verdana" w:hAnsi="Verdana"/>
          <w:sz w:val="20"/>
          <w:szCs w:val="20"/>
          <w:lang w:val="sl-SI"/>
        </w:rPr>
      </w:pPr>
      <w:r w:rsidRPr="005E0251">
        <w:rPr>
          <w:rFonts w:ascii="Verdana" w:hAnsi="Verdana"/>
          <w:sz w:val="20"/>
          <w:szCs w:val="20"/>
          <w:lang w:val="sl-SI"/>
        </w:rPr>
        <w:t>3. Člen</w:t>
      </w:r>
    </w:p>
    <w:p w14:paraId="3E2E1A70" w14:textId="4FB7BACB" w:rsidR="004052AD" w:rsidRPr="005E0251" w:rsidRDefault="004052AD" w:rsidP="00C557D3">
      <w:pPr>
        <w:widowControl w:val="0"/>
        <w:spacing w:after="120" w:line="240" w:lineRule="auto"/>
        <w:ind w:left="720"/>
        <w:jc w:val="both"/>
        <w:rPr>
          <w:rFonts w:ascii="Verdana" w:hAnsi="Verdana"/>
          <w:sz w:val="20"/>
          <w:szCs w:val="20"/>
          <w:lang w:val="sl-SI"/>
        </w:rPr>
      </w:pPr>
      <w:r w:rsidRPr="005E0251">
        <w:rPr>
          <w:rFonts w:ascii="Verdana" w:hAnsi="Verdana"/>
          <w:sz w:val="20"/>
          <w:szCs w:val="20"/>
          <w:lang w:val="sl-SI"/>
        </w:rPr>
        <w:t>Predmet javnega naročila zajema izvajanje laboratorijskih preiskav, vključno s hrambo in dostavo vzorcev, formulacijo izvidov in arhiviranje v skladu z veljavnimi zakonskimi in podzakonskimi predpisi, pravili stroke, notranje in zunanje kontrole s skrbnostjo dobrega gospodarja in z upoštevanjem kodeksa etike ter z vsemi zahtevami naročnika opredeljenimi v Navodilih za izdelavo ponudbe kot sestavnega dela razpi</w:t>
      </w:r>
      <w:r w:rsidR="00D409D6" w:rsidRPr="005E0251">
        <w:rPr>
          <w:rFonts w:ascii="Verdana" w:hAnsi="Verdana"/>
          <w:sz w:val="20"/>
          <w:szCs w:val="20"/>
          <w:lang w:val="sl-SI"/>
        </w:rPr>
        <w:t>sne dokumentacije št. ________</w:t>
      </w:r>
      <w:r w:rsidRPr="005E0251">
        <w:rPr>
          <w:rFonts w:ascii="Verdana" w:hAnsi="Verdana"/>
          <w:sz w:val="20"/>
          <w:szCs w:val="20"/>
          <w:lang w:val="sl-SI"/>
        </w:rPr>
        <w:t xml:space="preserve">  in ponudbe izbranega izvajalca št.: ____ z dne ___, ki je sestavni del tega okvirnega sporazuma/ pogodbe.</w:t>
      </w:r>
    </w:p>
    <w:p w14:paraId="09992C46" w14:textId="5684B96D" w:rsidR="00304B48" w:rsidRPr="005E0251" w:rsidRDefault="00070337" w:rsidP="00304B48">
      <w:pPr>
        <w:widowControl w:val="0"/>
        <w:spacing w:after="120" w:line="240" w:lineRule="auto"/>
        <w:jc w:val="center"/>
        <w:rPr>
          <w:rFonts w:ascii="Verdana" w:hAnsi="Verdana"/>
          <w:sz w:val="20"/>
          <w:szCs w:val="20"/>
          <w:lang w:val="sl-SI"/>
        </w:rPr>
      </w:pPr>
      <w:r w:rsidRPr="005E0251">
        <w:rPr>
          <w:rFonts w:ascii="Verdana" w:hAnsi="Verdana"/>
          <w:sz w:val="20"/>
          <w:szCs w:val="20"/>
          <w:lang w:val="sl-SI"/>
        </w:rPr>
        <w:t>4</w:t>
      </w:r>
      <w:r w:rsidR="00CE24C5" w:rsidRPr="005E0251">
        <w:rPr>
          <w:rFonts w:ascii="Verdana" w:hAnsi="Verdana"/>
          <w:sz w:val="20"/>
          <w:szCs w:val="20"/>
          <w:lang w:val="sl-SI"/>
        </w:rPr>
        <w:t>.člen</w:t>
      </w:r>
    </w:p>
    <w:p w14:paraId="17E98CB8" w14:textId="00CE5D9E" w:rsidR="004052AD" w:rsidRPr="005E0251" w:rsidRDefault="004052AD" w:rsidP="00C557D3">
      <w:pPr>
        <w:widowControl w:val="0"/>
        <w:spacing w:after="120" w:line="240" w:lineRule="auto"/>
        <w:ind w:left="720"/>
        <w:jc w:val="both"/>
        <w:rPr>
          <w:rFonts w:ascii="Verdana" w:hAnsi="Verdana"/>
          <w:sz w:val="20"/>
          <w:szCs w:val="20"/>
          <w:lang w:val="sl-SI"/>
        </w:rPr>
      </w:pPr>
      <w:r w:rsidRPr="005E0251">
        <w:rPr>
          <w:rFonts w:ascii="Verdana" w:hAnsi="Verdana"/>
          <w:sz w:val="20"/>
          <w:szCs w:val="20"/>
          <w:lang w:val="sl-SI"/>
        </w:rPr>
        <w:t>Cena posamezne preisk</w:t>
      </w:r>
      <w:r w:rsidR="00070337" w:rsidRPr="005E0251">
        <w:rPr>
          <w:rFonts w:ascii="Verdana" w:hAnsi="Verdana"/>
          <w:sz w:val="20"/>
          <w:szCs w:val="20"/>
          <w:lang w:val="sl-SI"/>
        </w:rPr>
        <w:t>ave je razvidna iz izvajalčeve ponudbe</w:t>
      </w:r>
      <w:r w:rsidRPr="005E0251">
        <w:rPr>
          <w:rFonts w:ascii="Verdana" w:hAnsi="Verdana"/>
          <w:sz w:val="20"/>
          <w:szCs w:val="20"/>
          <w:lang w:val="sl-SI"/>
        </w:rPr>
        <w:t xml:space="preserve"> št.______ </w:t>
      </w:r>
      <w:r w:rsidR="00062543" w:rsidRPr="005E0251">
        <w:rPr>
          <w:rFonts w:ascii="Verdana" w:hAnsi="Verdana"/>
          <w:sz w:val="20"/>
          <w:szCs w:val="20"/>
          <w:lang w:val="sl-SI"/>
        </w:rPr>
        <w:t xml:space="preserve"> oz. izpisa iz spletne aplikacije Go-soft </w:t>
      </w:r>
      <w:r w:rsidRPr="005E0251">
        <w:rPr>
          <w:rFonts w:ascii="Verdana" w:hAnsi="Verdana"/>
          <w:sz w:val="20"/>
          <w:szCs w:val="20"/>
          <w:lang w:val="sl-SI"/>
        </w:rPr>
        <w:t xml:space="preserve">z dne ______. </w:t>
      </w:r>
      <w:r w:rsidR="00062543" w:rsidRPr="005E0251">
        <w:rPr>
          <w:rFonts w:ascii="Verdana" w:hAnsi="Verdana"/>
          <w:sz w:val="20"/>
          <w:szCs w:val="20"/>
          <w:lang w:val="sl-SI"/>
        </w:rPr>
        <w:t xml:space="preserve">Izpis iz spletne aplikacije z </w:t>
      </w:r>
      <w:r w:rsidRPr="005E0251">
        <w:rPr>
          <w:rFonts w:ascii="Verdana" w:hAnsi="Verdana"/>
          <w:sz w:val="20"/>
          <w:szCs w:val="20"/>
          <w:lang w:val="sl-SI"/>
        </w:rPr>
        <w:t xml:space="preserve"> dne ____ je priloga in sestavni del te pogodbe. </w:t>
      </w:r>
    </w:p>
    <w:p w14:paraId="4A787D36" w14:textId="569756A5" w:rsidR="004052AD" w:rsidRPr="005E0251" w:rsidRDefault="004052AD" w:rsidP="00C557D3">
      <w:pPr>
        <w:widowControl w:val="0"/>
        <w:spacing w:after="120" w:line="240" w:lineRule="auto"/>
        <w:ind w:left="720"/>
        <w:jc w:val="both"/>
        <w:rPr>
          <w:rFonts w:ascii="Verdana" w:hAnsi="Verdana"/>
          <w:sz w:val="20"/>
          <w:szCs w:val="20"/>
          <w:lang w:val="sl-SI"/>
        </w:rPr>
      </w:pPr>
      <w:r w:rsidRPr="005E0251">
        <w:rPr>
          <w:rFonts w:ascii="Verdana" w:hAnsi="Verdana"/>
          <w:sz w:val="20"/>
          <w:szCs w:val="20"/>
          <w:lang w:val="sl-SI"/>
        </w:rPr>
        <w:t xml:space="preserve">Okvirna pogodbena vrednost za okvirno letno količino storitev znaša ____ EUR brez DDV (z besedo: ________ evrov in ___/100) </w:t>
      </w:r>
      <w:r w:rsidR="008129E5" w:rsidRPr="005E0251">
        <w:rPr>
          <w:rFonts w:ascii="Verdana" w:hAnsi="Verdana"/>
          <w:sz w:val="20"/>
          <w:szCs w:val="20"/>
          <w:lang w:val="sl-SI"/>
        </w:rPr>
        <w:t>za obdobje 24 mesecev</w:t>
      </w:r>
      <w:r w:rsidRPr="005E0251">
        <w:rPr>
          <w:rFonts w:ascii="Verdana" w:hAnsi="Verdana"/>
          <w:sz w:val="20"/>
          <w:szCs w:val="20"/>
          <w:lang w:val="sl-SI"/>
        </w:rPr>
        <w:t xml:space="preserve">. </w:t>
      </w:r>
    </w:p>
    <w:p w14:paraId="5EF8474F" w14:textId="043D1306" w:rsidR="004052AD" w:rsidRPr="005E0251" w:rsidRDefault="004052AD" w:rsidP="00C557D3">
      <w:pPr>
        <w:widowControl w:val="0"/>
        <w:spacing w:after="120" w:line="240" w:lineRule="auto"/>
        <w:ind w:left="720"/>
        <w:jc w:val="both"/>
        <w:rPr>
          <w:rFonts w:ascii="Verdana" w:hAnsi="Verdana"/>
          <w:sz w:val="20"/>
          <w:szCs w:val="20"/>
          <w:lang w:val="sl-SI"/>
        </w:rPr>
      </w:pPr>
      <w:r w:rsidRPr="005E0251">
        <w:rPr>
          <w:rFonts w:ascii="Verdana" w:hAnsi="Verdana"/>
          <w:sz w:val="20"/>
          <w:szCs w:val="20"/>
          <w:lang w:val="sl-SI"/>
        </w:rPr>
        <w:t>Cene so brez DDV, saj so zdravstvene storitve skladno z določilom 26. čl. Zakona o DDV oproščene plačila davka.</w:t>
      </w:r>
    </w:p>
    <w:p w14:paraId="2408100E" w14:textId="30EA7939" w:rsidR="00062543" w:rsidRPr="005E0251" w:rsidRDefault="00062543" w:rsidP="00062543">
      <w:pPr>
        <w:widowControl w:val="0"/>
        <w:spacing w:after="120" w:line="240" w:lineRule="auto"/>
        <w:ind w:left="720"/>
        <w:jc w:val="both"/>
        <w:rPr>
          <w:rFonts w:ascii="Verdana" w:hAnsi="Verdana"/>
          <w:sz w:val="20"/>
          <w:szCs w:val="20"/>
          <w:lang w:val="sl-SI"/>
        </w:rPr>
      </w:pPr>
      <w:r w:rsidRPr="005E0251">
        <w:rPr>
          <w:rFonts w:ascii="Verdana" w:hAnsi="Verdana"/>
          <w:sz w:val="20"/>
          <w:szCs w:val="20"/>
          <w:lang w:val="sl-SI"/>
        </w:rPr>
        <w:t>V ceni so zajeti vsi stroški izvajalca kot je navedeno pod obveznimi razpisnimi pogoji in so povezani z realizacijo naročila (ves potreben potrošni material izvajalca, delovni pripomočki, stroški prevzema in transporta vzorcev nad 120 km od sedeža naročnika ter dostave rezultatov).</w:t>
      </w:r>
    </w:p>
    <w:p w14:paraId="278B58FD" w14:textId="0417E710" w:rsidR="00846ECE" w:rsidRPr="00F8198B" w:rsidRDefault="004052AD" w:rsidP="00F8198B">
      <w:pPr>
        <w:widowControl w:val="0"/>
        <w:spacing w:after="120" w:line="240" w:lineRule="auto"/>
        <w:ind w:left="720"/>
        <w:jc w:val="both"/>
        <w:rPr>
          <w:rFonts w:ascii="Verdana" w:hAnsi="Verdana"/>
          <w:sz w:val="20"/>
          <w:szCs w:val="20"/>
          <w:lang w:val="sl-SI"/>
        </w:rPr>
      </w:pPr>
      <w:r w:rsidRPr="005E0251">
        <w:rPr>
          <w:rFonts w:ascii="Verdana" w:hAnsi="Verdana"/>
          <w:sz w:val="20"/>
          <w:szCs w:val="20"/>
          <w:lang w:val="sl-SI"/>
        </w:rPr>
        <w:t xml:space="preserve">Cene iz ponudbe so fiksne in izražene v evrih in veljajo za čas veljavnosti okvirnega sporazuma/pogodbe. Sprememba cene je možna v skladu s 1. In 2. Točko 6. Člena Pravilnika o načinih valorizacije denarnih obveznosti, ki jih v večletnih pogodbah dogovarjajo pravne osebe javnega sektorja (Ur. l. RS, št.1/04) oz. po predpisu, ki ta pravilnik nadomešča. Stranki sporazuma kot podlago za valorizacijo uporabita indeks cen </w:t>
      </w:r>
      <w:r w:rsidR="00CE24C5" w:rsidRPr="005E0251">
        <w:rPr>
          <w:rFonts w:ascii="Verdana" w:hAnsi="Verdana"/>
          <w:sz w:val="20"/>
          <w:szCs w:val="20"/>
          <w:lang w:val="sl-SI"/>
        </w:rPr>
        <w:t>življenskih potrebščin.</w:t>
      </w:r>
      <w:r w:rsidR="00CE24C5" w:rsidRPr="00C557D3">
        <w:rPr>
          <w:rFonts w:ascii="Verdana" w:hAnsi="Verdana"/>
          <w:sz w:val="20"/>
          <w:szCs w:val="20"/>
          <w:lang w:val="sl-SI"/>
        </w:rPr>
        <w:t xml:space="preserve"> </w:t>
      </w:r>
    </w:p>
    <w:p w14:paraId="75439786" w14:textId="7542673F" w:rsidR="00062543" w:rsidRPr="00062543" w:rsidRDefault="00070337" w:rsidP="00062543">
      <w:pPr>
        <w:pStyle w:val="Odstavekseznama"/>
        <w:widowControl w:val="0"/>
        <w:spacing w:after="120" w:line="240" w:lineRule="auto"/>
        <w:ind w:left="1080"/>
        <w:jc w:val="center"/>
        <w:rPr>
          <w:rFonts w:ascii="Verdana" w:hAnsi="Verdana"/>
          <w:sz w:val="20"/>
          <w:szCs w:val="20"/>
          <w:lang w:val="sl-SI"/>
        </w:rPr>
      </w:pPr>
      <w:r>
        <w:rPr>
          <w:rFonts w:ascii="Verdana" w:hAnsi="Verdana"/>
          <w:sz w:val="20"/>
          <w:szCs w:val="20"/>
          <w:lang w:val="sl-SI"/>
        </w:rPr>
        <w:t>5</w:t>
      </w:r>
      <w:r w:rsidR="00846ECE" w:rsidRPr="00C557D3">
        <w:rPr>
          <w:rFonts w:ascii="Verdana" w:hAnsi="Verdana"/>
          <w:sz w:val="20"/>
          <w:szCs w:val="20"/>
          <w:lang w:val="sl-SI"/>
        </w:rPr>
        <w:t>. člen</w:t>
      </w:r>
    </w:p>
    <w:p w14:paraId="39C38970" w14:textId="77777777" w:rsidR="00062543" w:rsidRPr="00062543" w:rsidRDefault="00062543" w:rsidP="00062543">
      <w:pPr>
        <w:widowControl w:val="0"/>
        <w:spacing w:after="120" w:line="240" w:lineRule="auto"/>
        <w:rPr>
          <w:rFonts w:ascii="Verdana" w:hAnsi="Verdana"/>
          <w:sz w:val="20"/>
          <w:szCs w:val="20"/>
          <w:lang w:val="sl-SI"/>
        </w:rPr>
      </w:pPr>
    </w:p>
    <w:p w14:paraId="057AFEB9" w14:textId="0B3EAA80" w:rsidR="00062543" w:rsidRDefault="00062543" w:rsidP="00C557D3">
      <w:pPr>
        <w:ind w:left="709"/>
        <w:rPr>
          <w:rFonts w:ascii="Verdana" w:eastAsia="Lucida Sans Unicode" w:hAnsi="Verdana" w:cs="Tahoma"/>
          <w:sz w:val="20"/>
          <w:szCs w:val="18"/>
          <w:lang w:val="sl-SI"/>
        </w:rPr>
      </w:pPr>
      <w:r>
        <w:rPr>
          <w:rFonts w:ascii="Verdana" w:eastAsia="Lucida Sans Unicode" w:hAnsi="Verdana" w:cs="Tahoma"/>
          <w:sz w:val="20"/>
          <w:szCs w:val="18"/>
          <w:lang w:val="sl-SI"/>
        </w:rPr>
        <w:t xml:space="preserve">Izvajalec zagotavlja: </w:t>
      </w:r>
    </w:p>
    <w:p w14:paraId="01F83E96" w14:textId="77777777" w:rsidR="00062543" w:rsidRPr="00062543" w:rsidRDefault="00062543" w:rsidP="00062543">
      <w:pPr>
        <w:pStyle w:val="Makrobesedilo"/>
        <w:numPr>
          <w:ilvl w:val="0"/>
          <w:numId w:val="44"/>
        </w:numPr>
        <w:suppressAutoHyphens/>
        <w:autoSpaceDN w:val="0"/>
        <w:ind w:left="709" w:hanging="171"/>
        <w:textAlignment w:val="baseline"/>
        <w:rPr>
          <w:rFonts w:ascii="Verdana" w:hAnsi="Verdana" w:cs="Tahoma"/>
          <w:sz w:val="18"/>
          <w:szCs w:val="18"/>
          <w:lang w:val="sl-SI"/>
        </w:rPr>
      </w:pPr>
      <w:r w:rsidRPr="00062543">
        <w:rPr>
          <w:rFonts w:ascii="Verdana" w:hAnsi="Verdana" w:cs="Tahoma"/>
          <w:sz w:val="18"/>
          <w:szCs w:val="18"/>
          <w:lang w:val="sl-SI"/>
        </w:rPr>
        <w:lastRenderedPageBreak/>
        <w:t>izvajanje storitev, ki so predmet JN, vključno s hrambo, čas izvedbe preiskave, formulacija izvidov in arhiviranje, v skladu z veljavnimi zakonskimi in podzakonskimi predpisi, pravili stroke, notranje in zunanje kontrole, skrbnostjo dobrega gospodarja in z upoštevanjem kodeksa etike;</w:t>
      </w:r>
    </w:p>
    <w:p w14:paraId="2B85C02F" w14:textId="77777777" w:rsidR="00062543" w:rsidRPr="00062543" w:rsidRDefault="00062543" w:rsidP="00062543">
      <w:pPr>
        <w:pStyle w:val="Makrobesedilo"/>
        <w:ind w:left="709"/>
        <w:rPr>
          <w:rFonts w:ascii="Verdana" w:hAnsi="Verdana" w:cs="Tahoma"/>
          <w:sz w:val="18"/>
          <w:szCs w:val="18"/>
          <w:lang w:val="sl-SI"/>
        </w:rPr>
      </w:pPr>
    </w:p>
    <w:p w14:paraId="0C8A75C7" w14:textId="08F037B9" w:rsidR="00062543" w:rsidRDefault="00062543" w:rsidP="005E0251">
      <w:pPr>
        <w:pStyle w:val="Makrobesedilo"/>
        <w:numPr>
          <w:ilvl w:val="0"/>
          <w:numId w:val="44"/>
        </w:numPr>
        <w:suppressAutoHyphens/>
        <w:autoSpaceDN w:val="0"/>
        <w:ind w:left="709" w:hanging="171"/>
        <w:textAlignment w:val="baseline"/>
        <w:rPr>
          <w:rFonts w:ascii="Verdana" w:hAnsi="Verdana" w:cs="Tahoma"/>
          <w:sz w:val="18"/>
          <w:szCs w:val="18"/>
          <w:lang w:val="sl-SI"/>
        </w:rPr>
      </w:pPr>
      <w:r w:rsidRPr="00062543">
        <w:rPr>
          <w:rFonts w:ascii="Verdana" w:hAnsi="Verdana" w:cs="Tahoma"/>
          <w:sz w:val="18"/>
          <w:szCs w:val="18"/>
          <w:lang w:val="sl-SI"/>
        </w:rPr>
        <w:t>prevzem vzorcev vsak delavnik med 8,00 in 14,00 in sicer tako, da je zagotovljeno, da med odvzemom vzorca in dostavo rezultata ne preteče več časa, kot je to zahtevano s predpisi, normativi in strokovno doktrino. Transport vzorcev zagotavlja naročnik sam;</w:t>
      </w:r>
    </w:p>
    <w:p w14:paraId="02967792" w14:textId="77777777" w:rsidR="005E0251" w:rsidRPr="005E0251" w:rsidRDefault="005E0251" w:rsidP="005E0251">
      <w:pPr>
        <w:pStyle w:val="Makrobesedilo"/>
        <w:suppressAutoHyphens/>
        <w:autoSpaceDN w:val="0"/>
        <w:textAlignment w:val="baseline"/>
        <w:rPr>
          <w:rFonts w:ascii="Verdana" w:hAnsi="Verdana" w:cs="Tahoma"/>
          <w:sz w:val="18"/>
          <w:szCs w:val="18"/>
          <w:lang w:val="sl-SI"/>
        </w:rPr>
      </w:pPr>
    </w:p>
    <w:p w14:paraId="36D508CB" w14:textId="77777777" w:rsidR="00062543" w:rsidRPr="00062543" w:rsidRDefault="00062543" w:rsidP="00062543">
      <w:pPr>
        <w:pStyle w:val="Makrobesedilo"/>
        <w:numPr>
          <w:ilvl w:val="0"/>
          <w:numId w:val="44"/>
        </w:numPr>
        <w:suppressAutoHyphens/>
        <w:autoSpaceDN w:val="0"/>
        <w:ind w:left="709" w:hanging="171"/>
        <w:textAlignment w:val="baseline"/>
        <w:rPr>
          <w:rFonts w:ascii="Verdana" w:hAnsi="Verdana" w:cs="Tahoma"/>
          <w:sz w:val="18"/>
          <w:szCs w:val="18"/>
          <w:lang w:val="sl-SI"/>
        </w:rPr>
      </w:pPr>
      <w:r w:rsidRPr="00062543">
        <w:rPr>
          <w:rFonts w:ascii="Verdana" w:hAnsi="Verdana" w:cs="Tahoma"/>
          <w:sz w:val="18"/>
          <w:szCs w:val="18"/>
          <w:lang w:val="sl-SI"/>
        </w:rPr>
        <w:t>mesečno poročanje naročniku o številu izdanih naročil za potrebe statistike in sicer po posameznih preiskavah, vrednosti in zdravnikih v elektronski obliki (specificirano po šifri preiskave kot opredeljena v programu Gosoft);</w:t>
      </w:r>
    </w:p>
    <w:p w14:paraId="7F0BBAEB" w14:textId="77777777" w:rsidR="00062543" w:rsidRPr="00062543" w:rsidRDefault="00062543" w:rsidP="005E0251">
      <w:pPr>
        <w:pStyle w:val="Makrobesedilo"/>
        <w:rPr>
          <w:rFonts w:ascii="Verdana" w:hAnsi="Verdana" w:cs="Tahoma"/>
          <w:sz w:val="18"/>
          <w:szCs w:val="18"/>
          <w:lang w:val="sl-SI"/>
        </w:rPr>
      </w:pPr>
    </w:p>
    <w:p w14:paraId="533AF3DB" w14:textId="3BA29F44" w:rsidR="00062543" w:rsidRDefault="00062543" w:rsidP="00226611">
      <w:pPr>
        <w:pStyle w:val="Makrobesedilo"/>
        <w:ind w:left="709"/>
        <w:rPr>
          <w:rFonts w:ascii="Verdana" w:hAnsi="Verdana" w:cs="Tahoma"/>
          <w:sz w:val="18"/>
          <w:szCs w:val="18"/>
          <w:lang w:val="sl-SI"/>
        </w:rPr>
      </w:pPr>
      <w:r w:rsidRPr="00062543">
        <w:rPr>
          <w:rFonts w:ascii="Verdana" w:hAnsi="Verdana" w:cs="Tahoma"/>
          <w:sz w:val="18"/>
          <w:szCs w:val="18"/>
          <w:lang w:val="sl-SI"/>
        </w:rPr>
        <w:t>Naročnik bo naročal preiskave na podlagi pisne naročilnice po stroškovnih mestih – zdravnikih, ki bo podpisana in žigosana s strani naročnika. Izvajalec bo naročilnico prejel ob prevzemu vzorcev v preiskavo. V kolikor ima izvajalec predlogo napotnice, jo bo naročnik uporabil. Dostava pisnega izvida v slovenskem jeziku na naslov naročnika po pošti ali osebno ločeno na posameznega zdravnika, ki je izdal naročilnico.</w:t>
      </w:r>
    </w:p>
    <w:p w14:paraId="0D3B44D3" w14:textId="77777777" w:rsidR="003B59EC" w:rsidRDefault="003B59EC" w:rsidP="00226611">
      <w:pPr>
        <w:pStyle w:val="Makrobesedilo"/>
        <w:ind w:left="709"/>
        <w:rPr>
          <w:rFonts w:ascii="Verdana" w:hAnsi="Verdana" w:cs="Tahoma"/>
          <w:sz w:val="18"/>
          <w:szCs w:val="18"/>
          <w:lang w:val="sl-SI"/>
        </w:rPr>
      </w:pPr>
    </w:p>
    <w:p w14:paraId="35CBFE56" w14:textId="0A258D3C" w:rsidR="003B59EC" w:rsidRDefault="003B59EC" w:rsidP="00226611">
      <w:pPr>
        <w:pStyle w:val="Makrobesedilo"/>
        <w:ind w:left="709"/>
        <w:rPr>
          <w:rFonts w:ascii="Verdana" w:hAnsi="Verdana" w:cs="Tahoma"/>
          <w:sz w:val="18"/>
          <w:szCs w:val="18"/>
          <w:lang w:val="sl-SI"/>
        </w:rPr>
      </w:pPr>
      <w:r>
        <w:rPr>
          <w:rFonts w:ascii="Verdana" w:hAnsi="Verdana" w:cs="Tahoma"/>
          <w:sz w:val="18"/>
          <w:szCs w:val="18"/>
          <w:lang w:val="sl-SI"/>
        </w:rPr>
        <w:t>V primeru, da naročnik in izvajalec uporabljata med seboj povezljiva informacijska sistema, mora izvajalec zagotociti naročniku brezplačno elektronsko naročanje in dostop do rezultatov laboratorijskih analiz v njegovem informacijskem sistemu.</w:t>
      </w:r>
    </w:p>
    <w:p w14:paraId="1E8FB528" w14:textId="77777777" w:rsidR="003B59EC" w:rsidRDefault="003B59EC" w:rsidP="00226611">
      <w:pPr>
        <w:pStyle w:val="Makrobesedilo"/>
        <w:ind w:left="709"/>
        <w:rPr>
          <w:rFonts w:ascii="Verdana" w:hAnsi="Verdana" w:cs="Tahoma"/>
          <w:sz w:val="18"/>
          <w:szCs w:val="18"/>
          <w:lang w:val="sl-SI"/>
        </w:rPr>
      </w:pPr>
    </w:p>
    <w:p w14:paraId="1181CD03" w14:textId="64DA5D15" w:rsidR="00226611" w:rsidRPr="003B59EC" w:rsidRDefault="003B59EC" w:rsidP="003B59EC">
      <w:pPr>
        <w:pStyle w:val="Makrobesedilo"/>
        <w:ind w:left="709"/>
        <w:rPr>
          <w:rFonts w:ascii="Verdana" w:hAnsi="Verdana" w:cs="Tahoma"/>
          <w:sz w:val="18"/>
          <w:szCs w:val="18"/>
          <w:lang w:val="sl-SI"/>
        </w:rPr>
      </w:pPr>
      <w:r>
        <w:rPr>
          <w:rFonts w:ascii="Verdana" w:hAnsi="Verdana" w:cs="Tahoma"/>
          <w:sz w:val="18"/>
          <w:szCs w:val="18"/>
          <w:lang w:val="sl-SI"/>
        </w:rPr>
        <w:t>V kolikor ima izvajalec vzpostavljen sistem vpogleda v rezultate laboratorijskih preiskav preko svojih spletnih aplikacij, mora naročniku omogočiti brezplačno uporabo te storitve.</w:t>
      </w:r>
    </w:p>
    <w:p w14:paraId="6617FB3C" w14:textId="77777777" w:rsidR="00062543" w:rsidRDefault="00062543" w:rsidP="00C557D3">
      <w:pPr>
        <w:ind w:left="709"/>
        <w:rPr>
          <w:rFonts w:ascii="Verdana" w:eastAsia="Lucida Sans Unicode" w:hAnsi="Verdana" w:cs="Tahoma"/>
          <w:sz w:val="20"/>
          <w:szCs w:val="18"/>
          <w:lang w:val="sl-SI"/>
        </w:rPr>
      </w:pPr>
    </w:p>
    <w:p w14:paraId="3C7857A2" w14:textId="16D0E123" w:rsidR="005E0251" w:rsidRPr="003B59EC" w:rsidRDefault="003B59EC" w:rsidP="005E0251">
      <w:pPr>
        <w:pStyle w:val="Makrobesedilo"/>
        <w:jc w:val="center"/>
        <w:rPr>
          <w:rFonts w:ascii="Verdana" w:hAnsi="Verdana" w:cs="Tahoma"/>
          <w:szCs w:val="18"/>
          <w:lang w:val="sl-SI"/>
        </w:rPr>
      </w:pPr>
      <w:r w:rsidRPr="003B59EC">
        <w:rPr>
          <w:rFonts w:ascii="Verdana" w:hAnsi="Verdana" w:cs="Tahoma"/>
          <w:szCs w:val="18"/>
          <w:lang w:val="sl-SI"/>
        </w:rPr>
        <w:t xml:space="preserve">       </w:t>
      </w:r>
      <w:r w:rsidR="005E0251" w:rsidRPr="003B59EC">
        <w:rPr>
          <w:rFonts w:ascii="Verdana" w:hAnsi="Verdana" w:cs="Tahoma"/>
          <w:szCs w:val="18"/>
          <w:lang w:val="sl-SI"/>
        </w:rPr>
        <w:t>6. člen</w:t>
      </w:r>
    </w:p>
    <w:p w14:paraId="6FC6AE47" w14:textId="77777777" w:rsidR="005E0251" w:rsidRPr="0013072D" w:rsidRDefault="005E0251" w:rsidP="005E0251">
      <w:pPr>
        <w:pStyle w:val="Makrobesedilo"/>
        <w:rPr>
          <w:rFonts w:eastAsia="Lucida Sans Unicode"/>
          <w:lang w:val="sl-SI"/>
        </w:rPr>
      </w:pPr>
    </w:p>
    <w:p w14:paraId="3418BE1F" w14:textId="77777777" w:rsidR="005E0251" w:rsidRPr="005E0251" w:rsidRDefault="005E0251" w:rsidP="005E0251">
      <w:pPr>
        <w:ind w:left="709"/>
        <w:rPr>
          <w:rFonts w:ascii="Verdana" w:eastAsia="Lucida Sans Unicode" w:hAnsi="Verdana" w:cs="Tahoma"/>
          <w:sz w:val="18"/>
          <w:szCs w:val="18"/>
          <w:lang w:val="sl-SI"/>
        </w:rPr>
      </w:pPr>
      <w:r w:rsidRPr="005E0251">
        <w:rPr>
          <w:rFonts w:ascii="Verdana" w:eastAsia="Lucida Sans Unicode" w:hAnsi="Verdana" w:cs="Tahoma"/>
          <w:sz w:val="18"/>
          <w:szCs w:val="18"/>
          <w:lang w:val="sl-SI"/>
        </w:rPr>
        <w:t>Izvajalec se zavezuje, da bo izvajal storitve, ki so predmet tega okvirnega sporazuma/pogodbe na poziv naročnika v rokih oz. času, ki je v skladu strokovno doktrino oz. kot je običajna praksa za posamezno preiskavo. V primerih, ko bo naročnik na napotnici označil »NUJNA« preiskava, izvajalec preiskavo izvede v najkrajšem možnem času.</w:t>
      </w:r>
    </w:p>
    <w:p w14:paraId="783AF9A1" w14:textId="3EF49D4C" w:rsidR="005E0251" w:rsidRPr="005E0251" w:rsidRDefault="005E0251" w:rsidP="005E0251">
      <w:pPr>
        <w:ind w:left="709"/>
        <w:rPr>
          <w:rFonts w:ascii="Verdana" w:hAnsi="Verdana"/>
          <w:lang w:val="sl-SI"/>
        </w:rPr>
      </w:pPr>
      <w:r w:rsidRPr="005E0251">
        <w:rPr>
          <w:rFonts w:ascii="Verdana" w:eastAsia="Lucida Sans Unicode" w:hAnsi="Verdana" w:cs="Tahoma"/>
          <w:sz w:val="18"/>
          <w:szCs w:val="18"/>
          <w:lang w:val="sl-SI"/>
        </w:rPr>
        <w:t xml:space="preserve">Kot čas izvedbe preiskave se šteje časa od trenutka, ko izvajalec prevzame vzorec za preiskavo, do trenutka, ko naročnik prejme pisni rezultat preiskave. </w:t>
      </w:r>
    </w:p>
    <w:p w14:paraId="0987940C" w14:textId="77777777" w:rsidR="005E0251" w:rsidRPr="005E0251" w:rsidRDefault="005E0251" w:rsidP="005E0251">
      <w:pPr>
        <w:pStyle w:val="Makrobesedilo"/>
        <w:ind w:left="709"/>
        <w:rPr>
          <w:rFonts w:ascii="Verdana" w:hAnsi="Verdana"/>
          <w:lang w:val="sl-SI"/>
        </w:rPr>
      </w:pPr>
      <w:r w:rsidRPr="005E0251">
        <w:rPr>
          <w:rFonts w:ascii="Verdana" w:eastAsia="Lucida Sans Unicode" w:hAnsi="Verdana" w:cs="Tahoma"/>
          <w:sz w:val="18"/>
          <w:szCs w:val="18"/>
          <w:lang w:val="sl-SI"/>
        </w:rPr>
        <w:t>Natančnejši in urnik in dinamiko prevzemov bosta naročnik in izvajalec dogovorila s protokolom, ki bo sestavni del tega okvirnega sporazuma/pogodbe.</w:t>
      </w:r>
    </w:p>
    <w:p w14:paraId="740C392D" w14:textId="77777777" w:rsidR="00CE24C5" w:rsidRPr="00C557D3" w:rsidRDefault="00CE24C5" w:rsidP="00CE24C5">
      <w:pPr>
        <w:widowControl w:val="0"/>
        <w:spacing w:after="120" w:line="240" w:lineRule="auto"/>
        <w:ind w:left="720"/>
        <w:rPr>
          <w:rFonts w:ascii="Verdana" w:hAnsi="Verdana"/>
          <w:sz w:val="20"/>
          <w:szCs w:val="20"/>
          <w:lang w:val="sl-SI"/>
        </w:rPr>
      </w:pPr>
    </w:p>
    <w:p w14:paraId="13FA57AF" w14:textId="1BF811D5" w:rsidR="00CE24C5" w:rsidRPr="00C557D3" w:rsidRDefault="003B59EC" w:rsidP="00CE24C5">
      <w:pPr>
        <w:widowControl w:val="0"/>
        <w:spacing w:after="120" w:line="240" w:lineRule="auto"/>
        <w:ind w:left="720"/>
        <w:jc w:val="center"/>
        <w:rPr>
          <w:rFonts w:ascii="Verdana" w:hAnsi="Verdana"/>
          <w:sz w:val="20"/>
          <w:szCs w:val="20"/>
          <w:lang w:val="sl-SI"/>
        </w:rPr>
      </w:pPr>
      <w:r>
        <w:rPr>
          <w:rFonts w:ascii="Verdana" w:hAnsi="Verdana"/>
          <w:sz w:val="20"/>
          <w:szCs w:val="20"/>
          <w:lang w:val="sl-SI"/>
        </w:rPr>
        <w:t>7</w:t>
      </w:r>
      <w:r w:rsidR="00CE24C5" w:rsidRPr="00C557D3">
        <w:rPr>
          <w:rFonts w:ascii="Verdana" w:hAnsi="Verdana"/>
          <w:sz w:val="20"/>
          <w:szCs w:val="20"/>
          <w:lang w:val="sl-SI"/>
        </w:rPr>
        <w:t>. člen</w:t>
      </w:r>
    </w:p>
    <w:p w14:paraId="13A3477D" w14:textId="1D10B491" w:rsidR="00E547F4" w:rsidRPr="00C557D3" w:rsidRDefault="00E547F4" w:rsidP="003E00F2">
      <w:pPr>
        <w:tabs>
          <w:tab w:val="left" w:pos="543"/>
          <w:tab w:val="left" w:pos="709"/>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ind w:left="709"/>
        <w:rPr>
          <w:rFonts w:ascii="Verdana" w:hAnsi="Verdana" w:cs="Tahoma"/>
          <w:sz w:val="20"/>
          <w:szCs w:val="20"/>
          <w:lang w:val="sl-SI"/>
        </w:rPr>
      </w:pPr>
      <w:r w:rsidRPr="00C557D3">
        <w:rPr>
          <w:rFonts w:ascii="Verdana" w:hAnsi="Verdana" w:cs="Tahoma"/>
          <w:sz w:val="20"/>
          <w:szCs w:val="20"/>
          <w:lang w:val="sl-SI"/>
        </w:rPr>
        <w:t xml:space="preserve">Naročnik bo izvajalcu plačeval opravljene storitve v 60-ih dneh, ki prične teči z dnem potrditve računa na strani naročnika, ki ga bo izvajalec izstavil 1x mesečno za opravljene preiskave v preteklem mesecu. Izvajalec </w:t>
      </w:r>
      <w:r w:rsidR="005E0251">
        <w:rPr>
          <w:rFonts w:ascii="Verdana" w:hAnsi="Verdana" w:cs="Tahoma"/>
          <w:sz w:val="20"/>
          <w:szCs w:val="20"/>
          <w:lang w:val="sl-SI"/>
        </w:rPr>
        <w:t>izstravi račun v predpisani elektronski obliki (eRačun). R</w:t>
      </w:r>
      <w:r w:rsidRPr="00C557D3">
        <w:rPr>
          <w:rFonts w:ascii="Verdana" w:hAnsi="Verdana" w:cs="Tahoma"/>
          <w:sz w:val="20"/>
          <w:szCs w:val="20"/>
          <w:lang w:val="sl-SI"/>
        </w:rPr>
        <w:t xml:space="preserve">ačunu </w:t>
      </w:r>
      <w:r w:rsidR="005E0251">
        <w:rPr>
          <w:rFonts w:ascii="Verdana" w:hAnsi="Verdana" w:cs="Tahoma"/>
          <w:sz w:val="20"/>
          <w:szCs w:val="20"/>
          <w:lang w:val="sl-SI"/>
        </w:rPr>
        <w:t>mora biti priložena naročnikova</w:t>
      </w:r>
      <w:r w:rsidRPr="00C557D3">
        <w:rPr>
          <w:rFonts w:ascii="Verdana" w:hAnsi="Verdana" w:cs="Tahoma"/>
          <w:sz w:val="20"/>
          <w:szCs w:val="20"/>
          <w:lang w:val="sl-SI"/>
        </w:rPr>
        <w:t xml:space="preserve"> naro</w:t>
      </w:r>
      <w:r w:rsidR="005E0251">
        <w:rPr>
          <w:rFonts w:ascii="Verdana" w:hAnsi="Verdana" w:cs="Tahoma"/>
          <w:sz w:val="20"/>
          <w:szCs w:val="20"/>
          <w:lang w:val="sl-SI"/>
        </w:rPr>
        <w:t>čilnica</w:t>
      </w:r>
      <w:r w:rsidRPr="00C557D3">
        <w:rPr>
          <w:rFonts w:ascii="Verdana" w:hAnsi="Verdana" w:cs="Tahoma"/>
          <w:sz w:val="20"/>
          <w:szCs w:val="20"/>
          <w:lang w:val="sl-SI"/>
        </w:rPr>
        <w:t xml:space="preserve"> in specifikacije opravljenih preiskav, ki so bile opravljene  (v kolikor ni specifikacija že na samem računu)</w:t>
      </w:r>
      <w:r w:rsidR="005E0251">
        <w:rPr>
          <w:rFonts w:ascii="Verdana" w:hAnsi="Verdana" w:cs="Tahoma"/>
          <w:sz w:val="20"/>
          <w:szCs w:val="20"/>
          <w:lang w:val="sl-SI"/>
        </w:rPr>
        <w:t>. Naročnik bo izvajalcu plačeval opravljene storitve</w:t>
      </w:r>
      <w:r w:rsidRPr="00C557D3">
        <w:rPr>
          <w:rFonts w:ascii="Verdana" w:hAnsi="Verdana" w:cs="Tahoma"/>
          <w:sz w:val="20"/>
          <w:szCs w:val="20"/>
          <w:lang w:val="sl-SI"/>
        </w:rPr>
        <w:t xml:space="preserve"> na transakcijski račun izvajalca št. </w:t>
      </w:r>
      <w:r w:rsidRPr="00C557D3">
        <w:rPr>
          <w:rFonts w:ascii="Verdana" w:hAnsi="Verdana" w:cs="Tahoma"/>
          <w:sz w:val="20"/>
          <w:szCs w:val="20"/>
          <w:lang w:val="sl-SI"/>
        </w:rPr>
        <w:fldChar w:fldCharType="begin">
          <w:ffData>
            <w:name w:val="Text86"/>
            <w:enabled/>
            <w:calcOnExit w:val="0"/>
            <w:textInput/>
          </w:ffData>
        </w:fldChar>
      </w:r>
      <w:bookmarkStart w:id="3" w:name="Text86"/>
      <w:r w:rsidRPr="00C557D3">
        <w:rPr>
          <w:rFonts w:ascii="Verdana" w:hAnsi="Verdana" w:cs="Tahoma"/>
          <w:sz w:val="20"/>
          <w:szCs w:val="20"/>
          <w:lang w:val="sl-SI"/>
        </w:rPr>
        <w:instrText xml:space="preserve"> FORMTEXT </w:instrText>
      </w:r>
      <w:r w:rsidRPr="00C557D3">
        <w:rPr>
          <w:rFonts w:ascii="Verdana" w:hAnsi="Verdana" w:cs="Tahoma"/>
          <w:sz w:val="20"/>
          <w:szCs w:val="20"/>
          <w:lang w:val="sl-SI"/>
        </w:rPr>
      </w:r>
      <w:r w:rsidRPr="00C557D3">
        <w:rPr>
          <w:rFonts w:ascii="Verdana" w:hAnsi="Verdana" w:cs="Tahoma"/>
          <w:sz w:val="20"/>
          <w:szCs w:val="20"/>
          <w:lang w:val="sl-SI"/>
        </w:rPr>
        <w:fldChar w:fldCharType="separate"/>
      </w:r>
      <w:r w:rsidRPr="00C557D3">
        <w:rPr>
          <w:rFonts w:ascii="Verdana" w:hAnsi="Verdana" w:cs="Tahoma"/>
          <w:noProof/>
          <w:sz w:val="20"/>
          <w:szCs w:val="20"/>
          <w:lang w:val="sl-SI"/>
        </w:rPr>
        <w:t> </w:t>
      </w:r>
      <w:r w:rsidRPr="00C557D3">
        <w:rPr>
          <w:rFonts w:ascii="Verdana" w:hAnsi="Verdana" w:cs="Tahoma"/>
          <w:noProof/>
          <w:sz w:val="20"/>
          <w:szCs w:val="20"/>
          <w:lang w:val="sl-SI"/>
        </w:rPr>
        <w:t> </w:t>
      </w:r>
      <w:r w:rsidRPr="00C557D3">
        <w:rPr>
          <w:rFonts w:ascii="Verdana" w:hAnsi="Verdana" w:cs="Tahoma"/>
          <w:noProof/>
          <w:sz w:val="20"/>
          <w:szCs w:val="20"/>
          <w:lang w:val="sl-SI"/>
        </w:rPr>
        <w:t> </w:t>
      </w:r>
      <w:r w:rsidRPr="00C557D3">
        <w:rPr>
          <w:rFonts w:ascii="Verdana" w:hAnsi="Verdana" w:cs="Tahoma"/>
          <w:noProof/>
          <w:sz w:val="20"/>
          <w:szCs w:val="20"/>
          <w:lang w:val="sl-SI"/>
        </w:rPr>
        <w:t> </w:t>
      </w:r>
      <w:r w:rsidRPr="00C557D3">
        <w:rPr>
          <w:rFonts w:ascii="Verdana" w:hAnsi="Verdana" w:cs="Tahoma"/>
          <w:noProof/>
          <w:sz w:val="20"/>
          <w:szCs w:val="20"/>
          <w:lang w:val="sl-SI"/>
        </w:rPr>
        <w:t> </w:t>
      </w:r>
      <w:r w:rsidRPr="00C557D3">
        <w:rPr>
          <w:rFonts w:ascii="Verdana" w:hAnsi="Verdana" w:cs="Tahoma"/>
          <w:sz w:val="20"/>
          <w:szCs w:val="20"/>
          <w:lang w:val="sl-SI"/>
        </w:rPr>
        <w:fldChar w:fldCharType="end"/>
      </w:r>
      <w:bookmarkEnd w:id="3"/>
      <w:r w:rsidRPr="00C557D3">
        <w:rPr>
          <w:rFonts w:ascii="Verdana" w:hAnsi="Verdana" w:cs="Tahoma"/>
          <w:sz w:val="20"/>
          <w:szCs w:val="20"/>
          <w:lang w:val="sl-SI"/>
        </w:rPr>
        <w:t xml:space="preserve">, odprt pri </w:t>
      </w:r>
      <w:r w:rsidRPr="00C557D3">
        <w:rPr>
          <w:rFonts w:ascii="Verdana" w:hAnsi="Verdana" w:cs="Tahoma"/>
          <w:sz w:val="20"/>
          <w:szCs w:val="20"/>
          <w:lang w:val="sl-SI"/>
        </w:rPr>
        <w:fldChar w:fldCharType="begin">
          <w:ffData>
            <w:name w:val="Text87"/>
            <w:enabled/>
            <w:calcOnExit w:val="0"/>
            <w:textInput/>
          </w:ffData>
        </w:fldChar>
      </w:r>
      <w:bookmarkStart w:id="4" w:name="Text87"/>
      <w:r w:rsidRPr="00C557D3">
        <w:rPr>
          <w:rFonts w:ascii="Verdana" w:hAnsi="Verdana" w:cs="Tahoma"/>
          <w:sz w:val="20"/>
          <w:szCs w:val="20"/>
          <w:lang w:val="sl-SI"/>
        </w:rPr>
        <w:instrText xml:space="preserve"> FORMTEXT </w:instrText>
      </w:r>
      <w:r w:rsidRPr="00C557D3">
        <w:rPr>
          <w:rFonts w:ascii="Verdana" w:hAnsi="Verdana" w:cs="Tahoma"/>
          <w:sz w:val="20"/>
          <w:szCs w:val="20"/>
          <w:lang w:val="sl-SI"/>
        </w:rPr>
      </w:r>
      <w:r w:rsidRPr="00C557D3">
        <w:rPr>
          <w:rFonts w:ascii="Verdana" w:hAnsi="Verdana" w:cs="Tahoma"/>
          <w:sz w:val="20"/>
          <w:szCs w:val="20"/>
          <w:lang w:val="sl-SI"/>
        </w:rPr>
        <w:fldChar w:fldCharType="separate"/>
      </w:r>
      <w:r w:rsidRPr="00C557D3">
        <w:rPr>
          <w:rFonts w:ascii="Verdana" w:hAnsi="Verdana" w:cs="Tahoma"/>
          <w:noProof/>
          <w:sz w:val="20"/>
          <w:szCs w:val="20"/>
          <w:lang w:val="sl-SI"/>
        </w:rPr>
        <w:t> </w:t>
      </w:r>
      <w:r w:rsidRPr="00C557D3">
        <w:rPr>
          <w:rFonts w:ascii="Verdana" w:hAnsi="Verdana" w:cs="Tahoma"/>
          <w:noProof/>
          <w:sz w:val="20"/>
          <w:szCs w:val="20"/>
          <w:lang w:val="sl-SI"/>
        </w:rPr>
        <w:t> </w:t>
      </w:r>
      <w:r w:rsidRPr="00C557D3">
        <w:rPr>
          <w:rFonts w:ascii="Verdana" w:hAnsi="Verdana" w:cs="Tahoma"/>
          <w:noProof/>
          <w:sz w:val="20"/>
          <w:szCs w:val="20"/>
          <w:lang w:val="sl-SI"/>
        </w:rPr>
        <w:t> </w:t>
      </w:r>
      <w:r w:rsidRPr="00C557D3">
        <w:rPr>
          <w:rFonts w:ascii="Verdana" w:hAnsi="Verdana" w:cs="Tahoma"/>
          <w:noProof/>
          <w:sz w:val="20"/>
          <w:szCs w:val="20"/>
          <w:lang w:val="sl-SI"/>
        </w:rPr>
        <w:t> </w:t>
      </w:r>
      <w:r w:rsidRPr="00C557D3">
        <w:rPr>
          <w:rFonts w:ascii="Verdana" w:hAnsi="Verdana" w:cs="Tahoma"/>
          <w:noProof/>
          <w:sz w:val="20"/>
          <w:szCs w:val="20"/>
          <w:lang w:val="sl-SI"/>
        </w:rPr>
        <w:t> </w:t>
      </w:r>
      <w:r w:rsidRPr="00C557D3">
        <w:rPr>
          <w:rFonts w:ascii="Verdana" w:hAnsi="Verdana" w:cs="Tahoma"/>
          <w:sz w:val="20"/>
          <w:szCs w:val="20"/>
          <w:lang w:val="sl-SI"/>
        </w:rPr>
        <w:fldChar w:fldCharType="end"/>
      </w:r>
      <w:bookmarkEnd w:id="4"/>
      <w:r w:rsidRPr="00C557D3">
        <w:rPr>
          <w:rFonts w:ascii="Verdana" w:hAnsi="Verdana" w:cs="Tahoma"/>
          <w:sz w:val="20"/>
          <w:szCs w:val="20"/>
          <w:lang w:val="sl-SI"/>
        </w:rPr>
        <w:t xml:space="preserve">.  </w:t>
      </w:r>
    </w:p>
    <w:p w14:paraId="5E3387A0" w14:textId="77777777" w:rsidR="00CE24C5" w:rsidRPr="00C557D3" w:rsidRDefault="00CE24C5" w:rsidP="00846ECE">
      <w:pPr>
        <w:widowControl w:val="0"/>
        <w:spacing w:after="120" w:line="240" w:lineRule="auto"/>
        <w:rPr>
          <w:rFonts w:ascii="Verdana" w:hAnsi="Verdana"/>
          <w:sz w:val="20"/>
          <w:szCs w:val="20"/>
          <w:lang w:val="sl-SI"/>
        </w:rPr>
      </w:pPr>
    </w:p>
    <w:p w14:paraId="29C232DE" w14:textId="7DC96646" w:rsidR="00CE24C5" w:rsidRDefault="003B59EC" w:rsidP="00CE24C5">
      <w:pPr>
        <w:widowControl w:val="0"/>
        <w:spacing w:after="120" w:line="240" w:lineRule="auto"/>
        <w:ind w:left="720"/>
        <w:jc w:val="center"/>
        <w:rPr>
          <w:rFonts w:ascii="Verdana" w:hAnsi="Verdana"/>
          <w:sz w:val="20"/>
          <w:szCs w:val="20"/>
          <w:lang w:val="sl-SI"/>
        </w:rPr>
      </w:pPr>
      <w:r>
        <w:rPr>
          <w:rFonts w:ascii="Verdana" w:hAnsi="Verdana"/>
          <w:sz w:val="20"/>
          <w:szCs w:val="20"/>
          <w:lang w:val="sl-SI"/>
        </w:rPr>
        <w:t>8</w:t>
      </w:r>
      <w:r w:rsidR="00CE24C5" w:rsidRPr="00C557D3">
        <w:rPr>
          <w:rFonts w:ascii="Verdana" w:hAnsi="Verdana"/>
          <w:sz w:val="20"/>
          <w:szCs w:val="20"/>
          <w:lang w:val="sl-SI"/>
        </w:rPr>
        <w:t>. člen</w:t>
      </w:r>
    </w:p>
    <w:p w14:paraId="723D3848" w14:textId="1DBD8326" w:rsidR="00C557D3" w:rsidRPr="00C557D3" w:rsidRDefault="00C557D3" w:rsidP="00C557D3">
      <w:pPr>
        <w:widowControl w:val="0"/>
        <w:spacing w:after="120" w:line="240" w:lineRule="auto"/>
        <w:ind w:left="720"/>
        <w:rPr>
          <w:rFonts w:ascii="Verdana" w:hAnsi="Verdana"/>
          <w:sz w:val="20"/>
          <w:szCs w:val="20"/>
          <w:lang w:val="sl-SI"/>
        </w:rPr>
      </w:pPr>
      <w:r>
        <w:rPr>
          <w:rFonts w:ascii="Verdana" w:hAnsi="Verdana"/>
          <w:sz w:val="20"/>
          <w:szCs w:val="20"/>
          <w:lang w:val="sl-SI"/>
        </w:rPr>
        <w:t xml:space="preserve">1) </w:t>
      </w:r>
      <w:r w:rsidRPr="00C557D3">
        <w:rPr>
          <w:rFonts w:ascii="Verdana" w:hAnsi="Verdana"/>
          <w:sz w:val="20"/>
          <w:szCs w:val="20"/>
          <w:lang w:val="sl-SI"/>
        </w:rPr>
        <w:t xml:space="preserve">Pogodbeni stranki se zavežeta uporabljati in varovati vse pri izvajanju te pogodbe pridobljene osebne in/ali občutljive osebne podatke v skladu z veljavnimi predpisi o varovanju osebnih in/ali občutljivih osebnih podatkov, o čemer skleneta poseben sporazum </w:t>
      </w:r>
      <w:r w:rsidRPr="00C557D3">
        <w:rPr>
          <w:rFonts w:ascii="Verdana" w:hAnsi="Verdana"/>
          <w:sz w:val="20"/>
          <w:szCs w:val="20"/>
          <w:lang w:val="sl-SI"/>
        </w:rPr>
        <w:lastRenderedPageBreak/>
        <w:t>v skladu s Splošno uredbo EU o varstvu podatkov.</w:t>
      </w:r>
    </w:p>
    <w:p w14:paraId="31A520C9" w14:textId="77777777" w:rsidR="00C557D3" w:rsidRPr="00C557D3" w:rsidRDefault="00C557D3" w:rsidP="00C557D3">
      <w:pPr>
        <w:widowControl w:val="0"/>
        <w:spacing w:after="120" w:line="240" w:lineRule="auto"/>
        <w:ind w:left="720"/>
        <w:rPr>
          <w:rFonts w:ascii="Verdana" w:hAnsi="Verdana"/>
          <w:sz w:val="20"/>
          <w:szCs w:val="20"/>
          <w:lang w:val="sl-SI"/>
        </w:rPr>
      </w:pPr>
      <w:r w:rsidRPr="00C557D3">
        <w:rPr>
          <w:rFonts w:ascii="Verdana" w:hAnsi="Verdana"/>
          <w:sz w:val="20"/>
          <w:szCs w:val="20"/>
          <w:lang w:val="sl-SI"/>
        </w:rPr>
        <w:t>2)</w:t>
      </w:r>
      <w:r w:rsidRPr="00C557D3">
        <w:rPr>
          <w:rFonts w:ascii="Verdana" w:hAnsi="Verdana"/>
          <w:sz w:val="20"/>
          <w:szCs w:val="20"/>
          <w:lang w:val="sl-SI"/>
        </w:rPr>
        <w:tab/>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64A515CF" w14:textId="26E797F6" w:rsidR="00C557D3" w:rsidRDefault="00C557D3" w:rsidP="00C557D3">
      <w:pPr>
        <w:widowControl w:val="0"/>
        <w:spacing w:after="120" w:line="240" w:lineRule="auto"/>
        <w:ind w:left="720"/>
        <w:rPr>
          <w:rFonts w:ascii="Verdana" w:hAnsi="Verdana"/>
          <w:sz w:val="20"/>
          <w:szCs w:val="20"/>
          <w:lang w:val="sl-SI"/>
        </w:rPr>
      </w:pPr>
      <w:r w:rsidRPr="00C557D3">
        <w:rPr>
          <w:rFonts w:ascii="Verdana" w:hAnsi="Verdana"/>
          <w:sz w:val="20"/>
          <w:szCs w:val="20"/>
          <w:lang w:val="sl-SI"/>
        </w:rPr>
        <w:t>3)</w:t>
      </w:r>
      <w:r w:rsidRPr="00C557D3">
        <w:rPr>
          <w:rFonts w:ascii="Verdana" w:hAnsi="Verdana"/>
          <w:sz w:val="20"/>
          <w:szCs w:val="20"/>
          <w:lang w:val="sl-SI"/>
        </w:rPr>
        <w:tab/>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0A5D06ED" w14:textId="7A2C744E" w:rsidR="00C557D3" w:rsidRPr="00C557D3" w:rsidRDefault="003B59EC" w:rsidP="00C557D3">
      <w:pPr>
        <w:widowControl w:val="0"/>
        <w:spacing w:after="120" w:line="240" w:lineRule="auto"/>
        <w:ind w:left="720"/>
        <w:jc w:val="center"/>
        <w:rPr>
          <w:rFonts w:ascii="Verdana" w:hAnsi="Verdana"/>
          <w:sz w:val="20"/>
          <w:szCs w:val="20"/>
          <w:lang w:val="sl-SI"/>
        </w:rPr>
      </w:pPr>
      <w:r>
        <w:rPr>
          <w:rFonts w:ascii="Verdana" w:hAnsi="Verdana"/>
          <w:sz w:val="20"/>
          <w:szCs w:val="20"/>
          <w:lang w:val="sl-SI"/>
        </w:rPr>
        <w:t>9</w:t>
      </w:r>
      <w:r w:rsidR="00C557D3">
        <w:rPr>
          <w:rFonts w:ascii="Verdana" w:hAnsi="Verdana"/>
          <w:sz w:val="20"/>
          <w:szCs w:val="20"/>
          <w:lang w:val="sl-SI"/>
        </w:rPr>
        <w:t>.člen</w:t>
      </w:r>
    </w:p>
    <w:p w14:paraId="1A264498" w14:textId="31150380" w:rsidR="00CE24C5" w:rsidRPr="00C557D3" w:rsidRDefault="00CE24C5" w:rsidP="00CE24C5">
      <w:pPr>
        <w:widowControl w:val="0"/>
        <w:spacing w:after="120" w:line="240" w:lineRule="auto"/>
        <w:ind w:left="720"/>
        <w:rPr>
          <w:rFonts w:ascii="Verdana" w:hAnsi="Verdana"/>
          <w:sz w:val="20"/>
          <w:szCs w:val="20"/>
          <w:lang w:val="sl-SI"/>
        </w:rPr>
      </w:pPr>
      <w:r w:rsidRPr="00C557D3">
        <w:rPr>
          <w:rFonts w:ascii="Verdana" w:hAnsi="Verdana"/>
          <w:sz w:val="20"/>
          <w:szCs w:val="20"/>
          <w:lang w:val="sl-SI"/>
        </w:rPr>
        <w:t>Če naročnik zamudi s plačilom, je dolžan plačati izvajalcu zakonske zamudne obresti.</w:t>
      </w:r>
    </w:p>
    <w:p w14:paraId="415D3DB4" w14:textId="77777777" w:rsidR="00CE24C5" w:rsidRPr="00C557D3" w:rsidRDefault="00CE24C5" w:rsidP="00CE24C5">
      <w:pPr>
        <w:widowControl w:val="0"/>
        <w:spacing w:after="120" w:line="240" w:lineRule="auto"/>
        <w:ind w:left="720"/>
        <w:rPr>
          <w:rFonts w:ascii="Verdana" w:hAnsi="Verdana"/>
          <w:sz w:val="20"/>
          <w:szCs w:val="20"/>
          <w:lang w:val="sl-SI"/>
        </w:rPr>
      </w:pPr>
    </w:p>
    <w:p w14:paraId="0E340890" w14:textId="67DE62A3" w:rsidR="00CE24C5" w:rsidRPr="00C557D3" w:rsidRDefault="003B59EC" w:rsidP="00CE24C5">
      <w:pPr>
        <w:widowControl w:val="0"/>
        <w:spacing w:after="120" w:line="240" w:lineRule="auto"/>
        <w:ind w:left="720"/>
        <w:jc w:val="center"/>
        <w:rPr>
          <w:rFonts w:ascii="Verdana" w:hAnsi="Verdana"/>
          <w:sz w:val="20"/>
          <w:szCs w:val="20"/>
          <w:lang w:val="sl-SI"/>
        </w:rPr>
      </w:pPr>
      <w:r>
        <w:rPr>
          <w:rFonts w:ascii="Verdana" w:hAnsi="Verdana"/>
          <w:sz w:val="20"/>
          <w:szCs w:val="20"/>
          <w:lang w:val="sl-SI"/>
        </w:rPr>
        <w:t>10</w:t>
      </w:r>
      <w:r w:rsidR="00CE24C5" w:rsidRPr="00C557D3">
        <w:rPr>
          <w:rFonts w:ascii="Verdana" w:hAnsi="Verdana"/>
          <w:sz w:val="20"/>
          <w:szCs w:val="20"/>
          <w:lang w:val="sl-SI"/>
        </w:rPr>
        <w:t>.člen</w:t>
      </w:r>
    </w:p>
    <w:p w14:paraId="53C392BB" w14:textId="10E1056D" w:rsidR="00CE24C5" w:rsidRPr="00C557D3" w:rsidRDefault="00CE24C5" w:rsidP="00CE24C5">
      <w:pPr>
        <w:widowControl w:val="0"/>
        <w:spacing w:after="120" w:line="240" w:lineRule="auto"/>
        <w:ind w:left="720"/>
        <w:rPr>
          <w:rFonts w:ascii="Verdana" w:hAnsi="Verdana"/>
          <w:sz w:val="20"/>
          <w:szCs w:val="20"/>
          <w:lang w:val="sl-SI"/>
        </w:rPr>
      </w:pPr>
      <w:r w:rsidRPr="00C557D3">
        <w:rPr>
          <w:rFonts w:ascii="Verdana" w:hAnsi="Verdana"/>
          <w:sz w:val="20"/>
          <w:szCs w:val="20"/>
          <w:lang w:val="sl-SI"/>
        </w:rPr>
        <w:t xml:space="preserve">V primeru višje sile, ki bi ovirala izvajanje določil tega okvirnega sporazuma / pogodbe se bosta naročnik in izvajalec sestala in proučila oz. opredelila nove rešitve. </w:t>
      </w:r>
    </w:p>
    <w:p w14:paraId="2DD2F701" w14:textId="77777777" w:rsidR="00846ECE" w:rsidRPr="00C557D3" w:rsidRDefault="00846ECE" w:rsidP="00CE24C5">
      <w:pPr>
        <w:widowControl w:val="0"/>
        <w:spacing w:after="120" w:line="240" w:lineRule="auto"/>
        <w:ind w:left="720"/>
        <w:rPr>
          <w:rFonts w:ascii="Verdana" w:hAnsi="Verdana"/>
          <w:sz w:val="20"/>
          <w:szCs w:val="20"/>
          <w:lang w:val="sl-SI"/>
        </w:rPr>
      </w:pPr>
    </w:p>
    <w:p w14:paraId="4E3FB6DB" w14:textId="48C2EBAF" w:rsidR="00434806" w:rsidRPr="00C557D3" w:rsidRDefault="003B59EC" w:rsidP="00434806">
      <w:pPr>
        <w:widowControl w:val="0"/>
        <w:spacing w:after="120" w:line="240" w:lineRule="auto"/>
        <w:ind w:left="720"/>
        <w:jc w:val="center"/>
        <w:rPr>
          <w:rFonts w:ascii="Verdana" w:hAnsi="Verdana"/>
          <w:sz w:val="20"/>
          <w:szCs w:val="20"/>
          <w:lang w:val="sl-SI"/>
        </w:rPr>
      </w:pPr>
      <w:r>
        <w:rPr>
          <w:rFonts w:ascii="Verdana" w:hAnsi="Verdana"/>
          <w:sz w:val="20"/>
          <w:szCs w:val="20"/>
          <w:lang w:val="sl-SI"/>
        </w:rPr>
        <w:t>11</w:t>
      </w:r>
      <w:r w:rsidR="00434806" w:rsidRPr="00C557D3">
        <w:rPr>
          <w:rFonts w:ascii="Verdana" w:hAnsi="Verdana"/>
          <w:sz w:val="20"/>
          <w:szCs w:val="20"/>
          <w:lang w:val="sl-SI"/>
        </w:rPr>
        <w:t>.člen</w:t>
      </w:r>
    </w:p>
    <w:p w14:paraId="7D56D169" w14:textId="77777777" w:rsidR="00434806" w:rsidRPr="00C557D3" w:rsidRDefault="00434806" w:rsidP="00434806">
      <w:pPr>
        <w:widowControl w:val="0"/>
        <w:spacing w:after="120" w:line="240" w:lineRule="auto"/>
        <w:ind w:left="720"/>
        <w:rPr>
          <w:rFonts w:ascii="Verdana" w:hAnsi="Verdana"/>
          <w:sz w:val="20"/>
          <w:szCs w:val="20"/>
          <w:lang w:val="sl-SI"/>
        </w:rPr>
      </w:pPr>
      <w:r w:rsidRPr="00C557D3">
        <w:rPr>
          <w:rFonts w:ascii="Verdana" w:hAnsi="Verdana"/>
          <w:sz w:val="20"/>
          <w:szCs w:val="20"/>
          <w:lang w:val="sl-SI"/>
        </w:rPr>
        <w:t>Izvajalec bo moral hkrati z vsemi podpisanimi izvodi okvirnega sporazuma/ pogodbe v desetih dneh po podpisu le-te kot pogoj za veljavnost pogodbe izročiti bančno garancijo za dobro izvedbo posla ali ustrezno kavcijsko zavarovanje zavarovalnice ali tri bianco menice z menično izjavo in pooblastilom za unovčenje v višini 10 % od okvirne pogodbene vrednosti, ki jo bo naročnik unovčil v naslednjih primerih:</w:t>
      </w:r>
    </w:p>
    <w:p w14:paraId="06ACB1E4" w14:textId="77777777" w:rsidR="00434806" w:rsidRPr="00C557D3" w:rsidRDefault="00434806" w:rsidP="00434806">
      <w:pPr>
        <w:widowControl w:val="0"/>
        <w:spacing w:after="120" w:line="240" w:lineRule="auto"/>
        <w:ind w:left="720"/>
        <w:rPr>
          <w:rFonts w:ascii="Verdana" w:hAnsi="Verdana"/>
          <w:sz w:val="20"/>
          <w:szCs w:val="20"/>
          <w:lang w:val="sl-SI"/>
        </w:rPr>
      </w:pPr>
      <w:r w:rsidRPr="00C557D3">
        <w:rPr>
          <w:rFonts w:ascii="Verdana" w:hAnsi="Verdana"/>
          <w:sz w:val="20"/>
          <w:szCs w:val="20"/>
          <w:lang w:val="sl-SI"/>
        </w:rPr>
        <w:t>·</w:t>
      </w:r>
      <w:r w:rsidRPr="00C557D3">
        <w:rPr>
          <w:rFonts w:ascii="Verdana" w:hAnsi="Verdana"/>
          <w:sz w:val="20"/>
          <w:szCs w:val="20"/>
          <w:lang w:val="sl-SI"/>
        </w:rPr>
        <w:tab/>
        <w:t>če se bo izkazalo, da predmet javnega naročila ni opravljen v skladu z zahtevami iz razpisne dokumentacije;</w:t>
      </w:r>
    </w:p>
    <w:p w14:paraId="2A313E56" w14:textId="77777777" w:rsidR="00434806" w:rsidRPr="00C557D3" w:rsidRDefault="00434806" w:rsidP="00434806">
      <w:pPr>
        <w:widowControl w:val="0"/>
        <w:spacing w:after="120" w:line="240" w:lineRule="auto"/>
        <w:ind w:left="720"/>
        <w:rPr>
          <w:rFonts w:ascii="Verdana" w:hAnsi="Verdana"/>
          <w:sz w:val="20"/>
          <w:szCs w:val="20"/>
          <w:lang w:val="sl-SI"/>
        </w:rPr>
      </w:pPr>
      <w:r w:rsidRPr="00C557D3">
        <w:rPr>
          <w:rFonts w:ascii="Verdana" w:hAnsi="Verdana"/>
          <w:sz w:val="20"/>
          <w:szCs w:val="20"/>
          <w:lang w:val="sl-SI"/>
        </w:rPr>
        <w:t>·</w:t>
      </w:r>
      <w:r w:rsidRPr="00C557D3">
        <w:rPr>
          <w:rFonts w:ascii="Verdana" w:hAnsi="Verdana"/>
          <w:sz w:val="20"/>
          <w:szCs w:val="20"/>
          <w:lang w:val="sl-SI"/>
        </w:rPr>
        <w:tab/>
        <w:t>če bo naročnik okvirni sporazum/pogodbo razdrl zaradi kršitev s strani izvajalca;</w:t>
      </w:r>
    </w:p>
    <w:p w14:paraId="3E314029" w14:textId="77777777" w:rsidR="00434806" w:rsidRPr="00C557D3" w:rsidRDefault="00434806" w:rsidP="00434806">
      <w:pPr>
        <w:widowControl w:val="0"/>
        <w:spacing w:after="120" w:line="240" w:lineRule="auto"/>
        <w:ind w:left="720"/>
        <w:rPr>
          <w:rFonts w:ascii="Verdana" w:hAnsi="Verdana"/>
          <w:sz w:val="20"/>
          <w:szCs w:val="20"/>
          <w:lang w:val="sl-SI"/>
        </w:rPr>
      </w:pPr>
      <w:r w:rsidRPr="00C557D3">
        <w:rPr>
          <w:rFonts w:ascii="Verdana" w:hAnsi="Verdana"/>
          <w:sz w:val="20"/>
          <w:szCs w:val="20"/>
          <w:lang w:val="sl-SI"/>
        </w:rPr>
        <w:t>·</w:t>
      </w:r>
      <w:r w:rsidRPr="00C557D3">
        <w:rPr>
          <w:rFonts w:ascii="Verdana" w:hAnsi="Verdana"/>
          <w:sz w:val="20"/>
          <w:szCs w:val="20"/>
          <w:lang w:val="sl-SI"/>
        </w:rPr>
        <w:tab/>
        <w:t>če bo izvajalec kršil zaupnost podatkov.</w:t>
      </w:r>
    </w:p>
    <w:p w14:paraId="02773359" w14:textId="0992870B" w:rsidR="00434806" w:rsidRPr="00C557D3" w:rsidRDefault="00434806" w:rsidP="00434806">
      <w:pPr>
        <w:widowControl w:val="0"/>
        <w:spacing w:after="120" w:line="240" w:lineRule="auto"/>
        <w:ind w:left="720"/>
        <w:rPr>
          <w:rFonts w:ascii="Verdana" w:hAnsi="Verdana"/>
          <w:sz w:val="20"/>
          <w:szCs w:val="20"/>
          <w:lang w:val="sl-SI"/>
        </w:rPr>
      </w:pPr>
      <w:r w:rsidRPr="00C557D3">
        <w:rPr>
          <w:rFonts w:ascii="Verdana" w:hAnsi="Verdana"/>
          <w:sz w:val="20"/>
          <w:szCs w:val="20"/>
          <w:lang w:val="sl-SI"/>
        </w:rPr>
        <w:t>Predložitev finančnega zavarovanja je pogoj za veljavnost  okvirnega sporazuma/pogodbe. Finančno zavarovanje za dobro izvedbo posla mora veljati do zaključka izvedbe p</w:t>
      </w:r>
      <w:r w:rsidR="00F65407">
        <w:rPr>
          <w:rFonts w:ascii="Verdana" w:hAnsi="Verdana"/>
          <w:sz w:val="20"/>
          <w:szCs w:val="20"/>
          <w:lang w:val="sl-SI"/>
        </w:rPr>
        <w:t>redmeta javnega naročila plus trideset d</w:t>
      </w:r>
      <w:r w:rsidRPr="00C557D3">
        <w:rPr>
          <w:rFonts w:ascii="Verdana" w:hAnsi="Verdana"/>
          <w:sz w:val="20"/>
          <w:szCs w:val="20"/>
          <w:lang w:val="sl-SI"/>
        </w:rPr>
        <w:t>n</w:t>
      </w:r>
      <w:r w:rsidR="00F65407">
        <w:rPr>
          <w:rFonts w:ascii="Verdana" w:hAnsi="Verdana"/>
          <w:sz w:val="20"/>
          <w:szCs w:val="20"/>
          <w:lang w:val="sl-SI"/>
        </w:rPr>
        <w:t>i</w:t>
      </w:r>
      <w:r w:rsidRPr="00C557D3">
        <w:rPr>
          <w:rFonts w:ascii="Verdana" w:hAnsi="Verdana"/>
          <w:sz w:val="20"/>
          <w:szCs w:val="20"/>
          <w:lang w:val="sl-SI"/>
        </w:rPr>
        <w:t>.</w:t>
      </w:r>
    </w:p>
    <w:p w14:paraId="20614278" w14:textId="77777777" w:rsidR="00434806" w:rsidRPr="00C557D3" w:rsidRDefault="00434806" w:rsidP="00CE24C5">
      <w:pPr>
        <w:widowControl w:val="0"/>
        <w:spacing w:after="120" w:line="240" w:lineRule="auto"/>
        <w:ind w:left="720"/>
        <w:rPr>
          <w:rFonts w:ascii="Verdana" w:hAnsi="Verdana"/>
          <w:sz w:val="20"/>
          <w:szCs w:val="20"/>
          <w:lang w:val="sl-SI"/>
        </w:rPr>
      </w:pPr>
    </w:p>
    <w:p w14:paraId="115AB9EF" w14:textId="218AAB1D" w:rsidR="00846ECE" w:rsidRPr="00C557D3" w:rsidRDefault="00C557D3" w:rsidP="00846ECE">
      <w:pPr>
        <w:widowControl w:val="0"/>
        <w:spacing w:after="120" w:line="240" w:lineRule="auto"/>
        <w:ind w:left="720"/>
        <w:jc w:val="center"/>
        <w:rPr>
          <w:rFonts w:ascii="Verdana" w:hAnsi="Verdana"/>
          <w:sz w:val="20"/>
          <w:szCs w:val="20"/>
          <w:lang w:val="sl-SI"/>
        </w:rPr>
      </w:pPr>
      <w:r>
        <w:rPr>
          <w:rFonts w:ascii="Verdana" w:hAnsi="Verdana"/>
          <w:sz w:val="20"/>
          <w:szCs w:val="20"/>
          <w:lang w:val="sl-SI"/>
        </w:rPr>
        <w:t>1</w:t>
      </w:r>
      <w:r w:rsidR="003B59EC">
        <w:rPr>
          <w:rFonts w:ascii="Verdana" w:hAnsi="Verdana"/>
          <w:sz w:val="20"/>
          <w:szCs w:val="20"/>
          <w:lang w:val="sl-SI"/>
        </w:rPr>
        <w:t>2</w:t>
      </w:r>
      <w:r w:rsidR="00846ECE" w:rsidRPr="00C557D3">
        <w:rPr>
          <w:rFonts w:ascii="Verdana" w:hAnsi="Verdana"/>
          <w:sz w:val="20"/>
          <w:szCs w:val="20"/>
          <w:lang w:val="sl-SI"/>
        </w:rPr>
        <w:t>. člen</w:t>
      </w:r>
    </w:p>
    <w:p w14:paraId="12FE302C" w14:textId="326302BD" w:rsidR="00846ECE" w:rsidRPr="00C557D3" w:rsidRDefault="00846ECE" w:rsidP="00846ECE">
      <w:pPr>
        <w:widowControl w:val="0"/>
        <w:spacing w:after="120" w:line="240" w:lineRule="auto"/>
        <w:ind w:left="720"/>
        <w:rPr>
          <w:rFonts w:ascii="Verdana" w:hAnsi="Verdana"/>
          <w:sz w:val="20"/>
          <w:szCs w:val="20"/>
          <w:lang w:val="sl-SI"/>
        </w:rPr>
      </w:pPr>
      <w:r w:rsidRPr="00C557D3">
        <w:rPr>
          <w:rFonts w:ascii="Verdana" w:hAnsi="Verdana"/>
          <w:sz w:val="20"/>
          <w:szCs w:val="20"/>
          <w:lang w:val="sl-SI"/>
        </w:rPr>
        <w:t xml:space="preserve">Za vse pravice in obveznosti, ki izhajajo iz pogodbenega razmerja in niso posebej določene s tem okvirnim sporazumom / pogodbo, veljajo razpisni pogoji naročnika in ponudba izvajalca. </w:t>
      </w:r>
    </w:p>
    <w:p w14:paraId="1866174A" w14:textId="4758F365" w:rsidR="00CE24C5" w:rsidRPr="00C557D3" w:rsidRDefault="003E00F2" w:rsidP="00CE24C5">
      <w:pPr>
        <w:widowControl w:val="0"/>
        <w:spacing w:after="120" w:line="240" w:lineRule="auto"/>
        <w:ind w:left="720"/>
        <w:jc w:val="center"/>
        <w:rPr>
          <w:rFonts w:ascii="Verdana" w:hAnsi="Verdana"/>
          <w:sz w:val="20"/>
          <w:szCs w:val="20"/>
          <w:lang w:val="sl-SI"/>
        </w:rPr>
      </w:pPr>
      <w:r w:rsidRPr="00C557D3">
        <w:rPr>
          <w:rFonts w:ascii="Verdana" w:hAnsi="Verdana"/>
          <w:sz w:val="20"/>
          <w:szCs w:val="20"/>
          <w:lang w:val="sl-SI"/>
        </w:rPr>
        <w:t>1</w:t>
      </w:r>
      <w:r w:rsidR="003B59EC">
        <w:rPr>
          <w:rFonts w:ascii="Verdana" w:hAnsi="Verdana"/>
          <w:sz w:val="20"/>
          <w:szCs w:val="20"/>
          <w:lang w:val="sl-SI"/>
        </w:rPr>
        <w:t>3</w:t>
      </w:r>
      <w:r w:rsidRPr="00C557D3">
        <w:rPr>
          <w:rFonts w:ascii="Verdana" w:hAnsi="Verdana"/>
          <w:sz w:val="20"/>
          <w:szCs w:val="20"/>
          <w:lang w:val="sl-SI"/>
        </w:rPr>
        <w:t>.</w:t>
      </w:r>
      <w:r w:rsidR="00846ECE" w:rsidRPr="00C557D3">
        <w:rPr>
          <w:rFonts w:ascii="Verdana" w:hAnsi="Verdana"/>
          <w:sz w:val="20"/>
          <w:szCs w:val="20"/>
          <w:lang w:val="sl-SI"/>
        </w:rPr>
        <w:t xml:space="preserve"> člen</w:t>
      </w:r>
    </w:p>
    <w:p w14:paraId="1B6CCDB3" w14:textId="28F71D91" w:rsidR="00846ECE" w:rsidRPr="00C557D3" w:rsidRDefault="00846ECE" w:rsidP="00846ECE">
      <w:pPr>
        <w:widowControl w:val="0"/>
        <w:spacing w:after="120" w:line="240" w:lineRule="auto"/>
        <w:ind w:left="720"/>
        <w:rPr>
          <w:rFonts w:ascii="Verdana" w:hAnsi="Verdana"/>
          <w:sz w:val="20"/>
          <w:szCs w:val="20"/>
          <w:lang w:val="sl-SI"/>
        </w:rPr>
      </w:pPr>
      <w:r w:rsidRPr="00C557D3">
        <w:rPr>
          <w:rFonts w:ascii="Verdana" w:hAnsi="Verdana"/>
          <w:sz w:val="20"/>
          <w:szCs w:val="20"/>
          <w:lang w:val="sl-SI"/>
        </w:rPr>
        <w:t xml:space="preserve">O spremembah elementov tega okvirnega sporazuma / pogodbe, katerih vsebine ni bilo možno opredeliti pred podpisom le-te, se dogovorita naročnik in izvajalec sporazumno, tako, da sprejmeta aneks k temu okvirnemu sporazumu / pogodbi. </w:t>
      </w:r>
    </w:p>
    <w:p w14:paraId="495F5194" w14:textId="77777777" w:rsidR="00846ECE" w:rsidRDefault="00846ECE" w:rsidP="00846ECE">
      <w:pPr>
        <w:pStyle w:val="Telobesedila2"/>
        <w:jc w:val="center"/>
        <w:rPr>
          <w:rFonts w:ascii="Verdana" w:hAnsi="Verdana" w:cs="Tahoma"/>
          <w:sz w:val="20"/>
          <w:szCs w:val="20"/>
          <w:highlight w:val="yellow"/>
        </w:rPr>
      </w:pPr>
    </w:p>
    <w:p w14:paraId="2AE34527" w14:textId="77777777" w:rsidR="003B59EC" w:rsidRDefault="003B59EC" w:rsidP="00846ECE">
      <w:pPr>
        <w:pStyle w:val="Telobesedila2"/>
        <w:jc w:val="center"/>
        <w:rPr>
          <w:rFonts w:ascii="Verdana" w:hAnsi="Verdana" w:cs="Tahoma"/>
          <w:sz w:val="20"/>
          <w:szCs w:val="20"/>
          <w:highlight w:val="yellow"/>
        </w:rPr>
      </w:pPr>
    </w:p>
    <w:p w14:paraId="6BE0B9CA" w14:textId="77777777" w:rsidR="003B59EC" w:rsidRPr="00C557D3" w:rsidRDefault="003B59EC" w:rsidP="00846ECE">
      <w:pPr>
        <w:pStyle w:val="Telobesedila2"/>
        <w:jc w:val="center"/>
        <w:rPr>
          <w:rFonts w:ascii="Verdana" w:hAnsi="Verdana" w:cs="Tahoma"/>
          <w:sz w:val="20"/>
          <w:szCs w:val="20"/>
          <w:highlight w:val="yellow"/>
        </w:rPr>
      </w:pPr>
    </w:p>
    <w:p w14:paraId="5A1D1B3C" w14:textId="17DD967F" w:rsidR="00846ECE" w:rsidRPr="00C557D3" w:rsidRDefault="003E00F2" w:rsidP="003E00F2">
      <w:pPr>
        <w:pStyle w:val="Telobesedila2"/>
        <w:jc w:val="center"/>
        <w:rPr>
          <w:rFonts w:ascii="Verdana" w:hAnsi="Verdana" w:cs="Tahoma"/>
          <w:sz w:val="20"/>
          <w:szCs w:val="20"/>
        </w:rPr>
      </w:pPr>
      <w:r w:rsidRPr="00C557D3">
        <w:rPr>
          <w:rFonts w:ascii="Verdana" w:hAnsi="Verdana" w:cs="Tahoma"/>
          <w:sz w:val="20"/>
          <w:szCs w:val="20"/>
        </w:rPr>
        <w:lastRenderedPageBreak/>
        <w:t xml:space="preserve">        </w:t>
      </w:r>
      <w:r w:rsidR="00846ECE" w:rsidRPr="00C557D3">
        <w:rPr>
          <w:rFonts w:ascii="Verdana" w:hAnsi="Verdana" w:cs="Tahoma"/>
          <w:sz w:val="20"/>
          <w:szCs w:val="20"/>
        </w:rPr>
        <w:t>1</w:t>
      </w:r>
      <w:r w:rsidR="003B59EC">
        <w:rPr>
          <w:rFonts w:ascii="Verdana" w:hAnsi="Verdana" w:cs="Tahoma"/>
          <w:sz w:val="20"/>
          <w:szCs w:val="20"/>
        </w:rPr>
        <w:t>4</w:t>
      </w:r>
      <w:r w:rsidR="00846ECE" w:rsidRPr="00C557D3">
        <w:rPr>
          <w:rFonts w:ascii="Verdana" w:hAnsi="Verdana" w:cs="Tahoma"/>
          <w:sz w:val="20"/>
          <w:szCs w:val="20"/>
        </w:rPr>
        <w:t>. člen</w:t>
      </w:r>
    </w:p>
    <w:p w14:paraId="3223DB55" w14:textId="77777777" w:rsidR="003E00F2" w:rsidRPr="00C557D3" w:rsidRDefault="003E00F2" w:rsidP="003E00F2">
      <w:pPr>
        <w:pStyle w:val="Telobesedila2"/>
        <w:jc w:val="center"/>
        <w:rPr>
          <w:rFonts w:ascii="Verdana" w:hAnsi="Verdana" w:cs="Tahoma"/>
          <w:sz w:val="20"/>
          <w:szCs w:val="20"/>
        </w:rPr>
      </w:pPr>
    </w:p>
    <w:p w14:paraId="29AAB147" w14:textId="77777777" w:rsidR="00846ECE" w:rsidRPr="00C557D3" w:rsidRDefault="00846ECE" w:rsidP="003E00F2">
      <w:pPr>
        <w:pStyle w:val="Telobesedila2"/>
        <w:ind w:left="709"/>
        <w:rPr>
          <w:rFonts w:ascii="Verdana" w:hAnsi="Verdana" w:cs="Tahoma"/>
          <w:sz w:val="20"/>
          <w:szCs w:val="20"/>
        </w:rPr>
      </w:pPr>
      <w:r w:rsidRPr="00C557D3">
        <w:rPr>
          <w:rFonts w:ascii="Verdana" w:hAnsi="Verdana" w:cs="Tahoma"/>
          <w:sz w:val="20"/>
          <w:szCs w:val="20"/>
        </w:rPr>
        <w:t>Naročnik in izvajalec si bosta prizadevala, da bo izvajanje nalog potekalo v smislu dobrega sodelovanja in spoštovanja določil pogodbe.</w:t>
      </w:r>
    </w:p>
    <w:p w14:paraId="145FBA87" w14:textId="77777777" w:rsidR="00846ECE" w:rsidRPr="00C557D3" w:rsidRDefault="00846ECE" w:rsidP="003E00F2">
      <w:pPr>
        <w:pStyle w:val="Telobesedila2"/>
        <w:ind w:left="709"/>
        <w:rPr>
          <w:rFonts w:ascii="Verdana" w:hAnsi="Verdana" w:cs="Tahoma"/>
          <w:sz w:val="20"/>
          <w:szCs w:val="20"/>
        </w:rPr>
      </w:pPr>
      <w:r w:rsidRPr="00C557D3">
        <w:rPr>
          <w:rFonts w:ascii="Verdana" w:hAnsi="Verdana" w:cs="Tahoma"/>
          <w:sz w:val="20"/>
          <w:szCs w:val="20"/>
        </w:rPr>
        <w:t>O vseh nastalih problemih se bosta sproti pisno obveščala in morebitna sporna vprašanja reševala v smislu razumevanja in spoštovanja dobrih poslovnih običajev.</w:t>
      </w:r>
    </w:p>
    <w:p w14:paraId="37837654" w14:textId="77777777" w:rsidR="00846ECE" w:rsidRPr="00C557D3" w:rsidRDefault="00846ECE" w:rsidP="003E00F2">
      <w:pPr>
        <w:pStyle w:val="Telobesedila2"/>
        <w:ind w:left="709"/>
        <w:rPr>
          <w:rFonts w:ascii="Verdana" w:hAnsi="Verdana" w:cs="Tahoma"/>
          <w:sz w:val="20"/>
          <w:szCs w:val="20"/>
        </w:rPr>
      </w:pPr>
      <w:r w:rsidRPr="00C557D3">
        <w:rPr>
          <w:rFonts w:ascii="Verdana" w:hAnsi="Verdana" w:cs="Tahoma"/>
          <w:sz w:val="20"/>
          <w:szCs w:val="20"/>
        </w:rPr>
        <w:t>V primeru sporov iz te pogodbe odloča stvarno pristojno sodišče v Novi Gorici, ki odloča po slovenskem pravu.</w:t>
      </w:r>
    </w:p>
    <w:p w14:paraId="5303860F" w14:textId="77777777" w:rsidR="00846ECE" w:rsidRPr="00C557D3" w:rsidRDefault="00846ECE" w:rsidP="00846ECE">
      <w:pPr>
        <w:widowControl w:val="0"/>
        <w:spacing w:after="120" w:line="240" w:lineRule="auto"/>
        <w:ind w:left="720"/>
        <w:rPr>
          <w:rFonts w:ascii="Verdana" w:hAnsi="Verdana"/>
          <w:sz w:val="20"/>
          <w:szCs w:val="20"/>
          <w:lang w:val="sl-SI"/>
        </w:rPr>
      </w:pPr>
    </w:p>
    <w:p w14:paraId="73517FC1" w14:textId="05EF42F9" w:rsidR="00846ECE" w:rsidRPr="00C557D3" w:rsidRDefault="003E00F2" w:rsidP="00846ECE">
      <w:pPr>
        <w:widowControl w:val="0"/>
        <w:spacing w:after="120" w:line="240" w:lineRule="auto"/>
        <w:ind w:left="720"/>
        <w:jc w:val="center"/>
        <w:rPr>
          <w:rFonts w:ascii="Verdana" w:hAnsi="Verdana"/>
          <w:sz w:val="20"/>
          <w:szCs w:val="20"/>
          <w:lang w:val="sl-SI"/>
        </w:rPr>
      </w:pPr>
      <w:r w:rsidRPr="00C557D3">
        <w:rPr>
          <w:rFonts w:ascii="Verdana" w:hAnsi="Verdana"/>
          <w:sz w:val="20"/>
          <w:szCs w:val="20"/>
          <w:lang w:val="sl-SI"/>
        </w:rPr>
        <w:t>1</w:t>
      </w:r>
      <w:r w:rsidR="003B59EC">
        <w:rPr>
          <w:rFonts w:ascii="Verdana" w:hAnsi="Verdana"/>
          <w:sz w:val="20"/>
          <w:szCs w:val="20"/>
          <w:lang w:val="sl-SI"/>
        </w:rPr>
        <w:t>5</w:t>
      </w:r>
      <w:r w:rsidR="00846ECE" w:rsidRPr="00C557D3">
        <w:rPr>
          <w:rFonts w:ascii="Verdana" w:hAnsi="Verdana"/>
          <w:sz w:val="20"/>
          <w:szCs w:val="20"/>
          <w:lang w:val="sl-SI"/>
        </w:rPr>
        <w:t>. člen</w:t>
      </w:r>
    </w:p>
    <w:p w14:paraId="189EF279" w14:textId="77777777" w:rsidR="00846ECE" w:rsidRPr="00C557D3" w:rsidRDefault="00846ECE" w:rsidP="003E00F2">
      <w:pPr>
        <w:pStyle w:val="Makrobesedilo"/>
        <w:ind w:left="709"/>
        <w:jc w:val="left"/>
        <w:rPr>
          <w:rFonts w:ascii="Verdana" w:eastAsia="Lucida Sans Unicode" w:hAnsi="Verdana" w:cs="Tahoma"/>
          <w:lang w:val="sl-SI"/>
        </w:rPr>
      </w:pPr>
      <w:r w:rsidRPr="00C557D3">
        <w:rPr>
          <w:rFonts w:ascii="Verdana" w:eastAsia="Lucida Sans Unicode" w:hAnsi="Verdana" w:cs="Tahoma"/>
          <w:lang w:val="sl-SI"/>
        </w:rPr>
        <w:t>Nična je pogodba oz. okvirni sporazum, pri kateri kdo v imenu ali na račun druge pogodbene stranke, predstavniku ali posredniku organa ali organizacije iz javnega sektorja obljubi, ponudi ali da kakšno nedovoljeno korist za:</w:t>
      </w:r>
    </w:p>
    <w:p w14:paraId="24C8BA0A" w14:textId="77777777" w:rsidR="00846ECE" w:rsidRPr="00C557D3" w:rsidRDefault="00846ECE" w:rsidP="003E00F2">
      <w:pPr>
        <w:pStyle w:val="Makrobesedilo"/>
        <w:ind w:left="709"/>
        <w:jc w:val="left"/>
        <w:rPr>
          <w:rFonts w:ascii="Verdana" w:eastAsia="Lucida Sans Unicode" w:hAnsi="Verdana" w:cs="Tahoma"/>
          <w:lang w:val="sl-SI"/>
        </w:rPr>
      </w:pPr>
      <w:r w:rsidRPr="00C557D3">
        <w:rPr>
          <w:rFonts w:ascii="Verdana" w:eastAsia="Lucida Sans Unicode" w:hAnsi="Verdana" w:cs="Tahoma"/>
          <w:lang w:val="sl-SI"/>
        </w:rPr>
        <w:t>1.</w:t>
      </w:r>
      <w:r w:rsidRPr="00C557D3">
        <w:rPr>
          <w:rFonts w:ascii="Verdana" w:eastAsia="Lucida Sans Unicode" w:hAnsi="Verdana" w:cs="Tahoma"/>
          <w:lang w:val="sl-SI"/>
        </w:rPr>
        <w:tab/>
        <w:t>pridobitev posla ali</w:t>
      </w:r>
    </w:p>
    <w:p w14:paraId="4395E04F" w14:textId="77777777" w:rsidR="00846ECE" w:rsidRPr="00C557D3" w:rsidRDefault="00846ECE" w:rsidP="003E00F2">
      <w:pPr>
        <w:pStyle w:val="Makrobesedilo"/>
        <w:ind w:left="709"/>
        <w:jc w:val="left"/>
        <w:rPr>
          <w:rFonts w:ascii="Verdana" w:eastAsia="Lucida Sans Unicode" w:hAnsi="Verdana" w:cs="Tahoma"/>
          <w:lang w:val="sl-SI"/>
        </w:rPr>
      </w:pPr>
      <w:r w:rsidRPr="00C557D3">
        <w:rPr>
          <w:rFonts w:ascii="Verdana" w:eastAsia="Lucida Sans Unicode" w:hAnsi="Verdana" w:cs="Tahoma"/>
          <w:lang w:val="sl-SI"/>
        </w:rPr>
        <w:t>2.</w:t>
      </w:r>
      <w:r w:rsidRPr="00C557D3">
        <w:rPr>
          <w:rFonts w:ascii="Verdana" w:eastAsia="Lucida Sans Unicode" w:hAnsi="Verdana" w:cs="Tahoma"/>
          <w:lang w:val="sl-SI"/>
        </w:rPr>
        <w:tab/>
        <w:t>za sklenitev posla pod ugodnejšimi pogoji ali</w:t>
      </w:r>
    </w:p>
    <w:p w14:paraId="67CB05E5" w14:textId="77777777" w:rsidR="00846ECE" w:rsidRPr="00C557D3" w:rsidRDefault="00846ECE" w:rsidP="003E00F2">
      <w:pPr>
        <w:pStyle w:val="Makrobesedilo"/>
        <w:ind w:left="709"/>
        <w:jc w:val="left"/>
        <w:rPr>
          <w:rFonts w:ascii="Verdana" w:eastAsia="Lucida Sans Unicode" w:hAnsi="Verdana" w:cs="Tahoma"/>
          <w:lang w:val="sl-SI"/>
        </w:rPr>
      </w:pPr>
      <w:r w:rsidRPr="00C557D3">
        <w:rPr>
          <w:rFonts w:ascii="Verdana" w:eastAsia="Lucida Sans Unicode" w:hAnsi="Verdana" w:cs="Tahoma"/>
          <w:lang w:val="sl-SI"/>
        </w:rPr>
        <w:t>3.</w:t>
      </w:r>
      <w:r w:rsidRPr="00C557D3">
        <w:rPr>
          <w:rFonts w:ascii="Verdana" w:eastAsia="Lucida Sans Unicode" w:hAnsi="Verdana" w:cs="Tahoma"/>
          <w:lang w:val="sl-SI"/>
        </w:rPr>
        <w:tab/>
        <w:t>za opustitev dolžnega nadzora nad izvajanjem pogodbenih obveznosti ali</w:t>
      </w:r>
    </w:p>
    <w:p w14:paraId="35A1A5E9" w14:textId="6F9BA947" w:rsidR="00846ECE" w:rsidRPr="00C557D3" w:rsidRDefault="00846ECE" w:rsidP="003E00F2">
      <w:pPr>
        <w:pStyle w:val="Makrobesedilo"/>
        <w:ind w:left="709"/>
        <w:jc w:val="left"/>
        <w:rPr>
          <w:rFonts w:ascii="Verdana" w:eastAsia="Lucida Sans Unicode" w:hAnsi="Verdana" w:cs="Tahoma"/>
          <w:lang w:val="sl-SI"/>
        </w:rPr>
      </w:pPr>
      <w:r w:rsidRPr="00C557D3">
        <w:rPr>
          <w:rFonts w:ascii="Verdana" w:eastAsia="Lucida Sans Unicode" w:hAnsi="Verdana" w:cs="Tahoma"/>
          <w:lang w:val="sl-SI"/>
        </w:rPr>
        <w:t>4.</w:t>
      </w:r>
      <w:r w:rsidRPr="00C557D3">
        <w:rPr>
          <w:rFonts w:ascii="Verdana" w:eastAsia="Lucida Sans Unicode" w:hAnsi="Verdana" w:cs="Tahoma"/>
          <w:lang w:val="sl-SI"/>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5E8EAF7" w14:textId="77777777" w:rsidR="00C557D3" w:rsidRDefault="00C557D3" w:rsidP="00E547F4">
      <w:pPr>
        <w:pStyle w:val="Makrobesedilo"/>
        <w:rPr>
          <w:rFonts w:ascii="Verdana" w:eastAsia="Lucida Sans Unicode" w:hAnsi="Verdana" w:cs="Tahoma"/>
          <w:lang w:val="sl-SI"/>
        </w:rPr>
      </w:pPr>
    </w:p>
    <w:p w14:paraId="138ACF63" w14:textId="77777777" w:rsidR="00C557D3" w:rsidRPr="00C557D3" w:rsidRDefault="00C557D3" w:rsidP="00E547F4">
      <w:pPr>
        <w:pStyle w:val="Makrobesedilo"/>
        <w:rPr>
          <w:rFonts w:ascii="Verdana" w:eastAsia="Lucida Sans Unicode" w:hAnsi="Verdana" w:cs="Tahoma"/>
          <w:lang w:val="sl-SI"/>
        </w:rPr>
      </w:pPr>
    </w:p>
    <w:p w14:paraId="35ABE533" w14:textId="718840D5" w:rsidR="00E547F4" w:rsidRPr="00C557D3" w:rsidRDefault="003E00F2" w:rsidP="003E00F2">
      <w:pPr>
        <w:pStyle w:val="Makrobesedilo"/>
        <w:ind w:left="567"/>
        <w:jc w:val="center"/>
        <w:rPr>
          <w:rFonts w:ascii="Verdana" w:eastAsia="Lucida Sans Unicode" w:hAnsi="Verdana" w:cs="Tahoma"/>
          <w:lang w:val="sl-SI"/>
        </w:rPr>
      </w:pPr>
      <w:r w:rsidRPr="00C557D3">
        <w:rPr>
          <w:rFonts w:ascii="Verdana" w:eastAsia="Lucida Sans Unicode" w:hAnsi="Verdana" w:cs="Tahoma"/>
          <w:lang w:val="sl-SI"/>
        </w:rPr>
        <w:t>1</w:t>
      </w:r>
      <w:r w:rsidR="003B59EC">
        <w:rPr>
          <w:rFonts w:ascii="Verdana" w:eastAsia="Lucida Sans Unicode" w:hAnsi="Verdana" w:cs="Tahoma"/>
          <w:lang w:val="sl-SI"/>
        </w:rPr>
        <w:t>6</w:t>
      </w:r>
      <w:r w:rsidR="00E547F4" w:rsidRPr="00C557D3">
        <w:rPr>
          <w:rFonts w:ascii="Verdana" w:eastAsia="Lucida Sans Unicode" w:hAnsi="Verdana" w:cs="Tahoma"/>
          <w:lang w:val="sl-SI"/>
        </w:rPr>
        <w:t>. člen</w:t>
      </w:r>
    </w:p>
    <w:p w14:paraId="3E64AAEA" w14:textId="36FDA847" w:rsidR="00C557D3" w:rsidRPr="00C557D3" w:rsidRDefault="00E547F4" w:rsidP="00C557D3">
      <w:pPr>
        <w:spacing w:after="0" w:line="240" w:lineRule="auto"/>
        <w:ind w:left="567"/>
        <w:rPr>
          <w:rFonts w:ascii="Verdana" w:hAnsi="Verdana" w:cs="Tahoma"/>
          <w:sz w:val="20"/>
          <w:szCs w:val="20"/>
          <w:lang w:val="sl-SI"/>
        </w:rPr>
      </w:pPr>
      <w:r w:rsidRPr="00C557D3">
        <w:rPr>
          <w:rFonts w:ascii="Verdana" w:hAnsi="Verdana" w:cs="Tahoma"/>
          <w:sz w:val="20"/>
          <w:szCs w:val="20"/>
          <w:lang w:val="sl-SI"/>
        </w:rPr>
        <w:t>Okvirni sporazum/ pogodba je sestavljen v 4 (štirih) enakih izvodih, od katerih prejme naročnik 2 (dva), izvajalec  2 (dva)  izvoda.</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0C7107" w:rsidRPr="00C557D3" w14:paraId="5B139781" w14:textId="77777777" w:rsidTr="00A75D4E">
        <w:trPr>
          <w:trHeight w:val="20"/>
          <w:jc w:val="center"/>
        </w:trPr>
        <w:tc>
          <w:tcPr>
            <w:tcW w:w="4989" w:type="dxa"/>
            <w:tcBorders>
              <w:bottom w:val="single" w:sz="4" w:space="0" w:color="auto"/>
            </w:tcBorders>
            <w:shd w:val="clear" w:color="auto" w:fill="FAAA5A"/>
            <w:vAlign w:val="center"/>
          </w:tcPr>
          <w:p w14:paraId="510DB0B0" w14:textId="77777777" w:rsidR="000C7107" w:rsidRPr="00C557D3" w:rsidRDefault="000C7107" w:rsidP="00A75D4E">
            <w:pPr>
              <w:widowControl w:val="0"/>
              <w:spacing w:after="0" w:line="240" w:lineRule="auto"/>
              <w:jc w:val="center"/>
              <w:rPr>
                <w:rFonts w:ascii="Verdana" w:hAnsi="Verdana"/>
                <w:b/>
                <w:sz w:val="20"/>
                <w:szCs w:val="20"/>
                <w:lang w:val="sl-SI"/>
              </w:rPr>
            </w:pPr>
            <w:r w:rsidRPr="00C557D3">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14:paraId="154033E5" w14:textId="77777777" w:rsidR="000C7107" w:rsidRPr="00C557D3" w:rsidRDefault="000C7107" w:rsidP="00A75D4E">
            <w:pPr>
              <w:widowControl w:val="0"/>
              <w:spacing w:after="0" w:line="240" w:lineRule="auto"/>
              <w:jc w:val="center"/>
              <w:rPr>
                <w:rFonts w:ascii="Verdana" w:hAnsi="Verdana"/>
                <w:b/>
                <w:sz w:val="20"/>
                <w:szCs w:val="20"/>
                <w:lang w:val="sl-SI"/>
              </w:rPr>
            </w:pPr>
            <w:r w:rsidRPr="00C557D3">
              <w:rPr>
                <w:rFonts w:ascii="Verdana" w:hAnsi="Verdana"/>
                <w:b/>
                <w:sz w:val="20"/>
                <w:szCs w:val="20"/>
                <w:lang w:val="sl-SI"/>
              </w:rPr>
              <w:t>Konec veljavnosti</w:t>
            </w:r>
          </w:p>
        </w:tc>
      </w:tr>
      <w:tr w:rsidR="000C7107" w:rsidRPr="00C557D3" w14:paraId="0DB70DFB" w14:textId="77777777" w:rsidTr="00A75D4E">
        <w:trPr>
          <w:trHeight w:val="20"/>
          <w:jc w:val="center"/>
        </w:trPr>
        <w:tc>
          <w:tcPr>
            <w:tcW w:w="4989" w:type="dxa"/>
            <w:tcBorders>
              <w:bottom w:val="single" w:sz="4" w:space="0" w:color="auto"/>
            </w:tcBorders>
            <w:shd w:val="clear" w:color="auto" w:fill="FADC8C"/>
            <w:vAlign w:val="center"/>
          </w:tcPr>
          <w:p w14:paraId="19A81C5D" w14:textId="77777777" w:rsidR="000C7107" w:rsidRPr="00C557D3" w:rsidRDefault="000C7107" w:rsidP="00A75D4E">
            <w:pPr>
              <w:widowControl w:val="0"/>
              <w:spacing w:after="0" w:line="240" w:lineRule="auto"/>
              <w:jc w:val="both"/>
              <w:rPr>
                <w:rFonts w:ascii="Verdana" w:hAnsi="Verdana"/>
                <w:sz w:val="20"/>
                <w:szCs w:val="20"/>
                <w:lang w:val="sl-SI"/>
              </w:rPr>
            </w:pPr>
            <w:r w:rsidRPr="00C557D3">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14:paraId="6154CFDC" w14:textId="650745EA" w:rsidR="000C7107" w:rsidRPr="00C557D3" w:rsidRDefault="002957FB" w:rsidP="00A75D4E">
            <w:pPr>
              <w:widowControl w:val="0"/>
              <w:spacing w:after="0" w:line="240" w:lineRule="auto"/>
              <w:jc w:val="both"/>
              <w:rPr>
                <w:rFonts w:ascii="Verdana" w:hAnsi="Verdana"/>
                <w:sz w:val="20"/>
                <w:szCs w:val="20"/>
                <w:lang w:val="sl-SI"/>
              </w:rPr>
            </w:pPr>
            <w:r>
              <w:rPr>
                <w:rFonts w:ascii="Verdana" w:hAnsi="Verdana"/>
                <w:sz w:val="20"/>
                <w:szCs w:val="20"/>
                <w:lang w:val="sl-SI"/>
              </w:rPr>
              <w:t>2 leti</w:t>
            </w:r>
            <w:r w:rsidR="000C7107" w:rsidRPr="00C557D3">
              <w:rPr>
                <w:rFonts w:ascii="Verdana" w:hAnsi="Verdana"/>
                <w:sz w:val="20"/>
                <w:szCs w:val="20"/>
                <w:lang w:val="sl-SI"/>
              </w:rPr>
              <w:t xml:space="preserve"> po podpisu zadnje od pogodbenih strank.</w:t>
            </w:r>
          </w:p>
        </w:tc>
      </w:tr>
      <w:tr w:rsidR="000C7107" w:rsidRPr="00C557D3" w14:paraId="115D2189" w14:textId="77777777" w:rsidTr="00A75D4E">
        <w:trPr>
          <w:trHeight w:val="20"/>
          <w:jc w:val="center"/>
        </w:trPr>
        <w:tc>
          <w:tcPr>
            <w:tcW w:w="9696" w:type="dxa"/>
            <w:gridSpan w:val="2"/>
            <w:tcBorders>
              <w:bottom w:val="single" w:sz="4" w:space="0" w:color="auto"/>
            </w:tcBorders>
            <w:shd w:val="clear" w:color="auto" w:fill="FAAA5A"/>
            <w:vAlign w:val="center"/>
          </w:tcPr>
          <w:p w14:paraId="42A00E9B" w14:textId="2C87F978" w:rsidR="000C7107" w:rsidRPr="00C557D3" w:rsidRDefault="000C7107" w:rsidP="00A75D4E">
            <w:pPr>
              <w:widowControl w:val="0"/>
              <w:spacing w:after="0" w:line="240" w:lineRule="auto"/>
              <w:jc w:val="center"/>
              <w:rPr>
                <w:rFonts w:ascii="Verdana" w:hAnsi="Verdana"/>
                <w:sz w:val="20"/>
                <w:szCs w:val="20"/>
                <w:lang w:val="sl-SI"/>
              </w:rPr>
            </w:pPr>
            <w:r w:rsidRPr="00C557D3">
              <w:rPr>
                <w:rFonts w:ascii="Verdana" w:hAnsi="Verdana"/>
                <w:b/>
                <w:sz w:val="20"/>
                <w:szCs w:val="20"/>
                <w:lang w:val="sl-SI"/>
              </w:rPr>
              <w:t xml:space="preserve"> Naročnik lahko predčasno odpove / razdre okvirni sporazum</w:t>
            </w:r>
          </w:p>
        </w:tc>
      </w:tr>
      <w:tr w:rsidR="000C7107" w:rsidRPr="00C557D3" w14:paraId="7FF6B705" w14:textId="77777777" w:rsidTr="00A75D4E">
        <w:trPr>
          <w:trHeight w:val="20"/>
          <w:jc w:val="center"/>
        </w:trPr>
        <w:tc>
          <w:tcPr>
            <w:tcW w:w="4989" w:type="dxa"/>
            <w:tcBorders>
              <w:bottom w:val="single" w:sz="4" w:space="0" w:color="auto"/>
            </w:tcBorders>
            <w:shd w:val="clear" w:color="auto" w:fill="FAAA5A"/>
            <w:vAlign w:val="center"/>
          </w:tcPr>
          <w:p w14:paraId="3CDC3459" w14:textId="77777777" w:rsidR="000C7107" w:rsidRPr="00C557D3" w:rsidRDefault="000C7107" w:rsidP="00A75D4E">
            <w:pPr>
              <w:widowControl w:val="0"/>
              <w:spacing w:after="0" w:line="240" w:lineRule="auto"/>
              <w:jc w:val="center"/>
              <w:rPr>
                <w:rFonts w:ascii="Verdana" w:hAnsi="Verdana"/>
                <w:b/>
                <w:sz w:val="20"/>
                <w:szCs w:val="20"/>
                <w:lang w:val="sl-SI"/>
              </w:rPr>
            </w:pPr>
            <w:r w:rsidRPr="00C557D3">
              <w:rPr>
                <w:rFonts w:ascii="Verdana" w:hAnsi="Verdana"/>
                <w:b/>
                <w:sz w:val="20"/>
                <w:szCs w:val="20"/>
                <w:lang w:val="sl-SI"/>
              </w:rPr>
              <w:t>Razlogi</w:t>
            </w:r>
          </w:p>
        </w:tc>
        <w:tc>
          <w:tcPr>
            <w:tcW w:w="4707" w:type="dxa"/>
            <w:tcBorders>
              <w:bottom w:val="single" w:sz="4" w:space="0" w:color="auto"/>
            </w:tcBorders>
            <w:shd w:val="clear" w:color="auto" w:fill="FAAA5A"/>
            <w:vAlign w:val="center"/>
          </w:tcPr>
          <w:p w14:paraId="66D12148" w14:textId="3617BF10" w:rsidR="000C7107" w:rsidRPr="00C557D3" w:rsidRDefault="000C7107" w:rsidP="00A75D4E">
            <w:pPr>
              <w:widowControl w:val="0"/>
              <w:spacing w:after="0" w:line="240" w:lineRule="auto"/>
              <w:jc w:val="center"/>
              <w:rPr>
                <w:rFonts w:ascii="Verdana" w:hAnsi="Verdana"/>
                <w:b/>
                <w:sz w:val="20"/>
                <w:szCs w:val="20"/>
                <w:lang w:val="sl-SI"/>
              </w:rPr>
            </w:pPr>
            <w:r w:rsidRPr="00C557D3">
              <w:rPr>
                <w:rFonts w:ascii="Verdana" w:hAnsi="Verdana"/>
                <w:b/>
                <w:sz w:val="20"/>
                <w:szCs w:val="20"/>
                <w:lang w:val="sl-SI"/>
              </w:rPr>
              <w:t>Odpovedni rok</w:t>
            </w:r>
          </w:p>
        </w:tc>
      </w:tr>
      <w:tr w:rsidR="000C7107" w:rsidRPr="00C557D3" w14:paraId="7396B431" w14:textId="77777777" w:rsidTr="00A75D4E">
        <w:trPr>
          <w:trHeight w:val="20"/>
          <w:jc w:val="center"/>
        </w:trPr>
        <w:tc>
          <w:tcPr>
            <w:tcW w:w="4989" w:type="dxa"/>
            <w:shd w:val="clear" w:color="auto" w:fill="FADC8C"/>
            <w:vAlign w:val="center"/>
          </w:tcPr>
          <w:p w14:paraId="36D8424A" w14:textId="1A53C627" w:rsidR="000C7107" w:rsidRPr="00C557D3" w:rsidRDefault="000C7107" w:rsidP="000C7107">
            <w:pPr>
              <w:pStyle w:val="Odstavekseznama"/>
              <w:widowControl w:val="0"/>
              <w:numPr>
                <w:ilvl w:val="0"/>
                <w:numId w:val="41"/>
              </w:numPr>
              <w:spacing w:after="0" w:line="240" w:lineRule="auto"/>
              <w:jc w:val="both"/>
              <w:rPr>
                <w:rFonts w:ascii="Verdana" w:hAnsi="Verdana"/>
                <w:sz w:val="20"/>
                <w:szCs w:val="20"/>
                <w:lang w:val="sl-SI"/>
              </w:rPr>
            </w:pPr>
            <w:r w:rsidRPr="00C557D3">
              <w:rPr>
                <w:rFonts w:ascii="Verdana" w:hAnsi="Verdana" w:cs="Tahoma"/>
                <w:sz w:val="20"/>
                <w:szCs w:val="20"/>
                <w:lang w:val="sl-SI"/>
              </w:rPr>
              <w:t>Neutemeljena zavrnitev naročila s strani izvajalca, odstopanje od naročenega načina dobave ali nekvalitetno oziroma nepravilno opravljenih storitev.</w:t>
            </w:r>
          </w:p>
        </w:tc>
        <w:tc>
          <w:tcPr>
            <w:tcW w:w="4707" w:type="dxa"/>
            <w:vMerge w:val="restart"/>
            <w:shd w:val="clear" w:color="auto" w:fill="FADC8C"/>
            <w:vAlign w:val="center"/>
          </w:tcPr>
          <w:p w14:paraId="2173D3F2" w14:textId="0DB55D84" w:rsidR="000C7107" w:rsidRPr="00C557D3" w:rsidRDefault="000C7107" w:rsidP="000C7107">
            <w:pPr>
              <w:widowControl w:val="0"/>
              <w:spacing w:after="0" w:line="240" w:lineRule="auto"/>
              <w:ind w:left="284"/>
              <w:jc w:val="both"/>
              <w:rPr>
                <w:rFonts w:ascii="Verdana" w:hAnsi="Verdana"/>
                <w:sz w:val="20"/>
                <w:szCs w:val="20"/>
                <w:lang w:val="sl-SI"/>
              </w:rPr>
            </w:pPr>
            <w:r w:rsidRPr="00C557D3">
              <w:rPr>
                <w:rFonts w:ascii="Verdana" w:hAnsi="Verdana"/>
                <w:sz w:val="20"/>
                <w:szCs w:val="20"/>
                <w:lang w:val="sl-SI"/>
              </w:rPr>
              <w:t>Ad 1, 2, 3, 4, 5 ) Z dnem, ko izvajalec prejme obvestilo o odpovedi okvirnega sporazuma.</w:t>
            </w:r>
          </w:p>
        </w:tc>
      </w:tr>
      <w:tr w:rsidR="000C7107" w:rsidRPr="00C557D3" w14:paraId="400A7E81" w14:textId="77777777" w:rsidTr="00A75D4E">
        <w:trPr>
          <w:trHeight w:val="20"/>
          <w:jc w:val="center"/>
        </w:trPr>
        <w:tc>
          <w:tcPr>
            <w:tcW w:w="4989" w:type="dxa"/>
            <w:shd w:val="clear" w:color="auto" w:fill="FADC8C"/>
            <w:vAlign w:val="center"/>
          </w:tcPr>
          <w:p w14:paraId="778BAE5D" w14:textId="2939540B" w:rsidR="000C7107" w:rsidRPr="00C557D3" w:rsidRDefault="000C7107" w:rsidP="000C7107">
            <w:pPr>
              <w:pStyle w:val="Odstavekseznama"/>
              <w:widowControl w:val="0"/>
              <w:numPr>
                <w:ilvl w:val="0"/>
                <w:numId w:val="41"/>
              </w:numPr>
              <w:spacing w:after="0" w:line="240" w:lineRule="auto"/>
              <w:jc w:val="both"/>
              <w:rPr>
                <w:rFonts w:ascii="Verdana" w:hAnsi="Verdana"/>
                <w:sz w:val="20"/>
                <w:szCs w:val="20"/>
                <w:lang w:val="sl-SI"/>
              </w:rPr>
            </w:pPr>
            <w:r w:rsidRPr="00C557D3">
              <w:rPr>
                <w:rFonts w:ascii="Verdana" w:hAnsi="Verdana" w:cs="Tahoma"/>
                <w:sz w:val="20"/>
                <w:szCs w:val="20"/>
                <w:lang w:val="sl-SI"/>
              </w:rPr>
              <w:t>Neupoštevanje reklamacij s strani naročnika.</w:t>
            </w:r>
          </w:p>
        </w:tc>
        <w:tc>
          <w:tcPr>
            <w:tcW w:w="4707" w:type="dxa"/>
            <w:vMerge/>
            <w:shd w:val="clear" w:color="auto" w:fill="FADC8C"/>
            <w:vAlign w:val="center"/>
          </w:tcPr>
          <w:p w14:paraId="44AD1BA6" w14:textId="08CF246F" w:rsidR="000C7107" w:rsidRPr="00C557D3" w:rsidRDefault="000C7107" w:rsidP="000C7107">
            <w:pPr>
              <w:widowControl w:val="0"/>
              <w:spacing w:after="0" w:line="240" w:lineRule="auto"/>
              <w:ind w:left="284"/>
              <w:jc w:val="both"/>
              <w:rPr>
                <w:rFonts w:ascii="Verdana" w:hAnsi="Verdana"/>
                <w:sz w:val="20"/>
                <w:szCs w:val="20"/>
                <w:lang w:val="sl-SI"/>
              </w:rPr>
            </w:pPr>
          </w:p>
        </w:tc>
      </w:tr>
      <w:tr w:rsidR="000C7107" w:rsidRPr="00C557D3" w14:paraId="42B1549B" w14:textId="77777777" w:rsidTr="00A75D4E">
        <w:trPr>
          <w:trHeight w:val="20"/>
          <w:jc w:val="center"/>
        </w:trPr>
        <w:tc>
          <w:tcPr>
            <w:tcW w:w="4989" w:type="dxa"/>
            <w:shd w:val="clear" w:color="auto" w:fill="FADC8C"/>
            <w:vAlign w:val="center"/>
          </w:tcPr>
          <w:p w14:paraId="6DA3F47A" w14:textId="7F1E8FFF" w:rsidR="000C7107" w:rsidRPr="00C557D3" w:rsidRDefault="000C7107" w:rsidP="000C7107">
            <w:pPr>
              <w:widowControl w:val="0"/>
              <w:numPr>
                <w:ilvl w:val="0"/>
                <w:numId w:val="41"/>
              </w:numPr>
              <w:spacing w:after="0" w:line="240" w:lineRule="auto"/>
              <w:jc w:val="both"/>
              <w:rPr>
                <w:rFonts w:ascii="Verdana" w:hAnsi="Verdana"/>
                <w:sz w:val="20"/>
                <w:szCs w:val="20"/>
                <w:lang w:val="sl-SI"/>
              </w:rPr>
            </w:pPr>
            <w:r w:rsidRPr="00C557D3">
              <w:rPr>
                <w:rFonts w:ascii="Verdana" w:hAnsi="Verdana" w:cs="Tahoma"/>
                <w:sz w:val="20"/>
                <w:szCs w:val="20"/>
                <w:lang w:val="sl-SI"/>
              </w:rPr>
              <w:t>Zamuda izvajalca ali napake v izvedbi, ki bistveno zmanjšajo pomen posla.</w:t>
            </w:r>
          </w:p>
        </w:tc>
        <w:tc>
          <w:tcPr>
            <w:tcW w:w="4707" w:type="dxa"/>
            <w:vMerge/>
            <w:shd w:val="clear" w:color="auto" w:fill="FADC8C"/>
            <w:vAlign w:val="center"/>
          </w:tcPr>
          <w:p w14:paraId="45E6CF73" w14:textId="26DDB34F" w:rsidR="000C7107" w:rsidRPr="00C557D3" w:rsidRDefault="000C7107" w:rsidP="000C7107">
            <w:pPr>
              <w:widowControl w:val="0"/>
              <w:spacing w:after="0" w:line="240" w:lineRule="auto"/>
              <w:ind w:left="284"/>
              <w:jc w:val="both"/>
              <w:rPr>
                <w:rFonts w:ascii="Verdana" w:hAnsi="Verdana"/>
                <w:sz w:val="20"/>
                <w:szCs w:val="20"/>
                <w:lang w:val="sl-SI"/>
              </w:rPr>
            </w:pPr>
          </w:p>
        </w:tc>
      </w:tr>
      <w:tr w:rsidR="000C7107" w:rsidRPr="00C557D3" w14:paraId="764B3720" w14:textId="77777777" w:rsidTr="00A75D4E">
        <w:trPr>
          <w:trHeight w:val="20"/>
          <w:jc w:val="center"/>
        </w:trPr>
        <w:tc>
          <w:tcPr>
            <w:tcW w:w="4989" w:type="dxa"/>
            <w:shd w:val="clear" w:color="auto" w:fill="FADC8C"/>
            <w:vAlign w:val="center"/>
          </w:tcPr>
          <w:p w14:paraId="28079261" w14:textId="514F4E0E" w:rsidR="000C7107" w:rsidRPr="00C557D3" w:rsidRDefault="000C7107" w:rsidP="000C7107">
            <w:pPr>
              <w:widowControl w:val="0"/>
              <w:numPr>
                <w:ilvl w:val="0"/>
                <w:numId w:val="41"/>
              </w:numPr>
              <w:spacing w:after="0" w:line="240" w:lineRule="auto"/>
              <w:jc w:val="both"/>
              <w:rPr>
                <w:rFonts w:ascii="Verdana" w:hAnsi="Verdana"/>
                <w:sz w:val="20"/>
                <w:szCs w:val="20"/>
                <w:lang w:val="sl-SI"/>
              </w:rPr>
            </w:pPr>
            <w:r w:rsidRPr="00C557D3">
              <w:rPr>
                <w:rFonts w:ascii="Verdana" w:hAnsi="Verdana" w:cs="Tahoma"/>
                <w:sz w:val="20"/>
                <w:szCs w:val="20"/>
                <w:lang w:val="sl-SI"/>
              </w:rPr>
              <w:t>Prenehanje poslovanja izvajalca.</w:t>
            </w:r>
          </w:p>
        </w:tc>
        <w:tc>
          <w:tcPr>
            <w:tcW w:w="4707" w:type="dxa"/>
            <w:vMerge/>
            <w:shd w:val="clear" w:color="auto" w:fill="FADC8C"/>
            <w:vAlign w:val="center"/>
          </w:tcPr>
          <w:p w14:paraId="4587656F" w14:textId="77777777" w:rsidR="000C7107" w:rsidRPr="00C557D3" w:rsidRDefault="000C7107" w:rsidP="000C7107">
            <w:pPr>
              <w:widowControl w:val="0"/>
              <w:spacing w:after="0" w:line="240" w:lineRule="auto"/>
              <w:jc w:val="both"/>
              <w:rPr>
                <w:rFonts w:ascii="Verdana" w:hAnsi="Verdana"/>
                <w:sz w:val="20"/>
                <w:szCs w:val="20"/>
                <w:lang w:val="sl-SI"/>
              </w:rPr>
            </w:pPr>
          </w:p>
        </w:tc>
      </w:tr>
      <w:tr w:rsidR="000C7107" w:rsidRPr="00C557D3" w14:paraId="49347842" w14:textId="77777777" w:rsidTr="00A75D4E">
        <w:trPr>
          <w:trHeight w:val="20"/>
          <w:jc w:val="center"/>
        </w:trPr>
        <w:tc>
          <w:tcPr>
            <w:tcW w:w="4989" w:type="dxa"/>
            <w:shd w:val="clear" w:color="auto" w:fill="FADC8C"/>
            <w:vAlign w:val="center"/>
          </w:tcPr>
          <w:p w14:paraId="3E8EC4BB" w14:textId="138D027B" w:rsidR="000C7107" w:rsidRPr="00C557D3" w:rsidRDefault="000C7107" w:rsidP="000C7107">
            <w:pPr>
              <w:widowControl w:val="0"/>
              <w:numPr>
                <w:ilvl w:val="0"/>
                <w:numId w:val="41"/>
              </w:numPr>
              <w:spacing w:after="0" w:line="240" w:lineRule="auto"/>
              <w:jc w:val="both"/>
              <w:rPr>
                <w:rFonts w:ascii="Verdana" w:hAnsi="Verdana"/>
                <w:sz w:val="20"/>
                <w:szCs w:val="20"/>
                <w:lang w:val="sl-SI"/>
              </w:rPr>
            </w:pPr>
            <w:r w:rsidRPr="00C557D3">
              <w:rPr>
                <w:rFonts w:ascii="Verdana" w:hAnsi="Verdana" w:cs="Tahoma"/>
                <w:sz w:val="20"/>
                <w:szCs w:val="20"/>
                <w:lang w:val="sl-SI"/>
              </w:rPr>
              <w:t>Prenehanje veljavnosti akreditacije za laboratorij.</w:t>
            </w:r>
          </w:p>
        </w:tc>
        <w:tc>
          <w:tcPr>
            <w:tcW w:w="4707" w:type="dxa"/>
            <w:vMerge/>
            <w:shd w:val="clear" w:color="auto" w:fill="FADC8C"/>
            <w:vAlign w:val="center"/>
          </w:tcPr>
          <w:p w14:paraId="061E0863" w14:textId="77777777" w:rsidR="000C7107" w:rsidRPr="00C557D3" w:rsidRDefault="000C7107" w:rsidP="000C7107">
            <w:pPr>
              <w:widowControl w:val="0"/>
              <w:spacing w:after="0" w:line="240" w:lineRule="auto"/>
              <w:ind w:left="284"/>
              <w:jc w:val="both"/>
              <w:rPr>
                <w:rFonts w:ascii="Verdana" w:hAnsi="Verdana"/>
                <w:sz w:val="20"/>
                <w:szCs w:val="20"/>
                <w:lang w:val="sl-SI"/>
              </w:rPr>
            </w:pPr>
          </w:p>
        </w:tc>
      </w:tr>
      <w:tr w:rsidR="000C7107" w:rsidRPr="00C557D3" w14:paraId="35173D43" w14:textId="77777777" w:rsidTr="00A75D4E">
        <w:trPr>
          <w:trHeight w:val="20"/>
          <w:jc w:val="center"/>
        </w:trPr>
        <w:tc>
          <w:tcPr>
            <w:tcW w:w="4989" w:type="dxa"/>
            <w:shd w:val="clear" w:color="auto" w:fill="FADC8C"/>
            <w:vAlign w:val="center"/>
          </w:tcPr>
          <w:p w14:paraId="7CF661F3" w14:textId="0F718516" w:rsidR="000C7107" w:rsidRPr="00C557D3" w:rsidRDefault="000C7107" w:rsidP="000C7107">
            <w:pPr>
              <w:widowControl w:val="0"/>
              <w:numPr>
                <w:ilvl w:val="0"/>
                <w:numId w:val="41"/>
              </w:numPr>
              <w:spacing w:after="0" w:line="240" w:lineRule="auto"/>
              <w:jc w:val="both"/>
              <w:rPr>
                <w:rFonts w:ascii="Verdana" w:hAnsi="Verdana"/>
                <w:sz w:val="20"/>
                <w:szCs w:val="20"/>
                <w:lang w:val="sl-SI"/>
              </w:rPr>
            </w:pPr>
            <w:r w:rsidRPr="00C557D3">
              <w:rPr>
                <w:rFonts w:ascii="Verdana" w:hAnsi="Verdana" w:cs="Tahoma"/>
                <w:sz w:val="20"/>
                <w:szCs w:val="20"/>
                <w:lang w:val="sl-SI"/>
              </w:rPr>
              <w:t xml:space="preserve">Če naročnik ali njegov pooblaščenec izvede novo javno naročilo z istovrstnega področja, ali organ, pooblaščen za izvedbo skupnega javnega naročila za to področje, izvede javni razpis, ki je po veljavni zakonodaji obvezujoč za </w:t>
            </w:r>
            <w:r w:rsidRPr="00C557D3">
              <w:rPr>
                <w:rFonts w:ascii="Verdana" w:hAnsi="Verdana" w:cs="Tahoma"/>
                <w:sz w:val="20"/>
                <w:szCs w:val="20"/>
                <w:lang w:val="sl-SI"/>
              </w:rPr>
              <w:lastRenderedPageBreak/>
              <w:t>naročnika.</w:t>
            </w:r>
          </w:p>
        </w:tc>
        <w:tc>
          <w:tcPr>
            <w:tcW w:w="4707" w:type="dxa"/>
            <w:shd w:val="clear" w:color="auto" w:fill="FADC8C"/>
            <w:vAlign w:val="center"/>
          </w:tcPr>
          <w:p w14:paraId="1318AFA6" w14:textId="092EB155" w:rsidR="000C7107" w:rsidRPr="00C557D3" w:rsidRDefault="000C7107" w:rsidP="000C7107">
            <w:pPr>
              <w:widowControl w:val="0"/>
              <w:spacing w:after="0" w:line="240" w:lineRule="auto"/>
              <w:ind w:left="284"/>
              <w:jc w:val="both"/>
              <w:rPr>
                <w:rFonts w:ascii="Verdana" w:hAnsi="Verdana"/>
                <w:sz w:val="20"/>
                <w:szCs w:val="20"/>
                <w:lang w:val="sl-SI"/>
              </w:rPr>
            </w:pPr>
            <w:r w:rsidRPr="00C557D3">
              <w:rPr>
                <w:rFonts w:ascii="Verdana" w:hAnsi="Verdana" w:cs="Tahoma"/>
                <w:sz w:val="20"/>
                <w:szCs w:val="20"/>
                <w:lang w:val="sl-SI"/>
              </w:rPr>
              <w:lastRenderedPageBreak/>
              <w:t>Ad 6) Z dnem pravnomočnosti novega javnega naročila.</w:t>
            </w:r>
          </w:p>
        </w:tc>
      </w:tr>
      <w:tr w:rsidR="000C7107" w:rsidRPr="00C557D3" w14:paraId="2A333A57" w14:textId="77777777" w:rsidTr="00A75D4E">
        <w:trPr>
          <w:trHeight w:val="20"/>
          <w:jc w:val="center"/>
        </w:trPr>
        <w:tc>
          <w:tcPr>
            <w:tcW w:w="4989" w:type="dxa"/>
            <w:shd w:val="clear" w:color="auto" w:fill="FADC8C"/>
            <w:vAlign w:val="center"/>
          </w:tcPr>
          <w:p w14:paraId="5795F187" w14:textId="1868AF02" w:rsidR="000C7107" w:rsidRPr="00C557D3" w:rsidRDefault="000C7107" w:rsidP="000C7107">
            <w:pPr>
              <w:widowControl w:val="0"/>
              <w:numPr>
                <w:ilvl w:val="0"/>
                <w:numId w:val="41"/>
              </w:numPr>
              <w:spacing w:after="0" w:line="240" w:lineRule="auto"/>
              <w:jc w:val="both"/>
              <w:rPr>
                <w:rFonts w:ascii="Verdana" w:hAnsi="Verdana"/>
                <w:sz w:val="20"/>
                <w:szCs w:val="20"/>
                <w:lang w:val="sl-SI"/>
              </w:rPr>
            </w:pPr>
            <w:r w:rsidRPr="00C557D3">
              <w:rPr>
                <w:rFonts w:ascii="Verdana" w:hAnsi="Verdana" w:cs="Tahoma"/>
                <w:sz w:val="20"/>
                <w:szCs w:val="20"/>
                <w:lang w:val="sl-SI"/>
              </w:rPr>
              <w:lastRenderedPageBreak/>
              <w:t>Če naročnik za tekoče leto nima zagotovljenih finančnih sredstev.</w:t>
            </w:r>
          </w:p>
        </w:tc>
        <w:tc>
          <w:tcPr>
            <w:tcW w:w="4707" w:type="dxa"/>
            <w:shd w:val="clear" w:color="auto" w:fill="FADC8C"/>
            <w:vAlign w:val="center"/>
          </w:tcPr>
          <w:p w14:paraId="2E5FBF1B" w14:textId="34D5E53B" w:rsidR="000C7107" w:rsidRPr="00C557D3" w:rsidRDefault="000C7107" w:rsidP="000C7107">
            <w:pPr>
              <w:widowControl w:val="0"/>
              <w:spacing w:after="0" w:line="240" w:lineRule="auto"/>
              <w:ind w:left="284"/>
              <w:jc w:val="both"/>
              <w:rPr>
                <w:rFonts w:ascii="Verdana" w:hAnsi="Verdana"/>
                <w:sz w:val="20"/>
                <w:szCs w:val="20"/>
                <w:lang w:val="sl-SI"/>
              </w:rPr>
            </w:pPr>
            <w:r w:rsidRPr="00C557D3">
              <w:rPr>
                <w:rFonts w:ascii="Verdana" w:hAnsi="Verdana" w:cs="Tahoma"/>
                <w:sz w:val="20"/>
                <w:szCs w:val="20"/>
                <w:lang w:val="sl-SI"/>
              </w:rPr>
              <w:t>Ad 7) 2 meseca od prejema pisnega obvestila</w:t>
            </w:r>
          </w:p>
        </w:tc>
      </w:tr>
      <w:tr w:rsidR="00DF5584" w:rsidRPr="00C557D3" w14:paraId="1FA938D7" w14:textId="77777777" w:rsidTr="00A75D4E">
        <w:trPr>
          <w:trHeight w:val="20"/>
          <w:jc w:val="center"/>
        </w:trPr>
        <w:tc>
          <w:tcPr>
            <w:tcW w:w="4989" w:type="dxa"/>
            <w:shd w:val="clear" w:color="auto" w:fill="FADC8C"/>
            <w:vAlign w:val="center"/>
          </w:tcPr>
          <w:p w14:paraId="406A7D51" w14:textId="3B2841F1" w:rsidR="00DF5584" w:rsidRPr="00C557D3" w:rsidRDefault="00DF5584" w:rsidP="000C7107">
            <w:pPr>
              <w:widowControl w:val="0"/>
              <w:numPr>
                <w:ilvl w:val="0"/>
                <w:numId w:val="41"/>
              </w:numPr>
              <w:spacing w:after="0" w:line="240" w:lineRule="auto"/>
              <w:jc w:val="both"/>
              <w:rPr>
                <w:rFonts w:ascii="Verdana" w:hAnsi="Verdana" w:cs="Tahoma"/>
                <w:sz w:val="20"/>
                <w:szCs w:val="20"/>
                <w:lang w:val="sl-SI"/>
              </w:rPr>
            </w:pPr>
            <w:r>
              <w:rPr>
                <w:rFonts w:ascii="Verdana" w:hAnsi="Verdana" w:cs="Tahoma"/>
                <w:sz w:val="20"/>
                <w:szCs w:val="20"/>
                <w:lang w:val="sl-SI"/>
              </w:rPr>
              <w:t>Če naročnik samostojno prične z izvajanjem določenih laboratorijskih storitev</w:t>
            </w:r>
          </w:p>
        </w:tc>
        <w:tc>
          <w:tcPr>
            <w:tcW w:w="4707" w:type="dxa"/>
            <w:shd w:val="clear" w:color="auto" w:fill="FADC8C"/>
            <w:vAlign w:val="center"/>
          </w:tcPr>
          <w:p w14:paraId="505673E7" w14:textId="7DBA7D0F" w:rsidR="00DF5584" w:rsidRPr="00C557D3" w:rsidRDefault="00DF5584" w:rsidP="000C7107">
            <w:pPr>
              <w:widowControl w:val="0"/>
              <w:spacing w:after="0" w:line="240" w:lineRule="auto"/>
              <w:ind w:left="284"/>
              <w:jc w:val="both"/>
              <w:rPr>
                <w:rFonts w:ascii="Verdana" w:hAnsi="Verdana" w:cs="Tahoma"/>
                <w:sz w:val="20"/>
                <w:szCs w:val="20"/>
                <w:lang w:val="sl-SI"/>
              </w:rPr>
            </w:pPr>
            <w:r>
              <w:rPr>
                <w:rFonts w:ascii="Verdana" w:hAnsi="Verdana" w:cs="Tahoma"/>
                <w:sz w:val="20"/>
                <w:szCs w:val="20"/>
                <w:lang w:val="sl-SI"/>
              </w:rPr>
              <w:t>Ad 8) 5 dni od prejema pisnega obvestila</w:t>
            </w:r>
          </w:p>
        </w:tc>
      </w:tr>
      <w:tr w:rsidR="000C7107" w:rsidRPr="00C557D3" w14:paraId="36276187" w14:textId="77777777" w:rsidTr="00A75D4E">
        <w:trPr>
          <w:trHeight w:val="20"/>
          <w:jc w:val="center"/>
        </w:trPr>
        <w:tc>
          <w:tcPr>
            <w:tcW w:w="9696" w:type="dxa"/>
            <w:gridSpan w:val="2"/>
            <w:tcBorders>
              <w:bottom w:val="single" w:sz="4" w:space="0" w:color="auto"/>
            </w:tcBorders>
            <w:shd w:val="clear" w:color="auto" w:fill="FAAA5A"/>
            <w:vAlign w:val="center"/>
          </w:tcPr>
          <w:p w14:paraId="4809AC64" w14:textId="3EAF8B2A" w:rsidR="000C7107" w:rsidRPr="00C557D3" w:rsidRDefault="000C7107" w:rsidP="000C7107">
            <w:pPr>
              <w:widowControl w:val="0"/>
              <w:spacing w:after="0" w:line="240" w:lineRule="auto"/>
              <w:jc w:val="center"/>
              <w:rPr>
                <w:rFonts w:ascii="Verdana" w:hAnsi="Verdana"/>
                <w:sz w:val="20"/>
                <w:szCs w:val="20"/>
                <w:lang w:val="sl-SI"/>
              </w:rPr>
            </w:pPr>
            <w:r w:rsidRPr="00C557D3">
              <w:rPr>
                <w:rFonts w:ascii="Verdana" w:hAnsi="Verdana"/>
                <w:b/>
                <w:sz w:val="20"/>
                <w:szCs w:val="20"/>
                <w:lang w:val="sl-SI"/>
              </w:rPr>
              <w:t xml:space="preserve"> Izvajalec lahko predčasno odpove / razdre okvirni sporazum</w:t>
            </w:r>
          </w:p>
        </w:tc>
      </w:tr>
      <w:tr w:rsidR="000C7107" w:rsidRPr="00C557D3" w14:paraId="7270BE18" w14:textId="77777777" w:rsidTr="000C7107">
        <w:trPr>
          <w:trHeight w:val="20"/>
          <w:jc w:val="center"/>
        </w:trPr>
        <w:tc>
          <w:tcPr>
            <w:tcW w:w="4989" w:type="dxa"/>
            <w:shd w:val="clear" w:color="auto" w:fill="FAAA5A"/>
            <w:vAlign w:val="center"/>
          </w:tcPr>
          <w:p w14:paraId="6C61DE1B" w14:textId="77777777" w:rsidR="000C7107" w:rsidRPr="00C557D3" w:rsidRDefault="000C7107" w:rsidP="00A75D4E">
            <w:pPr>
              <w:widowControl w:val="0"/>
              <w:spacing w:after="0" w:line="240" w:lineRule="auto"/>
              <w:jc w:val="center"/>
              <w:rPr>
                <w:rFonts w:ascii="Verdana" w:hAnsi="Verdana"/>
                <w:b/>
                <w:sz w:val="20"/>
                <w:szCs w:val="20"/>
                <w:lang w:val="sl-SI"/>
              </w:rPr>
            </w:pPr>
            <w:r w:rsidRPr="00C557D3">
              <w:rPr>
                <w:rFonts w:ascii="Verdana" w:hAnsi="Verdana"/>
                <w:b/>
                <w:sz w:val="20"/>
                <w:szCs w:val="20"/>
                <w:lang w:val="sl-SI"/>
              </w:rPr>
              <w:t>Razlogi</w:t>
            </w:r>
          </w:p>
        </w:tc>
        <w:tc>
          <w:tcPr>
            <w:tcW w:w="4707" w:type="dxa"/>
            <w:shd w:val="clear" w:color="auto" w:fill="FAAA5A"/>
            <w:vAlign w:val="center"/>
          </w:tcPr>
          <w:p w14:paraId="0192A92C" w14:textId="77777777" w:rsidR="000C7107" w:rsidRPr="00C557D3" w:rsidRDefault="000C7107" w:rsidP="00A75D4E">
            <w:pPr>
              <w:widowControl w:val="0"/>
              <w:spacing w:after="0" w:line="240" w:lineRule="auto"/>
              <w:jc w:val="center"/>
              <w:rPr>
                <w:rFonts w:ascii="Verdana" w:hAnsi="Verdana"/>
                <w:b/>
                <w:sz w:val="20"/>
                <w:szCs w:val="20"/>
                <w:lang w:val="sl-SI"/>
              </w:rPr>
            </w:pPr>
            <w:r w:rsidRPr="00C557D3">
              <w:rPr>
                <w:rFonts w:ascii="Verdana" w:hAnsi="Verdana"/>
                <w:b/>
                <w:sz w:val="20"/>
                <w:szCs w:val="20"/>
                <w:lang w:val="sl-SI"/>
              </w:rPr>
              <w:t>Odpovedni rok</w:t>
            </w:r>
          </w:p>
        </w:tc>
      </w:tr>
      <w:tr w:rsidR="000C7107" w:rsidRPr="00C557D3" w14:paraId="16DD5467" w14:textId="77777777" w:rsidTr="00A75D4E">
        <w:trPr>
          <w:trHeight w:val="20"/>
          <w:jc w:val="center"/>
        </w:trPr>
        <w:tc>
          <w:tcPr>
            <w:tcW w:w="4989" w:type="dxa"/>
            <w:shd w:val="clear" w:color="auto" w:fill="FADC8C"/>
            <w:vAlign w:val="center"/>
          </w:tcPr>
          <w:p w14:paraId="0E8629E9" w14:textId="6E130B61" w:rsidR="000C7107" w:rsidRPr="00C557D3" w:rsidRDefault="000C7107" w:rsidP="000C7107">
            <w:pPr>
              <w:widowControl w:val="0"/>
              <w:numPr>
                <w:ilvl w:val="0"/>
                <w:numId w:val="42"/>
              </w:numPr>
              <w:spacing w:after="0" w:line="240" w:lineRule="auto"/>
              <w:jc w:val="both"/>
              <w:rPr>
                <w:rFonts w:ascii="Verdana" w:hAnsi="Verdana"/>
                <w:sz w:val="20"/>
                <w:szCs w:val="20"/>
                <w:lang w:val="sl-SI"/>
              </w:rPr>
            </w:pPr>
            <w:r w:rsidRPr="00C557D3">
              <w:rPr>
                <w:rFonts w:ascii="Verdana" w:hAnsi="Verdana" w:cs="Tahoma"/>
                <w:sz w:val="20"/>
                <w:szCs w:val="20"/>
                <w:lang w:val="sl-SI"/>
              </w:rPr>
              <w:t>Če naročnik ne poravna zapadlih obveznosti</w:t>
            </w:r>
          </w:p>
        </w:tc>
        <w:tc>
          <w:tcPr>
            <w:tcW w:w="4707" w:type="dxa"/>
            <w:shd w:val="clear" w:color="auto" w:fill="FADC8C"/>
            <w:vAlign w:val="center"/>
          </w:tcPr>
          <w:p w14:paraId="4C027F60" w14:textId="3A0BB9DF" w:rsidR="000C7107" w:rsidRPr="00C557D3" w:rsidRDefault="000C7107" w:rsidP="00A75D4E">
            <w:pPr>
              <w:widowControl w:val="0"/>
              <w:spacing w:after="0" w:line="240" w:lineRule="auto"/>
              <w:ind w:left="284"/>
              <w:jc w:val="both"/>
              <w:rPr>
                <w:rFonts w:ascii="Verdana" w:hAnsi="Verdana"/>
                <w:sz w:val="20"/>
                <w:szCs w:val="20"/>
                <w:lang w:val="sl-SI"/>
              </w:rPr>
            </w:pPr>
            <w:r w:rsidRPr="00C557D3">
              <w:rPr>
                <w:rFonts w:ascii="Verdana" w:hAnsi="Verdana" w:cs="Tahoma"/>
                <w:sz w:val="20"/>
                <w:szCs w:val="20"/>
                <w:lang w:val="sl-SI"/>
              </w:rPr>
              <w:t>Ad 1) Po preteku 30 dni od obvestila naročniku</w:t>
            </w:r>
          </w:p>
        </w:tc>
      </w:tr>
    </w:tbl>
    <w:p w14:paraId="149985B3" w14:textId="4F42D1A5" w:rsidR="00BD2301" w:rsidRPr="00C557D3" w:rsidRDefault="000C7107" w:rsidP="00C557D3">
      <w:pPr>
        <w:pStyle w:val="Makrobesedilo"/>
        <w:rPr>
          <w:rFonts w:ascii="Verdana" w:eastAsia="Lucida Sans Unicode" w:hAnsi="Verdana" w:cs="Tahoma"/>
          <w:lang w:val="sl-SI"/>
        </w:rPr>
      </w:pPr>
      <w:r w:rsidRPr="00C557D3">
        <w:rPr>
          <w:rFonts w:ascii="Verdana" w:hAnsi="Verdana" w:cs="Tahoma"/>
          <w:i/>
          <w:lang w:val="sl-SI"/>
        </w:rPr>
        <w:t>*Zgoraj naštete ukrepe lahko naročnik uveljavlja po opominu, po katerem izvajalec ne odpravi kršitve oziroma je kršitev kljub opominu ponovno zagrešil. Opomin mora biti izvajalcu poslan pisno, po telefaksu ali na elektronski način.</w:t>
      </w:r>
    </w:p>
    <w:p w14:paraId="60AAD58E" w14:textId="77777777" w:rsidR="00A924B4" w:rsidRPr="00C557D3"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C557D3" w14:paraId="64CD4691" w14:textId="77777777" w:rsidTr="00033FFE">
        <w:trPr>
          <w:trHeight w:val="20"/>
          <w:jc w:val="center"/>
        </w:trPr>
        <w:tc>
          <w:tcPr>
            <w:tcW w:w="4484" w:type="dxa"/>
            <w:tcBorders>
              <w:bottom w:val="single" w:sz="4" w:space="0" w:color="auto"/>
              <w:right w:val="single" w:sz="4" w:space="0" w:color="auto"/>
            </w:tcBorders>
            <w:shd w:val="clear" w:color="auto" w:fill="FAAA5A"/>
            <w:vAlign w:val="center"/>
          </w:tcPr>
          <w:p w14:paraId="14CF84E7" w14:textId="77777777" w:rsidR="005E5529" w:rsidRPr="00C557D3" w:rsidRDefault="005E5529" w:rsidP="00AD6C3B">
            <w:pPr>
              <w:widowControl w:val="0"/>
              <w:spacing w:after="0" w:line="240" w:lineRule="auto"/>
              <w:rPr>
                <w:rFonts w:ascii="Verdana" w:hAnsi="Verdana"/>
                <w:b/>
                <w:sz w:val="20"/>
                <w:szCs w:val="20"/>
                <w:lang w:val="sl-SI"/>
              </w:rPr>
            </w:pPr>
            <w:r w:rsidRPr="00C557D3">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782A3D00" w14:textId="77777777" w:rsidR="005E5529" w:rsidRPr="00C557D3"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077313DA" w14:textId="77777777" w:rsidR="005E5529" w:rsidRPr="00C557D3" w:rsidRDefault="00E310DC" w:rsidP="00AD6C3B">
            <w:pPr>
              <w:widowControl w:val="0"/>
              <w:spacing w:after="0" w:line="240" w:lineRule="auto"/>
              <w:rPr>
                <w:rFonts w:ascii="Verdana" w:hAnsi="Verdana"/>
                <w:b/>
                <w:sz w:val="20"/>
                <w:szCs w:val="20"/>
                <w:lang w:val="sl-SI"/>
              </w:rPr>
            </w:pPr>
            <w:r w:rsidRPr="00C557D3">
              <w:rPr>
                <w:rFonts w:ascii="Verdana" w:hAnsi="Verdana"/>
                <w:b/>
                <w:sz w:val="20"/>
                <w:szCs w:val="20"/>
                <w:lang w:val="sl-SI"/>
              </w:rPr>
              <w:t>Ponudnik/</w:t>
            </w:r>
            <w:r w:rsidR="005E5529" w:rsidRPr="00C557D3">
              <w:rPr>
                <w:rFonts w:ascii="Verdana" w:hAnsi="Verdana"/>
                <w:b/>
                <w:sz w:val="20"/>
                <w:szCs w:val="20"/>
                <w:lang w:val="sl-SI"/>
              </w:rPr>
              <w:t>Stranka okvirnega sporazuma</w:t>
            </w:r>
            <w:r w:rsidRPr="00C557D3">
              <w:rPr>
                <w:rFonts w:ascii="Verdana" w:hAnsi="Verdana"/>
                <w:b/>
                <w:sz w:val="20"/>
                <w:szCs w:val="20"/>
                <w:lang w:val="sl-SI"/>
              </w:rPr>
              <w:t>/Izvajalec</w:t>
            </w:r>
          </w:p>
        </w:tc>
      </w:tr>
      <w:tr w:rsidR="005E5529" w:rsidRPr="00C557D3" w14:paraId="53CF980B" w14:textId="77777777" w:rsidTr="00033FFE">
        <w:trPr>
          <w:trHeight w:val="20"/>
          <w:jc w:val="center"/>
        </w:trPr>
        <w:tc>
          <w:tcPr>
            <w:tcW w:w="4484" w:type="dxa"/>
            <w:tcBorders>
              <w:bottom w:val="single" w:sz="4" w:space="0" w:color="auto"/>
              <w:right w:val="single" w:sz="4" w:space="0" w:color="auto"/>
            </w:tcBorders>
            <w:shd w:val="clear" w:color="auto" w:fill="FADC8C"/>
            <w:vAlign w:val="center"/>
          </w:tcPr>
          <w:p w14:paraId="3219279B" w14:textId="77777777" w:rsidR="005E5529" w:rsidRPr="00C557D3" w:rsidRDefault="00C40B87" w:rsidP="00AD6C3B">
            <w:pPr>
              <w:widowControl w:val="0"/>
              <w:spacing w:after="0" w:line="240" w:lineRule="auto"/>
              <w:rPr>
                <w:rFonts w:ascii="Verdana" w:hAnsi="Verdana"/>
                <w:sz w:val="20"/>
                <w:szCs w:val="20"/>
                <w:lang w:val="sl-SI"/>
              </w:rPr>
            </w:pPr>
            <w:r w:rsidRPr="00C557D3">
              <w:rPr>
                <w:rFonts w:ascii="Verdana" w:hAnsi="Verdana"/>
                <w:sz w:val="20"/>
                <w:szCs w:val="20"/>
                <w:lang w:val="sl-SI"/>
              </w:rPr>
              <w:fldChar w:fldCharType="begin"/>
            </w:r>
            <w:r w:rsidRPr="00C557D3">
              <w:rPr>
                <w:rFonts w:ascii="Verdana" w:hAnsi="Verdana"/>
                <w:sz w:val="20"/>
                <w:szCs w:val="20"/>
                <w:lang w:val="sl-SI"/>
              </w:rPr>
              <w:instrText xml:space="preserve"> DOCPROPERTY  "MFiles_P1021n1_P0"  \* MERGEFORMAT </w:instrText>
            </w:r>
            <w:r w:rsidRPr="00C557D3">
              <w:rPr>
                <w:rFonts w:ascii="Verdana" w:hAnsi="Verdana"/>
                <w:sz w:val="20"/>
                <w:szCs w:val="20"/>
                <w:lang w:val="sl-SI"/>
              </w:rPr>
              <w:fldChar w:fldCharType="separate"/>
            </w:r>
            <w:r w:rsidR="009236FC" w:rsidRPr="00C557D3">
              <w:rPr>
                <w:rFonts w:ascii="Verdana" w:hAnsi="Verdana"/>
                <w:sz w:val="20"/>
                <w:szCs w:val="20"/>
                <w:lang w:val="sl-SI"/>
              </w:rPr>
              <w:t>Splošna bolnišnica dr. Franca Derganca Nova Gorica</w:t>
            </w:r>
            <w:r w:rsidRPr="00C557D3">
              <w:rPr>
                <w:rFonts w:ascii="Verdana" w:hAnsi="Verdana"/>
                <w:sz w:val="20"/>
                <w:szCs w:val="20"/>
                <w:lang w:val="sl-SI"/>
              </w:rPr>
              <w:fldChar w:fldCharType="end"/>
            </w:r>
          </w:p>
          <w:p w14:paraId="0A11339D" w14:textId="77777777" w:rsidR="00C40B87" w:rsidRPr="00C557D3" w:rsidRDefault="00C40B87" w:rsidP="00AD6C3B">
            <w:pPr>
              <w:widowControl w:val="0"/>
              <w:spacing w:after="0" w:line="240" w:lineRule="auto"/>
              <w:rPr>
                <w:rFonts w:ascii="Verdana" w:hAnsi="Verdana"/>
                <w:sz w:val="20"/>
                <w:szCs w:val="20"/>
                <w:lang w:val="sl-SI"/>
              </w:rPr>
            </w:pPr>
            <w:r w:rsidRPr="00C557D3">
              <w:rPr>
                <w:rFonts w:ascii="Verdana" w:hAnsi="Verdana"/>
                <w:sz w:val="20"/>
                <w:szCs w:val="20"/>
                <w:lang w:val="sl-SI"/>
              </w:rPr>
              <w:fldChar w:fldCharType="begin"/>
            </w:r>
            <w:r w:rsidRPr="00C557D3">
              <w:rPr>
                <w:rFonts w:ascii="Verdana" w:hAnsi="Verdana"/>
                <w:sz w:val="20"/>
                <w:szCs w:val="20"/>
                <w:lang w:val="sl-SI"/>
              </w:rPr>
              <w:instrText xml:space="preserve"> DOCPROPERTY  "MFiles_P1021n1_P1033"  \* MERGEFORMAT </w:instrText>
            </w:r>
            <w:r w:rsidRPr="00C557D3">
              <w:rPr>
                <w:rFonts w:ascii="Verdana" w:hAnsi="Verdana"/>
                <w:sz w:val="20"/>
                <w:szCs w:val="20"/>
                <w:lang w:val="sl-SI"/>
              </w:rPr>
              <w:fldChar w:fldCharType="separate"/>
            </w:r>
            <w:r w:rsidR="009236FC" w:rsidRPr="00C557D3">
              <w:rPr>
                <w:rFonts w:ascii="Verdana" w:hAnsi="Verdana"/>
                <w:sz w:val="20"/>
                <w:szCs w:val="20"/>
                <w:lang w:val="sl-SI"/>
              </w:rPr>
              <w:t>Ulica padlih borcev 13A</w:t>
            </w:r>
            <w:r w:rsidRPr="00C557D3">
              <w:rPr>
                <w:rFonts w:ascii="Verdana" w:hAnsi="Verdana"/>
                <w:sz w:val="20"/>
                <w:szCs w:val="20"/>
                <w:lang w:val="sl-SI"/>
              </w:rPr>
              <w:fldChar w:fldCharType="end"/>
            </w:r>
          </w:p>
          <w:p w14:paraId="50F5BA64" w14:textId="77777777" w:rsidR="007602B7" w:rsidRPr="00C557D3" w:rsidRDefault="007602B7" w:rsidP="00AD6C3B">
            <w:pPr>
              <w:widowControl w:val="0"/>
              <w:spacing w:after="0" w:line="240" w:lineRule="auto"/>
              <w:rPr>
                <w:rFonts w:ascii="Verdana" w:hAnsi="Verdana"/>
                <w:sz w:val="20"/>
                <w:szCs w:val="20"/>
                <w:lang w:val="sl-SI"/>
              </w:rPr>
            </w:pPr>
            <w:r w:rsidRPr="00C557D3">
              <w:rPr>
                <w:rFonts w:ascii="Verdana" w:hAnsi="Verdana"/>
                <w:sz w:val="20"/>
                <w:szCs w:val="20"/>
                <w:lang w:val="sl-SI"/>
              </w:rPr>
              <w:fldChar w:fldCharType="begin"/>
            </w:r>
            <w:r w:rsidRPr="00C557D3">
              <w:rPr>
                <w:rFonts w:ascii="Verdana" w:hAnsi="Verdana"/>
                <w:sz w:val="20"/>
                <w:szCs w:val="20"/>
                <w:lang w:val="sl-SI"/>
              </w:rPr>
              <w:instrText xml:space="preserve"> DOCPROPERTY  "MFiles_PG5BC2FC14A405421BA79F5FEC63BD00E3n1_PGB3D8D77D2D654902AEB821305A1A12BCn1"  \* MERGEFORMAT </w:instrText>
            </w:r>
            <w:r w:rsidRPr="00C557D3">
              <w:rPr>
                <w:rFonts w:ascii="Verdana" w:hAnsi="Verdana"/>
                <w:sz w:val="20"/>
                <w:szCs w:val="20"/>
                <w:lang w:val="sl-SI"/>
              </w:rPr>
              <w:fldChar w:fldCharType="separate"/>
            </w:r>
            <w:r w:rsidR="009236FC" w:rsidRPr="00C557D3">
              <w:rPr>
                <w:rFonts w:ascii="Verdana" w:hAnsi="Verdana"/>
                <w:sz w:val="20"/>
                <w:szCs w:val="20"/>
                <w:lang w:val="sl-SI"/>
              </w:rPr>
              <w:t>5290 Šempeter pri Gorici</w:t>
            </w:r>
            <w:r w:rsidRPr="00C557D3">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7DFC7C8B" w14:textId="77777777" w:rsidR="005E5529" w:rsidRPr="00C557D3"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5A42E81D" w14:textId="77777777" w:rsidR="005E5529" w:rsidRPr="00C557D3" w:rsidRDefault="005E5529" w:rsidP="00AD6C3B">
            <w:pPr>
              <w:widowControl w:val="0"/>
              <w:spacing w:after="0" w:line="240" w:lineRule="auto"/>
              <w:rPr>
                <w:rFonts w:ascii="Verdana" w:hAnsi="Verdana"/>
                <w:sz w:val="20"/>
                <w:szCs w:val="20"/>
                <w:lang w:val="sl-SI"/>
              </w:rPr>
            </w:pPr>
          </w:p>
        </w:tc>
      </w:tr>
      <w:tr w:rsidR="00150E6D" w:rsidRPr="007A6574" w14:paraId="43C0FD32" w14:textId="77777777" w:rsidTr="009E33F2">
        <w:trPr>
          <w:trHeight w:val="20"/>
          <w:jc w:val="center"/>
        </w:trPr>
        <w:tc>
          <w:tcPr>
            <w:tcW w:w="4484" w:type="dxa"/>
            <w:tcBorders>
              <w:top w:val="single" w:sz="4" w:space="0" w:color="auto"/>
              <w:left w:val="nil"/>
              <w:bottom w:val="nil"/>
              <w:right w:val="nil"/>
            </w:tcBorders>
            <w:shd w:val="clear" w:color="auto" w:fill="auto"/>
            <w:vAlign w:val="bottom"/>
          </w:tcPr>
          <w:p w14:paraId="5E08D355" w14:textId="77777777"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236F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r w:rsidR="009E2FE8">
              <w:rPr>
                <w:rFonts w:ascii="Verdana" w:hAnsi="Verdana"/>
                <w:sz w:val="20"/>
                <w:szCs w:val="20"/>
                <w:lang w:val="sl-SI"/>
              </w:rPr>
              <w:t xml:space="preserve"> </w:t>
            </w:r>
            <w:r w:rsidR="009E2FE8">
              <w:rPr>
                <w:rFonts w:ascii="Verdana" w:hAnsi="Verdana"/>
                <w:sz w:val="20"/>
                <w:szCs w:val="20"/>
                <w:lang w:val="sl-SI"/>
              </w:rPr>
              <w:fldChar w:fldCharType="begin">
                <w:ffData>
                  <w:name w:val="Besedilo11"/>
                  <w:enabled/>
                  <w:calcOnExit w:val="0"/>
                  <w:textInput/>
                </w:ffData>
              </w:fldChar>
            </w:r>
            <w:bookmarkStart w:id="5" w:name="Besedilo11"/>
            <w:r w:rsidR="009E2FE8">
              <w:rPr>
                <w:rFonts w:ascii="Verdana" w:hAnsi="Verdana"/>
                <w:sz w:val="20"/>
                <w:szCs w:val="20"/>
                <w:lang w:val="sl-SI"/>
              </w:rPr>
              <w:instrText xml:space="preserve"> FORMTEXT </w:instrText>
            </w:r>
            <w:r w:rsidR="009E2FE8">
              <w:rPr>
                <w:rFonts w:ascii="Verdana" w:hAnsi="Verdana"/>
                <w:sz w:val="20"/>
                <w:szCs w:val="20"/>
                <w:lang w:val="sl-SI"/>
              </w:rPr>
            </w:r>
            <w:r w:rsidR="009E2FE8">
              <w:rPr>
                <w:rFonts w:ascii="Verdana" w:hAnsi="Verdana"/>
                <w:sz w:val="20"/>
                <w:szCs w:val="20"/>
                <w:lang w:val="sl-SI"/>
              </w:rPr>
              <w:fldChar w:fldCharType="separate"/>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sz w:val="20"/>
                <w:szCs w:val="20"/>
                <w:lang w:val="sl-SI"/>
              </w:rPr>
              <w:fldChar w:fldCharType="end"/>
            </w:r>
            <w:bookmarkEnd w:id="5"/>
          </w:p>
        </w:tc>
        <w:tc>
          <w:tcPr>
            <w:tcW w:w="708" w:type="dxa"/>
            <w:tcBorders>
              <w:top w:val="nil"/>
              <w:left w:val="nil"/>
              <w:bottom w:val="nil"/>
              <w:right w:val="nil"/>
            </w:tcBorders>
            <w:shd w:val="clear" w:color="auto" w:fill="auto"/>
            <w:vAlign w:val="bottom"/>
          </w:tcPr>
          <w:p w14:paraId="13A04EF4"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0801AFC6" w14:textId="77777777"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14:paraId="2D3661E4" w14:textId="77777777" w:rsidTr="00706602">
        <w:trPr>
          <w:trHeight w:val="699"/>
          <w:jc w:val="center"/>
        </w:trPr>
        <w:tc>
          <w:tcPr>
            <w:tcW w:w="4484" w:type="dxa"/>
            <w:tcBorders>
              <w:top w:val="nil"/>
              <w:left w:val="nil"/>
              <w:bottom w:val="nil"/>
              <w:right w:val="nil"/>
            </w:tcBorders>
            <w:shd w:val="clear" w:color="auto" w:fill="auto"/>
            <w:vAlign w:val="bottom"/>
          </w:tcPr>
          <w:p w14:paraId="667D38C9" w14:textId="56BE01BA" w:rsidR="009E2FE8" w:rsidRPr="007A6574" w:rsidRDefault="00181878" w:rsidP="00AD6C3B">
            <w:pPr>
              <w:widowControl w:val="0"/>
              <w:spacing w:after="0" w:line="240" w:lineRule="auto"/>
              <w:rPr>
                <w:rFonts w:ascii="Verdana" w:hAnsi="Verdana"/>
                <w:sz w:val="20"/>
                <w:szCs w:val="20"/>
                <w:lang w:val="sl-SI"/>
              </w:rPr>
            </w:pPr>
            <w:r>
              <w:rPr>
                <w:rFonts w:ascii="Verdana" w:hAnsi="Verdana"/>
                <w:sz w:val="20"/>
                <w:szCs w:val="20"/>
                <w:lang w:val="sl-SI"/>
              </w:rPr>
              <w:t>V.D. direktorja zavoda</w:t>
            </w:r>
            <w:r w:rsidR="005E7380">
              <w:rPr>
                <w:rFonts w:ascii="Verdana" w:hAnsi="Verdana"/>
                <w:sz w:val="20"/>
                <w:szCs w:val="20"/>
                <w:lang w:val="sl-SI"/>
              </w:rPr>
              <w:t>:</w:t>
            </w:r>
            <w:r>
              <w:rPr>
                <w:rFonts w:ascii="Verdana" w:hAnsi="Verdana"/>
                <w:sz w:val="20"/>
                <w:szCs w:val="20"/>
                <w:lang w:val="sl-SI"/>
              </w:rPr>
              <w:t xml:space="preserve"> Mag. Radivoj Nardin</w:t>
            </w:r>
          </w:p>
        </w:tc>
        <w:tc>
          <w:tcPr>
            <w:tcW w:w="708" w:type="dxa"/>
            <w:tcBorders>
              <w:top w:val="nil"/>
              <w:left w:val="nil"/>
              <w:bottom w:val="nil"/>
              <w:right w:val="nil"/>
            </w:tcBorders>
            <w:shd w:val="clear" w:color="auto" w:fill="auto"/>
            <w:vAlign w:val="bottom"/>
          </w:tcPr>
          <w:p w14:paraId="6CF854D4"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0DDB32BE" w14:textId="77777777" w:rsidR="00150E6D" w:rsidRPr="005E7380" w:rsidRDefault="00150E6D" w:rsidP="00AD6C3B">
            <w:pPr>
              <w:widowControl w:val="0"/>
              <w:spacing w:after="0" w:line="240" w:lineRule="auto"/>
              <w:rPr>
                <w:rFonts w:ascii="Verdana" w:hAnsi="Verdana"/>
                <w:sz w:val="20"/>
                <w:szCs w:val="20"/>
                <w:lang w:val="sl-SI"/>
              </w:rPr>
            </w:pPr>
            <w:r w:rsidRPr="005E7380">
              <w:rPr>
                <w:rFonts w:ascii="Verdana" w:hAnsi="Verdana"/>
                <w:sz w:val="20"/>
                <w:szCs w:val="20"/>
                <w:lang w:val="sl-SI"/>
              </w:rPr>
              <w:t>Podpisnik:</w:t>
            </w:r>
          </w:p>
        </w:tc>
      </w:tr>
    </w:tbl>
    <w:p w14:paraId="1A562A84" w14:textId="57EC1F34" w:rsidR="00E77ADD" w:rsidRDefault="00E77ADD" w:rsidP="00AD6C3B">
      <w:pPr>
        <w:widowControl w:val="0"/>
        <w:spacing w:after="0" w:line="240" w:lineRule="auto"/>
        <w:jc w:val="both"/>
        <w:rPr>
          <w:rFonts w:ascii="Verdana" w:hAnsi="Verdana"/>
          <w:sz w:val="20"/>
          <w:szCs w:val="20"/>
          <w:lang w:val="sl-SI"/>
        </w:rPr>
      </w:pPr>
    </w:p>
    <w:p w14:paraId="610E1BAA" w14:textId="77777777" w:rsidR="00E77ADD" w:rsidRPr="00E77ADD" w:rsidRDefault="00E77ADD" w:rsidP="00E77ADD">
      <w:pPr>
        <w:rPr>
          <w:rFonts w:ascii="Verdana" w:hAnsi="Verdana"/>
          <w:sz w:val="20"/>
          <w:szCs w:val="20"/>
          <w:lang w:val="sl-SI"/>
        </w:rPr>
      </w:pPr>
    </w:p>
    <w:p w14:paraId="6E667698" w14:textId="77777777" w:rsidR="00E77ADD" w:rsidRPr="00E77ADD" w:rsidRDefault="00E77ADD" w:rsidP="00E77ADD">
      <w:pPr>
        <w:rPr>
          <w:rFonts w:ascii="Verdana" w:hAnsi="Verdana"/>
          <w:sz w:val="20"/>
          <w:szCs w:val="20"/>
          <w:lang w:val="sl-SI"/>
        </w:rPr>
      </w:pPr>
    </w:p>
    <w:p w14:paraId="1F9C6702" w14:textId="77777777" w:rsidR="00E77ADD" w:rsidRPr="00E77ADD" w:rsidRDefault="00E77ADD" w:rsidP="00E77ADD">
      <w:pPr>
        <w:rPr>
          <w:rFonts w:ascii="Verdana" w:hAnsi="Verdana"/>
          <w:sz w:val="20"/>
          <w:szCs w:val="20"/>
          <w:lang w:val="sl-SI"/>
        </w:rPr>
      </w:pPr>
    </w:p>
    <w:p w14:paraId="00E1AD57" w14:textId="77777777" w:rsidR="00E77ADD" w:rsidRPr="00E77ADD" w:rsidRDefault="00E77ADD" w:rsidP="00E77ADD">
      <w:pPr>
        <w:rPr>
          <w:rFonts w:ascii="Verdana" w:hAnsi="Verdana"/>
          <w:sz w:val="20"/>
          <w:szCs w:val="20"/>
          <w:lang w:val="sl-SI"/>
        </w:rPr>
      </w:pPr>
    </w:p>
    <w:p w14:paraId="275E69EC" w14:textId="77777777" w:rsidR="00E77ADD" w:rsidRPr="00E77ADD" w:rsidRDefault="00E77ADD" w:rsidP="00E77ADD">
      <w:pPr>
        <w:rPr>
          <w:rFonts w:ascii="Verdana" w:hAnsi="Verdana"/>
          <w:sz w:val="20"/>
          <w:szCs w:val="20"/>
          <w:lang w:val="sl-SI"/>
        </w:rPr>
      </w:pPr>
    </w:p>
    <w:p w14:paraId="1684CFF1" w14:textId="77777777" w:rsidR="00E77ADD" w:rsidRPr="00E77ADD" w:rsidRDefault="00E77ADD" w:rsidP="00E77ADD">
      <w:pPr>
        <w:rPr>
          <w:rFonts w:ascii="Verdana" w:hAnsi="Verdana"/>
          <w:sz w:val="20"/>
          <w:szCs w:val="20"/>
          <w:lang w:val="sl-SI"/>
        </w:rPr>
      </w:pPr>
    </w:p>
    <w:p w14:paraId="1875E662" w14:textId="002A047B" w:rsidR="00E77ADD" w:rsidRDefault="00E77ADD" w:rsidP="00E77ADD">
      <w:pPr>
        <w:rPr>
          <w:rFonts w:ascii="Verdana" w:hAnsi="Verdana"/>
          <w:sz w:val="20"/>
          <w:szCs w:val="20"/>
          <w:lang w:val="sl-SI"/>
        </w:rPr>
      </w:pPr>
    </w:p>
    <w:p w14:paraId="66FA9170" w14:textId="35AA5CB7" w:rsidR="005E5529" w:rsidRPr="00E77ADD" w:rsidRDefault="00E77ADD" w:rsidP="00E77ADD">
      <w:pPr>
        <w:tabs>
          <w:tab w:val="left" w:pos="5685"/>
        </w:tabs>
        <w:rPr>
          <w:rFonts w:ascii="Verdana" w:hAnsi="Verdana"/>
          <w:sz w:val="20"/>
          <w:szCs w:val="20"/>
          <w:lang w:val="sl-SI"/>
        </w:rPr>
      </w:pPr>
      <w:r>
        <w:rPr>
          <w:rFonts w:ascii="Verdana" w:hAnsi="Verdana"/>
          <w:sz w:val="20"/>
          <w:szCs w:val="20"/>
          <w:lang w:val="sl-SI"/>
        </w:rPr>
        <w:tab/>
      </w:r>
    </w:p>
    <w:sectPr w:rsidR="005E5529" w:rsidRPr="00E77ADD" w:rsidSect="00ED2BF5">
      <w:headerReference w:type="even" r:id="rId9"/>
      <w:headerReference w:type="default" r:id="rId10"/>
      <w:footerReference w:type="even" r:id="rId11"/>
      <w:footerReference w:type="default" r:id="rId12"/>
      <w:headerReference w:type="first" r:id="rId13"/>
      <w:footerReference w:type="first" r:id="rId14"/>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476A6" w14:textId="77777777" w:rsidR="00E5652D" w:rsidRDefault="00E5652D" w:rsidP="00DC1532">
      <w:pPr>
        <w:spacing w:after="0" w:line="240" w:lineRule="auto"/>
      </w:pPr>
      <w:r>
        <w:separator/>
      </w:r>
    </w:p>
  </w:endnote>
  <w:endnote w:type="continuationSeparator" w:id="0">
    <w:p w14:paraId="40584776" w14:textId="77777777" w:rsidR="00E5652D" w:rsidRDefault="00E5652D"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4127" w14:textId="77777777" w:rsidR="0034652B" w:rsidRDefault="0034652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5"/>
      <w:gridCol w:w="5083"/>
    </w:tblGrid>
    <w:tr w:rsidR="009D6CEA" w:rsidRPr="001774F3" w14:paraId="4B3CA942" w14:textId="77777777" w:rsidTr="004D442F">
      <w:tc>
        <w:tcPr>
          <w:tcW w:w="6588" w:type="dxa"/>
          <w:shd w:val="clear" w:color="auto" w:fill="auto"/>
        </w:tcPr>
        <w:p w14:paraId="3F2919EF" w14:textId="77777777" w:rsidR="009D6CEA" w:rsidRPr="001774F3" w:rsidRDefault="009D6CEA" w:rsidP="004D442F">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14:paraId="26D4C2AA" w14:textId="77777777"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DD54BF">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DD54BF">
            <w:rPr>
              <w:rFonts w:ascii="Verdana" w:hAnsi="Verdana"/>
              <w:noProof/>
              <w:sz w:val="16"/>
              <w:szCs w:val="16"/>
              <w:lang w:val="sl-SI"/>
            </w:rPr>
            <w:t>6</w:t>
          </w:r>
          <w:r w:rsidRPr="001774F3">
            <w:rPr>
              <w:rFonts w:ascii="Verdana" w:hAnsi="Verdana"/>
              <w:sz w:val="16"/>
              <w:szCs w:val="16"/>
              <w:lang w:val="sl-SI"/>
            </w:rPr>
            <w:fldChar w:fldCharType="end"/>
          </w:r>
        </w:p>
      </w:tc>
    </w:tr>
  </w:tbl>
  <w:p w14:paraId="713616F9" w14:textId="77777777" w:rsidR="009D6CEA" w:rsidRDefault="009D6CE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3E607" w14:textId="77777777" w:rsidR="0034652B" w:rsidRDefault="0034652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504D4" w14:textId="77777777" w:rsidR="00E5652D" w:rsidRDefault="00E5652D" w:rsidP="00DC1532">
      <w:pPr>
        <w:spacing w:after="0" w:line="240" w:lineRule="auto"/>
      </w:pPr>
      <w:r>
        <w:separator/>
      </w:r>
    </w:p>
  </w:footnote>
  <w:footnote w:type="continuationSeparator" w:id="0">
    <w:p w14:paraId="4E30BD36" w14:textId="77777777" w:rsidR="00E5652D" w:rsidRDefault="00E5652D" w:rsidP="00DC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53E96" w14:textId="77777777" w:rsidR="0034652B" w:rsidRDefault="0034652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9D6CEA" w:rsidRPr="001B422B" w14:paraId="2C74F0EC" w14:textId="77777777" w:rsidTr="004D442F">
      <w:tc>
        <w:tcPr>
          <w:tcW w:w="6588" w:type="dxa"/>
          <w:shd w:val="clear" w:color="auto" w:fill="auto"/>
        </w:tcPr>
        <w:p w14:paraId="37186336" w14:textId="77777777" w:rsidR="009D6CEA" w:rsidRPr="001B422B" w:rsidRDefault="009D6CEA" w:rsidP="001E7C4D">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3DA2DFEA" w14:textId="77777777" w:rsidR="009D6CEA" w:rsidRPr="001B422B" w:rsidRDefault="009D6CEA" w:rsidP="006B3D7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1D4B4A34" w14:textId="77777777" w:rsidR="009D6CEA" w:rsidRDefault="009D6CE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3D53F" w14:textId="77777777" w:rsidR="0034652B" w:rsidRDefault="0034652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991"/>
    <w:multiLevelType w:val="hybridMultilevel"/>
    <w:tmpl w:val="9F1EAB4A"/>
    <w:lvl w:ilvl="0" w:tplc="88D61568">
      <w:start w:val="5"/>
      <w:numFmt w:val="bullet"/>
      <w:lvlText w:val="-"/>
      <w:lvlJc w:val="left"/>
      <w:pPr>
        <w:ind w:left="1069" w:hanging="360"/>
      </w:pPr>
      <w:rPr>
        <w:rFonts w:ascii="Verdana" w:eastAsia="Lucida Sans Unicode" w:hAnsi="Verdan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44FEB"/>
    <w:multiLevelType w:val="hybridMultilevel"/>
    <w:tmpl w:val="552CF65A"/>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AE57329"/>
    <w:multiLevelType w:val="hybridMultilevel"/>
    <w:tmpl w:val="A914083E"/>
    <w:lvl w:ilvl="0" w:tplc="3F1454DA">
      <w:start w:val="1"/>
      <w:numFmt w:val="decimal"/>
      <w:lvlText w:val="%1."/>
      <w:lvlJc w:val="left"/>
      <w:pPr>
        <w:ind w:left="644" w:hanging="360"/>
      </w:pPr>
      <w:rPr>
        <w:rFonts w:ascii="Tahoma" w:hAnsi="Tahoma" w:cs="Tahoma" w:hint="default"/>
        <w:sz w:val="18"/>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9F3EC0"/>
    <w:multiLevelType w:val="hybridMultilevel"/>
    <w:tmpl w:val="5CB63A9A"/>
    <w:lvl w:ilvl="0" w:tplc="C3B0C62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D195035"/>
    <w:multiLevelType w:val="hybridMultilevel"/>
    <w:tmpl w:val="B712B1C2"/>
    <w:lvl w:ilvl="0" w:tplc="0930D534">
      <w:start w:val="5"/>
      <w:numFmt w:val="bullet"/>
      <w:lvlText w:val="-"/>
      <w:lvlJc w:val="left"/>
      <w:pPr>
        <w:ind w:left="1080" w:hanging="360"/>
      </w:pPr>
      <w:rPr>
        <w:rFonts w:ascii="Verdana" w:eastAsia="Calibri"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nsid w:val="43FB2A4F"/>
    <w:multiLevelType w:val="hybridMultilevel"/>
    <w:tmpl w:val="A914083E"/>
    <w:lvl w:ilvl="0" w:tplc="3F1454DA">
      <w:start w:val="1"/>
      <w:numFmt w:val="decimal"/>
      <w:lvlText w:val="%1."/>
      <w:lvlJc w:val="left"/>
      <w:pPr>
        <w:ind w:left="644" w:hanging="360"/>
      </w:pPr>
      <w:rPr>
        <w:rFonts w:ascii="Tahoma" w:hAnsi="Tahoma" w:cs="Tahoma" w:hint="default"/>
        <w:sz w:val="18"/>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1">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2"/>
  </w:num>
  <w:num w:numId="3">
    <w:abstractNumId w:val="40"/>
  </w:num>
  <w:num w:numId="4">
    <w:abstractNumId w:val="10"/>
  </w:num>
  <w:num w:numId="5">
    <w:abstractNumId w:val="17"/>
  </w:num>
  <w:num w:numId="6">
    <w:abstractNumId w:val="31"/>
  </w:num>
  <w:num w:numId="7">
    <w:abstractNumId w:val="41"/>
  </w:num>
  <w:num w:numId="8">
    <w:abstractNumId w:val="23"/>
  </w:num>
  <w:num w:numId="9">
    <w:abstractNumId w:val="39"/>
  </w:num>
  <w:num w:numId="10">
    <w:abstractNumId w:val="7"/>
  </w:num>
  <w:num w:numId="11">
    <w:abstractNumId w:val="14"/>
  </w:num>
  <w:num w:numId="12">
    <w:abstractNumId w:val="5"/>
  </w:num>
  <w:num w:numId="13">
    <w:abstractNumId w:val="36"/>
  </w:num>
  <w:num w:numId="14">
    <w:abstractNumId w:val="27"/>
  </w:num>
  <w:num w:numId="15">
    <w:abstractNumId w:val="16"/>
  </w:num>
  <w:num w:numId="16">
    <w:abstractNumId w:val="25"/>
  </w:num>
  <w:num w:numId="17">
    <w:abstractNumId w:val="6"/>
  </w:num>
  <w:num w:numId="18">
    <w:abstractNumId w:val="34"/>
  </w:num>
  <w:num w:numId="19">
    <w:abstractNumId w:val="26"/>
  </w:num>
  <w:num w:numId="20">
    <w:abstractNumId w:val="1"/>
  </w:num>
  <w:num w:numId="21">
    <w:abstractNumId w:val="38"/>
  </w:num>
  <w:num w:numId="22">
    <w:abstractNumId w:val="19"/>
  </w:num>
  <w:num w:numId="23">
    <w:abstractNumId w:val="43"/>
  </w:num>
  <w:num w:numId="24">
    <w:abstractNumId w:val="29"/>
  </w:num>
  <w:num w:numId="25">
    <w:abstractNumId w:val="8"/>
  </w:num>
  <w:num w:numId="26">
    <w:abstractNumId w:val="35"/>
  </w:num>
  <w:num w:numId="27">
    <w:abstractNumId w:val="42"/>
  </w:num>
  <w:num w:numId="28">
    <w:abstractNumId w:val="28"/>
  </w:num>
  <w:num w:numId="29">
    <w:abstractNumId w:val="21"/>
  </w:num>
  <w:num w:numId="30">
    <w:abstractNumId w:val="13"/>
  </w:num>
  <w:num w:numId="31">
    <w:abstractNumId w:val="11"/>
  </w:num>
  <w:num w:numId="32">
    <w:abstractNumId w:val="9"/>
  </w:num>
  <w:num w:numId="33">
    <w:abstractNumId w:val="20"/>
  </w:num>
  <w:num w:numId="34">
    <w:abstractNumId w:val="24"/>
  </w:num>
  <w:num w:numId="35">
    <w:abstractNumId w:val="32"/>
  </w:num>
  <w:num w:numId="36">
    <w:abstractNumId w:val="12"/>
  </w:num>
  <w:num w:numId="37">
    <w:abstractNumId w:val="37"/>
  </w:num>
  <w:num w:numId="38">
    <w:abstractNumId w:val="22"/>
  </w:num>
  <w:num w:numId="39">
    <w:abstractNumId w:val="4"/>
  </w:num>
  <w:num w:numId="40">
    <w:abstractNumId w:val="3"/>
  </w:num>
  <w:num w:numId="41">
    <w:abstractNumId w:val="15"/>
  </w:num>
  <w:num w:numId="42">
    <w:abstractNumId w:val="30"/>
  </w:num>
  <w:num w:numId="43">
    <w:abstractNumId w:val="0"/>
  </w:num>
  <w:num w:numId="4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62543"/>
    <w:rsid w:val="00070337"/>
    <w:rsid w:val="0007558E"/>
    <w:rsid w:val="0008632D"/>
    <w:rsid w:val="00090D01"/>
    <w:rsid w:val="000A11D6"/>
    <w:rsid w:val="000A3ECB"/>
    <w:rsid w:val="000A4D10"/>
    <w:rsid w:val="000A5193"/>
    <w:rsid w:val="000C7107"/>
    <w:rsid w:val="000D638C"/>
    <w:rsid w:val="000E7C88"/>
    <w:rsid w:val="000F22C4"/>
    <w:rsid w:val="000F263B"/>
    <w:rsid w:val="000F4561"/>
    <w:rsid w:val="00100F75"/>
    <w:rsid w:val="00101D34"/>
    <w:rsid w:val="0011752F"/>
    <w:rsid w:val="00133FB7"/>
    <w:rsid w:val="00136EC8"/>
    <w:rsid w:val="00142594"/>
    <w:rsid w:val="00150E6D"/>
    <w:rsid w:val="0016092F"/>
    <w:rsid w:val="00165FC5"/>
    <w:rsid w:val="0017647C"/>
    <w:rsid w:val="00181878"/>
    <w:rsid w:val="0019321B"/>
    <w:rsid w:val="001A001F"/>
    <w:rsid w:val="001A2735"/>
    <w:rsid w:val="001D4705"/>
    <w:rsid w:val="001E7C4D"/>
    <w:rsid w:val="00201E1D"/>
    <w:rsid w:val="002075C2"/>
    <w:rsid w:val="0020793C"/>
    <w:rsid w:val="00216025"/>
    <w:rsid w:val="00226611"/>
    <w:rsid w:val="00231D26"/>
    <w:rsid w:val="00232D3C"/>
    <w:rsid w:val="002427F0"/>
    <w:rsid w:val="00261012"/>
    <w:rsid w:val="00271DF7"/>
    <w:rsid w:val="002957FB"/>
    <w:rsid w:val="002A29B4"/>
    <w:rsid w:val="002F1F45"/>
    <w:rsid w:val="002F4580"/>
    <w:rsid w:val="00301F86"/>
    <w:rsid w:val="00303BF0"/>
    <w:rsid w:val="003040AF"/>
    <w:rsid w:val="00304B48"/>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B59EC"/>
    <w:rsid w:val="003D4D82"/>
    <w:rsid w:val="003E00F2"/>
    <w:rsid w:val="003F57CE"/>
    <w:rsid w:val="00400AA3"/>
    <w:rsid w:val="004052AD"/>
    <w:rsid w:val="00411FDF"/>
    <w:rsid w:val="00421C11"/>
    <w:rsid w:val="00422080"/>
    <w:rsid w:val="00422262"/>
    <w:rsid w:val="0042446E"/>
    <w:rsid w:val="0042593C"/>
    <w:rsid w:val="004306FA"/>
    <w:rsid w:val="00434806"/>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55301"/>
    <w:rsid w:val="00560E4F"/>
    <w:rsid w:val="00566E1C"/>
    <w:rsid w:val="00576BE0"/>
    <w:rsid w:val="00581191"/>
    <w:rsid w:val="005A2234"/>
    <w:rsid w:val="005B199D"/>
    <w:rsid w:val="005D3335"/>
    <w:rsid w:val="005D3724"/>
    <w:rsid w:val="005E0251"/>
    <w:rsid w:val="005E2BC4"/>
    <w:rsid w:val="005E2DEB"/>
    <w:rsid w:val="005E3B8C"/>
    <w:rsid w:val="005E50AA"/>
    <w:rsid w:val="005E5529"/>
    <w:rsid w:val="005E7380"/>
    <w:rsid w:val="005E7757"/>
    <w:rsid w:val="0060561F"/>
    <w:rsid w:val="0061650A"/>
    <w:rsid w:val="00625F6F"/>
    <w:rsid w:val="00627594"/>
    <w:rsid w:val="0063603A"/>
    <w:rsid w:val="00645452"/>
    <w:rsid w:val="00671E7D"/>
    <w:rsid w:val="006B3155"/>
    <w:rsid w:val="006B3D73"/>
    <w:rsid w:val="006C3DC2"/>
    <w:rsid w:val="006D4671"/>
    <w:rsid w:val="006E00AD"/>
    <w:rsid w:val="006E5EF9"/>
    <w:rsid w:val="006F22F0"/>
    <w:rsid w:val="00704224"/>
    <w:rsid w:val="0070446D"/>
    <w:rsid w:val="00706602"/>
    <w:rsid w:val="00707545"/>
    <w:rsid w:val="00731550"/>
    <w:rsid w:val="0073456A"/>
    <w:rsid w:val="007366E0"/>
    <w:rsid w:val="00752C65"/>
    <w:rsid w:val="007577C8"/>
    <w:rsid w:val="00757D01"/>
    <w:rsid w:val="007602B7"/>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23D0"/>
    <w:rsid w:val="007E4761"/>
    <w:rsid w:val="007F14C8"/>
    <w:rsid w:val="007F1832"/>
    <w:rsid w:val="007F1ED3"/>
    <w:rsid w:val="007F2064"/>
    <w:rsid w:val="007F756B"/>
    <w:rsid w:val="0080639D"/>
    <w:rsid w:val="00811A82"/>
    <w:rsid w:val="008129E5"/>
    <w:rsid w:val="008136F1"/>
    <w:rsid w:val="0081412C"/>
    <w:rsid w:val="0081621D"/>
    <w:rsid w:val="0082255E"/>
    <w:rsid w:val="00822B2E"/>
    <w:rsid w:val="008266D6"/>
    <w:rsid w:val="00846ECE"/>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83E6A"/>
    <w:rsid w:val="009925FD"/>
    <w:rsid w:val="009A116F"/>
    <w:rsid w:val="009B2610"/>
    <w:rsid w:val="009C13D1"/>
    <w:rsid w:val="009C2E97"/>
    <w:rsid w:val="009C3290"/>
    <w:rsid w:val="009C5A85"/>
    <w:rsid w:val="009C619B"/>
    <w:rsid w:val="009D265D"/>
    <w:rsid w:val="009D6CEA"/>
    <w:rsid w:val="009E2FE8"/>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973A0"/>
    <w:rsid w:val="00BA232F"/>
    <w:rsid w:val="00BA680B"/>
    <w:rsid w:val="00BB24ED"/>
    <w:rsid w:val="00BD2301"/>
    <w:rsid w:val="00BD3708"/>
    <w:rsid w:val="00BE69B7"/>
    <w:rsid w:val="00BF770A"/>
    <w:rsid w:val="00C00AE1"/>
    <w:rsid w:val="00C27D49"/>
    <w:rsid w:val="00C35112"/>
    <w:rsid w:val="00C361D8"/>
    <w:rsid w:val="00C40B87"/>
    <w:rsid w:val="00C4582F"/>
    <w:rsid w:val="00C47B2E"/>
    <w:rsid w:val="00C5117D"/>
    <w:rsid w:val="00C54171"/>
    <w:rsid w:val="00C557D3"/>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E24C5"/>
    <w:rsid w:val="00CF12A7"/>
    <w:rsid w:val="00CF7A4A"/>
    <w:rsid w:val="00D04EAB"/>
    <w:rsid w:val="00D308B1"/>
    <w:rsid w:val="00D346FC"/>
    <w:rsid w:val="00D409D6"/>
    <w:rsid w:val="00D42C4D"/>
    <w:rsid w:val="00D51F74"/>
    <w:rsid w:val="00D52EC6"/>
    <w:rsid w:val="00D57B04"/>
    <w:rsid w:val="00D57FD9"/>
    <w:rsid w:val="00D679CB"/>
    <w:rsid w:val="00D700F7"/>
    <w:rsid w:val="00D72093"/>
    <w:rsid w:val="00D77C69"/>
    <w:rsid w:val="00D85E9D"/>
    <w:rsid w:val="00DA1A31"/>
    <w:rsid w:val="00DB5282"/>
    <w:rsid w:val="00DC1532"/>
    <w:rsid w:val="00DD3CC5"/>
    <w:rsid w:val="00DD54BF"/>
    <w:rsid w:val="00DE7536"/>
    <w:rsid w:val="00DF2F4B"/>
    <w:rsid w:val="00DF5584"/>
    <w:rsid w:val="00DF5D75"/>
    <w:rsid w:val="00DF66A5"/>
    <w:rsid w:val="00E12113"/>
    <w:rsid w:val="00E14A10"/>
    <w:rsid w:val="00E203BF"/>
    <w:rsid w:val="00E310DC"/>
    <w:rsid w:val="00E3302A"/>
    <w:rsid w:val="00E361D4"/>
    <w:rsid w:val="00E4097D"/>
    <w:rsid w:val="00E519C3"/>
    <w:rsid w:val="00E52DC2"/>
    <w:rsid w:val="00E547F4"/>
    <w:rsid w:val="00E5652D"/>
    <w:rsid w:val="00E62215"/>
    <w:rsid w:val="00E657D6"/>
    <w:rsid w:val="00E73652"/>
    <w:rsid w:val="00E747EA"/>
    <w:rsid w:val="00E77ADD"/>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65407"/>
    <w:rsid w:val="00F72DDB"/>
    <w:rsid w:val="00F8198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CD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 w:id="8176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D831-3F4D-44B9-ADA6-49BB3ABC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1922</Words>
  <Characters>10957</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14</cp:revision>
  <dcterms:created xsi:type="dcterms:W3CDTF">2019-08-30T06:06:00Z</dcterms:created>
  <dcterms:modified xsi:type="dcterms:W3CDTF">2019-12-10T06:44:00Z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