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99D95" w14:textId="77777777" w:rsidR="00645BAD" w:rsidRPr="00645BAD" w:rsidRDefault="00645BAD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  <w:r w:rsidRPr="00645BAD">
        <w:rPr>
          <w:rFonts w:ascii="Verdana" w:eastAsia="Calibri" w:hAnsi="Verdana" w:cs="Times New Roman"/>
          <w:b/>
          <w:sz w:val="20"/>
          <w:szCs w:val="28"/>
        </w:rPr>
        <w:t>PREDRAČUN</w:t>
      </w:r>
    </w:p>
    <w:p w14:paraId="51AF1CE4" w14:textId="54848E94" w:rsidR="00645BAD" w:rsidRPr="00645BAD" w:rsidRDefault="00645BAD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  <w:r w:rsidRPr="00645BAD">
        <w:rPr>
          <w:rFonts w:ascii="Verdana" w:eastAsia="Calibri" w:hAnsi="Verdana" w:cs="Times New Roman"/>
          <w:sz w:val="20"/>
          <w:szCs w:val="28"/>
        </w:rPr>
        <w:t xml:space="preserve">Ponudnik pripravi ponudbeni predračun, v katerem navede ponudbene cene v EUR </w:t>
      </w:r>
      <w:r w:rsidR="0059751A">
        <w:rPr>
          <w:rFonts w:ascii="Verdana" w:eastAsia="Calibri" w:hAnsi="Verdana" w:cs="Times New Roman"/>
          <w:sz w:val="20"/>
          <w:szCs w:val="28"/>
        </w:rPr>
        <w:t xml:space="preserve">brez DDV in v EUR z DDV za vse ponujene artikle. Ponudnik mora oddati ponudbo za vse razpisane artikle. </w:t>
      </w:r>
    </w:p>
    <w:p w14:paraId="45F446C6" w14:textId="77777777" w:rsidR="00645BAD" w:rsidRPr="00645BAD" w:rsidRDefault="00645BAD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</w:p>
    <w:tbl>
      <w:tblPr>
        <w:tblStyle w:val="Tabelamrea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977"/>
        <w:gridCol w:w="2835"/>
      </w:tblGrid>
      <w:tr w:rsidR="0059751A" w14:paraId="4336D920" w14:textId="732CF7FA" w:rsidTr="0059751A">
        <w:tc>
          <w:tcPr>
            <w:tcW w:w="817" w:type="dxa"/>
            <w:shd w:val="clear" w:color="auto" w:fill="FFC000" w:themeFill="accent4"/>
          </w:tcPr>
          <w:p w14:paraId="759664F4" w14:textId="1BC8D924" w:rsidR="0059751A" w:rsidRPr="004A68F6" w:rsidRDefault="0059751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proofErr w:type="spellStart"/>
            <w:r w:rsidRPr="004A68F6">
              <w:rPr>
                <w:rFonts w:ascii="Tahoma" w:eastAsia="Calibri" w:hAnsi="Tahoma" w:cs="Tahoma"/>
                <w:sz w:val="18"/>
                <w:szCs w:val="28"/>
              </w:rPr>
              <w:t>Zap</w:t>
            </w:r>
            <w:proofErr w:type="spellEnd"/>
            <w:r w:rsidRPr="004A68F6">
              <w:rPr>
                <w:rFonts w:ascii="Tahoma" w:eastAsia="Calibri" w:hAnsi="Tahoma" w:cs="Tahoma"/>
                <w:sz w:val="18"/>
                <w:szCs w:val="28"/>
              </w:rPr>
              <w:t>.št.</w:t>
            </w:r>
          </w:p>
        </w:tc>
        <w:tc>
          <w:tcPr>
            <w:tcW w:w="2835" w:type="dxa"/>
            <w:shd w:val="clear" w:color="auto" w:fill="FFC000" w:themeFill="accent4"/>
          </w:tcPr>
          <w:p w14:paraId="25ABE332" w14:textId="033EED55" w:rsidR="0059751A" w:rsidRPr="004A68F6" w:rsidRDefault="0059751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Opis</w:t>
            </w:r>
          </w:p>
        </w:tc>
        <w:tc>
          <w:tcPr>
            <w:tcW w:w="2977" w:type="dxa"/>
            <w:shd w:val="clear" w:color="auto" w:fill="FFC000" w:themeFill="accent4"/>
          </w:tcPr>
          <w:p w14:paraId="4CDC78BE" w14:textId="1A18261D" w:rsidR="0059751A" w:rsidRPr="004A68F6" w:rsidRDefault="0059751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V EUR brez DDV</w:t>
            </w:r>
          </w:p>
        </w:tc>
        <w:tc>
          <w:tcPr>
            <w:tcW w:w="2835" w:type="dxa"/>
            <w:shd w:val="clear" w:color="auto" w:fill="FFC000" w:themeFill="accent4"/>
          </w:tcPr>
          <w:p w14:paraId="4AD927CB" w14:textId="253DDD6A" w:rsidR="0059751A" w:rsidRPr="004A68F6" w:rsidRDefault="0059751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V EUR z DDV</w:t>
            </w:r>
          </w:p>
        </w:tc>
      </w:tr>
      <w:tr w:rsidR="0059751A" w14:paraId="080F55C6" w14:textId="63D2A0A2" w:rsidTr="0059751A">
        <w:tc>
          <w:tcPr>
            <w:tcW w:w="817" w:type="dxa"/>
          </w:tcPr>
          <w:p w14:paraId="2A348867" w14:textId="509853D1" w:rsidR="0059751A" w:rsidRPr="004A68F6" w:rsidRDefault="0059751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1</w:t>
            </w:r>
          </w:p>
        </w:tc>
        <w:tc>
          <w:tcPr>
            <w:tcW w:w="2835" w:type="dxa"/>
          </w:tcPr>
          <w:p w14:paraId="3C61A0D9" w14:textId="516402CC" w:rsidR="0059751A" w:rsidRPr="004A68F6" w:rsidRDefault="0059751A" w:rsidP="0059751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Skupna vrednost vseh razpisanih artiklov za razpisano obdobje 18 mesecev</w:t>
            </w:r>
          </w:p>
        </w:tc>
        <w:tc>
          <w:tcPr>
            <w:tcW w:w="2977" w:type="dxa"/>
          </w:tcPr>
          <w:p w14:paraId="1267DDA4" w14:textId="77777777" w:rsidR="0059751A" w:rsidRPr="004A68F6" w:rsidRDefault="0059751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2835" w:type="dxa"/>
          </w:tcPr>
          <w:p w14:paraId="13C32EEB" w14:textId="77777777" w:rsidR="0059751A" w:rsidRPr="004A68F6" w:rsidRDefault="0059751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</w:tbl>
    <w:p w14:paraId="0CC479E8" w14:textId="77777777" w:rsidR="00645BAD" w:rsidRPr="00645BAD" w:rsidRDefault="00645BAD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645BAD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645BAD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645BAD" w14:paraId="41714B05" w14:textId="77777777" w:rsidTr="00AE0387">
        <w:tc>
          <w:tcPr>
            <w:tcW w:w="1886" w:type="pct"/>
            <w:shd w:val="clear" w:color="auto" w:fill="FFCC66"/>
          </w:tcPr>
          <w:p w14:paraId="7596A26D" w14:textId="77777777" w:rsidR="00645BAD" w:rsidRPr="00645BAD" w:rsidRDefault="00645BAD" w:rsidP="00645BAD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CC66"/>
          </w:tcPr>
          <w:p w14:paraId="33933CC7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FFCC66"/>
          </w:tcPr>
          <w:p w14:paraId="328F606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645BAD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Default="00A22199">
      <w:bookmarkStart w:id="0" w:name="_GoBack"/>
      <w:bookmarkEnd w:id="0"/>
    </w:p>
    <w:sectPr w:rsidR="00A22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0C4D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0C4DED" w16cid:durableId="1EB8F94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porabnik">
    <w15:presenceInfo w15:providerId="None" w15:userId="uporab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2A442E"/>
    <w:rsid w:val="002D739C"/>
    <w:rsid w:val="004A68F6"/>
    <w:rsid w:val="0059751A"/>
    <w:rsid w:val="00645BAD"/>
    <w:rsid w:val="009D266B"/>
    <w:rsid w:val="00A22199"/>
    <w:rsid w:val="00AB09D2"/>
    <w:rsid w:val="00B44BEA"/>
    <w:rsid w:val="00D41AA0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2018-06-01T08:46:00Z</dcterms:created>
  <dcterms:modified xsi:type="dcterms:W3CDTF">2018-12-18T13:05:00Z</dcterms:modified>
</cp:coreProperties>
</file>