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bookmarkStart w:id="0" w:name="_GoBack"/>
      <w:bookmarkEnd w:id="0"/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653AE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4774C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8873C5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4774C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0749E5" w:rsidRPr="007677DE" w:rsidRDefault="000749E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4774C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F7651F" w:rsidRPr="00171455" w:rsidRDefault="008873C5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A4774C">
              <w:rPr>
                <w:rFonts w:ascii="Verdana" w:hAnsi="Verdana"/>
                <w:sz w:val="20"/>
                <w:szCs w:val="20"/>
                <w:lang w:val="sl-SI"/>
              </w:rPr>
              <w:t>260-13/2018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F7651F" w:rsidRPr="007677DE" w:rsidRDefault="008873C5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A4774C">
              <w:rPr>
                <w:rFonts w:ascii="Verdana" w:hAnsi="Verdana"/>
                <w:b/>
                <w:sz w:val="20"/>
                <w:szCs w:val="20"/>
                <w:lang w:val="sl-SI"/>
              </w:rPr>
              <w:t>Poslovni najem dezinfektorjev za fleksibilne endoskope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991D3D" w:rsidRPr="00171455" w:rsidTr="00CB1FD3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:rsidTr="00CB1FD3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:rsidTr="00CB1FD3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:rsidTr="00CB1FD3">
        <w:trPr>
          <w:trHeight w:val="20"/>
          <w:jc w:val="center"/>
        </w:trPr>
        <w:tc>
          <w:tcPr>
            <w:tcW w:w="598" w:type="dxa"/>
            <w:shd w:val="clear" w:color="auto" w:fill="FDB940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:rsidTr="00CB1FD3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:rsidTr="00CB1FD3">
        <w:trPr>
          <w:trHeight w:val="20"/>
        </w:trPr>
        <w:tc>
          <w:tcPr>
            <w:tcW w:w="567" w:type="dxa"/>
            <w:shd w:val="clear" w:color="auto" w:fill="FDB940"/>
            <w:vAlign w:val="center"/>
          </w:tcPr>
          <w:p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F9663A" w:rsidRPr="002D57E0" w:rsidRDefault="00F9663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  <w:r>
        <w:rPr>
          <w:rFonts w:ascii="Verdana" w:hAnsi="Verdana"/>
          <w:b/>
          <w:sz w:val="20"/>
          <w:szCs w:val="20"/>
          <w:u w:val="single"/>
          <w:lang w:val="sl-SI"/>
        </w:rPr>
        <w:t>Ponudnik lahko vse zgoraj zahtevane podatke predloži tudi v elektronski obliki.</w:t>
      </w: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:rsidR="00EC6666" w:rsidRP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P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>Zakoniti zastopnik:</w:t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color w:val="000000"/>
          <w:sz w:val="20"/>
          <w:szCs w:val="20"/>
          <w:lang w:val="sl-SI"/>
        </w:rPr>
        <w:tab/>
      </w:r>
      <w:r w:rsidRPr="002D57E0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V/na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1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>, dne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instrText xml:space="preserve"> FORMTEXT </w:instrTex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separate"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ab/>
      </w:r>
      <w:r w:rsidR="00EC6666" w:rsidRPr="00AC31FB">
        <w:rPr>
          <w:rFonts w:ascii="Verdana" w:hAnsi="Verdana" w:cs="Arial"/>
          <w:bCs/>
          <w:noProof/>
          <w:color w:val="000000"/>
          <w:sz w:val="20"/>
          <w:szCs w:val="20"/>
          <w:lang w:val="sl-SI"/>
        </w:rPr>
        <w:t> </w:t>
      </w:r>
      <w:r w:rsidR="00EC6666"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fldChar w:fldCharType="end"/>
      </w:r>
      <w:bookmarkEnd w:id="2"/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 xml:space="preserve"> 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2D57E0" w:rsidRDefault="002D57E0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AC31FB">
        <w:rPr>
          <w:rFonts w:ascii="Verdana" w:hAnsi="Verdana" w:cs="Arial"/>
          <w:bCs/>
          <w:color w:val="000000"/>
          <w:sz w:val="20"/>
          <w:szCs w:val="20"/>
          <w:lang w:val="sl-SI"/>
        </w:rPr>
        <w:tab/>
        <w:t>Ime in priimek:</w:t>
      </w:r>
    </w:p>
    <w:p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E5034A" w:rsidRDefault="00E5034A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>
        <w:rPr>
          <w:rFonts w:ascii="Verdana" w:hAnsi="Verdana" w:cs="Arial"/>
          <w:bCs/>
          <w:color w:val="000000"/>
          <w:sz w:val="20"/>
          <w:szCs w:val="20"/>
          <w:lang w:val="sl-SI"/>
        </w:rPr>
        <w:tab/>
      </w:r>
      <w:r w:rsidRPr="00E5034A">
        <w:rPr>
          <w:rFonts w:ascii="Verdana" w:hAnsi="Verdana" w:cs="Arial"/>
          <w:bCs/>
          <w:color w:val="000000"/>
          <w:sz w:val="20"/>
          <w:szCs w:val="20"/>
          <w:lang w:val="sl-SI"/>
        </w:rPr>
        <w:t>Podpis in žig:</w:t>
      </w:r>
    </w:p>
    <w:p w:rsidR="003E5C4F" w:rsidRPr="00AC31FB" w:rsidRDefault="003E5C4F" w:rsidP="0082793F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Default="0053310A" w:rsidP="0053310A">
      <w:pPr>
        <w:spacing w:after="120" w:line="240" w:lineRule="auto"/>
        <w:jc w:val="both"/>
        <w:rPr>
          <w:rFonts w:ascii="Verdana" w:hAnsi="Verdana"/>
          <w:i/>
          <w:sz w:val="20"/>
          <w:szCs w:val="20"/>
          <w:u w:val="single"/>
          <w:lang w:val="sl-SI"/>
        </w:rPr>
      </w:pPr>
    </w:p>
    <w:p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53" w:rsidRDefault="00213553" w:rsidP="00CB4327">
      <w:pPr>
        <w:spacing w:after="0" w:line="240" w:lineRule="auto"/>
      </w:pPr>
      <w:r>
        <w:separator/>
      </w:r>
    </w:p>
  </w:endnote>
  <w:endnote w:type="continuationSeparator" w:id="0">
    <w:p w:rsidR="00213553" w:rsidRDefault="00213553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33"/>
      <w:gridCol w:w="4806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272CCC" w:rsidP="00171455">
          <w:pPr>
            <w:pStyle w:val="Footer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Foot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4774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4774C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53" w:rsidRDefault="00213553" w:rsidP="00CB4327">
      <w:pPr>
        <w:spacing w:after="0" w:line="240" w:lineRule="auto"/>
      </w:pPr>
      <w:r>
        <w:separator/>
      </w:r>
    </w:p>
  </w:footnote>
  <w:footnote w:type="continuationSeparator" w:id="0">
    <w:p w:rsidR="00213553" w:rsidRDefault="00213553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56"/>
      <w:gridCol w:w="4883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272CCC" w:rsidP="00171455">
          <w:pPr>
            <w:pStyle w:val="Header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CB4327" w:rsidP="00171455">
          <w:pPr>
            <w:pStyle w:val="Header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Izjava o udeležbi pravnih in fizičnih oseb pri ponudniku</w:t>
          </w:r>
        </w:p>
      </w:tc>
    </w:tr>
  </w:tbl>
  <w:p w:rsidR="00CB4327" w:rsidRDefault="00CB43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FD3" w:rsidRDefault="00CB1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27"/>
    <w:rsid w:val="00003F27"/>
    <w:rsid w:val="000749E5"/>
    <w:rsid w:val="000A53DE"/>
    <w:rsid w:val="000B6063"/>
    <w:rsid w:val="000D41BB"/>
    <w:rsid w:val="000F32DA"/>
    <w:rsid w:val="00164912"/>
    <w:rsid w:val="00171455"/>
    <w:rsid w:val="001C4D59"/>
    <w:rsid w:val="00213553"/>
    <w:rsid w:val="00232381"/>
    <w:rsid w:val="00247E6F"/>
    <w:rsid w:val="00271227"/>
    <w:rsid w:val="00272CCC"/>
    <w:rsid w:val="002D4C08"/>
    <w:rsid w:val="002D57E0"/>
    <w:rsid w:val="00307CDE"/>
    <w:rsid w:val="003C1393"/>
    <w:rsid w:val="003E5C4F"/>
    <w:rsid w:val="003F3BAD"/>
    <w:rsid w:val="00403526"/>
    <w:rsid w:val="004253B1"/>
    <w:rsid w:val="0045450C"/>
    <w:rsid w:val="00470BC3"/>
    <w:rsid w:val="0048685A"/>
    <w:rsid w:val="0053310A"/>
    <w:rsid w:val="005C75D1"/>
    <w:rsid w:val="00637887"/>
    <w:rsid w:val="00653719"/>
    <w:rsid w:val="00653AE5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873C5"/>
    <w:rsid w:val="0089387F"/>
    <w:rsid w:val="008A4C3B"/>
    <w:rsid w:val="0091078F"/>
    <w:rsid w:val="00943F51"/>
    <w:rsid w:val="00991D3D"/>
    <w:rsid w:val="009B2925"/>
    <w:rsid w:val="009B31F4"/>
    <w:rsid w:val="00A356A6"/>
    <w:rsid w:val="00A4774C"/>
    <w:rsid w:val="00AB7A8D"/>
    <w:rsid w:val="00AC31FB"/>
    <w:rsid w:val="00B73218"/>
    <w:rsid w:val="00B82A02"/>
    <w:rsid w:val="00B934CC"/>
    <w:rsid w:val="00BE1ABA"/>
    <w:rsid w:val="00C02FA5"/>
    <w:rsid w:val="00C90771"/>
    <w:rsid w:val="00CB1FD3"/>
    <w:rsid w:val="00CB4327"/>
    <w:rsid w:val="00D20219"/>
    <w:rsid w:val="00D53278"/>
    <w:rsid w:val="00D560CF"/>
    <w:rsid w:val="00D673B4"/>
    <w:rsid w:val="00DA2435"/>
    <w:rsid w:val="00DC6903"/>
    <w:rsid w:val="00E13489"/>
    <w:rsid w:val="00E47AFE"/>
    <w:rsid w:val="00E5034A"/>
    <w:rsid w:val="00E91DC3"/>
    <w:rsid w:val="00EC6666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22F596-D2EB-47D5-8A32-113574546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432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B4327"/>
    <w:rPr>
      <w:sz w:val="22"/>
      <w:szCs w:val="22"/>
    </w:rPr>
  </w:style>
  <w:style w:type="table" w:styleId="TableGrid">
    <w:name w:val="Table Grid"/>
    <w:basedOn w:val="TableNormal"/>
    <w:uiPriority w:val="59"/>
    <w:rsid w:val="00CB4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Ivan</cp:lastModifiedBy>
  <cp:revision>11</cp:revision>
  <dcterms:created xsi:type="dcterms:W3CDTF">2016-04-12T08:55:00Z</dcterms:created>
  <dcterms:modified xsi:type="dcterms:W3CDTF">2018-07-12T11:16:00Z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260-13/2018</vt:lpwstr>
  </property>
  <property fmtid="{D5CDD505-2E9C-101B-9397-08002B2CF9AE}" pid="5" name="MFiles_P1046">
    <vt:lpwstr>Poslovni najem dezinfektorjev za fleksibilne endoskope</vt:lpwstr>
  </property>
  <property fmtid="{D5CDD505-2E9C-101B-9397-08002B2CF9AE}" pid="6" name="MFiles_PG5BC2FC14A405421BA79F5FEC63BD00E3n1_PGB3D8D77D2D654902AEB821305A1A12BC">
    <vt:lpwstr>5290 Šempeter pri Gorici</vt:lpwstr>
  </property>
</Properties>
</file>