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D010E" w14:textId="32EB4083" w:rsidR="005A3FEC" w:rsidRPr="005A3FEC" w:rsidRDefault="005A3FEC" w:rsidP="005A3FEC">
      <w:pPr>
        <w:spacing w:after="0" w:line="240" w:lineRule="auto"/>
        <w:rPr>
          <w:rFonts w:ascii="Verdana" w:hAnsi="Verdana"/>
          <w:b/>
          <w:sz w:val="20"/>
          <w:szCs w:val="20"/>
          <w:lang w:val="sl-SI"/>
        </w:rPr>
      </w:pPr>
      <w:r w:rsidRPr="005A3FEC">
        <w:rPr>
          <w:rFonts w:ascii="Verdana" w:hAnsi="Verdana"/>
          <w:b/>
          <w:sz w:val="20"/>
          <w:szCs w:val="20"/>
          <w:lang w:val="sl-SI"/>
        </w:rPr>
        <w:t>Št.275-4/2018-</w:t>
      </w:r>
      <w:r w:rsidR="006C7A43">
        <w:rPr>
          <w:rFonts w:ascii="Verdana" w:hAnsi="Verdana"/>
          <w:b/>
          <w:sz w:val="20"/>
          <w:szCs w:val="20"/>
          <w:lang w:val="sl-SI"/>
        </w:rPr>
        <w:t>10</w:t>
      </w:r>
      <w:bookmarkStart w:id="0" w:name="_GoBack"/>
      <w:bookmarkEnd w:id="0"/>
    </w:p>
    <w:p w14:paraId="6014D522" w14:textId="78F54572"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3E058F" w14:paraId="2B2A54E9" w14:textId="77777777" w:rsidTr="008C1DBB">
        <w:trPr>
          <w:trHeight w:val="20"/>
          <w:jc w:val="center"/>
        </w:trPr>
        <w:tc>
          <w:tcPr>
            <w:tcW w:w="3345" w:type="dxa"/>
            <w:shd w:val="clear" w:color="auto" w:fill="FAAA5A"/>
            <w:vAlign w:val="center"/>
          </w:tcPr>
          <w:p w14:paraId="785FD891"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Naročnik</w:t>
            </w:r>
          </w:p>
        </w:tc>
        <w:tc>
          <w:tcPr>
            <w:tcW w:w="6350" w:type="dxa"/>
            <w:shd w:val="clear" w:color="auto" w:fill="FADC8C"/>
            <w:vAlign w:val="center"/>
          </w:tcPr>
          <w:p w14:paraId="161C20E9" w14:textId="77777777" w:rsidR="00970D65" w:rsidRPr="00970D65" w:rsidRDefault="00970D65" w:rsidP="00970D65">
            <w:pPr>
              <w:spacing w:after="0" w:line="240" w:lineRule="auto"/>
              <w:rPr>
                <w:rFonts w:ascii="Verdana" w:hAnsi="Verdana"/>
                <w:b/>
                <w:sz w:val="20"/>
                <w:szCs w:val="20"/>
                <w:lang w:val="sl-SI"/>
              </w:rPr>
            </w:pPr>
            <w:r w:rsidRPr="00970D65">
              <w:rPr>
                <w:rFonts w:ascii="Verdana" w:hAnsi="Verdana"/>
                <w:b/>
                <w:sz w:val="20"/>
                <w:szCs w:val="20"/>
                <w:lang w:val="sl-SI"/>
              </w:rPr>
              <w:t>Splošna bolnišnica »dr. Franca Derganca« Nova Gorica</w:t>
            </w:r>
          </w:p>
          <w:p w14:paraId="50275379" w14:textId="77777777" w:rsidR="00970D65" w:rsidRPr="00970D65" w:rsidRDefault="00970D65" w:rsidP="00970D65">
            <w:pPr>
              <w:spacing w:after="0" w:line="240" w:lineRule="auto"/>
              <w:rPr>
                <w:rFonts w:ascii="Verdana" w:hAnsi="Verdana"/>
                <w:b/>
                <w:sz w:val="20"/>
                <w:szCs w:val="20"/>
                <w:lang w:val="sl-SI"/>
              </w:rPr>
            </w:pPr>
            <w:r w:rsidRPr="00970D65">
              <w:rPr>
                <w:rFonts w:ascii="Verdana" w:hAnsi="Verdana"/>
                <w:b/>
                <w:sz w:val="20"/>
                <w:szCs w:val="20"/>
                <w:lang w:val="sl-SI"/>
              </w:rPr>
              <w:t>Ulica padlih borcev 13A</w:t>
            </w:r>
          </w:p>
          <w:p w14:paraId="0D4BACA1" w14:textId="0FBA3814" w:rsidR="00710518" w:rsidRPr="003E058F" w:rsidRDefault="00970D65" w:rsidP="00970D65">
            <w:pPr>
              <w:spacing w:after="0" w:line="240" w:lineRule="auto"/>
              <w:rPr>
                <w:rFonts w:ascii="Verdana" w:hAnsi="Verdana"/>
                <w:b/>
                <w:sz w:val="20"/>
                <w:szCs w:val="20"/>
                <w:lang w:val="sl-SI"/>
              </w:rPr>
            </w:pPr>
            <w:r w:rsidRPr="00970D65">
              <w:rPr>
                <w:rFonts w:ascii="Verdana" w:hAnsi="Verdana"/>
                <w:b/>
                <w:sz w:val="20"/>
                <w:szCs w:val="20"/>
                <w:lang w:val="sl-SI"/>
              </w:rPr>
              <w:t>5290 Šempeter pri Gorici</w:t>
            </w:r>
          </w:p>
        </w:tc>
      </w:tr>
      <w:tr w:rsidR="008F3788" w:rsidRPr="003E058F" w14:paraId="12BB70CF" w14:textId="77777777" w:rsidTr="008C1DBB">
        <w:trPr>
          <w:trHeight w:val="20"/>
          <w:jc w:val="center"/>
        </w:trPr>
        <w:tc>
          <w:tcPr>
            <w:tcW w:w="3345" w:type="dxa"/>
            <w:shd w:val="clear" w:color="auto" w:fill="FAAA5A"/>
            <w:vAlign w:val="center"/>
          </w:tcPr>
          <w:p w14:paraId="12083FDF"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Oznaka javnega naročila</w:t>
            </w:r>
          </w:p>
        </w:tc>
        <w:tc>
          <w:tcPr>
            <w:tcW w:w="6350" w:type="dxa"/>
            <w:shd w:val="clear" w:color="auto" w:fill="FADC8C"/>
            <w:vAlign w:val="center"/>
          </w:tcPr>
          <w:p w14:paraId="6186FD97" w14:textId="42F8C8E8" w:rsidR="00301CBD" w:rsidRPr="005C257A" w:rsidRDefault="00601D06" w:rsidP="00B67343">
            <w:pPr>
              <w:spacing w:after="0" w:line="240" w:lineRule="auto"/>
              <w:rPr>
                <w:rFonts w:ascii="Verdana" w:hAnsi="Verdana"/>
                <w:sz w:val="20"/>
                <w:szCs w:val="20"/>
                <w:lang w:val="sl-SI"/>
              </w:rPr>
            </w:pPr>
            <w:r>
              <w:rPr>
                <w:rFonts w:ascii="Verdana" w:hAnsi="Verdana"/>
                <w:sz w:val="20"/>
                <w:szCs w:val="20"/>
                <w:lang w:val="sl-SI"/>
              </w:rPr>
              <w:t>275-4</w:t>
            </w:r>
            <w:r w:rsidR="00970D65">
              <w:rPr>
                <w:rFonts w:ascii="Verdana" w:hAnsi="Verdana"/>
                <w:sz w:val="20"/>
                <w:szCs w:val="20"/>
                <w:lang w:val="sl-SI"/>
              </w:rPr>
              <w:t>/2018</w:t>
            </w:r>
            <w:r w:rsidR="00970D65" w:rsidRPr="005C257A">
              <w:rPr>
                <w:rFonts w:ascii="Verdana" w:hAnsi="Verdana"/>
                <w:sz w:val="20"/>
                <w:szCs w:val="20"/>
                <w:lang w:val="sl-SI"/>
              </w:rPr>
              <w:t xml:space="preserve"> </w:t>
            </w:r>
          </w:p>
        </w:tc>
      </w:tr>
      <w:tr w:rsidR="008F3788" w:rsidRPr="003E058F" w14:paraId="5E9A118F" w14:textId="77777777" w:rsidTr="008C1DBB">
        <w:trPr>
          <w:trHeight w:val="20"/>
          <w:jc w:val="center"/>
        </w:trPr>
        <w:tc>
          <w:tcPr>
            <w:tcW w:w="3345" w:type="dxa"/>
            <w:shd w:val="clear" w:color="auto" w:fill="FAAA5A"/>
            <w:vAlign w:val="center"/>
          </w:tcPr>
          <w:p w14:paraId="3BE37EB4" w14:textId="77777777" w:rsidR="00301CBD" w:rsidRPr="003E058F" w:rsidRDefault="002943B4" w:rsidP="00B67343">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ADC8C"/>
            <w:vAlign w:val="center"/>
          </w:tcPr>
          <w:p w14:paraId="2180A080" w14:textId="05E5E3E7" w:rsidR="00301CBD" w:rsidRPr="003E058F" w:rsidRDefault="00970D65" w:rsidP="00601D06">
            <w:pPr>
              <w:spacing w:after="0" w:line="240" w:lineRule="auto"/>
              <w:rPr>
                <w:rFonts w:ascii="Verdana" w:hAnsi="Verdana"/>
                <w:b/>
                <w:sz w:val="20"/>
                <w:szCs w:val="20"/>
                <w:lang w:val="sl-SI"/>
              </w:rPr>
            </w:pPr>
            <w:r>
              <w:rPr>
                <w:rFonts w:ascii="Verdana" w:hAnsi="Verdana"/>
                <w:b/>
                <w:sz w:val="20"/>
                <w:szCs w:val="20"/>
                <w:lang w:val="sl-SI"/>
              </w:rPr>
              <w:t xml:space="preserve">Vzdrževanje opreme </w:t>
            </w:r>
            <w:proofErr w:type="spellStart"/>
            <w:r w:rsidR="00601D06">
              <w:rPr>
                <w:rFonts w:ascii="Verdana" w:hAnsi="Verdana"/>
                <w:b/>
                <w:sz w:val="20"/>
                <w:szCs w:val="20"/>
                <w:lang w:val="sl-SI"/>
              </w:rPr>
              <w:t>Tuttauer</w:t>
            </w:r>
            <w:proofErr w:type="spellEnd"/>
            <w:r w:rsidR="00601D06">
              <w:rPr>
                <w:rFonts w:ascii="Verdana" w:hAnsi="Verdana"/>
                <w:b/>
                <w:sz w:val="20"/>
                <w:szCs w:val="20"/>
                <w:lang w:val="sl-SI"/>
              </w:rPr>
              <w:t xml:space="preserve"> in New </w:t>
            </w:r>
            <w:proofErr w:type="spellStart"/>
            <w:r w:rsidR="00601D06">
              <w:rPr>
                <w:rFonts w:ascii="Verdana" w:hAnsi="Verdana"/>
                <w:b/>
                <w:sz w:val="20"/>
                <w:szCs w:val="20"/>
                <w:lang w:val="sl-SI"/>
              </w:rPr>
              <w:t>Brunswick</w:t>
            </w:r>
            <w:proofErr w:type="spellEnd"/>
          </w:p>
        </w:tc>
      </w:tr>
      <w:tr w:rsidR="008F3788" w:rsidRPr="003E058F" w14:paraId="07C9BFAA" w14:textId="77777777" w:rsidTr="008C1DBB">
        <w:trPr>
          <w:trHeight w:val="20"/>
          <w:jc w:val="center"/>
        </w:trPr>
        <w:tc>
          <w:tcPr>
            <w:tcW w:w="3345" w:type="dxa"/>
            <w:shd w:val="clear" w:color="auto" w:fill="FAAA5A"/>
            <w:vAlign w:val="center"/>
          </w:tcPr>
          <w:p w14:paraId="57A08A97"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Postopek</w:t>
            </w:r>
          </w:p>
        </w:tc>
        <w:tc>
          <w:tcPr>
            <w:tcW w:w="6350" w:type="dxa"/>
            <w:shd w:val="clear" w:color="auto" w:fill="FADC8C"/>
            <w:vAlign w:val="center"/>
          </w:tcPr>
          <w:p w14:paraId="44F1B56C" w14:textId="348711B9" w:rsidR="00301CBD" w:rsidRPr="005C257A" w:rsidRDefault="00970D65" w:rsidP="00B67343">
            <w:pPr>
              <w:spacing w:after="0" w:line="240" w:lineRule="auto"/>
              <w:rPr>
                <w:rFonts w:ascii="Verdana" w:hAnsi="Verdana"/>
                <w:sz w:val="20"/>
                <w:szCs w:val="20"/>
                <w:lang w:val="sl-SI"/>
              </w:rPr>
            </w:pPr>
            <w:r w:rsidRPr="00970D65">
              <w:rPr>
                <w:rFonts w:ascii="Verdana" w:hAnsi="Verdana"/>
                <w:sz w:val="20"/>
                <w:szCs w:val="20"/>
                <w:lang w:val="sl-SI"/>
              </w:rPr>
              <w:t>postopek naročila male vrednosti z okvirnim sporazumom</w:t>
            </w:r>
          </w:p>
        </w:tc>
      </w:tr>
      <w:tr w:rsidR="008F3788" w:rsidRPr="003E058F" w14:paraId="26EAFCEC" w14:textId="77777777" w:rsidTr="008829AD">
        <w:trPr>
          <w:trHeight w:val="20"/>
          <w:jc w:val="center"/>
        </w:trPr>
        <w:tc>
          <w:tcPr>
            <w:tcW w:w="3345" w:type="dxa"/>
            <w:shd w:val="clear" w:color="auto" w:fill="FAAA5A"/>
            <w:vAlign w:val="center"/>
          </w:tcPr>
          <w:p w14:paraId="61CA7E8C" w14:textId="77777777" w:rsidR="005042DD" w:rsidRDefault="00F5675A" w:rsidP="00BF591F">
            <w:pPr>
              <w:spacing w:after="0" w:line="240" w:lineRule="auto"/>
              <w:rPr>
                <w:rFonts w:ascii="Verdana" w:hAnsi="Verdana"/>
                <w:b/>
                <w:sz w:val="20"/>
                <w:szCs w:val="20"/>
                <w:lang w:val="sl-SI"/>
              </w:rPr>
            </w:pPr>
            <w:r>
              <w:rPr>
                <w:rFonts w:ascii="Verdana" w:hAnsi="Verdana"/>
                <w:b/>
                <w:sz w:val="20"/>
                <w:szCs w:val="20"/>
                <w:lang w:val="sl-SI"/>
              </w:rPr>
              <w:t>Podlaga (člen</w:t>
            </w:r>
            <w:r w:rsidR="005042DD">
              <w:rPr>
                <w:rFonts w:ascii="Verdana" w:hAnsi="Verdana"/>
                <w:b/>
                <w:sz w:val="20"/>
                <w:szCs w:val="20"/>
                <w:lang w:val="sl-SI"/>
              </w:rPr>
              <w:t>) po Zakonu o javnem naročanju</w:t>
            </w:r>
          </w:p>
          <w:p w14:paraId="3065BDFE" w14:textId="77777777" w:rsidR="00301CBD" w:rsidRPr="00153B7B" w:rsidRDefault="00153B7B" w:rsidP="00BF591F">
            <w:pPr>
              <w:spacing w:after="0" w:line="240" w:lineRule="auto"/>
              <w:rPr>
                <w:rFonts w:ascii="Verdana" w:hAnsi="Verdana"/>
                <w:b/>
                <w:sz w:val="20"/>
                <w:szCs w:val="20"/>
                <w:lang w:val="sl-SI"/>
              </w:rPr>
            </w:pPr>
            <w:r>
              <w:rPr>
                <w:rFonts w:ascii="Verdana" w:hAnsi="Verdana"/>
                <w:sz w:val="20"/>
                <w:szCs w:val="20"/>
                <w:lang w:val="sl-SI"/>
              </w:rPr>
              <w:t>(</w:t>
            </w:r>
            <w:r w:rsidR="005042DD" w:rsidRPr="00351EC4">
              <w:rPr>
                <w:rFonts w:ascii="Verdana" w:hAnsi="Verdana"/>
                <w:sz w:val="20"/>
                <w:szCs w:val="20"/>
                <w:lang w:val="sl-SI"/>
              </w:rPr>
              <w:t xml:space="preserve">Uradni list RS, št. </w:t>
            </w:r>
            <w:r w:rsidR="008F0571">
              <w:rPr>
                <w:rFonts w:ascii="Verdana" w:hAnsi="Verdana"/>
                <w:sz w:val="20"/>
                <w:szCs w:val="20"/>
                <w:lang w:val="sl-SI"/>
              </w:rPr>
              <w:t xml:space="preserve">91/2015; </w:t>
            </w:r>
            <w:r w:rsidR="00FD3487">
              <w:rPr>
                <w:rFonts w:ascii="Verdana" w:hAnsi="Verdana"/>
                <w:sz w:val="20"/>
                <w:szCs w:val="20"/>
                <w:lang w:val="sl-SI"/>
              </w:rPr>
              <w:t xml:space="preserve">v </w:t>
            </w:r>
            <w:r w:rsidR="008F0571">
              <w:rPr>
                <w:rFonts w:ascii="Verdana" w:hAnsi="Verdana"/>
                <w:sz w:val="20"/>
                <w:szCs w:val="20"/>
                <w:lang w:val="sl-SI"/>
              </w:rPr>
              <w:t>nadaljevanju ZJN-3)</w:t>
            </w:r>
          </w:p>
        </w:tc>
        <w:tc>
          <w:tcPr>
            <w:tcW w:w="6350" w:type="dxa"/>
            <w:tcBorders>
              <w:bottom w:val="single" w:sz="4" w:space="0" w:color="auto"/>
            </w:tcBorders>
            <w:shd w:val="clear" w:color="auto" w:fill="FADC8C"/>
            <w:vAlign w:val="center"/>
          </w:tcPr>
          <w:p w14:paraId="4A3679C9" w14:textId="60D77E1C" w:rsidR="00301CBD" w:rsidRPr="005C257A" w:rsidRDefault="00970D65" w:rsidP="00B67343">
            <w:pPr>
              <w:spacing w:after="0" w:line="240" w:lineRule="auto"/>
              <w:rPr>
                <w:rFonts w:ascii="Verdana" w:hAnsi="Verdana"/>
                <w:sz w:val="20"/>
                <w:szCs w:val="20"/>
                <w:lang w:val="sl-SI"/>
              </w:rPr>
            </w:pPr>
            <w:r w:rsidRPr="00970D65">
              <w:rPr>
                <w:rFonts w:ascii="Verdana" w:hAnsi="Verdana"/>
                <w:sz w:val="20"/>
                <w:szCs w:val="20"/>
                <w:lang w:val="sl-SI"/>
              </w:rPr>
              <w:t>47. in 48. člen</w:t>
            </w:r>
          </w:p>
        </w:tc>
      </w:tr>
      <w:tr w:rsidR="00F5675A" w:rsidRPr="003E058F" w14:paraId="699D1C79" w14:textId="77777777" w:rsidTr="008C1DBB">
        <w:trPr>
          <w:trHeight w:val="20"/>
          <w:jc w:val="center"/>
        </w:trPr>
        <w:tc>
          <w:tcPr>
            <w:tcW w:w="3345" w:type="dxa"/>
            <w:shd w:val="clear" w:color="auto" w:fill="FAAA5A"/>
            <w:vAlign w:val="center"/>
          </w:tcPr>
          <w:p w14:paraId="1FF5A89A" w14:textId="77777777" w:rsidR="00F5675A" w:rsidRDefault="00F5675A" w:rsidP="008F0571">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ADC8C"/>
            <w:vAlign w:val="center"/>
          </w:tcPr>
          <w:p w14:paraId="15D6B9A8" w14:textId="71F6B052" w:rsidR="005243C9" w:rsidRPr="00895699" w:rsidRDefault="00017FB5" w:rsidP="009A173E">
            <w:pPr>
              <w:spacing w:after="0" w:line="240" w:lineRule="auto"/>
              <w:jc w:val="both"/>
              <w:rPr>
                <w:rFonts w:ascii="Verdana" w:hAnsi="Verdana"/>
                <w:sz w:val="20"/>
                <w:szCs w:val="20"/>
                <w:lang w:val="sl-SI"/>
              </w:rPr>
            </w:pPr>
            <w:r>
              <w:rPr>
                <w:rFonts w:ascii="Verdana" w:hAnsi="Verdana"/>
                <w:sz w:val="20"/>
                <w:szCs w:val="20"/>
                <w:lang w:val="sl-SI"/>
              </w:rPr>
              <w:t xml:space="preserve">Naročnik </w:t>
            </w:r>
            <w:r w:rsidR="00A149AA">
              <w:rPr>
                <w:rFonts w:ascii="Verdana" w:hAnsi="Verdana"/>
                <w:sz w:val="20"/>
                <w:szCs w:val="20"/>
                <w:lang w:val="sl-SI"/>
              </w:rPr>
              <w:t>bo s ponudnikom</w:t>
            </w:r>
            <w:r w:rsidR="00970D65" w:rsidRPr="00970D65">
              <w:rPr>
                <w:rFonts w:ascii="Verdana" w:hAnsi="Verdana"/>
                <w:sz w:val="20"/>
                <w:szCs w:val="20"/>
                <w:lang w:val="sl-SI"/>
              </w:rPr>
              <w:t xml:space="preserve">, </w:t>
            </w:r>
            <w:r w:rsidR="00A149AA">
              <w:rPr>
                <w:rFonts w:ascii="Verdana" w:hAnsi="Verdana"/>
                <w:sz w:val="20"/>
                <w:szCs w:val="20"/>
                <w:lang w:val="sl-SI"/>
              </w:rPr>
              <w:t xml:space="preserve">ki bo oddal najnižjo skupno okvirno ponudbeno vrednost razpisanih storitev in </w:t>
            </w:r>
            <w:r w:rsidR="00970D65" w:rsidRPr="00970D65">
              <w:rPr>
                <w:rFonts w:ascii="Verdana" w:hAnsi="Verdana"/>
                <w:sz w:val="20"/>
                <w:szCs w:val="20"/>
                <w:lang w:val="sl-SI"/>
              </w:rPr>
              <w:t>za katere</w:t>
            </w:r>
            <w:r w:rsidR="00A149AA">
              <w:rPr>
                <w:rFonts w:ascii="Verdana" w:hAnsi="Verdana"/>
                <w:sz w:val="20"/>
                <w:szCs w:val="20"/>
                <w:lang w:val="sl-SI"/>
              </w:rPr>
              <w:t>ga ne bo obstajal</w:t>
            </w:r>
            <w:r w:rsidR="00970D65" w:rsidRPr="00970D65">
              <w:rPr>
                <w:rFonts w:ascii="Verdana" w:hAnsi="Verdana"/>
                <w:sz w:val="20"/>
                <w:szCs w:val="20"/>
                <w:lang w:val="sl-SI"/>
              </w:rPr>
              <w:t xml:space="preserve"> izključitveni razlogi</w:t>
            </w:r>
            <w:r w:rsidR="00970D65">
              <w:rPr>
                <w:rFonts w:ascii="Verdana" w:hAnsi="Verdana"/>
                <w:sz w:val="20"/>
                <w:szCs w:val="20"/>
                <w:lang w:val="sl-SI"/>
              </w:rPr>
              <w:t xml:space="preserve"> sklenil o</w:t>
            </w:r>
            <w:r w:rsidR="00970D65" w:rsidRPr="00970D65">
              <w:rPr>
                <w:rFonts w:ascii="Verdana" w:hAnsi="Verdana"/>
                <w:sz w:val="20"/>
                <w:szCs w:val="20"/>
                <w:lang w:val="sl-SI"/>
              </w:rPr>
              <w:t>kvirni sporazum</w:t>
            </w:r>
            <w:r w:rsidR="00970D65">
              <w:rPr>
                <w:rFonts w:ascii="Verdana" w:hAnsi="Verdana"/>
                <w:sz w:val="20"/>
                <w:szCs w:val="20"/>
                <w:lang w:val="sl-SI"/>
              </w:rPr>
              <w:t xml:space="preserve"> </w:t>
            </w:r>
            <w:r w:rsidR="00970D65" w:rsidRPr="00970D65">
              <w:rPr>
                <w:rFonts w:ascii="Verdana" w:hAnsi="Verdana"/>
                <w:sz w:val="20"/>
                <w:szCs w:val="20"/>
                <w:lang w:val="sl-SI"/>
              </w:rPr>
              <w:t xml:space="preserve">za </w:t>
            </w:r>
            <w:r w:rsidR="00970D65">
              <w:rPr>
                <w:rFonts w:ascii="Verdana" w:hAnsi="Verdana"/>
                <w:sz w:val="20"/>
                <w:szCs w:val="20"/>
                <w:lang w:val="sl-SI"/>
              </w:rPr>
              <w:t xml:space="preserve">obdobje </w:t>
            </w:r>
            <w:r w:rsidR="00970D65" w:rsidRPr="00970D65">
              <w:rPr>
                <w:rFonts w:ascii="Verdana" w:hAnsi="Verdana"/>
                <w:sz w:val="20"/>
                <w:szCs w:val="20"/>
                <w:lang w:val="sl-SI"/>
              </w:rPr>
              <w:t>4</w:t>
            </w:r>
            <w:r w:rsidR="00970D65">
              <w:rPr>
                <w:rFonts w:ascii="Verdana" w:hAnsi="Verdana"/>
                <w:sz w:val="20"/>
                <w:szCs w:val="20"/>
                <w:lang w:val="sl-SI"/>
              </w:rPr>
              <w:t>-ih</w:t>
            </w:r>
            <w:r w:rsidR="00970D65" w:rsidRPr="00970D65">
              <w:rPr>
                <w:rFonts w:ascii="Verdana" w:hAnsi="Verdana"/>
                <w:sz w:val="20"/>
                <w:szCs w:val="20"/>
                <w:lang w:val="sl-SI"/>
              </w:rPr>
              <w:t xml:space="preserve"> let.</w:t>
            </w:r>
          </w:p>
        </w:tc>
      </w:tr>
    </w:tbl>
    <w:p w14:paraId="4B5A41DF" w14:textId="77777777" w:rsidR="002E4DB2" w:rsidRDefault="002E4DB2" w:rsidP="00B67343">
      <w:pPr>
        <w:spacing w:after="0" w:line="240" w:lineRule="auto"/>
        <w:rPr>
          <w:rFonts w:ascii="Verdana" w:hAnsi="Verdana"/>
          <w:b/>
          <w:sz w:val="20"/>
          <w:szCs w:val="20"/>
          <w:lang w:val="sl-SI"/>
        </w:rPr>
      </w:pPr>
    </w:p>
    <w:p w14:paraId="609DE1C6" w14:textId="77777777" w:rsidR="00B67343" w:rsidRPr="001B4262" w:rsidRDefault="009A5C8F"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3E058F" w14:paraId="6D16A4A7" w14:textId="77777777" w:rsidTr="00764B63">
        <w:trPr>
          <w:trHeight w:val="20"/>
          <w:jc w:val="center"/>
        </w:trPr>
        <w:tc>
          <w:tcPr>
            <w:tcW w:w="3265" w:type="dxa"/>
            <w:shd w:val="clear" w:color="auto" w:fill="FAAA5A"/>
            <w:vAlign w:val="center"/>
          </w:tcPr>
          <w:p w14:paraId="23EB5A00" w14:textId="77777777" w:rsidR="00272D63" w:rsidRPr="003E058F" w:rsidRDefault="00272D63" w:rsidP="00B67343">
            <w:pPr>
              <w:spacing w:after="0" w:line="240" w:lineRule="auto"/>
              <w:rPr>
                <w:rFonts w:ascii="Verdana" w:hAnsi="Verdana"/>
                <w:b/>
                <w:sz w:val="20"/>
                <w:szCs w:val="20"/>
                <w:lang w:val="sl-SI"/>
              </w:rPr>
            </w:pPr>
            <w:r w:rsidRPr="003E058F">
              <w:rPr>
                <w:rFonts w:ascii="Verdana" w:hAnsi="Verdana"/>
                <w:b/>
                <w:sz w:val="20"/>
                <w:szCs w:val="20"/>
                <w:lang w:val="sl-SI"/>
              </w:rPr>
              <w:t>Vrsta</w:t>
            </w:r>
          </w:p>
        </w:tc>
        <w:tc>
          <w:tcPr>
            <w:tcW w:w="6433" w:type="dxa"/>
            <w:shd w:val="clear" w:color="auto" w:fill="FADC8C"/>
            <w:vAlign w:val="center"/>
          </w:tcPr>
          <w:p w14:paraId="16E86926" w14:textId="2D3B345A" w:rsidR="00044ABE" w:rsidRPr="00044ABE" w:rsidRDefault="00DE16B3" w:rsidP="00D56049">
            <w:pPr>
              <w:tabs>
                <w:tab w:val="left" w:pos="1791"/>
              </w:tabs>
              <w:spacing w:after="0" w:line="240" w:lineRule="auto"/>
              <w:jc w:val="both"/>
              <w:rPr>
                <w:rFonts w:ascii="Verdana" w:hAnsi="Verdana"/>
                <w:sz w:val="20"/>
                <w:szCs w:val="20"/>
                <w:lang w:val="sl-SI"/>
              </w:rPr>
            </w:pPr>
            <w:r>
              <w:rPr>
                <w:rFonts w:ascii="Verdana" w:hAnsi="Verdana"/>
                <w:sz w:val="20"/>
                <w:szCs w:val="20"/>
                <w:lang w:val="sl-SI"/>
              </w:rPr>
              <w:t>Storitve</w:t>
            </w:r>
          </w:p>
        </w:tc>
      </w:tr>
      <w:tr w:rsidR="00600F34" w:rsidRPr="003E058F" w14:paraId="75F2361E" w14:textId="77777777" w:rsidTr="00764B63">
        <w:trPr>
          <w:trHeight w:val="20"/>
          <w:jc w:val="center"/>
        </w:trPr>
        <w:tc>
          <w:tcPr>
            <w:tcW w:w="3265" w:type="dxa"/>
            <w:shd w:val="clear" w:color="auto" w:fill="FAAA5A"/>
            <w:vAlign w:val="center"/>
          </w:tcPr>
          <w:p w14:paraId="18B7904F" w14:textId="77777777" w:rsidR="000D5769" w:rsidRPr="003E058F" w:rsidRDefault="00153B7B" w:rsidP="00B67343">
            <w:pPr>
              <w:spacing w:after="0" w:line="240" w:lineRule="auto"/>
              <w:rPr>
                <w:rFonts w:ascii="Verdana" w:hAnsi="Verdana"/>
                <w:b/>
                <w:sz w:val="20"/>
                <w:szCs w:val="20"/>
                <w:lang w:val="sl-SI"/>
              </w:rPr>
            </w:pPr>
            <w:r>
              <w:rPr>
                <w:rFonts w:ascii="Verdana" w:hAnsi="Verdana"/>
                <w:b/>
                <w:sz w:val="20"/>
                <w:szCs w:val="20"/>
                <w:lang w:val="sl-SI"/>
              </w:rPr>
              <w:t>Ocenjena vrednost v</w:t>
            </w:r>
            <w:r w:rsidR="000D5769" w:rsidRPr="003E058F">
              <w:rPr>
                <w:rFonts w:ascii="Verdana" w:hAnsi="Verdana"/>
                <w:b/>
                <w:sz w:val="20"/>
                <w:szCs w:val="20"/>
                <w:lang w:val="sl-SI"/>
              </w:rPr>
              <w:t xml:space="preserve"> € brez DDV</w:t>
            </w:r>
          </w:p>
        </w:tc>
        <w:tc>
          <w:tcPr>
            <w:tcW w:w="6433" w:type="dxa"/>
            <w:shd w:val="clear" w:color="auto" w:fill="FADC8C"/>
            <w:vAlign w:val="center"/>
          </w:tcPr>
          <w:p w14:paraId="370CD46A" w14:textId="77777777" w:rsidR="000D5769" w:rsidRDefault="00017FB5" w:rsidP="00017FB5">
            <w:pPr>
              <w:spacing w:after="0" w:line="240" w:lineRule="auto"/>
              <w:jc w:val="both"/>
              <w:rPr>
                <w:rFonts w:ascii="Verdana" w:hAnsi="Verdana"/>
                <w:sz w:val="20"/>
                <w:szCs w:val="20"/>
                <w:lang w:val="sl-SI"/>
              </w:rPr>
            </w:pPr>
            <w:r>
              <w:rPr>
                <w:rFonts w:ascii="Verdana" w:hAnsi="Verdana"/>
                <w:sz w:val="20"/>
                <w:szCs w:val="20"/>
                <w:lang w:val="sl-SI"/>
              </w:rPr>
              <w:t xml:space="preserve">12.512,00 </w:t>
            </w:r>
            <w:r w:rsidR="00A149AA">
              <w:rPr>
                <w:rFonts w:ascii="Verdana" w:hAnsi="Verdana"/>
                <w:sz w:val="20"/>
                <w:szCs w:val="20"/>
                <w:lang w:val="sl-SI"/>
              </w:rPr>
              <w:t>(za obdobje 4-ih let)</w:t>
            </w:r>
          </w:p>
          <w:p w14:paraId="154290EE" w14:textId="77777777" w:rsidR="00A149AA" w:rsidRDefault="00A149AA" w:rsidP="00017FB5">
            <w:pPr>
              <w:spacing w:after="0" w:line="240" w:lineRule="auto"/>
              <w:jc w:val="both"/>
              <w:rPr>
                <w:rFonts w:ascii="Verdana" w:hAnsi="Verdana"/>
                <w:sz w:val="20"/>
                <w:szCs w:val="20"/>
                <w:lang w:val="sl-SI"/>
              </w:rPr>
            </w:pPr>
          </w:p>
          <w:p w14:paraId="16DA9232" w14:textId="77777777" w:rsidR="00A149AA" w:rsidRDefault="00A149AA" w:rsidP="00017FB5">
            <w:pPr>
              <w:spacing w:after="0" w:line="240" w:lineRule="auto"/>
              <w:jc w:val="both"/>
              <w:rPr>
                <w:rFonts w:ascii="Verdana" w:hAnsi="Verdana"/>
                <w:sz w:val="20"/>
                <w:szCs w:val="20"/>
                <w:lang w:val="sl-SI"/>
              </w:rPr>
            </w:pPr>
            <w:r>
              <w:rPr>
                <w:rFonts w:ascii="Verdana" w:hAnsi="Verdana"/>
                <w:sz w:val="20"/>
                <w:szCs w:val="20"/>
                <w:lang w:val="sl-SI"/>
              </w:rPr>
              <w:t>Ad1) 8.012,00 EUR brez DDV</w:t>
            </w:r>
          </w:p>
          <w:p w14:paraId="2ACB8030" w14:textId="77777777" w:rsidR="00A149AA" w:rsidRDefault="00A149AA" w:rsidP="00017FB5">
            <w:pPr>
              <w:spacing w:after="0" w:line="240" w:lineRule="auto"/>
              <w:jc w:val="both"/>
              <w:rPr>
                <w:rFonts w:ascii="Verdana" w:hAnsi="Verdana"/>
                <w:sz w:val="20"/>
                <w:szCs w:val="20"/>
                <w:lang w:val="sl-SI"/>
              </w:rPr>
            </w:pPr>
            <w:r>
              <w:rPr>
                <w:rFonts w:ascii="Verdana" w:hAnsi="Verdana"/>
                <w:sz w:val="20"/>
                <w:szCs w:val="20"/>
                <w:lang w:val="sl-SI"/>
              </w:rPr>
              <w:t>Ad2) 4.500,00 EUR brez DDV (za predvidenih 100 vzdrževalnih ur.)</w:t>
            </w:r>
          </w:p>
          <w:p w14:paraId="3E52421E" w14:textId="77777777" w:rsidR="00A149AA" w:rsidRDefault="00A149AA" w:rsidP="00017FB5">
            <w:pPr>
              <w:spacing w:after="0" w:line="240" w:lineRule="auto"/>
              <w:jc w:val="both"/>
              <w:rPr>
                <w:rFonts w:ascii="Verdana" w:hAnsi="Verdana"/>
                <w:sz w:val="20"/>
                <w:szCs w:val="20"/>
                <w:lang w:val="sl-SI"/>
              </w:rPr>
            </w:pPr>
          </w:p>
          <w:p w14:paraId="5527E111" w14:textId="324F6467" w:rsidR="00A149AA" w:rsidRPr="00464011" w:rsidRDefault="00A149AA" w:rsidP="00017FB5">
            <w:pPr>
              <w:spacing w:after="0" w:line="240" w:lineRule="auto"/>
              <w:jc w:val="both"/>
              <w:rPr>
                <w:rFonts w:ascii="Verdana" w:hAnsi="Verdana"/>
                <w:sz w:val="20"/>
                <w:szCs w:val="20"/>
                <w:lang w:val="sl-SI"/>
              </w:rPr>
            </w:pPr>
          </w:p>
        </w:tc>
      </w:tr>
      <w:tr w:rsidR="00D810D3" w:rsidRPr="003E058F" w14:paraId="521E450D" w14:textId="77777777" w:rsidTr="00162541">
        <w:trPr>
          <w:trHeight w:val="20"/>
          <w:jc w:val="center"/>
        </w:trPr>
        <w:tc>
          <w:tcPr>
            <w:tcW w:w="3265" w:type="dxa"/>
            <w:shd w:val="clear" w:color="auto" w:fill="FAAA5A"/>
            <w:vAlign w:val="center"/>
          </w:tcPr>
          <w:p w14:paraId="68132125" w14:textId="5C0170D3" w:rsidR="000D5769" w:rsidRPr="003E058F" w:rsidRDefault="000D5769" w:rsidP="00B67343">
            <w:pPr>
              <w:spacing w:after="0" w:line="240" w:lineRule="auto"/>
              <w:rPr>
                <w:rFonts w:ascii="Verdana" w:hAnsi="Verdana"/>
                <w:b/>
                <w:sz w:val="20"/>
                <w:szCs w:val="20"/>
                <w:lang w:val="sl-SI"/>
              </w:rPr>
            </w:pPr>
            <w:r w:rsidRPr="003E058F">
              <w:rPr>
                <w:rFonts w:ascii="Verdana" w:hAnsi="Verdana"/>
                <w:b/>
                <w:sz w:val="20"/>
                <w:szCs w:val="20"/>
                <w:lang w:val="sl-SI"/>
              </w:rPr>
              <w:t>Delitev naročila</w:t>
            </w:r>
          </w:p>
        </w:tc>
        <w:tc>
          <w:tcPr>
            <w:tcW w:w="6433" w:type="dxa"/>
            <w:shd w:val="clear" w:color="auto" w:fill="FADC8C"/>
            <w:vAlign w:val="center"/>
          </w:tcPr>
          <w:p w14:paraId="40EB7935" w14:textId="21D71B99" w:rsidR="00931733" w:rsidRPr="00464011" w:rsidRDefault="004B21FA" w:rsidP="00931733">
            <w:pPr>
              <w:spacing w:after="0" w:line="240" w:lineRule="auto"/>
              <w:jc w:val="both"/>
              <w:rPr>
                <w:rFonts w:ascii="Verdana" w:hAnsi="Verdana"/>
                <w:sz w:val="20"/>
                <w:szCs w:val="20"/>
                <w:lang w:val="sl-SI"/>
              </w:rPr>
            </w:pPr>
            <w:r>
              <w:rPr>
                <w:rFonts w:ascii="Verdana" w:hAnsi="Verdana"/>
                <w:sz w:val="20"/>
                <w:szCs w:val="20"/>
                <w:lang w:val="sl-SI"/>
              </w:rPr>
              <w:t xml:space="preserve">Javno naročilo je celovito. </w:t>
            </w:r>
          </w:p>
          <w:p w14:paraId="221671F3" w14:textId="544A9B3D" w:rsidR="007E35BA" w:rsidRPr="00464011" w:rsidRDefault="007E35BA" w:rsidP="00FD0340">
            <w:pPr>
              <w:spacing w:after="0" w:line="240" w:lineRule="auto"/>
              <w:jc w:val="both"/>
              <w:rPr>
                <w:rFonts w:ascii="Verdana" w:hAnsi="Verdana"/>
                <w:sz w:val="20"/>
                <w:szCs w:val="20"/>
                <w:lang w:val="sl-SI"/>
              </w:rPr>
            </w:pPr>
          </w:p>
        </w:tc>
      </w:tr>
      <w:tr w:rsidR="00162541" w:rsidRPr="003E058F" w14:paraId="71E92AF7" w14:textId="77777777" w:rsidTr="00764B63">
        <w:trPr>
          <w:trHeight w:val="20"/>
          <w:jc w:val="center"/>
        </w:trPr>
        <w:tc>
          <w:tcPr>
            <w:tcW w:w="3265" w:type="dxa"/>
            <w:tcBorders>
              <w:bottom w:val="single" w:sz="4" w:space="0" w:color="auto"/>
            </w:tcBorders>
            <w:shd w:val="clear" w:color="auto" w:fill="FAAA5A"/>
            <w:vAlign w:val="center"/>
          </w:tcPr>
          <w:p w14:paraId="366C3BF3" w14:textId="59E7D0E5" w:rsidR="00162541" w:rsidRPr="003E058F" w:rsidRDefault="00162541" w:rsidP="00B67343">
            <w:pPr>
              <w:spacing w:after="0" w:line="240" w:lineRule="auto"/>
              <w:rPr>
                <w:rFonts w:ascii="Verdana" w:hAnsi="Verdana"/>
                <w:b/>
                <w:sz w:val="20"/>
                <w:szCs w:val="20"/>
                <w:lang w:val="sl-SI"/>
              </w:rPr>
            </w:pPr>
            <w:r>
              <w:rPr>
                <w:rFonts w:ascii="Verdana" w:hAnsi="Verdana"/>
                <w:b/>
                <w:sz w:val="20"/>
                <w:szCs w:val="20"/>
                <w:lang w:val="sl-SI"/>
              </w:rPr>
              <w:t>Predmet JN</w:t>
            </w:r>
          </w:p>
        </w:tc>
        <w:tc>
          <w:tcPr>
            <w:tcW w:w="6433" w:type="dxa"/>
            <w:tcBorders>
              <w:bottom w:val="single" w:sz="4" w:space="0" w:color="auto"/>
            </w:tcBorders>
            <w:shd w:val="clear" w:color="auto" w:fill="FADC8C"/>
            <w:vAlign w:val="center"/>
          </w:tcPr>
          <w:p w14:paraId="117662CD" w14:textId="56D372D8" w:rsidR="00162541" w:rsidRPr="007E7A1C" w:rsidRDefault="00162541" w:rsidP="00162541">
            <w:pPr>
              <w:spacing w:after="0" w:line="240" w:lineRule="auto"/>
              <w:jc w:val="both"/>
              <w:rPr>
                <w:rFonts w:ascii="Verdana" w:hAnsi="Verdana"/>
                <w:sz w:val="20"/>
                <w:szCs w:val="20"/>
                <w:lang w:val="sl-SI"/>
              </w:rPr>
            </w:pPr>
            <w:r w:rsidRPr="007E7A1C">
              <w:rPr>
                <w:rFonts w:ascii="Verdana" w:hAnsi="Verdana"/>
                <w:sz w:val="20"/>
                <w:szCs w:val="20"/>
                <w:lang w:val="sl-SI"/>
              </w:rPr>
              <w:t>Predmet javnega naročila je sklenitev okvirnega sporazu</w:t>
            </w:r>
            <w:r w:rsidR="00601D06" w:rsidRPr="007E7A1C">
              <w:rPr>
                <w:rFonts w:ascii="Verdana" w:hAnsi="Verdana"/>
                <w:sz w:val="20"/>
                <w:szCs w:val="20"/>
                <w:lang w:val="sl-SI"/>
              </w:rPr>
              <w:t xml:space="preserve">ma za vzdrževanje </w:t>
            </w:r>
            <w:r w:rsidR="00086D43" w:rsidRPr="007E7A1C">
              <w:rPr>
                <w:rFonts w:ascii="Verdana" w:hAnsi="Verdana"/>
                <w:sz w:val="20"/>
                <w:szCs w:val="20"/>
                <w:lang w:val="sl-SI"/>
              </w:rPr>
              <w:t xml:space="preserve">aparatov </w:t>
            </w:r>
            <w:r w:rsidRPr="007E7A1C">
              <w:rPr>
                <w:rFonts w:ascii="Verdana" w:hAnsi="Verdana"/>
                <w:sz w:val="20"/>
                <w:szCs w:val="20"/>
                <w:lang w:val="sl-SI"/>
              </w:rPr>
              <w:t xml:space="preserve">kot sledi: </w:t>
            </w:r>
          </w:p>
          <w:p w14:paraId="44D576C6" w14:textId="77777777" w:rsidR="00601D06" w:rsidRPr="007E7A1C" w:rsidRDefault="00601D06" w:rsidP="00162541">
            <w:pPr>
              <w:spacing w:after="0" w:line="240" w:lineRule="auto"/>
              <w:jc w:val="both"/>
              <w:rPr>
                <w:rFonts w:ascii="Verdana" w:hAnsi="Verdana"/>
                <w:sz w:val="20"/>
                <w:szCs w:val="20"/>
                <w:lang w:val="sl-SI"/>
              </w:rPr>
            </w:pPr>
          </w:p>
          <w:p w14:paraId="26D94227" w14:textId="77777777" w:rsidR="00086D43" w:rsidRPr="007E7A1C" w:rsidRDefault="00086D43" w:rsidP="00162541">
            <w:pPr>
              <w:spacing w:after="0" w:line="240" w:lineRule="auto"/>
              <w:jc w:val="both"/>
              <w:rPr>
                <w:rFonts w:ascii="Verdana" w:hAnsi="Verdana"/>
                <w:sz w:val="20"/>
                <w:szCs w:val="20"/>
                <w:lang w:val="sl-SI"/>
              </w:rPr>
            </w:pPr>
            <w:r w:rsidRPr="007E7A1C">
              <w:rPr>
                <w:rFonts w:ascii="Verdana" w:hAnsi="Verdana"/>
                <w:sz w:val="20"/>
                <w:szCs w:val="20"/>
                <w:lang w:val="sl-SI"/>
              </w:rPr>
              <w:t xml:space="preserve">Ad1): Servisne storitve na aparatih skladno z navodili proizvajalca na sedežu naročnika: </w:t>
            </w:r>
          </w:p>
          <w:p w14:paraId="08E9B9B0" w14:textId="77CB9EE4" w:rsidR="00086D43" w:rsidRPr="007E7A1C" w:rsidRDefault="00086D43" w:rsidP="00162541">
            <w:pPr>
              <w:spacing w:after="0" w:line="240" w:lineRule="auto"/>
              <w:jc w:val="both"/>
              <w:rPr>
                <w:rFonts w:ascii="Verdana" w:hAnsi="Verdana"/>
                <w:sz w:val="20"/>
                <w:szCs w:val="20"/>
                <w:lang w:val="sl-SI"/>
              </w:rPr>
            </w:pPr>
            <w:r w:rsidRPr="007E7A1C">
              <w:rPr>
                <w:rFonts w:ascii="Verdana" w:hAnsi="Verdana"/>
                <w:sz w:val="20"/>
                <w:szCs w:val="20"/>
                <w:lang w:val="sl-SI"/>
              </w:rPr>
              <w:t xml:space="preserve"> </w:t>
            </w:r>
          </w:p>
          <w:p w14:paraId="05B90700" w14:textId="4017B1A7" w:rsidR="00162541" w:rsidRPr="007E7A1C" w:rsidRDefault="00086D43" w:rsidP="00162541">
            <w:pPr>
              <w:spacing w:after="0" w:line="240" w:lineRule="auto"/>
              <w:jc w:val="both"/>
              <w:rPr>
                <w:rFonts w:ascii="Verdana" w:hAnsi="Verdana"/>
                <w:sz w:val="20"/>
                <w:szCs w:val="20"/>
                <w:lang w:val="sl-SI"/>
              </w:rPr>
            </w:pPr>
            <w:r w:rsidRPr="007E7A1C">
              <w:rPr>
                <w:rFonts w:ascii="Verdana" w:hAnsi="Verdana"/>
                <w:sz w:val="20"/>
                <w:szCs w:val="20"/>
                <w:lang w:val="sl-SI"/>
              </w:rPr>
              <w:t>-</w:t>
            </w:r>
            <w:r w:rsidR="00601D06" w:rsidRPr="007E7A1C">
              <w:rPr>
                <w:rFonts w:ascii="Verdana" w:hAnsi="Verdana"/>
                <w:sz w:val="20"/>
                <w:szCs w:val="20"/>
                <w:lang w:val="sl-SI"/>
              </w:rPr>
              <w:t>.sterilizator TUTTNAUER T-</w:t>
            </w:r>
            <w:proofErr w:type="spellStart"/>
            <w:r w:rsidR="00601D06" w:rsidRPr="007E7A1C">
              <w:rPr>
                <w:rFonts w:ascii="Verdana" w:hAnsi="Verdana"/>
                <w:sz w:val="20"/>
                <w:szCs w:val="20"/>
                <w:lang w:val="sl-SI"/>
              </w:rPr>
              <w:t>max</w:t>
            </w:r>
            <w:proofErr w:type="spellEnd"/>
            <w:r w:rsidR="00601D06" w:rsidRPr="007E7A1C">
              <w:rPr>
                <w:rFonts w:ascii="Verdana" w:hAnsi="Verdana"/>
                <w:sz w:val="20"/>
                <w:szCs w:val="20"/>
                <w:lang w:val="sl-SI"/>
              </w:rPr>
              <w:t xml:space="preserve">, tov. št. 2303001; lokacija c. Sterilizacija. </w:t>
            </w:r>
          </w:p>
          <w:p w14:paraId="4C3A52AF" w14:textId="77777777" w:rsidR="00601D06" w:rsidRPr="007E7A1C" w:rsidRDefault="00601D06" w:rsidP="00162541">
            <w:pPr>
              <w:spacing w:after="0" w:line="240" w:lineRule="auto"/>
              <w:jc w:val="both"/>
              <w:rPr>
                <w:rFonts w:ascii="Verdana" w:hAnsi="Verdana"/>
                <w:sz w:val="20"/>
                <w:szCs w:val="20"/>
                <w:lang w:val="sl-SI"/>
              </w:rPr>
            </w:pPr>
          </w:p>
          <w:p w14:paraId="264E4B24" w14:textId="7763BAA5" w:rsidR="00162541" w:rsidRPr="007E7A1C" w:rsidRDefault="00086D43" w:rsidP="00162541">
            <w:pPr>
              <w:spacing w:after="0" w:line="240" w:lineRule="auto"/>
              <w:jc w:val="both"/>
              <w:rPr>
                <w:rFonts w:ascii="Verdana" w:hAnsi="Verdana"/>
                <w:sz w:val="20"/>
                <w:szCs w:val="20"/>
                <w:lang w:val="sl-SI"/>
              </w:rPr>
            </w:pPr>
            <w:r w:rsidRPr="007E7A1C">
              <w:rPr>
                <w:rFonts w:ascii="Verdana" w:hAnsi="Verdana"/>
                <w:sz w:val="20"/>
                <w:szCs w:val="20"/>
                <w:lang w:val="sl-SI"/>
              </w:rPr>
              <w:t>-</w:t>
            </w:r>
            <w:r w:rsidR="00601D06" w:rsidRPr="007E7A1C">
              <w:rPr>
                <w:rFonts w:ascii="Verdana" w:hAnsi="Verdana"/>
                <w:sz w:val="20"/>
                <w:szCs w:val="20"/>
                <w:lang w:val="sl-SI"/>
              </w:rPr>
              <w:t xml:space="preserve">.avtoklav TUTTNAUER 3850 EA, tov.št. 2802512, lokacija ml. kuhinja. </w:t>
            </w:r>
          </w:p>
          <w:p w14:paraId="7482EBB9" w14:textId="77777777" w:rsidR="00601D06" w:rsidRPr="007E7A1C" w:rsidRDefault="00601D06" w:rsidP="00162541">
            <w:pPr>
              <w:spacing w:after="0" w:line="240" w:lineRule="auto"/>
              <w:jc w:val="both"/>
              <w:rPr>
                <w:rFonts w:ascii="Verdana" w:hAnsi="Verdana"/>
                <w:sz w:val="20"/>
                <w:szCs w:val="20"/>
                <w:lang w:val="sl-SI"/>
              </w:rPr>
            </w:pPr>
          </w:p>
          <w:p w14:paraId="5D9A047A" w14:textId="32F3F0C8" w:rsidR="00601D06" w:rsidRPr="007E7A1C" w:rsidRDefault="00086D43" w:rsidP="00162541">
            <w:pPr>
              <w:spacing w:after="0" w:line="240" w:lineRule="auto"/>
              <w:jc w:val="both"/>
              <w:rPr>
                <w:rFonts w:ascii="Verdana" w:hAnsi="Verdana"/>
                <w:sz w:val="20"/>
                <w:szCs w:val="20"/>
                <w:lang w:val="sl-SI"/>
              </w:rPr>
            </w:pPr>
            <w:r w:rsidRPr="007E7A1C">
              <w:rPr>
                <w:rFonts w:ascii="Verdana" w:hAnsi="Verdana"/>
                <w:sz w:val="20"/>
                <w:szCs w:val="20"/>
                <w:lang w:val="sl-SI"/>
              </w:rPr>
              <w:t>-</w:t>
            </w:r>
            <w:r w:rsidR="00601D06" w:rsidRPr="007E7A1C">
              <w:rPr>
                <w:rFonts w:ascii="Verdana" w:hAnsi="Verdana"/>
                <w:sz w:val="20"/>
                <w:szCs w:val="20"/>
                <w:lang w:val="sl-SI"/>
              </w:rPr>
              <w:t>.avtoklav TUTTNAUER 3870 ELV, tov.št. 22001037, lokacija MBL</w:t>
            </w:r>
          </w:p>
          <w:p w14:paraId="46071545" w14:textId="77777777" w:rsidR="00601D06" w:rsidRPr="00601D06" w:rsidRDefault="00601D06" w:rsidP="00162541">
            <w:pPr>
              <w:spacing w:after="0" w:line="240" w:lineRule="auto"/>
              <w:jc w:val="both"/>
              <w:rPr>
                <w:rFonts w:ascii="Verdana" w:hAnsi="Verdana"/>
                <w:sz w:val="20"/>
                <w:szCs w:val="20"/>
                <w:highlight w:val="green"/>
                <w:lang w:val="sl-SI"/>
              </w:rPr>
            </w:pPr>
          </w:p>
          <w:p w14:paraId="12C3DC48" w14:textId="7EE66941" w:rsidR="00A149AA" w:rsidRDefault="00086D43" w:rsidP="00086D43">
            <w:pPr>
              <w:spacing w:after="0" w:line="240" w:lineRule="auto"/>
              <w:jc w:val="both"/>
              <w:rPr>
                <w:rFonts w:ascii="Verdana" w:hAnsi="Verdana"/>
                <w:sz w:val="20"/>
                <w:szCs w:val="20"/>
                <w:lang w:val="sl-SI"/>
              </w:rPr>
            </w:pPr>
            <w:r w:rsidRPr="007E7A1C">
              <w:rPr>
                <w:rFonts w:ascii="Verdana" w:hAnsi="Verdana"/>
                <w:sz w:val="20"/>
                <w:szCs w:val="20"/>
                <w:lang w:val="sl-SI"/>
              </w:rPr>
              <w:t>-</w:t>
            </w:r>
            <w:r w:rsidR="00601D06" w:rsidRPr="007E7A1C">
              <w:rPr>
                <w:rFonts w:ascii="Verdana" w:hAnsi="Verdana"/>
                <w:sz w:val="20"/>
                <w:szCs w:val="20"/>
                <w:lang w:val="sl-SI"/>
              </w:rPr>
              <w:t xml:space="preserve">.globoko zamrzovalna skrinja: New </w:t>
            </w:r>
            <w:proofErr w:type="spellStart"/>
            <w:r w:rsidR="00601D06" w:rsidRPr="007E7A1C">
              <w:rPr>
                <w:rFonts w:ascii="Verdana" w:hAnsi="Verdana"/>
                <w:sz w:val="20"/>
                <w:szCs w:val="20"/>
                <w:lang w:val="sl-SI"/>
              </w:rPr>
              <w:t>Brunswick</w:t>
            </w:r>
            <w:proofErr w:type="spellEnd"/>
            <w:r w:rsidR="00601D06" w:rsidRPr="007E7A1C">
              <w:rPr>
                <w:rFonts w:ascii="Verdana" w:hAnsi="Verdana"/>
                <w:sz w:val="20"/>
                <w:szCs w:val="20"/>
                <w:lang w:val="sl-SI"/>
              </w:rPr>
              <w:t xml:space="preserve"> </w:t>
            </w:r>
            <w:proofErr w:type="spellStart"/>
            <w:r w:rsidR="00601D06" w:rsidRPr="007E7A1C">
              <w:rPr>
                <w:rFonts w:ascii="Verdana" w:hAnsi="Verdana"/>
                <w:sz w:val="20"/>
                <w:szCs w:val="20"/>
                <w:lang w:val="sl-SI"/>
              </w:rPr>
              <w:t>Innoval</w:t>
            </w:r>
            <w:proofErr w:type="spellEnd"/>
            <w:r w:rsidR="00601D06" w:rsidRPr="007E7A1C">
              <w:rPr>
                <w:rFonts w:ascii="Verdana" w:hAnsi="Verdana"/>
                <w:sz w:val="20"/>
                <w:szCs w:val="20"/>
                <w:lang w:val="sl-SI"/>
              </w:rPr>
              <w:t xml:space="preserve"> </w:t>
            </w:r>
            <w:r w:rsidR="00601D06" w:rsidRPr="007E7A1C">
              <w:rPr>
                <w:rFonts w:ascii="Verdana" w:hAnsi="Verdana"/>
                <w:sz w:val="20"/>
                <w:szCs w:val="20"/>
                <w:lang w:val="sl-SI"/>
              </w:rPr>
              <w:lastRenderedPageBreak/>
              <w:t>U101; tov.št. 1005-7090-1010, lokacija MBL</w:t>
            </w:r>
            <w:r w:rsidR="00601D06">
              <w:rPr>
                <w:rFonts w:ascii="Verdana" w:hAnsi="Verdana"/>
                <w:sz w:val="20"/>
                <w:szCs w:val="20"/>
                <w:lang w:val="sl-SI"/>
              </w:rPr>
              <w:t xml:space="preserve"> </w:t>
            </w:r>
          </w:p>
          <w:p w14:paraId="3A176761" w14:textId="77777777" w:rsidR="00086D43" w:rsidRDefault="00086D43" w:rsidP="00086D43">
            <w:pPr>
              <w:spacing w:after="0" w:line="240" w:lineRule="auto"/>
              <w:jc w:val="both"/>
              <w:rPr>
                <w:rFonts w:ascii="Verdana" w:hAnsi="Verdana"/>
                <w:sz w:val="20"/>
                <w:szCs w:val="20"/>
                <w:lang w:val="sl-SI"/>
              </w:rPr>
            </w:pPr>
          </w:p>
          <w:p w14:paraId="2EE5CB62" w14:textId="40B82B98" w:rsidR="00086D43" w:rsidRDefault="00086D43" w:rsidP="00086D43">
            <w:pPr>
              <w:spacing w:after="0" w:line="240" w:lineRule="auto"/>
              <w:jc w:val="both"/>
              <w:rPr>
                <w:rFonts w:ascii="Verdana" w:hAnsi="Verdana"/>
                <w:sz w:val="20"/>
                <w:szCs w:val="20"/>
                <w:lang w:val="sl-SI"/>
              </w:rPr>
            </w:pPr>
            <w:r>
              <w:rPr>
                <w:rFonts w:ascii="Verdana" w:hAnsi="Verdana"/>
                <w:sz w:val="20"/>
                <w:szCs w:val="20"/>
                <w:lang w:val="sl-SI"/>
              </w:rPr>
              <w:t>Ad2) Storitve za odpravo okvar, napak in izvedbo izboljšav, ter storitev popravila na aparatih (okvirno 100 vzdrževalnih ur).</w:t>
            </w:r>
          </w:p>
          <w:p w14:paraId="7144A7E0" w14:textId="7A9C923D" w:rsidR="00086D43" w:rsidRDefault="00086D43" w:rsidP="00086D43">
            <w:pPr>
              <w:spacing w:after="0" w:line="240" w:lineRule="auto"/>
              <w:jc w:val="both"/>
              <w:rPr>
                <w:rFonts w:ascii="Verdana" w:hAnsi="Verdana"/>
                <w:sz w:val="20"/>
                <w:szCs w:val="20"/>
                <w:lang w:val="sl-SI"/>
              </w:rPr>
            </w:pPr>
          </w:p>
        </w:tc>
      </w:tr>
    </w:tbl>
    <w:p w14:paraId="54BF756A" w14:textId="09855A06" w:rsidR="00815C1F" w:rsidRDefault="00815C1F" w:rsidP="00B67343">
      <w:pPr>
        <w:spacing w:after="0" w:line="240" w:lineRule="auto"/>
        <w:rPr>
          <w:rFonts w:ascii="Verdana" w:hAnsi="Verdana"/>
          <w:b/>
          <w:sz w:val="20"/>
          <w:szCs w:val="20"/>
          <w:lang w:val="sl-SI"/>
        </w:rPr>
      </w:pPr>
    </w:p>
    <w:p w14:paraId="5008559F" w14:textId="77777777" w:rsidR="00DA6C1F" w:rsidRDefault="008A7AF4"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570108" w14:paraId="551C7154" w14:textId="77777777" w:rsidTr="008C1DBB">
        <w:trPr>
          <w:trHeight w:val="20"/>
          <w:jc w:val="center"/>
        </w:trPr>
        <w:tc>
          <w:tcPr>
            <w:tcW w:w="9697" w:type="dxa"/>
            <w:gridSpan w:val="8"/>
            <w:tcBorders>
              <w:bottom w:val="single" w:sz="4" w:space="0" w:color="auto"/>
            </w:tcBorders>
            <w:shd w:val="clear" w:color="auto" w:fill="FAAA5A"/>
            <w:vAlign w:val="center"/>
          </w:tcPr>
          <w:p w14:paraId="6AC9A71A" w14:textId="77777777" w:rsidR="00A46D23" w:rsidRPr="00570108" w:rsidRDefault="008A7AF4" w:rsidP="008A7AF4">
            <w:pPr>
              <w:spacing w:after="0" w:line="240" w:lineRule="auto"/>
              <w:jc w:val="both"/>
              <w:rPr>
                <w:rFonts w:ascii="Verdana" w:hAnsi="Verdana"/>
                <w:b/>
                <w:sz w:val="20"/>
                <w:szCs w:val="20"/>
                <w:lang w:val="sl-SI"/>
              </w:rPr>
            </w:pPr>
            <w:r>
              <w:rPr>
                <w:rFonts w:ascii="Verdana" w:hAnsi="Verdana"/>
                <w:b/>
                <w:sz w:val="20"/>
                <w:szCs w:val="20"/>
                <w:lang w:val="sl-SI"/>
              </w:rPr>
              <w:t>Dokumentacijo</w:t>
            </w:r>
            <w:r w:rsidRPr="008A7AF4">
              <w:rPr>
                <w:rFonts w:ascii="Verdana" w:hAnsi="Verdana"/>
                <w:b/>
                <w:sz w:val="20"/>
                <w:szCs w:val="20"/>
                <w:lang w:val="sl-SI"/>
              </w:rPr>
              <w:t xml:space="preserve"> v zvezi z oddajo javnega naročila </w:t>
            </w:r>
            <w:r w:rsidR="00A46D23" w:rsidRPr="00570108">
              <w:rPr>
                <w:rFonts w:ascii="Verdana" w:hAnsi="Verdana"/>
                <w:b/>
                <w:sz w:val="20"/>
                <w:szCs w:val="20"/>
                <w:lang w:val="sl-SI"/>
              </w:rPr>
              <w:t>sestavljajo spodaj navedeni obrazci</w:t>
            </w:r>
          </w:p>
        </w:tc>
      </w:tr>
      <w:tr w:rsidR="00A46D23" w:rsidRPr="00570108" w14:paraId="7F85F2AA" w14:textId="77777777" w:rsidTr="008C1DBB">
        <w:trPr>
          <w:trHeight w:val="20"/>
          <w:jc w:val="center"/>
        </w:trPr>
        <w:tc>
          <w:tcPr>
            <w:tcW w:w="9697" w:type="dxa"/>
            <w:gridSpan w:val="8"/>
            <w:tcBorders>
              <w:bottom w:val="single" w:sz="4" w:space="0" w:color="auto"/>
            </w:tcBorders>
            <w:shd w:val="clear" w:color="auto" w:fill="FADC8C"/>
            <w:vAlign w:val="center"/>
          </w:tcPr>
          <w:p w14:paraId="3F34781C" w14:textId="15DF83D5" w:rsidR="00A46D23" w:rsidRDefault="009A173E" w:rsidP="00570859">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w:t>
            </w:r>
            <w:r w:rsidR="007D34CE">
              <w:rPr>
                <w:rFonts w:ascii="Verdana" w:hAnsi="Verdana"/>
                <w:sz w:val="20"/>
                <w:szCs w:val="20"/>
                <w:lang w:val="sl-SI"/>
              </w:rPr>
              <w:t>Navodila</w:t>
            </w:r>
            <w:r w:rsidR="00F22A3F">
              <w:rPr>
                <w:rFonts w:ascii="Verdana" w:hAnsi="Verdana"/>
                <w:sz w:val="20"/>
                <w:szCs w:val="20"/>
                <w:lang w:val="sl-SI"/>
              </w:rPr>
              <w:t xml:space="preserve"> ponudnikom</w:t>
            </w:r>
            <w:r w:rsidR="00251773">
              <w:rPr>
                <w:rFonts w:ascii="Verdana" w:hAnsi="Verdana"/>
                <w:sz w:val="20"/>
                <w:szCs w:val="20"/>
                <w:lang w:val="sl-SI"/>
              </w:rPr>
              <w:t>;</w:t>
            </w:r>
          </w:p>
          <w:p w14:paraId="5D3B33FA" w14:textId="7C7E3146" w:rsidR="00FD3487" w:rsidRPr="00853F45" w:rsidRDefault="00FF30D6" w:rsidP="00FF30D6">
            <w:pPr>
              <w:numPr>
                <w:ilvl w:val="0"/>
                <w:numId w:val="9"/>
              </w:numPr>
              <w:spacing w:after="120" w:line="240" w:lineRule="auto"/>
              <w:jc w:val="both"/>
              <w:rPr>
                <w:rFonts w:ascii="Verdana" w:hAnsi="Verdana"/>
                <w:sz w:val="20"/>
                <w:szCs w:val="20"/>
                <w:lang w:val="sl-SI"/>
              </w:rPr>
            </w:pPr>
            <w:proofErr w:type="spellStart"/>
            <w:r w:rsidRPr="00FF30D6">
              <w:rPr>
                <w:rFonts w:ascii="Verdana" w:hAnsi="Verdana"/>
                <w:sz w:val="20"/>
                <w:szCs w:val="20"/>
                <w:highlight w:val="lightGray"/>
                <w:lang w:val="sl-SI"/>
              </w:rPr>
              <w:t>ePRO</w:t>
            </w:r>
            <w:proofErr w:type="spellEnd"/>
            <w:r w:rsidRPr="00FF30D6">
              <w:rPr>
                <w:rFonts w:ascii="Verdana" w:hAnsi="Verdana"/>
                <w:sz w:val="20"/>
                <w:szCs w:val="20"/>
                <w:highlight w:val="lightGray"/>
                <w:lang w:val="sl-SI"/>
              </w:rPr>
              <w:t xml:space="preserve"> – Izjava</w:t>
            </w:r>
            <w:r w:rsidR="00A5607C">
              <w:rPr>
                <w:rFonts w:ascii="Verdana" w:hAnsi="Verdana"/>
                <w:sz w:val="20"/>
                <w:szCs w:val="20"/>
                <w:lang w:val="sl-SI"/>
              </w:rPr>
              <w:t>;</w:t>
            </w:r>
          </w:p>
          <w:p w14:paraId="4345D82F" w14:textId="6F355537" w:rsidR="00CF42DD" w:rsidRDefault="00C474A6" w:rsidP="00A5607C">
            <w:pPr>
              <w:numPr>
                <w:ilvl w:val="0"/>
                <w:numId w:val="9"/>
              </w:numPr>
              <w:spacing w:after="120" w:line="240" w:lineRule="auto"/>
              <w:jc w:val="both"/>
              <w:rPr>
                <w:rFonts w:ascii="Verdana" w:hAnsi="Verdana"/>
                <w:sz w:val="20"/>
                <w:szCs w:val="20"/>
                <w:lang w:val="sl-SI"/>
              </w:rPr>
            </w:pPr>
            <w:proofErr w:type="spellStart"/>
            <w:r w:rsidRPr="00FF30D6">
              <w:rPr>
                <w:rFonts w:ascii="Verdana" w:hAnsi="Verdana"/>
                <w:sz w:val="20"/>
                <w:szCs w:val="20"/>
                <w:highlight w:val="lightGray"/>
                <w:lang w:val="sl-SI"/>
              </w:rPr>
              <w:t>ePRO</w:t>
            </w:r>
            <w:proofErr w:type="spellEnd"/>
            <w:r w:rsidRPr="00FF30D6">
              <w:rPr>
                <w:rFonts w:ascii="Verdana" w:hAnsi="Verdana"/>
                <w:sz w:val="20"/>
                <w:szCs w:val="20"/>
                <w:highlight w:val="lightGray"/>
                <w:lang w:val="sl-SI"/>
              </w:rPr>
              <w:t xml:space="preserve"> – Ponudba-Okvirni sporazum</w:t>
            </w:r>
            <w:r w:rsidR="00CF42DD">
              <w:rPr>
                <w:rFonts w:ascii="Verdana" w:hAnsi="Verdana"/>
                <w:sz w:val="20"/>
                <w:szCs w:val="20"/>
                <w:lang w:val="sl-SI"/>
              </w:rPr>
              <w:t>;</w:t>
            </w:r>
          </w:p>
          <w:p w14:paraId="69835F29" w14:textId="7A75E664" w:rsidR="00CF42DD" w:rsidRDefault="009A173E" w:rsidP="00A5607C">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w:t>
            </w:r>
            <w:r w:rsidR="00CF42DD">
              <w:rPr>
                <w:rFonts w:ascii="Verdana" w:hAnsi="Verdana"/>
                <w:sz w:val="20"/>
                <w:szCs w:val="20"/>
                <w:lang w:val="sl-SI"/>
              </w:rPr>
              <w:t>Specifikacije</w:t>
            </w:r>
            <w:r w:rsidR="007E7A1C">
              <w:rPr>
                <w:rFonts w:ascii="Verdana" w:hAnsi="Verdana"/>
                <w:sz w:val="20"/>
                <w:szCs w:val="20"/>
                <w:lang w:val="sl-SI"/>
              </w:rPr>
              <w:t xml:space="preserve"> in predračun</w:t>
            </w:r>
            <w:r w:rsidR="00CF42DD">
              <w:rPr>
                <w:rFonts w:ascii="Verdana" w:hAnsi="Verdana"/>
                <w:sz w:val="20"/>
                <w:szCs w:val="20"/>
                <w:lang w:val="sl-SI"/>
              </w:rPr>
              <w:t>;</w:t>
            </w:r>
          </w:p>
          <w:p w14:paraId="4F90524D" w14:textId="75DE60DF" w:rsidR="00916B8A" w:rsidRDefault="00916B8A" w:rsidP="00A5607C">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Reference </w:t>
            </w:r>
          </w:p>
          <w:p w14:paraId="69E90808" w14:textId="69AEBD38" w:rsidR="000C29C6" w:rsidRDefault="000C29C6" w:rsidP="00C474A6">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Izjava/podatki o udeležbi fizičnih in pravnih oseb v lastništvu ponudnika;</w:t>
            </w:r>
          </w:p>
          <w:p w14:paraId="18148CEE" w14:textId="676F5103" w:rsidR="007E7A1C" w:rsidRPr="00C474A6" w:rsidRDefault="007E7A1C" w:rsidP="00C474A6">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MI s pooblastilom_dobra izvedba;</w:t>
            </w:r>
          </w:p>
          <w:p w14:paraId="68116CC0" w14:textId="77777777" w:rsidR="004322C7" w:rsidRPr="00570108" w:rsidRDefault="004322C7" w:rsidP="00621DEC">
            <w:pPr>
              <w:numPr>
                <w:ilvl w:val="0"/>
                <w:numId w:val="9"/>
              </w:numPr>
              <w:spacing w:after="0" w:line="240" w:lineRule="auto"/>
              <w:jc w:val="both"/>
              <w:rPr>
                <w:rFonts w:ascii="Verdana" w:hAnsi="Verdana"/>
                <w:sz w:val="20"/>
                <w:szCs w:val="20"/>
                <w:lang w:val="sl-SI"/>
              </w:rPr>
            </w:pPr>
            <w:r>
              <w:rPr>
                <w:rFonts w:ascii="Verdana" w:hAnsi="Verdana"/>
                <w:sz w:val="20"/>
                <w:szCs w:val="20"/>
                <w:lang w:val="sl-SI"/>
              </w:rPr>
              <w:t xml:space="preserve">sestavni del </w:t>
            </w:r>
            <w:r w:rsidR="008A7AF4">
              <w:rPr>
                <w:rFonts w:ascii="Verdana" w:hAnsi="Verdana"/>
                <w:sz w:val="20"/>
                <w:szCs w:val="20"/>
                <w:lang w:val="sl-SI"/>
              </w:rPr>
              <w:t>dokumentacije v zvezi z oddajo javnega naročila</w:t>
            </w:r>
            <w:r>
              <w:rPr>
                <w:rFonts w:ascii="Verdana" w:hAnsi="Verdana"/>
                <w:sz w:val="20"/>
                <w:szCs w:val="20"/>
                <w:lang w:val="sl-SI"/>
              </w:rPr>
              <w:t xml:space="preserve"> so tudi vse morebitne spremembe, dopoln</w:t>
            </w:r>
            <w:r w:rsidR="00595EA1">
              <w:rPr>
                <w:rFonts w:ascii="Verdana" w:hAnsi="Verdana"/>
                <w:sz w:val="20"/>
                <w:szCs w:val="20"/>
                <w:lang w:val="sl-SI"/>
              </w:rPr>
              <w:t>itve, popravki dokumen</w:t>
            </w:r>
            <w:r w:rsidR="00621DEC">
              <w:rPr>
                <w:rFonts w:ascii="Verdana" w:hAnsi="Verdana"/>
                <w:sz w:val="20"/>
                <w:szCs w:val="20"/>
                <w:lang w:val="sl-SI"/>
              </w:rPr>
              <w:t>tacije ter dodatna pojasnila.</w:t>
            </w:r>
          </w:p>
        </w:tc>
      </w:tr>
      <w:tr w:rsidR="00A46D23" w:rsidRPr="00570108" w14:paraId="3E6CD7E8" w14:textId="77777777" w:rsidTr="008C1DBB">
        <w:trPr>
          <w:trHeight w:val="20"/>
          <w:jc w:val="center"/>
        </w:trPr>
        <w:tc>
          <w:tcPr>
            <w:tcW w:w="9697" w:type="dxa"/>
            <w:gridSpan w:val="8"/>
            <w:tcBorders>
              <w:bottom w:val="single" w:sz="4" w:space="0" w:color="auto"/>
            </w:tcBorders>
            <w:shd w:val="clear" w:color="auto" w:fill="FAAA5A"/>
            <w:vAlign w:val="center"/>
          </w:tcPr>
          <w:p w14:paraId="50BB59B2" w14:textId="77777777" w:rsidR="00A46D23" w:rsidRPr="00570108" w:rsidRDefault="00A46D23" w:rsidP="008A7AF4">
            <w:pPr>
              <w:spacing w:after="0" w:line="240" w:lineRule="auto"/>
              <w:rPr>
                <w:rFonts w:ascii="Verdana" w:hAnsi="Verdana"/>
                <w:b/>
                <w:sz w:val="20"/>
                <w:szCs w:val="20"/>
                <w:lang w:val="sl-SI"/>
              </w:rPr>
            </w:pPr>
            <w:r w:rsidRPr="00570108">
              <w:rPr>
                <w:rFonts w:ascii="Verdana" w:hAnsi="Verdana"/>
                <w:b/>
                <w:sz w:val="20"/>
                <w:szCs w:val="20"/>
                <w:lang w:val="sl-SI"/>
              </w:rPr>
              <w:t>Pridobite</w:t>
            </w:r>
            <w:r w:rsidR="00762C67">
              <w:rPr>
                <w:rFonts w:ascii="Verdana" w:hAnsi="Verdana"/>
                <w:b/>
                <w:sz w:val="20"/>
                <w:szCs w:val="20"/>
                <w:lang w:val="sl-SI"/>
              </w:rPr>
              <w:t>v</w:t>
            </w:r>
            <w:r w:rsidRPr="00570108">
              <w:rPr>
                <w:rFonts w:ascii="Verdana" w:hAnsi="Verdana"/>
                <w:b/>
                <w:sz w:val="20"/>
                <w:szCs w:val="20"/>
                <w:lang w:val="sl-SI"/>
              </w:rPr>
              <w:t xml:space="preserve"> dokumentacije</w:t>
            </w:r>
            <w:r w:rsidR="008A7AF4">
              <w:rPr>
                <w:rFonts w:ascii="Verdana" w:hAnsi="Verdana"/>
                <w:b/>
                <w:sz w:val="20"/>
                <w:szCs w:val="20"/>
                <w:lang w:val="sl-SI"/>
              </w:rPr>
              <w:t xml:space="preserve"> v zvezi z oddajo javnega naročila</w:t>
            </w:r>
          </w:p>
        </w:tc>
      </w:tr>
      <w:tr w:rsidR="009F6153" w:rsidRPr="00570108"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570108" w:rsidRDefault="008A7AF4" w:rsidP="00B67343">
            <w:pPr>
              <w:spacing w:after="0" w:line="240" w:lineRule="auto"/>
              <w:jc w:val="center"/>
              <w:rPr>
                <w:rFonts w:ascii="Verdana" w:hAnsi="Verdana"/>
                <w:sz w:val="20"/>
                <w:szCs w:val="20"/>
                <w:lang w:val="sl-SI"/>
              </w:rPr>
            </w:pPr>
            <w:r w:rsidRPr="00E25E56">
              <w:rPr>
                <w:rFonts w:ascii="Verdana" w:hAnsi="Verdana"/>
                <w:sz w:val="20"/>
                <w:szCs w:val="20"/>
                <w:lang w:val="sl-SI"/>
              </w:rPr>
              <w:t>Dokumentacija v zvezi z oddajo javnega naročila</w:t>
            </w:r>
            <w:r w:rsidR="00153B7B" w:rsidRPr="00E25E56">
              <w:rPr>
                <w:rFonts w:ascii="Verdana" w:hAnsi="Verdana"/>
                <w:sz w:val="20"/>
                <w:szCs w:val="20"/>
                <w:lang w:val="sl-SI"/>
              </w:rPr>
              <w:t xml:space="preserve"> je na </w:t>
            </w:r>
            <w:r w:rsidR="009F6153" w:rsidRPr="00E25E56">
              <w:rPr>
                <w:rFonts w:ascii="Verdana" w:hAnsi="Verdana"/>
                <w:sz w:val="20"/>
                <w:szCs w:val="20"/>
                <w:lang w:val="sl-SI"/>
              </w:rPr>
              <w:t>voljo na internetnem naslovu:</w:t>
            </w:r>
          </w:p>
        </w:tc>
        <w:tc>
          <w:tcPr>
            <w:tcW w:w="4849" w:type="dxa"/>
            <w:gridSpan w:val="4"/>
            <w:tcBorders>
              <w:bottom w:val="single" w:sz="4" w:space="0" w:color="auto"/>
            </w:tcBorders>
            <w:shd w:val="clear" w:color="auto" w:fill="FAAA5A"/>
            <w:vAlign w:val="center"/>
          </w:tcPr>
          <w:p w14:paraId="54664768" w14:textId="77777777" w:rsidR="009F6153" w:rsidRPr="00570108" w:rsidRDefault="009F6153" w:rsidP="00B67343">
            <w:pPr>
              <w:spacing w:after="0" w:line="240" w:lineRule="auto"/>
              <w:jc w:val="center"/>
              <w:rPr>
                <w:rFonts w:ascii="Verdana" w:hAnsi="Verdana"/>
                <w:sz w:val="20"/>
                <w:szCs w:val="20"/>
                <w:lang w:val="sl-SI"/>
              </w:rPr>
            </w:pPr>
            <w:r w:rsidRPr="00570108">
              <w:rPr>
                <w:rFonts w:ascii="Verdana" w:hAnsi="Verdana"/>
                <w:sz w:val="20"/>
                <w:szCs w:val="20"/>
                <w:lang w:val="sl-SI"/>
              </w:rPr>
              <w:t>Cena in način plačila</w:t>
            </w:r>
          </w:p>
        </w:tc>
      </w:tr>
      <w:tr w:rsidR="009F6153" w:rsidRPr="00570108" w14:paraId="6DCE48EB" w14:textId="77777777" w:rsidTr="008C1DBB">
        <w:trPr>
          <w:trHeight w:val="20"/>
          <w:jc w:val="center"/>
        </w:trPr>
        <w:tc>
          <w:tcPr>
            <w:tcW w:w="4848" w:type="dxa"/>
            <w:gridSpan w:val="4"/>
            <w:tcBorders>
              <w:bottom w:val="single" w:sz="4" w:space="0" w:color="auto"/>
            </w:tcBorders>
            <w:shd w:val="clear" w:color="auto" w:fill="FADC8C"/>
            <w:vAlign w:val="center"/>
          </w:tcPr>
          <w:p w14:paraId="671DC5CF" w14:textId="03B3AAEE" w:rsidR="00E25E56" w:rsidRPr="00570108" w:rsidRDefault="00DE16B3" w:rsidP="00E25E56">
            <w:pPr>
              <w:spacing w:after="0" w:line="240" w:lineRule="auto"/>
              <w:jc w:val="center"/>
              <w:rPr>
                <w:rFonts w:ascii="Verdana" w:hAnsi="Verdana"/>
                <w:sz w:val="20"/>
                <w:szCs w:val="20"/>
                <w:lang w:val="sl-SI"/>
              </w:rPr>
            </w:pPr>
            <w:r w:rsidRPr="00DE16B3">
              <w:t xml:space="preserve">www.bolnisnica-go.si </w:t>
            </w:r>
            <w:r w:rsidRPr="00570108">
              <w:rPr>
                <w:rFonts w:ascii="Verdana" w:hAnsi="Verdana"/>
                <w:sz w:val="20"/>
                <w:szCs w:val="20"/>
                <w:lang w:val="sl-SI"/>
              </w:rPr>
              <w:t xml:space="preserve"> </w:t>
            </w:r>
          </w:p>
        </w:tc>
        <w:tc>
          <w:tcPr>
            <w:tcW w:w="4849" w:type="dxa"/>
            <w:gridSpan w:val="4"/>
            <w:tcBorders>
              <w:bottom w:val="single" w:sz="4" w:space="0" w:color="auto"/>
            </w:tcBorders>
            <w:shd w:val="clear" w:color="auto" w:fill="FADC8C"/>
            <w:vAlign w:val="center"/>
          </w:tcPr>
          <w:p w14:paraId="7C3A90B4" w14:textId="77777777" w:rsidR="009F6153" w:rsidRPr="00570108" w:rsidRDefault="008A7AF4" w:rsidP="00B67343">
            <w:pPr>
              <w:spacing w:after="0" w:line="240" w:lineRule="auto"/>
              <w:jc w:val="center"/>
              <w:rPr>
                <w:rFonts w:ascii="Verdana" w:hAnsi="Verdana"/>
                <w:sz w:val="20"/>
                <w:szCs w:val="20"/>
                <w:lang w:val="sl-SI"/>
              </w:rPr>
            </w:pPr>
            <w:r>
              <w:rPr>
                <w:rFonts w:ascii="Verdana" w:hAnsi="Verdana"/>
                <w:sz w:val="20"/>
                <w:szCs w:val="20"/>
                <w:lang w:val="sl-SI"/>
              </w:rPr>
              <w:t>Dokumentacija</w:t>
            </w:r>
            <w:r w:rsidR="009F6153">
              <w:rPr>
                <w:rFonts w:ascii="Verdana" w:hAnsi="Verdana"/>
                <w:sz w:val="20"/>
                <w:szCs w:val="20"/>
                <w:lang w:val="sl-SI"/>
              </w:rPr>
              <w:t xml:space="preserve"> je na voljo brezplačno.</w:t>
            </w:r>
          </w:p>
        </w:tc>
      </w:tr>
      <w:tr w:rsidR="00C63BAA" w:rsidRPr="00570108" w14:paraId="59159404" w14:textId="77777777" w:rsidTr="008C1DBB">
        <w:trPr>
          <w:trHeight w:val="20"/>
          <w:jc w:val="center"/>
        </w:trPr>
        <w:tc>
          <w:tcPr>
            <w:tcW w:w="9697" w:type="dxa"/>
            <w:gridSpan w:val="8"/>
            <w:shd w:val="clear" w:color="auto" w:fill="FAAA5A"/>
            <w:vAlign w:val="center"/>
          </w:tcPr>
          <w:p w14:paraId="1DD03F35" w14:textId="77777777" w:rsidR="00C63BAA" w:rsidRPr="00570108" w:rsidRDefault="00C63BAA" w:rsidP="00B67343">
            <w:pPr>
              <w:spacing w:after="0" w:line="240" w:lineRule="auto"/>
              <w:rPr>
                <w:rFonts w:ascii="Verdana" w:hAnsi="Verdana"/>
                <w:b/>
                <w:sz w:val="20"/>
                <w:szCs w:val="20"/>
                <w:lang w:val="sl-SI"/>
              </w:rPr>
            </w:pPr>
            <w:r w:rsidRPr="00570108">
              <w:rPr>
                <w:rFonts w:ascii="Verdana" w:hAnsi="Verdana"/>
                <w:b/>
                <w:sz w:val="20"/>
                <w:szCs w:val="20"/>
                <w:lang w:val="sl-SI"/>
              </w:rPr>
              <w:t>Dodatna pojasnila</w:t>
            </w:r>
          </w:p>
        </w:tc>
      </w:tr>
      <w:tr w:rsidR="007C657A" w:rsidRPr="00570108" w14:paraId="206E53E2" w14:textId="77777777" w:rsidTr="008C1DBB">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Kontaktni podatki za dodatna </w:t>
            </w:r>
            <w:r w:rsidR="007C657A" w:rsidRPr="00570108">
              <w:rPr>
                <w:rFonts w:ascii="Verdana" w:hAnsi="Verdana"/>
                <w:sz w:val="20"/>
                <w:szCs w:val="20"/>
                <w:lang w:val="sl-SI"/>
              </w:rPr>
              <w:t>pojasnila</w:t>
            </w:r>
          </w:p>
        </w:tc>
        <w:tc>
          <w:tcPr>
            <w:tcW w:w="6293" w:type="dxa"/>
            <w:gridSpan w:val="5"/>
            <w:tcBorders>
              <w:bottom w:val="single" w:sz="4" w:space="0" w:color="auto"/>
            </w:tcBorders>
            <w:shd w:val="clear" w:color="auto" w:fill="FADC8C"/>
            <w:vAlign w:val="center"/>
          </w:tcPr>
          <w:p w14:paraId="3D9203C4" w14:textId="77777777" w:rsidR="007C657A" w:rsidRDefault="00DD5AED"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w:t>
            </w:r>
            <w:r w:rsidR="00970AAB" w:rsidRPr="00017F62">
              <w:rPr>
                <w:rFonts w:ascii="Verdana" w:hAnsi="Verdana"/>
                <w:sz w:val="20"/>
                <w:szCs w:val="20"/>
                <w:lang w:val="sl-SI"/>
              </w:rPr>
              <w:t xml:space="preserve">preko </w:t>
            </w:r>
            <w:r w:rsidR="00970AAB">
              <w:rPr>
                <w:rFonts w:ascii="Verdana" w:hAnsi="Verdana"/>
                <w:sz w:val="20"/>
                <w:szCs w:val="20"/>
                <w:lang w:val="sl-SI"/>
              </w:rPr>
              <w:t xml:space="preserve">Portala javnih </w:t>
            </w:r>
            <w:r w:rsidR="00970AAB" w:rsidRPr="004F191B">
              <w:rPr>
                <w:rFonts w:ascii="Verdana" w:hAnsi="Verdana"/>
                <w:sz w:val="20"/>
                <w:szCs w:val="20"/>
                <w:lang w:val="sl-SI"/>
              </w:rPr>
              <w:t xml:space="preserve">naročil </w:t>
            </w:r>
            <w:hyperlink r:id="rId9" w:history="1">
              <w:r w:rsidR="00FD3487" w:rsidRPr="00520845">
                <w:rPr>
                  <w:rStyle w:val="Hiperpovezava"/>
                  <w:rFonts w:ascii="Verdana" w:hAnsi="Verdana"/>
                  <w:sz w:val="20"/>
                  <w:szCs w:val="20"/>
                  <w:lang w:val="sl-SI"/>
                </w:rPr>
                <w:t>www.enarocanje.si</w:t>
              </w:r>
            </w:hyperlink>
            <w:r w:rsidR="00970AAB" w:rsidRPr="004F191B">
              <w:rPr>
                <w:rFonts w:ascii="Verdana" w:hAnsi="Verdana"/>
                <w:sz w:val="20"/>
                <w:szCs w:val="20"/>
                <w:lang w:val="sl-SI"/>
              </w:rPr>
              <w:t xml:space="preserve"> pri objavi predmetnega javnega naročila.</w:t>
            </w:r>
          </w:p>
          <w:p w14:paraId="25A75B82" w14:textId="77777777" w:rsidR="00DD5AED" w:rsidRPr="00570108" w:rsidRDefault="00DD5AED" w:rsidP="00B67343">
            <w:pPr>
              <w:spacing w:after="0" w:line="240" w:lineRule="auto"/>
              <w:jc w:val="both"/>
              <w:rPr>
                <w:rFonts w:ascii="Verdana" w:hAnsi="Verdana"/>
                <w:sz w:val="20"/>
                <w:szCs w:val="20"/>
                <w:lang w:val="sl-SI"/>
              </w:rPr>
            </w:pPr>
            <w:r>
              <w:rPr>
                <w:rFonts w:ascii="Verdana" w:hAnsi="Verdana"/>
                <w:sz w:val="20"/>
                <w:szCs w:val="20"/>
                <w:lang w:val="sl-SI"/>
              </w:rPr>
              <w:t>Naročnik se ne zavezuje, da bo odgovarjal na vprašanja, ki ne bodo zastavljena na zgornji način.</w:t>
            </w:r>
          </w:p>
        </w:tc>
      </w:tr>
      <w:tr w:rsidR="007C657A" w:rsidRPr="00570108" w14:paraId="0FA11FE0" w14:textId="77777777" w:rsidTr="008C1DBB">
        <w:trPr>
          <w:trHeight w:val="20"/>
          <w:jc w:val="center"/>
        </w:trPr>
        <w:tc>
          <w:tcPr>
            <w:tcW w:w="3404" w:type="dxa"/>
            <w:gridSpan w:val="3"/>
            <w:shd w:val="clear" w:color="auto" w:fill="FAAA5A"/>
            <w:vAlign w:val="center"/>
          </w:tcPr>
          <w:p w14:paraId="4394CDC8" w14:textId="77777777" w:rsidR="007C657A" w:rsidRPr="00570108" w:rsidRDefault="007C657A" w:rsidP="00B67343">
            <w:pPr>
              <w:spacing w:after="0" w:line="240" w:lineRule="auto"/>
              <w:rPr>
                <w:rFonts w:ascii="Verdana" w:hAnsi="Verdana"/>
                <w:sz w:val="20"/>
                <w:szCs w:val="20"/>
                <w:lang w:val="sl-SI"/>
              </w:rPr>
            </w:pPr>
            <w:r w:rsidRPr="00570108">
              <w:rPr>
                <w:rFonts w:ascii="Verdana" w:hAnsi="Verdana"/>
                <w:sz w:val="20"/>
                <w:szCs w:val="20"/>
                <w:lang w:val="sl-SI"/>
              </w:rPr>
              <w:t>Rok za postavitev vprašanj</w:t>
            </w:r>
          </w:p>
        </w:tc>
        <w:tc>
          <w:tcPr>
            <w:tcW w:w="6293" w:type="dxa"/>
            <w:gridSpan w:val="5"/>
            <w:shd w:val="clear" w:color="auto" w:fill="FADC8C"/>
            <w:vAlign w:val="center"/>
          </w:tcPr>
          <w:p w14:paraId="3EA752D7" w14:textId="519F2C67" w:rsidR="007C657A" w:rsidRPr="00C55638" w:rsidRDefault="00916B8A" w:rsidP="00B122E4">
            <w:pPr>
              <w:spacing w:after="120" w:line="240" w:lineRule="auto"/>
              <w:jc w:val="both"/>
              <w:rPr>
                <w:rFonts w:ascii="Verdana" w:hAnsi="Verdana"/>
                <w:b/>
                <w:sz w:val="20"/>
                <w:szCs w:val="20"/>
                <w:lang w:val="sl-SI"/>
              </w:rPr>
            </w:pPr>
            <w:r>
              <w:rPr>
                <w:rFonts w:ascii="Verdana" w:hAnsi="Verdana"/>
                <w:b/>
                <w:sz w:val="20"/>
                <w:szCs w:val="20"/>
                <w:lang w:val="sl-SI"/>
              </w:rPr>
              <w:t xml:space="preserve">25.07.2018 </w:t>
            </w:r>
            <w:r w:rsidR="0039067B" w:rsidRPr="00C55638">
              <w:rPr>
                <w:rFonts w:ascii="Verdana" w:hAnsi="Verdana"/>
                <w:b/>
                <w:sz w:val="20"/>
                <w:szCs w:val="20"/>
                <w:lang w:val="sl-SI"/>
              </w:rPr>
              <w:t xml:space="preserve">do </w:t>
            </w:r>
            <w:r w:rsidR="00402734">
              <w:rPr>
                <w:rFonts w:ascii="Verdana" w:hAnsi="Verdana"/>
                <w:b/>
                <w:noProof/>
                <w:sz w:val="20"/>
                <w:szCs w:val="20"/>
              </w:rPr>
              <w:fldChar w:fldCharType="begin"/>
            </w:r>
            <w:r w:rsidR="00402734" w:rsidRPr="007E799C">
              <w:rPr>
                <w:rFonts w:ascii="Verdana" w:hAnsi="Verdana"/>
                <w:b/>
                <w:noProof/>
                <w:sz w:val="20"/>
                <w:szCs w:val="20"/>
                <w:lang w:val="sl-SI"/>
              </w:rPr>
              <w:instrText xml:space="preserve"> DOCPROPERTY  "MFiles_P1059"  \* MERGEFORMAT </w:instrText>
            </w:r>
            <w:r w:rsidR="00402734">
              <w:rPr>
                <w:rFonts w:ascii="Verdana" w:hAnsi="Verdana"/>
                <w:b/>
                <w:noProof/>
                <w:sz w:val="20"/>
                <w:szCs w:val="20"/>
              </w:rPr>
              <w:fldChar w:fldCharType="separate"/>
            </w:r>
            <w:r w:rsidR="00511CFE">
              <w:rPr>
                <w:rFonts w:ascii="Verdana" w:hAnsi="Verdana"/>
                <w:b/>
                <w:noProof/>
                <w:sz w:val="20"/>
                <w:szCs w:val="20"/>
                <w:lang w:val="sl-SI"/>
              </w:rPr>
              <w:t>1</w:t>
            </w:r>
            <w:r w:rsidR="00DE16B3">
              <w:rPr>
                <w:rFonts w:ascii="Verdana" w:hAnsi="Verdana"/>
                <w:b/>
                <w:noProof/>
                <w:sz w:val="20"/>
                <w:szCs w:val="20"/>
                <w:lang w:val="sl-SI"/>
              </w:rPr>
              <w:t>4</w:t>
            </w:r>
            <w:r w:rsidR="00511CFE">
              <w:rPr>
                <w:rFonts w:ascii="Verdana" w:hAnsi="Verdana"/>
                <w:b/>
                <w:noProof/>
                <w:sz w:val="20"/>
                <w:szCs w:val="20"/>
                <w:lang w:val="sl-SI"/>
              </w:rPr>
              <w:t>:00</w:t>
            </w:r>
            <w:r w:rsidR="00402734">
              <w:rPr>
                <w:rFonts w:ascii="Verdana" w:hAnsi="Verdana"/>
                <w:b/>
                <w:noProof/>
                <w:sz w:val="20"/>
                <w:szCs w:val="20"/>
              </w:rPr>
              <w:fldChar w:fldCharType="end"/>
            </w:r>
          </w:p>
          <w:p w14:paraId="3421CC23" w14:textId="1366D523" w:rsidR="00625DB9" w:rsidRPr="00625DB9" w:rsidRDefault="00625DB9" w:rsidP="00916B8A">
            <w:pPr>
              <w:spacing w:after="0" w:line="240" w:lineRule="auto"/>
              <w:jc w:val="both"/>
              <w:rPr>
                <w:rFonts w:ascii="Verdana" w:hAnsi="Verdana"/>
                <w:sz w:val="20"/>
                <w:szCs w:val="20"/>
                <w:lang w:val="sl-SI"/>
              </w:rPr>
            </w:pPr>
            <w:r w:rsidRPr="003345CA">
              <w:rPr>
                <w:rFonts w:ascii="Verdana" w:hAnsi="Verdana"/>
                <w:sz w:val="20"/>
                <w:szCs w:val="20"/>
                <w:lang w:val="sl-SI"/>
              </w:rPr>
              <w:t xml:space="preserve">Naročnik bo na vprašanja odgovoril najkasneje do </w:t>
            </w:r>
            <w:r w:rsidR="00916B8A">
              <w:rPr>
                <w:rFonts w:ascii="Verdana" w:hAnsi="Verdana"/>
                <w:noProof/>
                <w:sz w:val="20"/>
                <w:szCs w:val="20"/>
              </w:rPr>
              <w:t>27.07.2018</w:t>
            </w:r>
            <w:r w:rsidRPr="00C55638">
              <w:rPr>
                <w:rFonts w:ascii="Verdana" w:hAnsi="Verdana"/>
                <w:sz w:val="20"/>
                <w:szCs w:val="20"/>
                <w:lang w:val="sl-SI"/>
              </w:rPr>
              <w:t xml:space="preserve"> do</w:t>
            </w:r>
            <w:r w:rsidR="00402734">
              <w:rPr>
                <w:rFonts w:ascii="Verdana" w:hAnsi="Verdana"/>
                <w:sz w:val="20"/>
                <w:szCs w:val="20"/>
                <w:lang w:val="sl-SI"/>
              </w:rPr>
              <w:t xml:space="preserve"> </w:t>
            </w:r>
            <w:r w:rsidR="00DE16B3">
              <w:rPr>
                <w:rFonts w:ascii="Verdana" w:hAnsi="Verdana"/>
                <w:sz w:val="20"/>
                <w:szCs w:val="20"/>
                <w:lang w:val="sl-SI"/>
              </w:rPr>
              <w:t>14,30</w:t>
            </w:r>
            <w:r w:rsidRPr="00437EFE">
              <w:rPr>
                <w:rFonts w:ascii="Verdana" w:hAnsi="Verdana"/>
                <w:sz w:val="20"/>
                <w:szCs w:val="20"/>
                <w:lang w:val="sl-SI"/>
              </w:rPr>
              <w:t xml:space="preserve"> </w:t>
            </w:r>
            <w:r w:rsidR="00970AAB" w:rsidRPr="00437EFE">
              <w:rPr>
                <w:rFonts w:ascii="Verdana" w:hAnsi="Verdana"/>
                <w:sz w:val="20"/>
                <w:szCs w:val="20"/>
                <w:lang w:val="sl-SI"/>
              </w:rPr>
              <w:t xml:space="preserve">preko Portala javnih naročil </w:t>
            </w:r>
            <w:hyperlink r:id="rId10" w:history="1">
              <w:r w:rsidR="00FD3487" w:rsidRPr="00437EFE">
                <w:rPr>
                  <w:rStyle w:val="Hiperpovezava"/>
                  <w:rFonts w:ascii="Verdana" w:hAnsi="Verdana"/>
                  <w:sz w:val="20"/>
                  <w:szCs w:val="20"/>
                  <w:lang w:val="sl-SI"/>
                </w:rPr>
                <w:t>www.enarocanje.si</w:t>
              </w:r>
            </w:hyperlink>
            <w:r w:rsidR="00970AAB" w:rsidRPr="00437EFE">
              <w:rPr>
                <w:rFonts w:ascii="Verdana" w:hAnsi="Verdana"/>
                <w:sz w:val="20"/>
                <w:szCs w:val="20"/>
                <w:lang w:val="sl-SI"/>
              </w:rPr>
              <w:t xml:space="preserve"> pri objavi predmetnega javnega naročila.</w:t>
            </w:r>
          </w:p>
        </w:tc>
      </w:tr>
      <w:tr w:rsidR="00F91822" w:rsidRPr="00570108" w14:paraId="33319694" w14:textId="77777777" w:rsidTr="008C1DBB">
        <w:trPr>
          <w:gridAfter w:val="1"/>
          <w:wAfter w:w="10" w:type="dxa"/>
          <w:trHeight w:val="20"/>
          <w:jc w:val="center"/>
        </w:trPr>
        <w:tc>
          <w:tcPr>
            <w:tcW w:w="1856" w:type="dxa"/>
            <w:vMerge w:val="restart"/>
            <w:shd w:val="clear" w:color="auto" w:fill="FAAA5A"/>
            <w:vAlign w:val="center"/>
          </w:tcPr>
          <w:p w14:paraId="161D3EC9" w14:textId="77777777" w:rsidR="00C63BAA" w:rsidRPr="00570108" w:rsidRDefault="00C63BAA" w:rsidP="00B67343">
            <w:pPr>
              <w:spacing w:after="0" w:line="240" w:lineRule="auto"/>
              <w:rPr>
                <w:rFonts w:ascii="Verdana" w:hAnsi="Verdana"/>
                <w:sz w:val="20"/>
                <w:szCs w:val="20"/>
                <w:lang w:val="sl-SI"/>
              </w:rPr>
            </w:pPr>
            <w:r w:rsidRPr="00570108">
              <w:rPr>
                <w:rFonts w:ascii="Verdana" w:hAnsi="Verdana"/>
                <w:sz w:val="20"/>
                <w:szCs w:val="20"/>
                <w:lang w:val="sl-SI"/>
              </w:rPr>
              <w:t>Ogled</w:t>
            </w:r>
          </w:p>
        </w:tc>
        <w:tc>
          <w:tcPr>
            <w:tcW w:w="771" w:type="dxa"/>
            <w:shd w:val="clear" w:color="auto" w:fill="FAAA5A"/>
            <w:vAlign w:val="center"/>
          </w:tcPr>
          <w:p w14:paraId="7AFE5E43"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NE</w:t>
            </w:r>
          </w:p>
        </w:tc>
        <w:tc>
          <w:tcPr>
            <w:tcW w:w="777" w:type="dxa"/>
            <w:shd w:val="clear" w:color="auto" w:fill="FAAA5A"/>
            <w:vAlign w:val="center"/>
          </w:tcPr>
          <w:p w14:paraId="0B7327DB"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DA</w:t>
            </w:r>
          </w:p>
        </w:tc>
        <w:tc>
          <w:tcPr>
            <w:tcW w:w="2224" w:type="dxa"/>
            <w:gridSpan w:val="2"/>
            <w:shd w:val="clear" w:color="auto" w:fill="FAAA5A"/>
            <w:vAlign w:val="center"/>
          </w:tcPr>
          <w:p w14:paraId="5BCCA53E" w14:textId="77777777" w:rsidR="00C63BAA" w:rsidRPr="00570108" w:rsidRDefault="000F3C1F" w:rsidP="00B67343">
            <w:pPr>
              <w:spacing w:after="0" w:line="240" w:lineRule="auto"/>
              <w:jc w:val="center"/>
              <w:rPr>
                <w:rFonts w:ascii="Verdana" w:hAnsi="Verdana"/>
                <w:sz w:val="20"/>
                <w:szCs w:val="20"/>
                <w:lang w:val="sl-SI"/>
              </w:rPr>
            </w:pPr>
            <w:r>
              <w:rPr>
                <w:rFonts w:ascii="Verdana" w:hAnsi="Verdana"/>
                <w:sz w:val="20"/>
                <w:szCs w:val="20"/>
                <w:lang w:val="sl-SI"/>
              </w:rPr>
              <w:t>Kontaktni podatki z</w:t>
            </w:r>
            <w:r w:rsidR="00C63BAA" w:rsidRPr="00570108">
              <w:rPr>
                <w:rFonts w:ascii="Verdana" w:hAnsi="Verdana"/>
                <w:sz w:val="20"/>
                <w:szCs w:val="20"/>
                <w:lang w:val="sl-SI"/>
              </w:rPr>
              <w:t>a predhodno najavo</w:t>
            </w:r>
          </w:p>
        </w:tc>
        <w:tc>
          <w:tcPr>
            <w:tcW w:w="1984" w:type="dxa"/>
            <w:shd w:val="clear" w:color="auto" w:fill="FAAA5A"/>
            <w:vAlign w:val="center"/>
          </w:tcPr>
          <w:p w14:paraId="54EC2D9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 ogleda</w:t>
            </w:r>
          </w:p>
        </w:tc>
        <w:tc>
          <w:tcPr>
            <w:tcW w:w="2075" w:type="dxa"/>
            <w:shd w:val="clear" w:color="auto" w:fill="FAAA5A"/>
            <w:vAlign w:val="center"/>
          </w:tcPr>
          <w:p w14:paraId="039CD8B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Predmet ogleda</w:t>
            </w:r>
          </w:p>
        </w:tc>
      </w:tr>
      <w:tr w:rsidR="00F91822" w:rsidRPr="00570108" w14:paraId="3625F8CB" w14:textId="77777777" w:rsidTr="008C1DBB">
        <w:trPr>
          <w:trHeight w:val="20"/>
          <w:jc w:val="center"/>
        </w:trPr>
        <w:tc>
          <w:tcPr>
            <w:tcW w:w="1856" w:type="dxa"/>
            <w:vMerge/>
            <w:shd w:val="clear" w:color="auto" w:fill="FAAA5A"/>
          </w:tcPr>
          <w:p w14:paraId="106A7FEA" w14:textId="77777777" w:rsidR="00C63BAA" w:rsidRPr="00570108" w:rsidRDefault="00C63BAA" w:rsidP="00B67343">
            <w:pPr>
              <w:spacing w:after="0" w:line="240" w:lineRule="auto"/>
              <w:rPr>
                <w:rFonts w:ascii="Verdana" w:hAnsi="Verdana"/>
                <w:sz w:val="20"/>
                <w:szCs w:val="20"/>
                <w:lang w:val="sl-SI"/>
              </w:rPr>
            </w:pPr>
          </w:p>
        </w:tc>
        <w:tc>
          <w:tcPr>
            <w:tcW w:w="771" w:type="dxa"/>
            <w:shd w:val="clear" w:color="auto" w:fill="FADC8C"/>
            <w:vAlign w:val="center"/>
          </w:tcPr>
          <w:p w14:paraId="60B9E6CF" w14:textId="77777777" w:rsidR="00C63BAA" w:rsidRPr="00570108" w:rsidRDefault="00214997"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ADC8C"/>
            <w:vAlign w:val="center"/>
          </w:tcPr>
          <w:p w14:paraId="56D872E2" w14:textId="77777777" w:rsidR="00C63BAA" w:rsidRPr="00214997" w:rsidRDefault="00C63BAA" w:rsidP="00B67343">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48BC2038" w14:textId="77777777" w:rsidR="00C63BAA" w:rsidRPr="00570108" w:rsidRDefault="00C63BAA" w:rsidP="00B67343">
            <w:pPr>
              <w:spacing w:after="0" w:line="240" w:lineRule="auto"/>
              <w:jc w:val="center"/>
              <w:rPr>
                <w:rFonts w:ascii="Verdana" w:hAnsi="Verdana"/>
                <w:sz w:val="20"/>
                <w:szCs w:val="20"/>
                <w:lang w:val="sl-SI"/>
              </w:rPr>
            </w:pPr>
          </w:p>
        </w:tc>
        <w:tc>
          <w:tcPr>
            <w:tcW w:w="1984" w:type="dxa"/>
            <w:shd w:val="clear" w:color="auto" w:fill="FADC8C"/>
            <w:vAlign w:val="center"/>
          </w:tcPr>
          <w:p w14:paraId="742CCF32" w14:textId="77777777" w:rsidR="00C63BAA" w:rsidRPr="00570108" w:rsidRDefault="00C63BAA" w:rsidP="00B67343">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76159C9C" w14:textId="77777777" w:rsidR="00C63BAA" w:rsidRPr="00570108" w:rsidRDefault="00C63BAA" w:rsidP="00B67343">
            <w:pPr>
              <w:spacing w:after="0" w:line="240" w:lineRule="auto"/>
              <w:jc w:val="center"/>
              <w:rPr>
                <w:rFonts w:ascii="Verdana" w:hAnsi="Verdana"/>
                <w:sz w:val="20"/>
                <w:szCs w:val="20"/>
                <w:lang w:val="sl-SI"/>
              </w:rPr>
            </w:pPr>
          </w:p>
        </w:tc>
      </w:tr>
    </w:tbl>
    <w:p w14:paraId="69C661C7" w14:textId="77777777" w:rsidR="002E4DB2" w:rsidRDefault="002E4DB2" w:rsidP="00B67343">
      <w:pPr>
        <w:spacing w:after="0" w:line="240" w:lineRule="auto"/>
        <w:rPr>
          <w:rFonts w:ascii="Verdana" w:hAnsi="Verdana"/>
          <w:b/>
          <w:sz w:val="20"/>
          <w:szCs w:val="20"/>
          <w:lang w:val="sl-SI"/>
        </w:rPr>
      </w:pPr>
    </w:p>
    <w:p w14:paraId="7AA20DEB" w14:textId="77777777" w:rsidR="00570859" w:rsidRPr="001B4262" w:rsidRDefault="00464011"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570108"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570108" w:rsidRDefault="006A46FB" w:rsidP="00B67343">
            <w:pPr>
              <w:spacing w:after="0" w:line="240" w:lineRule="auto"/>
              <w:jc w:val="both"/>
              <w:rPr>
                <w:rFonts w:ascii="Verdana" w:hAnsi="Verdana"/>
                <w:b/>
                <w:sz w:val="20"/>
                <w:szCs w:val="20"/>
                <w:lang w:val="sl-SI"/>
              </w:rPr>
            </w:pPr>
            <w:r w:rsidRPr="00570108">
              <w:rPr>
                <w:rFonts w:ascii="Verdana" w:hAnsi="Verdana"/>
                <w:b/>
                <w:sz w:val="20"/>
                <w:szCs w:val="20"/>
                <w:lang w:val="sl-SI"/>
              </w:rPr>
              <w:t xml:space="preserve">Ponudba mora vsebovati vse spodaj naštete ustrezno izpolnjene obrazce in ostale </w:t>
            </w:r>
            <w:r w:rsidRPr="00570108">
              <w:rPr>
                <w:rFonts w:ascii="Verdana" w:hAnsi="Verdana"/>
                <w:b/>
                <w:sz w:val="20"/>
                <w:szCs w:val="20"/>
                <w:lang w:val="sl-SI"/>
              </w:rPr>
              <w:lastRenderedPageBreak/>
              <w:t xml:space="preserve">zahtevane </w:t>
            </w:r>
            <w:r w:rsidR="00985FB7">
              <w:rPr>
                <w:rFonts w:ascii="Verdana" w:hAnsi="Verdana"/>
                <w:b/>
                <w:sz w:val="20"/>
                <w:szCs w:val="20"/>
                <w:lang w:val="sl-SI"/>
              </w:rPr>
              <w:t>dokumente</w:t>
            </w:r>
          </w:p>
        </w:tc>
      </w:tr>
      <w:tr w:rsidR="006A46FB" w:rsidRPr="00570108" w14:paraId="495E356F" w14:textId="77777777" w:rsidTr="008C1DBB">
        <w:trPr>
          <w:trHeight w:val="20"/>
          <w:jc w:val="center"/>
        </w:trPr>
        <w:tc>
          <w:tcPr>
            <w:tcW w:w="9694" w:type="dxa"/>
            <w:shd w:val="clear" w:color="auto" w:fill="FADC8C"/>
            <w:vAlign w:val="center"/>
          </w:tcPr>
          <w:p w14:paraId="6D53CD85" w14:textId="4C90A8F1" w:rsidR="00FD3487" w:rsidRPr="00853F45" w:rsidRDefault="00FD3487" w:rsidP="007E7A1C">
            <w:pPr>
              <w:numPr>
                <w:ilvl w:val="0"/>
                <w:numId w:val="10"/>
              </w:numPr>
              <w:spacing w:after="120" w:line="240" w:lineRule="auto"/>
              <w:jc w:val="both"/>
              <w:rPr>
                <w:rFonts w:ascii="Verdana" w:hAnsi="Verdana"/>
                <w:sz w:val="20"/>
                <w:szCs w:val="20"/>
                <w:lang w:val="sl-SI"/>
              </w:rPr>
            </w:pPr>
            <w:r w:rsidRPr="00853F45">
              <w:rPr>
                <w:rFonts w:ascii="Verdana" w:hAnsi="Verdana"/>
                <w:sz w:val="20"/>
                <w:szCs w:val="20"/>
                <w:lang w:val="sl-SI"/>
              </w:rPr>
              <w:lastRenderedPageBreak/>
              <w:t xml:space="preserve">izpolnjen </w:t>
            </w:r>
            <w:r w:rsidR="00AD032A">
              <w:rPr>
                <w:rFonts w:ascii="Verdana" w:hAnsi="Verdana"/>
                <w:sz w:val="20"/>
                <w:szCs w:val="20"/>
                <w:lang w:val="sl-SI"/>
              </w:rPr>
              <w:t xml:space="preserve">in podpisan </w:t>
            </w:r>
            <w:r w:rsidR="001E1808">
              <w:rPr>
                <w:rFonts w:ascii="Verdana" w:hAnsi="Verdana"/>
                <w:sz w:val="20"/>
                <w:szCs w:val="20"/>
                <w:lang w:val="sl-SI"/>
              </w:rPr>
              <w:t>obrazec</w:t>
            </w:r>
            <w:r w:rsidRPr="00853F45">
              <w:rPr>
                <w:rFonts w:ascii="Verdana" w:hAnsi="Verdana"/>
                <w:sz w:val="20"/>
                <w:szCs w:val="20"/>
                <w:lang w:val="sl-SI"/>
              </w:rPr>
              <w:t xml:space="preserve"> </w:t>
            </w:r>
            <w:proofErr w:type="spellStart"/>
            <w:r w:rsidR="00FF30D6" w:rsidRPr="00FF30D6">
              <w:rPr>
                <w:rFonts w:ascii="Verdana" w:hAnsi="Verdana"/>
                <w:b/>
                <w:sz w:val="20"/>
                <w:szCs w:val="20"/>
                <w:highlight w:val="lightGray"/>
                <w:lang w:val="sl-SI"/>
              </w:rPr>
              <w:t>ePRO</w:t>
            </w:r>
            <w:proofErr w:type="spellEnd"/>
            <w:r w:rsidR="00FF30D6" w:rsidRPr="00FF30D6">
              <w:rPr>
                <w:rFonts w:ascii="Verdana" w:hAnsi="Verdana"/>
                <w:b/>
                <w:sz w:val="20"/>
                <w:szCs w:val="20"/>
                <w:highlight w:val="lightGray"/>
                <w:lang w:val="sl-SI"/>
              </w:rPr>
              <w:t xml:space="preserve"> – Izjava</w:t>
            </w:r>
            <w:r w:rsidR="00B0484B">
              <w:rPr>
                <w:rFonts w:ascii="Verdana" w:hAnsi="Verdana"/>
                <w:b/>
                <w:sz w:val="20"/>
                <w:szCs w:val="20"/>
                <w:lang w:val="sl-SI"/>
              </w:rPr>
              <w:t xml:space="preserve"> </w:t>
            </w:r>
            <w:r w:rsidR="00B0484B" w:rsidRPr="00B0484B">
              <w:rPr>
                <w:rFonts w:ascii="Verdana" w:hAnsi="Verdana"/>
                <w:sz w:val="20"/>
                <w:szCs w:val="20"/>
                <w:lang w:val="sl-SI"/>
              </w:rPr>
              <w:t xml:space="preserve">(za vsak gospodarski subjekt, ki </w:t>
            </w:r>
            <w:r w:rsidR="00155D1C">
              <w:rPr>
                <w:rFonts w:ascii="Verdana" w:hAnsi="Verdana"/>
                <w:sz w:val="20"/>
                <w:szCs w:val="20"/>
                <w:lang w:val="sl-SI"/>
              </w:rPr>
              <w:t xml:space="preserve">bo </w:t>
            </w:r>
            <w:r w:rsidR="00B0484B">
              <w:rPr>
                <w:rFonts w:ascii="Verdana" w:hAnsi="Verdana"/>
                <w:sz w:val="20"/>
                <w:szCs w:val="20"/>
                <w:lang w:val="sl-SI"/>
              </w:rPr>
              <w:t>vključen v izvedbo javnega naročila</w:t>
            </w:r>
            <w:r w:rsidR="00B0484B" w:rsidRPr="00B0484B">
              <w:rPr>
                <w:rFonts w:ascii="Verdana" w:hAnsi="Verdana"/>
                <w:sz w:val="20"/>
                <w:szCs w:val="20"/>
                <w:lang w:val="sl-SI"/>
              </w:rPr>
              <w:t>)</w:t>
            </w:r>
            <w:r w:rsidR="007E7A1C">
              <w:rPr>
                <w:rFonts w:ascii="Verdana" w:hAnsi="Verdana"/>
                <w:sz w:val="20"/>
                <w:szCs w:val="20"/>
                <w:lang w:val="sl-SI"/>
              </w:rPr>
              <w:t xml:space="preserve"> </w:t>
            </w:r>
            <w:r w:rsidR="007E7A1C" w:rsidRPr="007E7A1C">
              <w:rPr>
                <w:rFonts w:ascii="Verdana" w:hAnsi="Verdana"/>
                <w:b/>
                <w:sz w:val="20"/>
                <w:szCs w:val="20"/>
                <w:lang w:val="sl-SI"/>
              </w:rPr>
              <w:t xml:space="preserve">(preko sistema </w:t>
            </w:r>
            <w:proofErr w:type="spellStart"/>
            <w:r w:rsidR="007E7A1C" w:rsidRPr="007E7A1C">
              <w:rPr>
                <w:rFonts w:ascii="Verdana" w:hAnsi="Verdana"/>
                <w:b/>
                <w:sz w:val="20"/>
                <w:szCs w:val="20"/>
                <w:lang w:val="sl-SI"/>
              </w:rPr>
              <w:t>eJN</w:t>
            </w:r>
            <w:proofErr w:type="spellEnd"/>
            <w:r w:rsidR="007E7A1C" w:rsidRPr="007E7A1C">
              <w:rPr>
                <w:rFonts w:ascii="Verdana" w:hAnsi="Verdana"/>
                <w:b/>
                <w:sz w:val="20"/>
                <w:szCs w:val="20"/>
                <w:lang w:val="sl-SI"/>
              </w:rPr>
              <w:t xml:space="preserve"> </w:t>
            </w:r>
            <w:proofErr w:type="spellStart"/>
            <w:r w:rsidR="007E7A1C" w:rsidRPr="007E7A1C">
              <w:rPr>
                <w:rFonts w:ascii="Verdana" w:hAnsi="Verdana"/>
                <w:b/>
                <w:sz w:val="20"/>
                <w:szCs w:val="20"/>
                <w:lang w:val="sl-SI"/>
              </w:rPr>
              <w:t>skeniranega</w:t>
            </w:r>
            <w:proofErr w:type="spellEnd"/>
            <w:r w:rsidR="007E7A1C" w:rsidRPr="007E7A1C">
              <w:rPr>
                <w:rFonts w:ascii="Verdana" w:hAnsi="Verdana"/>
                <w:b/>
                <w:sz w:val="20"/>
                <w:szCs w:val="20"/>
                <w:lang w:val="sl-SI"/>
              </w:rPr>
              <w:t xml:space="preserve"> v </w:t>
            </w:r>
            <w:proofErr w:type="spellStart"/>
            <w:r w:rsidR="007E7A1C" w:rsidRPr="007E7A1C">
              <w:rPr>
                <w:rFonts w:ascii="Verdana" w:hAnsi="Verdana"/>
                <w:b/>
                <w:sz w:val="20"/>
                <w:szCs w:val="20"/>
                <w:lang w:val="sl-SI"/>
              </w:rPr>
              <w:t>pdf</w:t>
            </w:r>
            <w:proofErr w:type="spellEnd"/>
            <w:r w:rsidR="007E7A1C" w:rsidRPr="007E7A1C">
              <w:rPr>
                <w:rFonts w:ascii="Verdana" w:hAnsi="Verdana"/>
                <w:b/>
                <w:sz w:val="20"/>
                <w:szCs w:val="20"/>
                <w:lang w:val="sl-SI"/>
              </w:rPr>
              <w:t>. obliki predloži v razdelek »Druge priloge«);</w:t>
            </w:r>
          </w:p>
          <w:p w14:paraId="430064BF" w14:textId="6AA26E29" w:rsidR="00132BFD" w:rsidRDefault="00132BFD" w:rsidP="007E7A1C">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in podpisan obrazec </w:t>
            </w:r>
            <w:proofErr w:type="spellStart"/>
            <w:r w:rsidR="00C474A6" w:rsidRPr="00FF30D6">
              <w:rPr>
                <w:rFonts w:ascii="Verdana" w:hAnsi="Verdana"/>
                <w:b/>
                <w:sz w:val="20"/>
                <w:szCs w:val="20"/>
                <w:highlight w:val="lightGray"/>
                <w:lang w:val="sl-SI"/>
              </w:rPr>
              <w:t>ePRO</w:t>
            </w:r>
            <w:proofErr w:type="spellEnd"/>
            <w:r w:rsidR="00C474A6" w:rsidRPr="00FF30D6">
              <w:rPr>
                <w:rFonts w:ascii="Verdana" w:hAnsi="Verdana"/>
                <w:b/>
                <w:sz w:val="20"/>
                <w:szCs w:val="20"/>
                <w:highlight w:val="lightGray"/>
                <w:lang w:val="sl-SI"/>
              </w:rPr>
              <w:t xml:space="preserve"> – Ponudba-Okvirni sporazum</w:t>
            </w:r>
            <w:r w:rsidR="007E7A1C" w:rsidRPr="007E7A1C">
              <w:rPr>
                <w:rFonts w:ascii="Verdana" w:hAnsi="Verdana"/>
                <w:b/>
                <w:sz w:val="20"/>
                <w:szCs w:val="20"/>
                <w:lang w:val="sl-SI"/>
              </w:rPr>
              <w:t xml:space="preserve">(preko sistema </w:t>
            </w:r>
            <w:proofErr w:type="spellStart"/>
            <w:r w:rsidR="007E7A1C" w:rsidRPr="007E7A1C">
              <w:rPr>
                <w:rFonts w:ascii="Verdana" w:hAnsi="Verdana"/>
                <w:b/>
                <w:sz w:val="20"/>
                <w:szCs w:val="20"/>
                <w:lang w:val="sl-SI"/>
              </w:rPr>
              <w:t>eJN</w:t>
            </w:r>
            <w:proofErr w:type="spellEnd"/>
            <w:r w:rsidR="007E7A1C" w:rsidRPr="007E7A1C">
              <w:rPr>
                <w:rFonts w:ascii="Verdana" w:hAnsi="Verdana"/>
                <w:b/>
                <w:sz w:val="20"/>
                <w:szCs w:val="20"/>
                <w:lang w:val="sl-SI"/>
              </w:rPr>
              <w:t xml:space="preserve"> </w:t>
            </w:r>
            <w:proofErr w:type="spellStart"/>
            <w:r w:rsidR="007E7A1C" w:rsidRPr="007E7A1C">
              <w:rPr>
                <w:rFonts w:ascii="Verdana" w:hAnsi="Verdana"/>
                <w:b/>
                <w:sz w:val="20"/>
                <w:szCs w:val="20"/>
                <w:lang w:val="sl-SI"/>
              </w:rPr>
              <w:t>skeniranega</w:t>
            </w:r>
            <w:proofErr w:type="spellEnd"/>
            <w:r w:rsidR="007E7A1C" w:rsidRPr="007E7A1C">
              <w:rPr>
                <w:rFonts w:ascii="Verdana" w:hAnsi="Verdana"/>
                <w:b/>
                <w:sz w:val="20"/>
                <w:szCs w:val="20"/>
                <w:lang w:val="sl-SI"/>
              </w:rPr>
              <w:t xml:space="preserve"> v </w:t>
            </w:r>
            <w:proofErr w:type="spellStart"/>
            <w:r w:rsidR="007E7A1C" w:rsidRPr="007E7A1C">
              <w:rPr>
                <w:rFonts w:ascii="Verdana" w:hAnsi="Verdana"/>
                <w:b/>
                <w:sz w:val="20"/>
                <w:szCs w:val="20"/>
                <w:lang w:val="sl-SI"/>
              </w:rPr>
              <w:t>pdf</w:t>
            </w:r>
            <w:proofErr w:type="spellEnd"/>
            <w:r w:rsidR="007E7A1C" w:rsidRPr="007E7A1C">
              <w:rPr>
                <w:rFonts w:ascii="Verdana" w:hAnsi="Verdana"/>
                <w:b/>
                <w:sz w:val="20"/>
                <w:szCs w:val="20"/>
                <w:lang w:val="sl-SI"/>
              </w:rPr>
              <w:t>. obliki predloži v razdelek »Druge priloge«);</w:t>
            </w:r>
            <w:r w:rsidR="007E7A1C">
              <w:rPr>
                <w:rFonts w:ascii="Verdana" w:hAnsi="Verdana"/>
                <w:b/>
                <w:sz w:val="20"/>
                <w:szCs w:val="20"/>
                <w:lang w:val="sl-SI"/>
              </w:rPr>
              <w:t xml:space="preserve"> </w:t>
            </w:r>
            <w:r>
              <w:rPr>
                <w:rFonts w:ascii="Verdana" w:hAnsi="Verdana"/>
                <w:sz w:val="20"/>
                <w:szCs w:val="20"/>
                <w:lang w:val="sl-SI"/>
              </w:rPr>
              <w:t>;</w:t>
            </w:r>
          </w:p>
          <w:p w14:paraId="74691B22" w14:textId="0CBB8C98" w:rsidR="007E7A1C" w:rsidRPr="007E7A1C" w:rsidRDefault="00823316" w:rsidP="000C29C6">
            <w:pPr>
              <w:numPr>
                <w:ilvl w:val="0"/>
                <w:numId w:val="10"/>
              </w:numPr>
              <w:spacing w:after="120" w:line="240" w:lineRule="auto"/>
              <w:jc w:val="both"/>
              <w:rPr>
                <w:rFonts w:ascii="Verdana" w:hAnsi="Verdana"/>
                <w:sz w:val="20"/>
                <w:szCs w:val="20"/>
                <w:lang w:val="sl-SI"/>
              </w:rPr>
            </w:pPr>
            <w:r w:rsidRPr="005E3BD5">
              <w:rPr>
                <w:rFonts w:ascii="Verdana" w:hAnsi="Verdana"/>
                <w:sz w:val="20"/>
                <w:szCs w:val="20"/>
                <w:lang w:val="sl-SI"/>
              </w:rPr>
              <w:t xml:space="preserve">izpolnjen </w:t>
            </w:r>
            <w:r w:rsidR="00C474A6" w:rsidRPr="005E3BD5">
              <w:rPr>
                <w:rFonts w:ascii="Verdana" w:hAnsi="Verdana"/>
                <w:sz w:val="20"/>
                <w:szCs w:val="20"/>
                <w:lang w:val="sl-SI"/>
              </w:rPr>
              <w:t xml:space="preserve">in podpisan </w:t>
            </w:r>
            <w:r w:rsidRPr="005E3BD5">
              <w:rPr>
                <w:rFonts w:ascii="Verdana" w:hAnsi="Verdana"/>
                <w:sz w:val="20"/>
                <w:szCs w:val="20"/>
                <w:lang w:val="sl-SI"/>
              </w:rPr>
              <w:t xml:space="preserve">obrazec </w:t>
            </w:r>
            <w:proofErr w:type="spellStart"/>
            <w:r w:rsidR="009A173E" w:rsidRPr="005E3BD5">
              <w:rPr>
                <w:rFonts w:ascii="Verdana" w:hAnsi="Verdana"/>
                <w:b/>
                <w:sz w:val="20"/>
                <w:szCs w:val="20"/>
                <w:lang w:val="sl-SI"/>
              </w:rPr>
              <w:t>ePRO</w:t>
            </w:r>
            <w:proofErr w:type="spellEnd"/>
            <w:r w:rsidR="009A173E" w:rsidRPr="005E3BD5">
              <w:rPr>
                <w:rFonts w:ascii="Verdana" w:hAnsi="Verdana"/>
                <w:b/>
                <w:sz w:val="20"/>
                <w:szCs w:val="20"/>
                <w:lang w:val="sl-SI"/>
              </w:rPr>
              <w:t xml:space="preserve"> – </w:t>
            </w:r>
            <w:r w:rsidRPr="005E3BD5">
              <w:rPr>
                <w:rFonts w:ascii="Verdana" w:hAnsi="Verdana"/>
                <w:b/>
                <w:sz w:val="20"/>
                <w:szCs w:val="20"/>
                <w:lang w:val="sl-SI"/>
              </w:rPr>
              <w:t>Specifikacije</w:t>
            </w:r>
            <w:r w:rsidR="007E7A1C">
              <w:rPr>
                <w:rFonts w:ascii="Verdana" w:hAnsi="Verdana"/>
                <w:b/>
                <w:sz w:val="20"/>
                <w:szCs w:val="20"/>
                <w:lang w:val="sl-SI"/>
              </w:rPr>
              <w:t xml:space="preserve"> </w:t>
            </w:r>
            <w:r w:rsidR="007E7A1C" w:rsidRPr="007C7F4D">
              <w:rPr>
                <w:rFonts w:ascii="Verdana" w:hAnsi="Verdana"/>
                <w:b/>
                <w:sz w:val="20"/>
                <w:szCs w:val="20"/>
                <w:lang w:val="sl-SI"/>
              </w:rPr>
              <w:t xml:space="preserve">(preko sistema </w:t>
            </w:r>
            <w:proofErr w:type="spellStart"/>
            <w:r w:rsidR="007E7A1C" w:rsidRPr="007C7F4D">
              <w:rPr>
                <w:rFonts w:ascii="Verdana" w:hAnsi="Verdana"/>
                <w:b/>
                <w:sz w:val="20"/>
                <w:szCs w:val="20"/>
                <w:lang w:val="sl-SI"/>
              </w:rPr>
              <w:t>eJN</w:t>
            </w:r>
            <w:proofErr w:type="spellEnd"/>
            <w:r w:rsidR="007E7A1C" w:rsidRPr="007C7F4D">
              <w:rPr>
                <w:rFonts w:ascii="Verdana" w:hAnsi="Verdana"/>
                <w:b/>
                <w:sz w:val="20"/>
                <w:szCs w:val="20"/>
                <w:lang w:val="sl-SI"/>
              </w:rPr>
              <w:t xml:space="preserve"> </w:t>
            </w:r>
            <w:proofErr w:type="spellStart"/>
            <w:r w:rsidR="007E7A1C" w:rsidRPr="007C7F4D">
              <w:rPr>
                <w:rFonts w:ascii="Verdana" w:hAnsi="Verdana"/>
                <w:b/>
                <w:sz w:val="20"/>
                <w:szCs w:val="20"/>
                <w:lang w:val="sl-SI"/>
              </w:rPr>
              <w:t>skeniranega</w:t>
            </w:r>
            <w:proofErr w:type="spellEnd"/>
            <w:r w:rsidR="007E7A1C" w:rsidRPr="007C7F4D">
              <w:rPr>
                <w:rFonts w:ascii="Verdana" w:hAnsi="Verdana"/>
                <w:b/>
                <w:sz w:val="20"/>
                <w:szCs w:val="20"/>
                <w:lang w:val="sl-SI"/>
              </w:rPr>
              <w:t xml:space="preserve"> v </w:t>
            </w:r>
            <w:proofErr w:type="spellStart"/>
            <w:r w:rsidR="007E7A1C" w:rsidRPr="007C7F4D">
              <w:rPr>
                <w:rFonts w:ascii="Verdana" w:hAnsi="Verdana"/>
                <w:b/>
                <w:sz w:val="20"/>
                <w:szCs w:val="20"/>
                <w:lang w:val="sl-SI"/>
              </w:rPr>
              <w:t>pdf</w:t>
            </w:r>
            <w:proofErr w:type="spellEnd"/>
            <w:r w:rsidR="007E7A1C" w:rsidRPr="007C7F4D">
              <w:rPr>
                <w:rFonts w:ascii="Verdana" w:hAnsi="Verdana"/>
                <w:b/>
                <w:sz w:val="20"/>
                <w:szCs w:val="20"/>
                <w:lang w:val="sl-SI"/>
              </w:rPr>
              <w:t>. obliki predloži v razdelek »Druge priloge«);</w:t>
            </w:r>
          </w:p>
          <w:p w14:paraId="22A67717" w14:textId="7AED8030" w:rsidR="00823316" w:rsidRPr="005E3BD5" w:rsidRDefault="007E7A1C" w:rsidP="000C29C6">
            <w:pPr>
              <w:numPr>
                <w:ilvl w:val="0"/>
                <w:numId w:val="10"/>
              </w:numPr>
              <w:spacing w:after="120" w:line="240" w:lineRule="auto"/>
              <w:jc w:val="both"/>
              <w:rPr>
                <w:rFonts w:ascii="Verdana" w:hAnsi="Verdana"/>
                <w:sz w:val="20"/>
                <w:szCs w:val="20"/>
                <w:lang w:val="sl-SI"/>
              </w:rPr>
            </w:pPr>
            <w:r>
              <w:rPr>
                <w:rFonts w:ascii="Verdana" w:hAnsi="Verdana"/>
                <w:b/>
                <w:sz w:val="20"/>
                <w:szCs w:val="20"/>
                <w:lang w:val="sl-SI"/>
              </w:rPr>
              <w:t xml:space="preserve">izpolnjen obrazec Predračun (preko sistema </w:t>
            </w:r>
            <w:proofErr w:type="spellStart"/>
            <w:r>
              <w:rPr>
                <w:rFonts w:ascii="Verdana" w:hAnsi="Verdana"/>
                <w:b/>
                <w:sz w:val="20"/>
                <w:szCs w:val="20"/>
                <w:lang w:val="sl-SI"/>
              </w:rPr>
              <w:t>eJN</w:t>
            </w:r>
            <w:proofErr w:type="spellEnd"/>
            <w:r>
              <w:rPr>
                <w:rFonts w:ascii="Verdana" w:hAnsi="Verdana"/>
                <w:b/>
                <w:sz w:val="20"/>
                <w:szCs w:val="20"/>
                <w:lang w:val="sl-SI"/>
              </w:rPr>
              <w:t xml:space="preserve"> </w:t>
            </w:r>
            <w:proofErr w:type="spellStart"/>
            <w:r>
              <w:rPr>
                <w:rFonts w:ascii="Verdana" w:hAnsi="Verdana"/>
                <w:b/>
                <w:sz w:val="20"/>
                <w:szCs w:val="20"/>
                <w:lang w:val="sl-SI"/>
              </w:rPr>
              <w:t>skeniranega</w:t>
            </w:r>
            <w:proofErr w:type="spellEnd"/>
            <w:r>
              <w:rPr>
                <w:rFonts w:ascii="Verdana" w:hAnsi="Verdana"/>
                <w:b/>
                <w:sz w:val="20"/>
                <w:szCs w:val="20"/>
                <w:lang w:val="sl-SI"/>
              </w:rPr>
              <w:t xml:space="preserve"> v </w:t>
            </w:r>
            <w:proofErr w:type="spellStart"/>
            <w:r>
              <w:rPr>
                <w:rFonts w:ascii="Verdana" w:hAnsi="Verdana"/>
                <w:b/>
                <w:sz w:val="20"/>
                <w:szCs w:val="20"/>
                <w:lang w:val="sl-SI"/>
              </w:rPr>
              <w:t>pdf</w:t>
            </w:r>
            <w:proofErr w:type="spellEnd"/>
            <w:r>
              <w:rPr>
                <w:rFonts w:ascii="Verdana" w:hAnsi="Verdana"/>
                <w:b/>
                <w:sz w:val="20"/>
                <w:szCs w:val="20"/>
                <w:lang w:val="sl-SI"/>
              </w:rPr>
              <w:t xml:space="preserve"> obliki predloži v razdelek »P</w:t>
            </w:r>
            <w:r w:rsidR="00162541">
              <w:rPr>
                <w:rFonts w:ascii="Verdana" w:hAnsi="Verdana"/>
                <w:b/>
                <w:sz w:val="20"/>
                <w:szCs w:val="20"/>
                <w:lang w:val="sl-SI"/>
              </w:rPr>
              <w:t>redračun</w:t>
            </w:r>
            <w:r>
              <w:rPr>
                <w:rFonts w:ascii="Verdana" w:hAnsi="Verdana"/>
                <w:b/>
                <w:sz w:val="20"/>
                <w:szCs w:val="20"/>
                <w:lang w:val="sl-SI"/>
              </w:rPr>
              <w:t>«)</w:t>
            </w:r>
            <w:r w:rsidR="00823316" w:rsidRPr="005E3BD5">
              <w:rPr>
                <w:rFonts w:ascii="Verdana" w:hAnsi="Verdana"/>
                <w:sz w:val="20"/>
                <w:szCs w:val="20"/>
                <w:lang w:val="sl-SI"/>
              </w:rPr>
              <w:t>;</w:t>
            </w:r>
          </w:p>
          <w:p w14:paraId="08E015FD" w14:textId="6D3C3981" w:rsidR="000C29C6" w:rsidRDefault="000C29C6" w:rsidP="007E7A1C">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in podpisan </w:t>
            </w:r>
            <w:r w:rsidRPr="000C29C6">
              <w:rPr>
                <w:rFonts w:ascii="Verdana" w:hAnsi="Verdana"/>
                <w:b/>
                <w:sz w:val="20"/>
                <w:szCs w:val="20"/>
                <w:lang w:val="sl-SI"/>
              </w:rPr>
              <w:t xml:space="preserve">obrazec </w:t>
            </w:r>
            <w:proofErr w:type="spellStart"/>
            <w:r w:rsidRPr="000C29C6">
              <w:rPr>
                <w:rFonts w:ascii="Verdana" w:hAnsi="Verdana"/>
                <w:b/>
                <w:sz w:val="20"/>
                <w:szCs w:val="20"/>
                <w:lang w:val="sl-SI"/>
              </w:rPr>
              <w:t>ePRO</w:t>
            </w:r>
            <w:proofErr w:type="spellEnd"/>
            <w:r w:rsidRPr="000C29C6">
              <w:rPr>
                <w:rFonts w:ascii="Verdana" w:hAnsi="Verdana"/>
                <w:b/>
                <w:sz w:val="20"/>
                <w:szCs w:val="20"/>
                <w:lang w:val="sl-SI"/>
              </w:rPr>
              <w:t xml:space="preserve"> – Izjava/podatki o udeležbi fizičnih in pravnih oseb v lastništvu ponudnika</w:t>
            </w:r>
            <w:r w:rsidR="007E7A1C">
              <w:rPr>
                <w:rFonts w:ascii="Verdana" w:hAnsi="Verdana"/>
                <w:b/>
                <w:sz w:val="20"/>
                <w:szCs w:val="20"/>
                <w:lang w:val="sl-SI"/>
              </w:rPr>
              <w:t xml:space="preserve"> </w:t>
            </w:r>
            <w:r w:rsidR="007E7A1C" w:rsidRPr="007E7A1C">
              <w:rPr>
                <w:rFonts w:ascii="Verdana" w:hAnsi="Verdana"/>
                <w:b/>
                <w:sz w:val="20"/>
                <w:szCs w:val="20"/>
                <w:lang w:val="sl-SI"/>
              </w:rPr>
              <w:t xml:space="preserve">(preko sistema </w:t>
            </w:r>
            <w:proofErr w:type="spellStart"/>
            <w:r w:rsidR="007E7A1C" w:rsidRPr="007E7A1C">
              <w:rPr>
                <w:rFonts w:ascii="Verdana" w:hAnsi="Verdana"/>
                <w:b/>
                <w:sz w:val="20"/>
                <w:szCs w:val="20"/>
                <w:lang w:val="sl-SI"/>
              </w:rPr>
              <w:t>eJN</w:t>
            </w:r>
            <w:proofErr w:type="spellEnd"/>
            <w:r w:rsidR="007E7A1C" w:rsidRPr="007E7A1C">
              <w:rPr>
                <w:rFonts w:ascii="Verdana" w:hAnsi="Verdana"/>
                <w:b/>
                <w:sz w:val="20"/>
                <w:szCs w:val="20"/>
                <w:lang w:val="sl-SI"/>
              </w:rPr>
              <w:t xml:space="preserve"> </w:t>
            </w:r>
            <w:proofErr w:type="spellStart"/>
            <w:r w:rsidR="007E7A1C" w:rsidRPr="007E7A1C">
              <w:rPr>
                <w:rFonts w:ascii="Verdana" w:hAnsi="Verdana"/>
                <w:b/>
                <w:sz w:val="20"/>
                <w:szCs w:val="20"/>
                <w:lang w:val="sl-SI"/>
              </w:rPr>
              <w:t>skeniranega</w:t>
            </w:r>
            <w:proofErr w:type="spellEnd"/>
            <w:r w:rsidR="007E7A1C" w:rsidRPr="007E7A1C">
              <w:rPr>
                <w:rFonts w:ascii="Verdana" w:hAnsi="Verdana"/>
                <w:b/>
                <w:sz w:val="20"/>
                <w:szCs w:val="20"/>
                <w:lang w:val="sl-SI"/>
              </w:rPr>
              <w:t xml:space="preserve"> v </w:t>
            </w:r>
            <w:proofErr w:type="spellStart"/>
            <w:r w:rsidR="007E7A1C" w:rsidRPr="007E7A1C">
              <w:rPr>
                <w:rFonts w:ascii="Verdana" w:hAnsi="Verdana"/>
                <w:b/>
                <w:sz w:val="20"/>
                <w:szCs w:val="20"/>
                <w:lang w:val="sl-SI"/>
              </w:rPr>
              <w:t>pdf</w:t>
            </w:r>
            <w:proofErr w:type="spellEnd"/>
            <w:r w:rsidR="007E7A1C" w:rsidRPr="007E7A1C">
              <w:rPr>
                <w:rFonts w:ascii="Verdana" w:hAnsi="Verdana"/>
                <w:b/>
                <w:sz w:val="20"/>
                <w:szCs w:val="20"/>
                <w:lang w:val="sl-SI"/>
              </w:rPr>
              <w:t>. obliki predl</w:t>
            </w:r>
            <w:r w:rsidR="007E7A1C">
              <w:rPr>
                <w:rFonts w:ascii="Verdana" w:hAnsi="Verdana"/>
                <w:b/>
                <w:sz w:val="20"/>
                <w:szCs w:val="20"/>
                <w:lang w:val="sl-SI"/>
              </w:rPr>
              <w:t>oži v razdelek »Druge priloge«)</w:t>
            </w:r>
            <w:r>
              <w:rPr>
                <w:rFonts w:ascii="Verdana" w:hAnsi="Verdana"/>
                <w:sz w:val="20"/>
                <w:szCs w:val="20"/>
                <w:lang w:val="sl-SI"/>
              </w:rPr>
              <w:t>;</w:t>
            </w:r>
          </w:p>
          <w:p w14:paraId="070BE3EA" w14:textId="77777777" w:rsidR="00916B8A" w:rsidRPr="00916B8A" w:rsidRDefault="00916B8A" w:rsidP="00916B8A">
            <w:pPr>
              <w:numPr>
                <w:ilvl w:val="0"/>
                <w:numId w:val="10"/>
              </w:numPr>
              <w:spacing w:after="120" w:line="240" w:lineRule="auto"/>
              <w:jc w:val="both"/>
              <w:rPr>
                <w:rFonts w:ascii="Verdana" w:hAnsi="Verdana"/>
                <w:sz w:val="20"/>
                <w:szCs w:val="20"/>
                <w:lang w:val="sl-SI"/>
              </w:rPr>
            </w:pPr>
            <w:r w:rsidRPr="00916B8A">
              <w:rPr>
                <w:rFonts w:ascii="Verdana" w:hAnsi="Verdana"/>
                <w:sz w:val="20"/>
                <w:szCs w:val="20"/>
                <w:lang w:val="sl-SI"/>
              </w:rPr>
              <w:t xml:space="preserve">Pooblastilo za izvajanje razpisanih storitev s strani principala za opremo, ki je predmet vzdrževanja. Ponudnik lahko predloži tudi lastno izjavo </w:t>
            </w:r>
            <w:r w:rsidRPr="00916B8A">
              <w:rPr>
                <w:rFonts w:ascii="Verdana" w:hAnsi="Verdana"/>
                <w:b/>
                <w:sz w:val="20"/>
                <w:szCs w:val="20"/>
                <w:lang w:val="sl-SI"/>
              </w:rPr>
              <w:t xml:space="preserve">(preko sistema </w:t>
            </w:r>
            <w:proofErr w:type="spellStart"/>
            <w:r w:rsidRPr="00916B8A">
              <w:rPr>
                <w:rFonts w:ascii="Verdana" w:hAnsi="Verdana"/>
                <w:b/>
                <w:sz w:val="20"/>
                <w:szCs w:val="20"/>
                <w:lang w:val="sl-SI"/>
              </w:rPr>
              <w:t>eJN</w:t>
            </w:r>
            <w:proofErr w:type="spellEnd"/>
            <w:r w:rsidRPr="00916B8A">
              <w:rPr>
                <w:rFonts w:ascii="Verdana" w:hAnsi="Verdana"/>
                <w:b/>
                <w:sz w:val="20"/>
                <w:szCs w:val="20"/>
                <w:lang w:val="sl-SI"/>
              </w:rPr>
              <w:t xml:space="preserve"> </w:t>
            </w:r>
            <w:proofErr w:type="spellStart"/>
            <w:r w:rsidRPr="00916B8A">
              <w:rPr>
                <w:rFonts w:ascii="Verdana" w:hAnsi="Verdana"/>
                <w:b/>
                <w:sz w:val="20"/>
                <w:szCs w:val="20"/>
                <w:lang w:val="sl-SI"/>
              </w:rPr>
              <w:t>skeniranega</w:t>
            </w:r>
            <w:proofErr w:type="spellEnd"/>
            <w:r w:rsidRPr="00916B8A">
              <w:rPr>
                <w:rFonts w:ascii="Verdana" w:hAnsi="Verdana"/>
                <w:b/>
                <w:sz w:val="20"/>
                <w:szCs w:val="20"/>
                <w:lang w:val="sl-SI"/>
              </w:rPr>
              <w:t xml:space="preserve"> v </w:t>
            </w:r>
            <w:proofErr w:type="spellStart"/>
            <w:r w:rsidRPr="00916B8A">
              <w:rPr>
                <w:rFonts w:ascii="Verdana" w:hAnsi="Verdana"/>
                <w:b/>
                <w:sz w:val="20"/>
                <w:szCs w:val="20"/>
                <w:lang w:val="sl-SI"/>
              </w:rPr>
              <w:t>pdf</w:t>
            </w:r>
            <w:proofErr w:type="spellEnd"/>
            <w:r w:rsidRPr="00916B8A">
              <w:rPr>
                <w:rFonts w:ascii="Verdana" w:hAnsi="Verdana"/>
                <w:b/>
                <w:sz w:val="20"/>
                <w:szCs w:val="20"/>
                <w:lang w:val="sl-SI"/>
              </w:rPr>
              <w:t xml:space="preserve"> obliki predloži v razdelek »Druge priloge«);</w:t>
            </w:r>
          </w:p>
          <w:p w14:paraId="04C6DA5E" w14:textId="490ACAFD" w:rsidR="00916B8A" w:rsidRPr="00916B8A" w:rsidRDefault="00916B8A" w:rsidP="00916B8A">
            <w:pPr>
              <w:numPr>
                <w:ilvl w:val="0"/>
                <w:numId w:val="10"/>
              </w:numPr>
              <w:spacing w:after="120" w:line="240" w:lineRule="auto"/>
              <w:jc w:val="both"/>
              <w:rPr>
                <w:rFonts w:ascii="Verdana" w:hAnsi="Verdana"/>
                <w:sz w:val="20"/>
                <w:szCs w:val="20"/>
                <w:lang w:val="sl-SI"/>
              </w:rPr>
            </w:pPr>
            <w:r w:rsidRPr="00916B8A">
              <w:rPr>
                <w:rFonts w:ascii="Verdana" w:hAnsi="Verdana"/>
                <w:sz w:val="20"/>
                <w:szCs w:val="20"/>
                <w:lang w:val="sl-SI"/>
              </w:rPr>
              <w:t xml:space="preserve">Izpolnjen, podpisan in potrjen (s strani naročnika posla) obrazec </w:t>
            </w:r>
            <w:proofErr w:type="spellStart"/>
            <w:r w:rsidRPr="00916B8A">
              <w:rPr>
                <w:rFonts w:ascii="Verdana" w:hAnsi="Verdana"/>
                <w:sz w:val="20"/>
                <w:szCs w:val="20"/>
                <w:lang w:val="sl-SI"/>
              </w:rPr>
              <w:t>ePRO</w:t>
            </w:r>
            <w:proofErr w:type="spellEnd"/>
            <w:r w:rsidRPr="00916B8A">
              <w:rPr>
                <w:rFonts w:ascii="Verdana" w:hAnsi="Verdana"/>
                <w:sz w:val="20"/>
                <w:szCs w:val="20"/>
                <w:lang w:val="sl-SI"/>
              </w:rPr>
              <w:t xml:space="preserve"> – Reference </w:t>
            </w:r>
            <w:r w:rsidRPr="00916B8A">
              <w:rPr>
                <w:rFonts w:ascii="Verdana" w:hAnsi="Verdana"/>
                <w:b/>
                <w:sz w:val="20"/>
                <w:szCs w:val="20"/>
                <w:lang w:val="sl-SI"/>
              </w:rPr>
              <w:t xml:space="preserve">(preko sistema </w:t>
            </w:r>
            <w:proofErr w:type="spellStart"/>
            <w:r w:rsidRPr="00916B8A">
              <w:rPr>
                <w:rFonts w:ascii="Verdana" w:hAnsi="Verdana"/>
                <w:b/>
                <w:sz w:val="20"/>
                <w:szCs w:val="20"/>
                <w:lang w:val="sl-SI"/>
              </w:rPr>
              <w:t>eJN</w:t>
            </w:r>
            <w:proofErr w:type="spellEnd"/>
            <w:r w:rsidRPr="00916B8A">
              <w:rPr>
                <w:rFonts w:ascii="Verdana" w:hAnsi="Verdana"/>
                <w:b/>
                <w:sz w:val="20"/>
                <w:szCs w:val="20"/>
                <w:lang w:val="sl-SI"/>
              </w:rPr>
              <w:t xml:space="preserve"> </w:t>
            </w:r>
            <w:proofErr w:type="spellStart"/>
            <w:r w:rsidRPr="00916B8A">
              <w:rPr>
                <w:rFonts w:ascii="Verdana" w:hAnsi="Verdana"/>
                <w:b/>
                <w:sz w:val="20"/>
                <w:szCs w:val="20"/>
                <w:lang w:val="sl-SI"/>
              </w:rPr>
              <w:t>skeniranega</w:t>
            </w:r>
            <w:proofErr w:type="spellEnd"/>
            <w:r w:rsidRPr="00916B8A">
              <w:rPr>
                <w:rFonts w:ascii="Verdana" w:hAnsi="Verdana"/>
                <w:b/>
                <w:sz w:val="20"/>
                <w:szCs w:val="20"/>
                <w:lang w:val="sl-SI"/>
              </w:rPr>
              <w:t xml:space="preserve"> v </w:t>
            </w:r>
            <w:proofErr w:type="spellStart"/>
            <w:r w:rsidRPr="00916B8A">
              <w:rPr>
                <w:rFonts w:ascii="Verdana" w:hAnsi="Verdana"/>
                <w:b/>
                <w:sz w:val="20"/>
                <w:szCs w:val="20"/>
                <w:lang w:val="sl-SI"/>
              </w:rPr>
              <w:t>pdf</w:t>
            </w:r>
            <w:proofErr w:type="spellEnd"/>
            <w:r w:rsidRPr="00916B8A">
              <w:rPr>
                <w:rFonts w:ascii="Verdana" w:hAnsi="Verdana"/>
                <w:b/>
                <w:sz w:val="20"/>
                <w:szCs w:val="20"/>
                <w:lang w:val="sl-SI"/>
              </w:rPr>
              <w:t xml:space="preserve"> obliki predloži v razdelek »Druge priloge«)</w:t>
            </w:r>
          </w:p>
          <w:p w14:paraId="7F9B7413" w14:textId="5D3B5C87" w:rsidR="00572F02" w:rsidRPr="00572F02" w:rsidRDefault="00572F02" w:rsidP="00572F02">
            <w:pPr>
              <w:keepNext/>
              <w:keepLines/>
              <w:numPr>
                <w:ilvl w:val="0"/>
                <w:numId w:val="10"/>
              </w:numPr>
              <w:spacing w:after="120" w:line="240" w:lineRule="auto"/>
              <w:jc w:val="both"/>
              <w:rPr>
                <w:rFonts w:ascii="Verdana" w:hAnsi="Verdana"/>
                <w:sz w:val="20"/>
                <w:szCs w:val="20"/>
                <w:lang w:val="sl-SI"/>
              </w:rPr>
            </w:pPr>
            <w:r>
              <w:rPr>
                <w:rFonts w:ascii="Verdana" w:hAnsi="Verdana"/>
                <w:b/>
                <w:sz w:val="20"/>
                <w:szCs w:val="20"/>
                <w:lang w:val="sl-SI"/>
              </w:rPr>
              <w:t>v primeru, da ponudnik nastopa s partnerji: pogodba o izvedbi predmeta javnega naročila</w:t>
            </w:r>
            <w:r>
              <w:rPr>
                <w:rFonts w:ascii="Verdana" w:hAnsi="Verdana"/>
                <w:sz w:val="20"/>
                <w:szCs w:val="20"/>
                <w:lang w:val="sl-SI"/>
              </w:rPr>
              <w:t xml:space="preserve"> (partnerska pogodba), v kateri se opredeli </w:t>
            </w:r>
            <w:proofErr w:type="spellStart"/>
            <w:r>
              <w:rPr>
                <w:rFonts w:ascii="Verdana" w:hAnsi="Verdana"/>
                <w:sz w:val="20"/>
                <w:szCs w:val="20"/>
                <w:lang w:val="sl-SI"/>
              </w:rPr>
              <w:t>poslovodečega</w:t>
            </w:r>
            <w:proofErr w:type="spellEnd"/>
            <w:r>
              <w:rPr>
                <w:rFonts w:ascii="Verdana" w:hAnsi="Verdana"/>
                <w:sz w:val="20"/>
                <w:szCs w:val="20"/>
                <w:lang w:val="sl-SI"/>
              </w:rPr>
              <w:t xml:space="preserve"> partnerja, ki bo od naročnika sprejemal obveznosti, navodila in lahko tudi plačila v imenu in za račun vseh 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r w:rsidR="00916B8A">
              <w:rPr>
                <w:rFonts w:ascii="Verdana" w:hAnsi="Verdana"/>
                <w:sz w:val="20"/>
                <w:szCs w:val="20"/>
                <w:u w:val="single"/>
                <w:lang w:val="sl-SI"/>
              </w:rPr>
              <w:t xml:space="preserve"> </w:t>
            </w:r>
            <w:r w:rsidR="00916B8A" w:rsidRPr="00B35102">
              <w:rPr>
                <w:rFonts w:ascii="Verdana" w:hAnsi="Verdana"/>
                <w:b/>
                <w:sz w:val="20"/>
                <w:szCs w:val="20"/>
                <w:u w:val="single"/>
                <w:lang w:val="sl-SI"/>
              </w:rPr>
              <w:t xml:space="preserve">(preko sistema </w:t>
            </w:r>
            <w:proofErr w:type="spellStart"/>
            <w:r w:rsidR="00916B8A" w:rsidRPr="00B35102">
              <w:rPr>
                <w:rFonts w:ascii="Verdana" w:hAnsi="Verdana"/>
                <w:b/>
                <w:sz w:val="20"/>
                <w:szCs w:val="20"/>
                <w:u w:val="single"/>
                <w:lang w:val="sl-SI"/>
              </w:rPr>
              <w:t>eJN</w:t>
            </w:r>
            <w:proofErr w:type="spellEnd"/>
            <w:r w:rsidR="00916B8A" w:rsidRPr="00B35102">
              <w:rPr>
                <w:rFonts w:ascii="Verdana" w:hAnsi="Verdana"/>
                <w:b/>
                <w:sz w:val="20"/>
                <w:szCs w:val="20"/>
                <w:u w:val="single"/>
                <w:lang w:val="sl-SI"/>
              </w:rPr>
              <w:t xml:space="preserve"> </w:t>
            </w:r>
            <w:proofErr w:type="spellStart"/>
            <w:r w:rsidR="00916B8A" w:rsidRPr="00B35102">
              <w:rPr>
                <w:rFonts w:ascii="Verdana" w:hAnsi="Verdana"/>
                <w:b/>
                <w:sz w:val="20"/>
                <w:szCs w:val="20"/>
                <w:u w:val="single"/>
                <w:lang w:val="sl-SI"/>
              </w:rPr>
              <w:t>skeniranega</w:t>
            </w:r>
            <w:proofErr w:type="spellEnd"/>
            <w:r w:rsidR="00916B8A" w:rsidRPr="00B35102">
              <w:rPr>
                <w:rFonts w:ascii="Verdana" w:hAnsi="Verdana"/>
                <w:b/>
                <w:sz w:val="20"/>
                <w:szCs w:val="20"/>
                <w:u w:val="single"/>
                <w:lang w:val="sl-SI"/>
              </w:rPr>
              <w:t xml:space="preserve"> v </w:t>
            </w:r>
            <w:proofErr w:type="spellStart"/>
            <w:r w:rsidR="00916B8A" w:rsidRPr="00B35102">
              <w:rPr>
                <w:rFonts w:ascii="Verdana" w:hAnsi="Verdana"/>
                <w:b/>
                <w:sz w:val="20"/>
                <w:szCs w:val="20"/>
                <w:u w:val="single"/>
                <w:lang w:val="sl-SI"/>
              </w:rPr>
              <w:t>pdf</w:t>
            </w:r>
            <w:proofErr w:type="spellEnd"/>
            <w:r w:rsidR="00916B8A" w:rsidRPr="00B35102">
              <w:rPr>
                <w:rFonts w:ascii="Verdana" w:hAnsi="Verdana"/>
                <w:b/>
                <w:sz w:val="20"/>
                <w:szCs w:val="20"/>
                <w:u w:val="single"/>
                <w:lang w:val="sl-SI"/>
              </w:rPr>
              <w:t xml:space="preserve"> obliki predloži v razdelek »Druge priloge«);</w:t>
            </w:r>
          </w:p>
          <w:p w14:paraId="6A5AB671" w14:textId="77777777" w:rsidR="00335FB2" w:rsidRDefault="008C12BE"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v vseh zahtevanih obrazcih izpolnijo prazna polja in vsebine, ki so predvidene za </w:t>
            </w:r>
            <w:r w:rsidRPr="00511CFE">
              <w:rPr>
                <w:rFonts w:ascii="Verdana" w:hAnsi="Verdana"/>
                <w:sz w:val="20"/>
                <w:szCs w:val="20"/>
                <w:lang w:val="sl-SI"/>
              </w:rPr>
              <w:t>vno</w:t>
            </w:r>
            <w:r w:rsidR="00DB5E29" w:rsidRPr="00511CFE">
              <w:rPr>
                <w:rFonts w:ascii="Verdana" w:hAnsi="Verdana"/>
                <w:sz w:val="20"/>
                <w:szCs w:val="20"/>
                <w:lang w:val="sl-SI"/>
              </w:rPr>
              <w:t>s podatkov s strani ponudnikov.</w:t>
            </w:r>
          </w:p>
          <w:p w14:paraId="3E24D2A3" w14:textId="77777777" w:rsidR="007E7A1C" w:rsidRPr="007E7A1C" w:rsidRDefault="007E7A1C" w:rsidP="007E7A1C">
            <w:pPr>
              <w:spacing w:after="120" w:line="240" w:lineRule="auto"/>
              <w:jc w:val="both"/>
              <w:rPr>
                <w:rFonts w:ascii="Verdana" w:hAnsi="Verdana"/>
                <w:sz w:val="20"/>
                <w:szCs w:val="20"/>
                <w:lang w:val="sl-SI"/>
              </w:rPr>
            </w:pPr>
            <w:r w:rsidRPr="007E7A1C">
              <w:rPr>
                <w:rFonts w:ascii="Verdana" w:hAnsi="Verdana"/>
                <w:sz w:val="20"/>
                <w:szCs w:val="20"/>
                <w:lang w:val="sl-SI"/>
              </w:rPr>
              <w:t>Ponudniki morajo ponudbe predložiti v informacijski sistem e-JN na spletnem naslovu https://ejn.gov.si/eJN2, v skladu z Navodili za uporabo informacijskega sistema za uporabo funkcionalnosti elektronske oddaje ponudb e-JN: PONUDNIKI (v nadaljevanju: Navodila za uporabo e-JN), ki je objavljen na spletnem naslovu https://ejn.gov.si/eJN2.</w:t>
            </w:r>
          </w:p>
          <w:p w14:paraId="25B17FBF" w14:textId="77777777" w:rsidR="007E7A1C" w:rsidRPr="007E7A1C" w:rsidRDefault="007E7A1C" w:rsidP="007E7A1C">
            <w:pPr>
              <w:spacing w:after="120" w:line="240" w:lineRule="auto"/>
              <w:jc w:val="both"/>
              <w:rPr>
                <w:rFonts w:ascii="Verdana" w:hAnsi="Verdana"/>
                <w:sz w:val="20"/>
                <w:szCs w:val="20"/>
                <w:lang w:val="sl-SI"/>
              </w:rPr>
            </w:pPr>
            <w:r w:rsidRPr="007E7A1C">
              <w:rPr>
                <w:rFonts w:ascii="Verdana" w:hAnsi="Verdana"/>
                <w:sz w:val="20"/>
                <w:szCs w:val="20"/>
                <w:lang w:val="sl-SI"/>
              </w:rPr>
              <w:t>Ponudnik se mora pred oddajo ponudbe registrirati na spletnem naslovu https://ejn.gov.si/eJN2, v skladu z Navodili za uporabo e-JN. Če je ponudnik že registriran v informacijski sistem e-JN, se v aplikacijo prijavi na istem naslovu.</w:t>
            </w:r>
          </w:p>
          <w:p w14:paraId="257E95A2" w14:textId="77777777" w:rsidR="007E7A1C" w:rsidRPr="007E7A1C" w:rsidRDefault="007E7A1C" w:rsidP="007E7A1C">
            <w:pPr>
              <w:spacing w:after="120" w:line="240" w:lineRule="auto"/>
              <w:jc w:val="both"/>
              <w:rPr>
                <w:rFonts w:ascii="Verdana" w:hAnsi="Verdana"/>
                <w:sz w:val="20"/>
                <w:szCs w:val="20"/>
                <w:lang w:val="sl-SI"/>
              </w:rPr>
            </w:pPr>
            <w:r w:rsidRPr="007E7A1C">
              <w:rPr>
                <w:rFonts w:ascii="Verdana" w:hAnsi="Verdana"/>
                <w:sz w:val="20"/>
                <w:szCs w:val="20"/>
                <w:lang w:val="sl-SI"/>
              </w:rPr>
              <w:t>Za oddajo ponudb je zahtevano eno od s strani kvalificiranega overitelja izdano digitalno potrdilo: SIGEN-CA (</w:t>
            </w:r>
            <w:proofErr w:type="spellStart"/>
            <w:r w:rsidRPr="007E7A1C">
              <w:rPr>
                <w:rFonts w:ascii="Verdana" w:hAnsi="Verdana"/>
                <w:sz w:val="20"/>
                <w:szCs w:val="20"/>
                <w:lang w:val="sl-SI"/>
              </w:rPr>
              <w:t>www.sigen</w:t>
            </w:r>
            <w:proofErr w:type="spellEnd"/>
            <w:r w:rsidRPr="007E7A1C">
              <w:rPr>
                <w:rFonts w:ascii="Verdana" w:hAnsi="Verdana"/>
                <w:sz w:val="20"/>
                <w:szCs w:val="20"/>
                <w:lang w:val="sl-SI"/>
              </w:rPr>
              <w:t>-</w:t>
            </w:r>
            <w:proofErr w:type="spellStart"/>
            <w:r w:rsidRPr="007E7A1C">
              <w:rPr>
                <w:rFonts w:ascii="Verdana" w:hAnsi="Verdana"/>
                <w:sz w:val="20"/>
                <w:szCs w:val="20"/>
                <w:lang w:val="sl-SI"/>
              </w:rPr>
              <w:t>ca.si</w:t>
            </w:r>
            <w:proofErr w:type="spellEnd"/>
            <w:r w:rsidRPr="007E7A1C">
              <w:rPr>
                <w:rFonts w:ascii="Verdana" w:hAnsi="Verdana"/>
                <w:sz w:val="20"/>
                <w:szCs w:val="20"/>
                <w:lang w:val="sl-SI"/>
              </w:rPr>
              <w:t>), POŠTA®CA (</w:t>
            </w:r>
            <w:proofErr w:type="spellStart"/>
            <w:r w:rsidRPr="007E7A1C">
              <w:rPr>
                <w:rFonts w:ascii="Verdana" w:hAnsi="Verdana"/>
                <w:sz w:val="20"/>
                <w:szCs w:val="20"/>
                <w:lang w:val="sl-SI"/>
              </w:rPr>
              <w:t>postarca.posta.si</w:t>
            </w:r>
            <w:proofErr w:type="spellEnd"/>
            <w:r w:rsidRPr="007E7A1C">
              <w:rPr>
                <w:rFonts w:ascii="Verdana" w:hAnsi="Verdana"/>
                <w:sz w:val="20"/>
                <w:szCs w:val="20"/>
                <w:lang w:val="sl-SI"/>
              </w:rPr>
              <w:t>), HALCOM-CA (</w:t>
            </w:r>
            <w:proofErr w:type="spellStart"/>
            <w:r w:rsidRPr="007E7A1C">
              <w:rPr>
                <w:rFonts w:ascii="Verdana" w:hAnsi="Verdana"/>
                <w:sz w:val="20"/>
                <w:szCs w:val="20"/>
                <w:lang w:val="sl-SI"/>
              </w:rPr>
              <w:t>www.halcom.si</w:t>
            </w:r>
            <w:proofErr w:type="spellEnd"/>
            <w:r w:rsidRPr="007E7A1C">
              <w:rPr>
                <w:rFonts w:ascii="Verdana" w:hAnsi="Verdana"/>
                <w:sz w:val="20"/>
                <w:szCs w:val="20"/>
                <w:lang w:val="sl-SI"/>
              </w:rPr>
              <w:t>), AC NLB (</w:t>
            </w:r>
            <w:proofErr w:type="spellStart"/>
            <w:r w:rsidRPr="007E7A1C">
              <w:rPr>
                <w:rFonts w:ascii="Verdana" w:hAnsi="Verdana"/>
                <w:sz w:val="20"/>
                <w:szCs w:val="20"/>
                <w:lang w:val="sl-SI"/>
              </w:rPr>
              <w:t>www.nlb.si</w:t>
            </w:r>
            <w:proofErr w:type="spellEnd"/>
            <w:r w:rsidRPr="007E7A1C">
              <w:rPr>
                <w:rFonts w:ascii="Verdana" w:hAnsi="Verdana"/>
                <w:sz w:val="20"/>
                <w:szCs w:val="20"/>
                <w:lang w:val="sl-SI"/>
              </w:rPr>
              <w:t>).</w:t>
            </w:r>
          </w:p>
          <w:p w14:paraId="7F7FF152" w14:textId="08A5A20A" w:rsidR="007E7A1C" w:rsidRPr="00511CFE" w:rsidRDefault="007E7A1C" w:rsidP="00570859">
            <w:pPr>
              <w:spacing w:after="120" w:line="240" w:lineRule="auto"/>
              <w:jc w:val="both"/>
              <w:rPr>
                <w:rFonts w:ascii="Verdana" w:hAnsi="Verdana"/>
                <w:sz w:val="20"/>
                <w:szCs w:val="20"/>
                <w:lang w:val="sl-SI"/>
              </w:rPr>
            </w:pPr>
            <w:r w:rsidRPr="007E7A1C">
              <w:rPr>
                <w:rFonts w:ascii="Verdana" w:hAnsi="Verdana"/>
                <w:sz w:val="20"/>
                <w:szCs w:val="20"/>
                <w:lang w:val="sl-SI"/>
              </w:rPr>
              <w:t>Ponudba se šteje za pravočasno oddano, če jo naročnik prejme preko sistema e-JN https://ejn.gov.si/eJN2 najkasneje do roka za oddajo ponudbe. Za oddano ponudbo se šteje ponudba, ki je v informacijskem sistemu e-JN označena s statusom »ODDANO«.</w:t>
            </w:r>
          </w:p>
          <w:p w14:paraId="40832520" w14:textId="7A94914A" w:rsidR="00E8619F" w:rsidRDefault="00E8619F" w:rsidP="00570859">
            <w:pPr>
              <w:spacing w:after="120" w:line="240" w:lineRule="auto"/>
              <w:jc w:val="both"/>
              <w:rPr>
                <w:rFonts w:ascii="Verdana" w:hAnsi="Verdana"/>
                <w:sz w:val="20"/>
                <w:szCs w:val="20"/>
                <w:lang w:val="sl-SI"/>
              </w:rPr>
            </w:pPr>
            <w:r w:rsidRPr="00511CFE">
              <w:rPr>
                <w:rFonts w:ascii="Verdana" w:hAnsi="Verdana"/>
                <w:sz w:val="20"/>
                <w:szCs w:val="20"/>
                <w:lang w:val="sl-SI"/>
              </w:rPr>
              <w:t xml:space="preserve">Šteje se, da je bilo kakršnokoli obvestilo v zvezi s predmetnim javnim naročilom pravilno naslovljeno na ponudnika, če je bilo poslano na naslov/elektronski naslov naveden v obrazcu </w:t>
            </w:r>
            <w:proofErr w:type="spellStart"/>
            <w:r w:rsidRPr="00511CFE">
              <w:rPr>
                <w:rFonts w:ascii="Verdana" w:hAnsi="Verdana"/>
                <w:sz w:val="20"/>
                <w:szCs w:val="20"/>
                <w:highlight w:val="lightGray"/>
                <w:lang w:val="sl-SI"/>
              </w:rPr>
              <w:t>ePRO</w:t>
            </w:r>
            <w:proofErr w:type="spellEnd"/>
            <w:r w:rsidR="00511CFE" w:rsidRPr="00511CFE">
              <w:rPr>
                <w:rFonts w:ascii="Verdana" w:hAnsi="Verdana"/>
                <w:sz w:val="20"/>
                <w:szCs w:val="20"/>
                <w:highlight w:val="lightGray"/>
                <w:lang w:val="sl-SI"/>
              </w:rPr>
              <w:t xml:space="preserve"> </w:t>
            </w:r>
            <w:r w:rsidR="00511CFE" w:rsidRPr="00511CFE">
              <w:rPr>
                <w:rFonts w:ascii="Verdana" w:hAnsi="Verdana"/>
                <w:b/>
                <w:sz w:val="20"/>
                <w:szCs w:val="20"/>
                <w:highlight w:val="lightGray"/>
                <w:lang w:val="sl-SI"/>
              </w:rPr>
              <w:t xml:space="preserve">– </w:t>
            </w:r>
            <w:r w:rsidRPr="00511CFE">
              <w:rPr>
                <w:rFonts w:ascii="Verdana" w:hAnsi="Verdana"/>
                <w:sz w:val="20"/>
                <w:szCs w:val="20"/>
                <w:highlight w:val="lightGray"/>
                <w:lang w:val="sl-SI"/>
              </w:rPr>
              <w:t>Izjava (točka 1.2 Kontaktna oseba)</w:t>
            </w:r>
            <w:r w:rsidRPr="00511CFE">
              <w:rPr>
                <w:rFonts w:ascii="Verdana" w:hAnsi="Verdana"/>
                <w:sz w:val="20"/>
                <w:szCs w:val="20"/>
                <w:lang w:val="sl-SI"/>
              </w:rPr>
              <w:t>. V primeru</w:t>
            </w:r>
            <w:r w:rsidRPr="00E8619F">
              <w:rPr>
                <w:rFonts w:ascii="Verdana" w:hAnsi="Verdana"/>
                <w:sz w:val="20"/>
                <w:szCs w:val="20"/>
                <w:lang w:val="sl-SI"/>
              </w:rPr>
              <w:t xml:space="preserve"> partnerske ponudbe se uporabijo kontaktni podatki </w:t>
            </w:r>
            <w:proofErr w:type="spellStart"/>
            <w:r w:rsidRPr="00E8619F">
              <w:rPr>
                <w:rFonts w:ascii="Verdana" w:hAnsi="Verdana"/>
                <w:sz w:val="20"/>
                <w:szCs w:val="20"/>
                <w:lang w:val="sl-SI"/>
              </w:rPr>
              <w:t>poslovodečega</w:t>
            </w:r>
            <w:proofErr w:type="spellEnd"/>
            <w:r w:rsidRPr="00E8619F">
              <w:rPr>
                <w:rFonts w:ascii="Verdana" w:hAnsi="Verdana"/>
                <w:sz w:val="20"/>
                <w:szCs w:val="20"/>
                <w:lang w:val="sl-SI"/>
              </w:rPr>
              <w:t xml:space="preserve"> partnerja.</w:t>
            </w:r>
          </w:p>
          <w:p w14:paraId="286F1AA7" w14:textId="2F6EB4C2" w:rsidR="006221FA" w:rsidRPr="006221FA" w:rsidRDefault="00D7206B" w:rsidP="004E0EC1">
            <w:pPr>
              <w:spacing w:after="0" w:line="240" w:lineRule="auto"/>
              <w:jc w:val="both"/>
              <w:rPr>
                <w:rFonts w:ascii="Verdana" w:hAnsi="Verdana"/>
                <w:sz w:val="20"/>
                <w:szCs w:val="20"/>
                <w:lang w:val="sl-SI"/>
              </w:rPr>
            </w:pPr>
            <w:r w:rsidRPr="00752F3F">
              <w:rPr>
                <w:rFonts w:ascii="Verdana" w:hAnsi="Verdana"/>
                <w:sz w:val="20"/>
                <w:szCs w:val="20"/>
                <w:lang w:val="sl-SI"/>
              </w:rPr>
              <w:t xml:space="preserve">Izbrani ponudnik mora po prejemu pogodbe v podpis le-to podpisano vrniti naročniku najkasneje </w:t>
            </w:r>
            <w:r w:rsidR="00752F3F" w:rsidRPr="00752F3F">
              <w:rPr>
                <w:rFonts w:ascii="Verdana" w:hAnsi="Verdana"/>
                <w:sz w:val="20"/>
                <w:szCs w:val="20"/>
                <w:lang w:val="sl-SI"/>
              </w:rPr>
              <w:t xml:space="preserve">v </w:t>
            </w:r>
            <w:r w:rsidR="004E0EC1" w:rsidRPr="00752F3F">
              <w:rPr>
                <w:rFonts w:ascii="Verdana" w:hAnsi="Verdana"/>
                <w:sz w:val="20"/>
                <w:szCs w:val="20"/>
                <w:lang w:val="sl-SI"/>
              </w:rPr>
              <w:t>treh delovnih dneh (v primeru predložitve bančne garancije najkasneje v desetih dneh</w:t>
            </w:r>
            <w:r w:rsidR="00497A0B">
              <w:rPr>
                <w:rFonts w:ascii="Verdana" w:hAnsi="Verdana"/>
                <w:sz w:val="20"/>
                <w:szCs w:val="20"/>
                <w:lang w:val="sl-SI"/>
              </w:rPr>
              <w:t>)</w:t>
            </w:r>
            <w:r w:rsidRPr="00752F3F">
              <w:rPr>
                <w:rFonts w:ascii="Verdana" w:hAnsi="Verdana"/>
                <w:sz w:val="20"/>
                <w:szCs w:val="20"/>
                <w:lang w:val="sl-SI"/>
              </w:rPr>
              <w:t>.</w:t>
            </w:r>
            <w:r w:rsidRPr="00E51C93">
              <w:rPr>
                <w:rFonts w:ascii="Verdana" w:hAnsi="Verdana"/>
                <w:sz w:val="20"/>
                <w:szCs w:val="20"/>
                <w:lang w:val="sl-SI"/>
              </w:rPr>
              <w:t xml:space="preserve"> V primeru, kadar zaradi objektivnih okoliščin to ni mogoče, lahko naročnik na </w:t>
            </w:r>
            <w:r w:rsidRPr="00E51C93">
              <w:rPr>
                <w:rFonts w:ascii="Verdana" w:hAnsi="Verdana"/>
                <w:sz w:val="20"/>
                <w:szCs w:val="20"/>
                <w:lang w:val="sl-SI"/>
              </w:rPr>
              <w:lastRenderedPageBreak/>
              <w:t>zaprosilo ponudnika</w:t>
            </w:r>
            <w:r w:rsidRPr="00C435A0">
              <w:rPr>
                <w:rFonts w:ascii="Verdana" w:hAnsi="Verdana"/>
                <w:sz w:val="20"/>
                <w:szCs w:val="20"/>
                <w:lang w:val="sl-SI"/>
              </w:rPr>
              <w:t xml:space="preserve"> privoli na daljši rok.</w:t>
            </w:r>
          </w:p>
        </w:tc>
      </w:tr>
    </w:tbl>
    <w:p w14:paraId="3E34C914" w14:textId="77777777" w:rsidR="002E4DB2" w:rsidRDefault="002E4DB2" w:rsidP="00B67343">
      <w:pPr>
        <w:spacing w:after="0" w:line="240" w:lineRule="auto"/>
        <w:rPr>
          <w:rFonts w:ascii="Verdana" w:hAnsi="Verdana"/>
          <w:b/>
          <w:sz w:val="20"/>
          <w:szCs w:val="20"/>
          <w:lang w:val="sl-SI"/>
        </w:rPr>
      </w:pPr>
    </w:p>
    <w:p w14:paraId="0A12D15F" w14:textId="77777777" w:rsidR="00570859" w:rsidRPr="001B4262" w:rsidRDefault="005E485D"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570108" w14:paraId="69A467A8" w14:textId="77777777" w:rsidTr="00D235E0">
        <w:trPr>
          <w:trHeight w:val="20"/>
          <w:jc w:val="center"/>
        </w:trPr>
        <w:tc>
          <w:tcPr>
            <w:tcW w:w="2405" w:type="dxa"/>
            <w:shd w:val="clear" w:color="auto" w:fill="FAAA5A"/>
            <w:vAlign w:val="center"/>
          </w:tcPr>
          <w:p w14:paraId="0EF6D978" w14:textId="77777777" w:rsidR="005B17EC"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Rok veljavnosti </w:t>
            </w:r>
            <w:r w:rsidR="00B20D7C" w:rsidRPr="00570108">
              <w:rPr>
                <w:rFonts w:ascii="Verdana" w:hAnsi="Verdana"/>
                <w:sz w:val="20"/>
                <w:szCs w:val="20"/>
                <w:lang w:val="sl-SI"/>
              </w:rPr>
              <w:t>p</w:t>
            </w:r>
            <w:r w:rsidR="005B17EC" w:rsidRPr="00570108">
              <w:rPr>
                <w:rFonts w:ascii="Verdana" w:hAnsi="Verdana"/>
                <w:sz w:val="20"/>
                <w:szCs w:val="20"/>
                <w:lang w:val="sl-SI"/>
              </w:rPr>
              <w:t>onudbe</w:t>
            </w:r>
          </w:p>
        </w:tc>
        <w:tc>
          <w:tcPr>
            <w:tcW w:w="7291" w:type="dxa"/>
            <w:gridSpan w:val="4"/>
            <w:shd w:val="clear" w:color="auto" w:fill="FADC8C"/>
            <w:vAlign w:val="center"/>
          </w:tcPr>
          <w:p w14:paraId="2F018DA9" w14:textId="67BFDC63" w:rsidR="005B17EC" w:rsidRPr="00570108" w:rsidRDefault="00AA1046" w:rsidP="00C474A6">
            <w:pPr>
              <w:spacing w:after="0" w:line="240" w:lineRule="auto"/>
              <w:jc w:val="both"/>
              <w:rPr>
                <w:rFonts w:ascii="Verdana" w:hAnsi="Verdana"/>
                <w:sz w:val="20"/>
                <w:szCs w:val="20"/>
                <w:lang w:val="sl-SI"/>
              </w:rPr>
            </w:pPr>
            <w:r>
              <w:rPr>
                <w:rFonts w:ascii="Verdana" w:hAnsi="Verdana"/>
                <w:sz w:val="20"/>
                <w:szCs w:val="20"/>
                <w:lang w:val="sl-SI"/>
              </w:rPr>
              <w:t xml:space="preserve">Tri </w:t>
            </w:r>
            <w:r w:rsidR="00E835E1">
              <w:rPr>
                <w:rFonts w:ascii="Verdana" w:hAnsi="Verdana"/>
                <w:sz w:val="20"/>
                <w:szCs w:val="20"/>
                <w:lang w:val="sl-SI"/>
              </w:rPr>
              <w:t>mesece</w:t>
            </w:r>
            <w:r w:rsidR="004B6714">
              <w:rPr>
                <w:rFonts w:ascii="Verdana" w:hAnsi="Verdana"/>
                <w:sz w:val="20"/>
                <w:szCs w:val="20"/>
                <w:lang w:val="sl-SI"/>
              </w:rPr>
              <w:t xml:space="preserve"> od roka za </w:t>
            </w:r>
            <w:r w:rsidR="009D744B">
              <w:rPr>
                <w:rFonts w:ascii="Verdana" w:hAnsi="Verdana"/>
                <w:sz w:val="20"/>
                <w:szCs w:val="20"/>
                <w:lang w:val="sl-SI"/>
              </w:rPr>
              <w:t>prejem</w:t>
            </w:r>
            <w:r w:rsidR="004B6714">
              <w:rPr>
                <w:rFonts w:ascii="Verdana" w:hAnsi="Verdana"/>
                <w:sz w:val="20"/>
                <w:szCs w:val="20"/>
                <w:lang w:val="sl-SI"/>
              </w:rPr>
              <w:t xml:space="preserve"> ponudbe, kar ponudniki</w:t>
            </w:r>
            <w:r w:rsidR="00FD3487">
              <w:rPr>
                <w:rFonts w:ascii="Verdana" w:hAnsi="Verdana"/>
                <w:sz w:val="20"/>
                <w:szCs w:val="20"/>
                <w:lang w:val="sl-SI"/>
              </w:rPr>
              <w:t xml:space="preserve"> potrdijo s podpisom </w:t>
            </w:r>
            <w:r w:rsidR="00FD3487" w:rsidRPr="00984901">
              <w:rPr>
                <w:rFonts w:ascii="Verdana" w:hAnsi="Verdana"/>
                <w:sz w:val="20"/>
                <w:szCs w:val="20"/>
                <w:lang w:val="sl-SI"/>
              </w:rPr>
              <w:t xml:space="preserve">obrazca </w:t>
            </w:r>
            <w:proofErr w:type="spellStart"/>
            <w:r w:rsidR="00C474A6" w:rsidRPr="00FF30D6">
              <w:rPr>
                <w:rFonts w:ascii="Verdana" w:hAnsi="Verdana"/>
                <w:sz w:val="20"/>
                <w:szCs w:val="20"/>
                <w:highlight w:val="lightGray"/>
                <w:lang w:val="sl-SI"/>
              </w:rPr>
              <w:t>ePRO</w:t>
            </w:r>
            <w:proofErr w:type="spellEnd"/>
            <w:r w:rsidR="00C474A6" w:rsidRPr="00FF30D6">
              <w:rPr>
                <w:rFonts w:ascii="Verdana" w:hAnsi="Verdana"/>
                <w:sz w:val="20"/>
                <w:szCs w:val="20"/>
                <w:highlight w:val="lightGray"/>
                <w:lang w:val="sl-SI"/>
              </w:rPr>
              <w:t xml:space="preserve"> – Ponudba-Okvirni sporazum</w:t>
            </w:r>
            <w:r w:rsidR="004B6714" w:rsidRPr="00984901">
              <w:rPr>
                <w:rFonts w:ascii="Verdana" w:hAnsi="Verdana"/>
                <w:sz w:val="20"/>
                <w:szCs w:val="20"/>
                <w:lang w:val="sl-SI"/>
              </w:rPr>
              <w:t>.</w:t>
            </w:r>
          </w:p>
        </w:tc>
      </w:tr>
      <w:tr w:rsidR="005B17EC" w:rsidRPr="00570108" w14:paraId="28600EA0" w14:textId="77777777" w:rsidTr="00D235E0">
        <w:trPr>
          <w:trHeight w:val="20"/>
          <w:jc w:val="center"/>
        </w:trPr>
        <w:tc>
          <w:tcPr>
            <w:tcW w:w="2405" w:type="dxa"/>
            <w:shd w:val="clear" w:color="auto" w:fill="FAAA5A"/>
            <w:vAlign w:val="center"/>
          </w:tcPr>
          <w:p w14:paraId="63297B0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Jezik ponudbe</w:t>
            </w:r>
          </w:p>
        </w:tc>
        <w:tc>
          <w:tcPr>
            <w:tcW w:w="7291" w:type="dxa"/>
            <w:gridSpan w:val="4"/>
            <w:shd w:val="clear" w:color="auto" w:fill="FADC8C"/>
            <w:vAlign w:val="center"/>
          </w:tcPr>
          <w:p w14:paraId="4960F9E8" w14:textId="1F467247" w:rsidR="005B17EC" w:rsidRPr="00570108" w:rsidRDefault="004B6714" w:rsidP="00D83980">
            <w:pPr>
              <w:spacing w:after="0" w:line="240" w:lineRule="auto"/>
              <w:jc w:val="both"/>
              <w:rPr>
                <w:rFonts w:ascii="Verdana" w:hAnsi="Verdana"/>
                <w:sz w:val="20"/>
                <w:szCs w:val="20"/>
                <w:lang w:val="sl-SI"/>
              </w:rPr>
            </w:pPr>
            <w:r w:rsidRPr="00183110">
              <w:rPr>
                <w:rFonts w:ascii="Verdana" w:hAnsi="Verdana"/>
                <w:sz w:val="20"/>
                <w:szCs w:val="20"/>
                <w:lang w:val="sl-SI"/>
              </w:rPr>
              <w:t xml:space="preserve">Ponudba mora biti pripravljena v slovenskem jeziku. </w:t>
            </w:r>
            <w:r w:rsidR="00447E2D" w:rsidRPr="00183110">
              <w:rPr>
                <w:rFonts w:ascii="Verdana" w:hAnsi="Verdana"/>
                <w:sz w:val="20"/>
                <w:szCs w:val="20"/>
                <w:lang w:val="sl-SI"/>
              </w:rPr>
              <w:t>Priloge so lahko tudi v tujem jeziku. Na zahtevo naročnika mora ponudnik priskrbeti prevod v slovenski jezik.</w:t>
            </w:r>
          </w:p>
        </w:tc>
      </w:tr>
      <w:tr w:rsidR="005B17EC" w:rsidRPr="00570108" w14:paraId="0C22E9DF" w14:textId="77777777" w:rsidTr="00D235E0">
        <w:trPr>
          <w:trHeight w:val="20"/>
          <w:jc w:val="center"/>
        </w:trPr>
        <w:tc>
          <w:tcPr>
            <w:tcW w:w="2405" w:type="dxa"/>
            <w:shd w:val="clear" w:color="auto" w:fill="FAAA5A"/>
            <w:vAlign w:val="center"/>
          </w:tcPr>
          <w:p w14:paraId="081DE5B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Oblika ponudbe</w:t>
            </w:r>
          </w:p>
        </w:tc>
        <w:tc>
          <w:tcPr>
            <w:tcW w:w="7291" w:type="dxa"/>
            <w:gridSpan w:val="4"/>
            <w:shd w:val="clear" w:color="auto" w:fill="FADC8C"/>
            <w:vAlign w:val="center"/>
          </w:tcPr>
          <w:p w14:paraId="1FA8070B" w14:textId="02AFDCFF" w:rsidR="002B179B" w:rsidRPr="00570108" w:rsidRDefault="00DE16B3" w:rsidP="00B67343">
            <w:pPr>
              <w:spacing w:after="0" w:line="240" w:lineRule="auto"/>
              <w:jc w:val="both"/>
              <w:rPr>
                <w:rFonts w:ascii="Verdana" w:hAnsi="Verdana"/>
                <w:sz w:val="20"/>
                <w:szCs w:val="20"/>
                <w:lang w:val="sl-SI"/>
              </w:rPr>
            </w:pPr>
            <w:r w:rsidRPr="00DE16B3">
              <w:rPr>
                <w:rFonts w:ascii="Verdana" w:hAnsi="Verdana"/>
                <w:sz w:val="20"/>
                <w:szCs w:val="20"/>
                <w:lang w:val="sl-SI"/>
              </w:rPr>
              <w:t xml:space="preserve">Ponudba mora biti predložena v elektronski obliki v formatih obrazcev, ki jih je v dokumentaciji dal naročnik ali izpolnjenih ročno in </w:t>
            </w:r>
            <w:proofErr w:type="spellStart"/>
            <w:r w:rsidRPr="00DE16B3">
              <w:rPr>
                <w:rFonts w:ascii="Verdana" w:hAnsi="Verdana"/>
                <w:sz w:val="20"/>
                <w:szCs w:val="20"/>
                <w:lang w:val="sl-SI"/>
              </w:rPr>
              <w:t>poskeniranih</w:t>
            </w:r>
            <w:proofErr w:type="spellEnd"/>
            <w:r w:rsidRPr="00DE16B3">
              <w:rPr>
                <w:rFonts w:ascii="Verdana" w:hAnsi="Verdana"/>
                <w:sz w:val="20"/>
                <w:szCs w:val="20"/>
                <w:lang w:val="sl-SI"/>
              </w:rPr>
              <w:t xml:space="preserve"> v formatu PDF ter oddanih  na portalu  </w:t>
            </w:r>
            <w:r>
              <w:rPr>
                <w:rFonts w:ascii="Verdana" w:hAnsi="Verdana"/>
                <w:sz w:val="20"/>
                <w:szCs w:val="20"/>
                <w:lang w:val="sl-SI"/>
              </w:rPr>
              <w:fldChar w:fldCharType="begin">
                <w:ffData>
                  <w:name w:val="Besedilo3"/>
                  <w:enabled/>
                  <w:calcOnExit w:val="0"/>
                  <w:textInput/>
                </w:ffData>
              </w:fldChar>
            </w:r>
            <w:bookmarkStart w:id="1" w:name="Besedilo3"/>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
            <w:r w:rsidRPr="00DE16B3">
              <w:rPr>
                <w:rFonts w:ascii="Verdana" w:hAnsi="Verdana"/>
                <w:sz w:val="20"/>
                <w:szCs w:val="20"/>
                <w:lang w:val="sl-SI"/>
              </w:rPr>
              <w:t xml:space="preserve"> pri objavi tega javnega naročila.</w:t>
            </w:r>
          </w:p>
        </w:tc>
      </w:tr>
      <w:tr w:rsidR="005B17EC" w:rsidRPr="00570108" w14:paraId="3E8BC890" w14:textId="77777777" w:rsidTr="00D235E0">
        <w:trPr>
          <w:trHeight w:val="20"/>
          <w:jc w:val="center"/>
        </w:trPr>
        <w:tc>
          <w:tcPr>
            <w:tcW w:w="2405" w:type="dxa"/>
            <w:tcBorders>
              <w:bottom w:val="single" w:sz="4" w:space="0" w:color="auto"/>
            </w:tcBorders>
            <w:shd w:val="clear" w:color="auto" w:fill="FAAA5A"/>
            <w:vAlign w:val="center"/>
          </w:tcPr>
          <w:p w14:paraId="3272BE5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76FC0D01" w14:textId="77777777" w:rsidR="005B17EC" w:rsidRPr="00570108" w:rsidRDefault="00075C6E" w:rsidP="00B6734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5B17EC" w:rsidRPr="00570108"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5B17EC" w:rsidRPr="00570108" w14:paraId="325583D5" w14:textId="77777777" w:rsidTr="005937A4">
        <w:trPr>
          <w:gridAfter w:val="1"/>
          <w:wAfter w:w="6" w:type="dxa"/>
          <w:trHeight w:val="20"/>
          <w:jc w:val="center"/>
        </w:trPr>
        <w:tc>
          <w:tcPr>
            <w:tcW w:w="2405" w:type="dxa"/>
            <w:vMerge/>
            <w:shd w:val="clear" w:color="auto" w:fill="FAAA5A"/>
          </w:tcPr>
          <w:p w14:paraId="05943DFE" w14:textId="77777777" w:rsidR="005B17EC" w:rsidRPr="0057010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31AE40F" w14:textId="77777777" w:rsidR="005B17EC" w:rsidRPr="00075C6E"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59ABE26C" w14:textId="77777777" w:rsidR="005B17EC" w:rsidRPr="00570108"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ADC8C"/>
            <w:vAlign w:val="center"/>
          </w:tcPr>
          <w:p w14:paraId="321A344F" w14:textId="77777777" w:rsidR="005B17EC" w:rsidRPr="00570108" w:rsidRDefault="005B17EC" w:rsidP="00B67343">
            <w:pPr>
              <w:spacing w:after="0" w:line="240" w:lineRule="auto"/>
              <w:rPr>
                <w:rFonts w:ascii="Verdana" w:hAnsi="Verdana"/>
                <w:sz w:val="20"/>
                <w:szCs w:val="20"/>
                <w:lang w:val="sl-SI"/>
              </w:rPr>
            </w:pPr>
          </w:p>
        </w:tc>
      </w:tr>
      <w:tr w:rsidR="00AD77CA" w:rsidRPr="00570108"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570108" w:rsidRDefault="00AD77CA" w:rsidP="00B67343">
            <w:pPr>
              <w:spacing w:after="0" w:line="240" w:lineRule="auto"/>
              <w:rPr>
                <w:rFonts w:ascii="Verdana" w:hAnsi="Verdana"/>
                <w:sz w:val="20"/>
                <w:szCs w:val="20"/>
                <w:lang w:val="sl-SI"/>
              </w:rPr>
            </w:pPr>
            <w:r w:rsidRPr="00570108">
              <w:rPr>
                <w:rFonts w:ascii="Verdana" w:hAnsi="Verdana"/>
                <w:sz w:val="20"/>
                <w:szCs w:val="20"/>
                <w:lang w:val="sl-SI"/>
              </w:rPr>
              <w:t>Opcije</w:t>
            </w:r>
          </w:p>
        </w:tc>
        <w:tc>
          <w:tcPr>
            <w:tcW w:w="1701" w:type="dxa"/>
            <w:tcBorders>
              <w:bottom w:val="single" w:sz="4" w:space="0" w:color="auto"/>
            </w:tcBorders>
            <w:shd w:val="clear" w:color="auto" w:fill="FAAA5A"/>
            <w:vAlign w:val="center"/>
          </w:tcPr>
          <w:p w14:paraId="7F4FD19B"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AD77CA" w:rsidRPr="00570108" w14:paraId="47934127" w14:textId="77777777" w:rsidTr="005937A4">
        <w:trPr>
          <w:gridAfter w:val="1"/>
          <w:wAfter w:w="6" w:type="dxa"/>
          <w:trHeight w:val="20"/>
          <w:jc w:val="center"/>
        </w:trPr>
        <w:tc>
          <w:tcPr>
            <w:tcW w:w="2405" w:type="dxa"/>
            <w:vMerge/>
            <w:shd w:val="clear" w:color="auto" w:fill="FAAA5A"/>
          </w:tcPr>
          <w:p w14:paraId="79C3B12A" w14:textId="77777777" w:rsidR="00AD77CA" w:rsidRPr="00570108" w:rsidRDefault="00AD77CA" w:rsidP="00B67343">
            <w:pPr>
              <w:spacing w:after="0" w:line="240" w:lineRule="auto"/>
              <w:rPr>
                <w:rFonts w:ascii="Verdana" w:hAnsi="Verdana"/>
                <w:sz w:val="20"/>
                <w:szCs w:val="20"/>
                <w:lang w:val="sl-SI"/>
              </w:rPr>
            </w:pPr>
          </w:p>
        </w:tc>
        <w:tc>
          <w:tcPr>
            <w:tcW w:w="1701" w:type="dxa"/>
            <w:shd w:val="clear" w:color="auto" w:fill="FADC8C"/>
            <w:vAlign w:val="center"/>
          </w:tcPr>
          <w:p w14:paraId="6370A113" w14:textId="77777777" w:rsidR="00AD77CA" w:rsidRPr="00570108"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ADC8C"/>
            <w:vAlign w:val="center"/>
          </w:tcPr>
          <w:p w14:paraId="72E049D0" w14:textId="77777777" w:rsidR="00AD77CA" w:rsidRPr="00570108" w:rsidRDefault="00AD77CA" w:rsidP="00B67343">
            <w:pPr>
              <w:spacing w:after="0" w:line="240" w:lineRule="auto"/>
              <w:rPr>
                <w:rFonts w:ascii="Verdana" w:hAnsi="Verdana"/>
                <w:sz w:val="20"/>
                <w:szCs w:val="20"/>
                <w:lang w:val="sl-SI"/>
              </w:rPr>
            </w:pPr>
          </w:p>
        </w:tc>
        <w:tc>
          <w:tcPr>
            <w:tcW w:w="3883" w:type="dxa"/>
            <w:shd w:val="clear" w:color="auto" w:fill="FADC8C"/>
            <w:vAlign w:val="center"/>
          </w:tcPr>
          <w:p w14:paraId="217CB0B1" w14:textId="77777777" w:rsidR="00AD77CA" w:rsidRPr="00570108" w:rsidRDefault="00AD77CA" w:rsidP="00B67343">
            <w:pPr>
              <w:spacing w:after="0" w:line="240" w:lineRule="auto"/>
              <w:rPr>
                <w:rFonts w:ascii="Verdana" w:hAnsi="Verdana"/>
                <w:sz w:val="20"/>
                <w:szCs w:val="20"/>
                <w:lang w:val="sl-SI"/>
              </w:rPr>
            </w:pPr>
          </w:p>
        </w:tc>
      </w:tr>
      <w:tr w:rsidR="00AD77CA" w:rsidRPr="00570108" w14:paraId="081D4D14" w14:textId="77777777" w:rsidTr="00D235E0">
        <w:trPr>
          <w:trHeight w:val="20"/>
          <w:jc w:val="center"/>
        </w:trPr>
        <w:tc>
          <w:tcPr>
            <w:tcW w:w="2405" w:type="dxa"/>
            <w:shd w:val="clear" w:color="auto" w:fill="FAAA5A"/>
            <w:vAlign w:val="center"/>
          </w:tcPr>
          <w:p w14:paraId="7737609D" w14:textId="77777777" w:rsidR="00AD77CA" w:rsidRPr="001F4E46" w:rsidRDefault="00AD77CA" w:rsidP="00B67343">
            <w:pPr>
              <w:spacing w:after="0" w:line="240" w:lineRule="auto"/>
              <w:rPr>
                <w:rFonts w:ascii="Verdana" w:hAnsi="Verdana"/>
                <w:sz w:val="20"/>
                <w:szCs w:val="20"/>
                <w:lang w:val="sl-SI"/>
              </w:rPr>
            </w:pPr>
            <w:r w:rsidRPr="001F4E46">
              <w:rPr>
                <w:rFonts w:ascii="Verdana" w:hAnsi="Verdana"/>
                <w:sz w:val="20"/>
                <w:szCs w:val="20"/>
                <w:lang w:val="sl-SI"/>
              </w:rPr>
              <w:t>Skupno nastopanje</w:t>
            </w:r>
          </w:p>
        </w:tc>
        <w:tc>
          <w:tcPr>
            <w:tcW w:w="7291" w:type="dxa"/>
            <w:gridSpan w:val="4"/>
            <w:shd w:val="clear" w:color="auto" w:fill="FADC8C"/>
            <w:vAlign w:val="center"/>
          </w:tcPr>
          <w:p w14:paraId="22825302" w14:textId="77777777" w:rsidR="00AD77CA" w:rsidRPr="001F4E46" w:rsidRDefault="00075C6E" w:rsidP="00570859">
            <w:pPr>
              <w:spacing w:after="120" w:line="240" w:lineRule="auto"/>
              <w:jc w:val="both"/>
              <w:rPr>
                <w:rFonts w:ascii="Verdana" w:hAnsi="Verdana"/>
                <w:sz w:val="20"/>
                <w:szCs w:val="20"/>
                <w:lang w:val="sl-SI"/>
              </w:rPr>
            </w:pPr>
            <w:r w:rsidRPr="001F4E46">
              <w:rPr>
                <w:rFonts w:ascii="Verdana" w:hAnsi="Verdana"/>
                <w:sz w:val="20"/>
                <w:szCs w:val="20"/>
                <w:lang w:val="sl-SI"/>
              </w:rPr>
              <w:t>Pri javnem naročilu je dovoljena skupna ponudba več pogodbenih partnerjev.</w:t>
            </w:r>
          </w:p>
          <w:p w14:paraId="7CB743D2" w14:textId="2FBDE699" w:rsidR="00075C6E" w:rsidRDefault="00895699" w:rsidP="00E57052">
            <w:pPr>
              <w:spacing w:after="120" w:line="240" w:lineRule="auto"/>
              <w:jc w:val="both"/>
              <w:rPr>
                <w:rFonts w:ascii="Verdana" w:hAnsi="Verdana"/>
                <w:sz w:val="20"/>
                <w:szCs w:val="20"/>
                <w:lang w:val="sl-SI"/>
              </w:rPr>
            </w:pPr>
            <w:r>
              <w:rPr>
                <w:rFonts w:ascii="Verdana" w:hAnsi="Verdana"/>
                <w:sz w:val="20"/>
                <w:szCs w:val="20"/>
                <w:lang w:val="sl-SI"/>
              </w:rPr>
              <w:t xml:space="preserve">V 7. točki (Preverjanje sposobnosti) teh navodil </w:t>
            </w:r>
            <w:r w:rsidR="00075C6E" w:rsidRPr="001F4E46">
              <w:rPr>
                <w:rFonts w:ascii="Verdana" w:hAnsi="Verdana"/>
                <w:sz w:val="20"/>
                <w:szCs w:val="20"/>
                <w:lang w:val="sl-SI"/>
              </w:rPr>
              <w:t>je določeno, ali mora v primeru skupne ponudbe</w:t>
            </w:r>
            <w:r w:rsidR="00595EA1" w:rsidRPr="001F4E46">
              <w:rPr>
                <w:rFonts w:ascii="Verdana" w:hAnsi="Verdana"/>
                <w:sz w:val="20"/>
                <w:szCs w:val="20"/>
                <w:lang w:val="sl-SI"/>
              </w:rPr>
              <w:t xml:space="preserve"> </w:t>
            </w:r>
            <w:r w:rsidR="00075C6E" w:rsidRPr="001F4E46">
              <w:rPr>
                <w:rFonts w:ascii="Verdana" w:hAnsi="Verdana"/>
                <w:sz w:val="20"/>
                <w:szCs w:val="20"/>
                <w:lang w:val="sl-SI"/>
              </w:rPr>
              <w:t>posamezen pogoj izpolnjevati vsak izmed partnerjev ali pa lahko pogoj</w:t>
            </w:r>
            <w:r w:rsidR="00FD3487" w:rsidRPr="001F4E46">
              <w:rPr>
                <w:rFonts w:ascii="Verdana" w:hAnsi="Verdana"/>
                <w:sz w:val="20"/>
                <w:szCs w:val="20"/>
                <w:lang w:val="sl-SI"/>
              </w:rPr>
              <w:t xml:space="preserve"> izpolnjujejo partnerji skupaj.</w:t>
            </w:r>
          </w:p>
          <w:p w14:paraId="23444BC2" w14:textId="6E1E8C62" w:rsidR="00DE16B3" w:rsidRPr="001F4E46" w:rsidRDefault="00DE16B3" w:rsidP="00E57052">
            <w:pPr>
              <w:spacing w:after="120" w:line="240" w:lineRule="auto"/>
              <w:jc w:val="both"/>
              <w:rPr>
                <w:rFonts w:ascii="Verdana" w:hAnsi="Verdana"/>
                <w:sz w:val="20"/>
                <w:szCs w:val="20"/>
                <w:lang w:val="sl-SI"/>
              </w:rPr>
            </w:pPr>
            <w:r w:rsidRPr="00DE16B3">
              <w:rPr>
                <w:rFonts w:ascii="Verdana" w:hAnsi="Verdana"/>
                <w:sz w:val="20"/>
                <w:szCs w:val="20"/>
                <w:lang w:val="sl-SI"/>
              </w:rPr>
              <w:t xml:space="preserve">Pogodbo o izvedbi predmeta javnega naročila (partnersko pogodbo), predloži ponudnik, kateremu se odda javno naročilo. V pogodbi se opredeli </w:t>
            </w:r>
            <w:proofErr w:type="spellStart"/>
            <w:r w:rsidRPr="00DE16B3">
              <w:rPr>
                <w:rFonts w:ascii="Verdana" w:hAnsi="Verdana"/>
                <w:sz w:val="20"/>
                <w:szCs w:val="20"/>
                <w:lang w:val="sl-SI"/>
              </w:rPr>
              <w:t>poslovodečega</w:t>
            </w:r>
            <w:proofErr w:type="spellEnd"/>
            <w:r w:rsidRPr="00DE16B3">
              <w:rPr>
                <w:rFonts w:ascii="Verdana" w:hAnsi="Verdana"/>
                <w:sz w:val="20"/>
                <w:szCs w:val="20"/>
                <w:lang w:val="sl-SI"/>
              </w:rPr>
              <w:t xml:space="preserve">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4A71BAEF" w14:textId="160F6870" w:rsidR="00E57052" w:rsidRPr="001F4E46" w:rsidRDefault="00572F02" w:rsidP="008E20FA">
            <w:pPr>
              <w:spacing w:after="0" w:line="240" w:lineRule="auto"/>
              <w:jc w:val="both"/>
              <w:rPr>
                <w:rFonts w:ascii="Verdana" w:hAnsi="Verdana"/>
                <w:sz w:val="20"/>
                <w:szCs w:val="20"/>
                <w:lang w:val="sl-SI"/>
              </w:rPr>
            </w:pPr>
            <w:r w:rsidRPr="00572F02">
              <w:rPr>
                <w:rFonts w:ascii="Verdana" w:hAnsi="Verdana"/>
                <w:sz w:val="20"/>
                <w:szCs w:val="20"/>
                <w:highlight w:val="lightGray"/>
                <w:lang w:val="sl-SI"/>
              </w:rPr>
              <w:t>Ponudnik, ki nastopa v več kot eni ponudbi, ne glede na to, ali nastopa samostojno ali kot partner v skupni ponudbi, diskvalificira vse ponudbe, v katerih nastopa. Take ponudbe bodo izločene.</w:t>
            </w:r>
          </w:p>
        </w:tc>
      </w:tr>
      <w:tr w:rsidR="005937A4" w:rsidRPr="00570108"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570108" w:rsidRDefault="005937A4" w:rsidP="00AB019D">
            <w:pPr>
              <w:spacing w:after="0" w:line="240" w:lineRule="auto"/>
              <w:rPr>
                <w:rFonts w:ascii="Verdana" w:hAnsi="Verdana"/>
                <w:sz w:val="20"/>
                <w:szCs w:val="20"/>
                <w:lang w:val="sl-SI"/>
              </w:rPr>
            </w:pPr>
            <w:r w:rsidRPr="005937A4">
              <w:rPr>
                <w:rFonts w:ascii="Verdana" w:hAnsi="Verdana"/>
                <w:sz w:val="20"/>
                <w:szCs w:val="20"/>
                <w:lang w:val="sl-SI"/>
              </w:rPr>
              <w:t>Nastopanje s podizvajalci</w:t>
            </w:r>
          </w:p>
        </w:tc>
        <w:tc>
          <w:tcPr>
            <w:tcW w:w="1701" w:type="dxa"/>
            <w:tcBorders>
              <w:bottom w:val="single" w:sz="4" w:space="0" w:color="auto"/>
            </w:tcBorders>
            <w:shd w:val="clear" w:color="auto" w:fill="FAAA5A"/>
            <w:vAlign w:val="center"/>
          </w:tcPr>
          <w:p w14:paraId="75D7C06E" w14:textId="474EF921"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ni </w:t>
            </w:r>
            <w:r w:rsidR="00572F02">
              <w:rPr>
                <w:rFonts w:ascii="Verdana" w:hAnsi="Verdana"/>
                <w:sz w:val="20"/>
                <w:szCs w:val="20"/>
                <w:lang w:val="sl-SI"/>
              </w:rPr>
              <w:t>dovoljeno</w:t>
            </w:r>
          </w:p>
        </w:tc>
        <w:tc>
          <w:tcPr>
            <w:tcW w:w="1701" w:type="dxa"/>
            <w:tcBorders>
              <w:bottom w:val="single" w:sz="4" w:space="0" w:color="auto"/>
            </w:tcBorders>
            <w:shd w:val="clear" w:color="auto" w:fill="FAAA5A"/>
            <w:vAlign w:val="center"/>
          </w:tcPr>
          <w:p w14:paraId="70FE2F7F" w14:textId="52FD520D"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je </w:t>
            </w:r>
            <w:r w:rsidR="00572F02">
              <w:rPr>
                <w:rFonts w:ascii="Verdana" w:hAnsi="Verdana"/>
                <w:sz w:val="20"/>
                <w:szCs w:val="20"/>
                <w:lang w:val="sl-SI"/>
              </w:rPr>
              <w:t>dovoljeno</w:t>
            </w:r>
          </w:p>
        </w:tc>
        <w:tc>
          <w:tcPr>
            <w:tcW w:w="3883" w:type="dxa"/>
            <w:tcBorders>
              <w:bottom w:val="single" w:sz="4" w:space="0" w:color="auto"/>
            </w:tcBorders>
            <w:shd w:val="clear" w:color="auto" w:fill="FAAA5A"/>
            <w:vAlign w:val="center"/>
          </w:tcPr>
          <w:p w14:paraId="62711EEF" w14:textId="1259D2BC" w:rsidR="005937A4" w:rsidRPr="00570108" w:rsidRDefault="005937A4" w:rsidP="00AB019D">
            <w:pPr>
              <w:spacing w:after="0" w:line="240" w:lineRule="auto"/>
              <w:jc w:val="center"/>
              <w:rPr>
                <w:rFonts w:ascii="Verdana" w:hAnsi="Verdana"/>
                <w:sz w:val="20"/>
                <w:szCs w:val="20"/>
                <w:lang w:val="sl-SI"/>
              </w:rPr>
            </w:pPr>
            <w:r w:rsidRPr="00570108">
              <w:rPr>
                <w:rFonts w:ascii="Verdana" w:hAnsi="Verdana"/>
                <w:sz w:val="20"/>
                <w:szCs w:val="20"/>
                <w:lang w:val="sl-SI"/>
              </w:rPr>
              <w:t>pogoji</w:t>
            </w:r>
          </w:p>
        </w:tc>
      </w:tr>
      <w:tr w:rsidR="005937A4" w:rsidRPr="00570108" w14:paraId="1BBBAF7A" w14:textId="77777777" w:rsidTr="005937A4">
        <w:trPr>
          <w:gridAfter w:val="1"/>
          <w:wAfter w:w="6" w:type="dxa"/>
          <w:trHeight w:val="20"/>
          <w:jc w:val="center"/>
        </w:trPr>
        <w:tc>
          <w:tcPr>
            <w:tcW w:w="2405" w:type="dxa"/>
            <w:vMerge/>
            <w:shd w:val="clear" w:color="auto" w:fill="FAAA5A"/>
            <w:vAlign w:val="center"/>
          </w:tcPr>
          <w:p w14:paraId="3DF102A5" w14:textId="77777777" w:rsidR="005937A4" w:rsidRPr="005937A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61FF477C" w14:textId="77777777" w:rsidR="005937A4" w:rsidRPr="00570108"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ADC8C"/>
            <w:vAlign w:val="center"/>
          </w:tcPr>
          <w:p w14:paraId="19664E32" w14:textId="63A0381D" w:rsidR="005937A4" w:rsidRPr="00570108" w:rsidRDefault="005937A4" w:rsidP="00AB019D">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tcBorders>
              <w:bottom w:val="single" w:sz="4" w:space="0" w:color="auto"/>
            </w:tcBorders>
            <w:shd w:val="clear" w:color="auto" w:fill="FADC8C"/>
            <w:vAlign w:val="center"/>
          </w:tcPr>
          <w:p w14:paraId="704F100E" w14:textId="2427E5D8" w:rsidR="000037B6" w:rsidRPr="005937A4" w:rsidRDefault="005937A4" w:rsidP="000037B6">
            <w:pPr>
              <w:spacing w:after="120" w:line="240" w:lineRule="auto"/>
              <w:jc w:val="both"/>
              <w:rPr>
                <w:rFonts w:ascii="Verdana" w:hAnsi="Verdana"/>
                <w:sz w:val="20"/>
                <w:szCs w:val="20"/>
                <w:lang w:val="sl-SI"/>
              </w:rPr>
            </w:pPr>
            <w:r w:rsidRPr="005937A4">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570108" w:rsidRDefault="005937A4" w:rsidP="005937A4">
            <w:pPr>
              <w:spacing w:after="0" w:line="240" w:lineRule="auto"/>
              <w:jc w:val="both"/>
              <w:rPr>
                <w:rFonts w:ascii="Verdana" w:hAnsi="Verdana"/>
                <w:sz w:val="20"/>
                <w:szCs w:val="20"/>
                <w:lang w:val="sl-SI"/>
              </w:rPr>
            </w:pPr>
            <w:r w:rsidRPr="005937A4">
              <w:rPr>
                <w:rFonts w:ascii="Verdana" w:hAnsi="Verdana"/>
                <w:sz w:val="20"/>
                <w:szCs w:val="20"/>
                <w:lang w:val="sl-SI"/>
              </w:rPr>
              <w:t xml:space="preserve">Ponudnik v razmerju do naročnika v celoti odgovarja za izvedbo prejetega naročila, ne glede na </w:t>
            </w:r>
            <w:r w:rsidRPr="005937A4">
              <w:rPr>
                <w:rFonts w:ascii="Verdana" w:hAnsi="Verdana"/>
                <w:sz w:val="20"/>
                <w:szCs w:val="20"/>
                <w:lang w:val="sl-SI"/>
              </w:rPr>
              <w:lastRenderedPageBreak/>
              <w:t>število podizvajalcev, ki jih navede v svoji ponudbi.</w:t>
            </w:r>
          </w:p>
        </w:tc>
      </w:tr>
    </w:tbl>
    <w:p w14:paraId="7F0A76AB" w14:textId="77777777" w:rsidR="002D072D" w:rsidRDefault="002D072D"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D235E0">
        <w:trPr>
          <w:trHeight w:val="20"/>
          <w:jc w:val="center"/>
        </w:trPr>
        <w:tc>
          <w:tcPr>
            <w:tcW w:w="9695" w:type="dxa"/>
            <w:gridSpan w:val="2"/>
            <w:shd w:val="clear" w:color="auto" w:fill="FAAA5A"/>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D235E0">
        <w:trPr>
          <w:trHeight w:val="20"/>
          <w:jc w:val="center"/>
        </w:trPr>
        <w:tc>
          <w:tcPr>
            <w:tcW w:w="2405" w:type="dxa"/>
            <w:shd w:val="clear" w:color="auto" w:fill="FAAA5A"/>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Rok</w:t>
            </w:r>
            <w:r w:rsidR="00FB7FC0">
              <w:rPr>
                <w:rFonts w:ascii="Verdana" w:hAnsi="Verdana"/>
                <w:sz w:val="20"/>
                <w:szCs w:val="20"/>
                <w:lang w:val="sl-SI"/>
              </w:rPr>
              <w:t xml:space="preserve"> za prejem ponudb</w:t>
            </w:r>
          </w:p>
        </w:tc>
        <w:tc>
          <w:tcPr>
            <w:tcW w:w="7290" w:type="dxa"/>
            <w:shd w:val="clear" w:color="auto" w:fill="FADC8C"/>
            <w:vAlign w:val="center"/>
          </w:tcPr>
          <w:p w14:paraId="6276369B" w14:textId="0B449DAC" w:rsidR="00BE18A9" w:rsidRPr="00C55638" w:rsidRDefault="00916B8A" w:rsidP="00402734">
            <w:pPr>
              <w:spacing w:after="0" w:line="240" w:lineRule="auto"/>
              <w:rPr>
                <w:rFonts w:ascii="Verdana" w:hAnsi="Verdana"/>
                <w:b/>
                <w:sz w:val="20"/>
                <w:szCs w:val="20"/>
                <w:lang w:val="sl-SI"/>
              </w:rPr>
            </w:pPr>
            <w:r>
              <w:rPr>
                <w:rFonts w:ascii="Verdana" w:hAnsi="Verdana"/>
                <w:b/>
                <w:noProof/>
                <w:sz w:val="20"/>
                <w:szCs w:val="20"/>
              </w:rPr>
              <w:t>02.08.2018</w:t>
            </w:r>
            <w:r w:rsidR="00402734">
              <w:rPr>
                <w:rFonts w:ascii="Verdana" w:hAnsi="Verdana"/>
                <w:b/>
                <w:noProof/>
                <w:sz w:val="20"/>
                <w:szCs w:val="20"/>
              </w:rPr>
              <w:fldChar w:fldCharType="begin"/>
            </w:r>
            <w:r w:rsidR="00402734">
              <w:rPr>
                <w:rFonts w:ascii="Verdana" w:hAnsi="Verdana"/>
                <w:b/>
                <w:noProof/>
                <w:sz w:val="20"/>
                <w:szCs w:val="20"/>
              </w:rPr>
              <w:instrText xml:space="preserve"> DOCPROPERTY  "MFiles_P1053"  \* MERGEFORMAT </w:instrText>
            </w:r>
            <w:r w:rsidR="00402734">
              <w:rPr>
                <w:rFonts w:ascii="Verdana" w:hAnsi="Verdana"/>
                <w:b/>
                <w:noProof/>
                <w:sz w:val="20"/>
                <w:szCs w:val="20"/>
              </w:rPr>
              <w:fldChar w:fldCharType="end"/>
            </w:r>
            <w:r w:rsidR="00C56435" w:rsidRPr="00C55638">
              <w:rPr>
                <w:rFonts w:ascii="Verdana" w:hAnsi="Verdana"/>
                <w:b/>
                <w:sz w:val="20"/>
                <w:szCs w:val="20"/>
                <w:lang w:val="sl-SI"/>
              </w:rPr>
              <w:t xml:space="preserve"> do </w:t>
            </w:r>
            <w:r w:rsidR="00402734">
              <w:rPr>
                <w:rFonts w:ascii="Verdana" w:hAnsi="Verdana"/>
                <w:b/>
                <w:noProof/>
                <w:sz w:val="20"/>
                <w:szCs w:val="20"/>
              </w:rPr>
              <w:fldChar w:fldCharType="begin"/>
            </w:r>
            <w:r w:rsidR="00402734">
              <w:rPr>
                <w:rFonts w:ascii="Verdana" w:hAnsi="Verdana"/>
                <w:b/>
                <w:noProof/>
                <w:sz w:val="20"/>
                <w:szCs w:val="20"/>
              </w:rPr>
              <w:instrText xml:space="preserve"> DOCPROPERTY  "MFiles_P1054"  \* MERGEFORMAT </w:instrText>
            </w:r>
            <w:r w:rsidR="00402734">
              <w:rPr>
                <w:rFonts w:ascii="Verdana" w:hAnsi="Verdana"/>
                <w:b/>
                <w:noProof/>
                <w:sz w:val="20"/>
                <w:szCs w:val="20"/>
              </w:rPr>
              <w:fldChar w:fldCharType="separate"/>
            </w:r>
            <w:r w:rsidR="00511CFE">
              <w:rPr>
                <w:rFonts w:ascii="Verdana" w:hAnsi="Verdana"/>
                <w:b/>
                <w:noProof/>
                <w:sz w:val="20"/>
                <w:szCs w:val="20"/>
              </w:rPr>
              <w:t>10:00</w:t>
            </w:r>
            <w:r w:rsidR="00402734">
              <w:rPr>
                <w:rFonts w:ascii="Verdana" w:hAnsi="Verdana"/>
                <w:b/>
                <w:noProof/>
                <w:sz w:val="20"/>
                <w:szCs w:val="20"/>
              </w:rPr>
              <w:fldChar w:fldCharType="end"/>
            </w:r>
          </w:p>
        </w:tc>
      </w:tr>
      <w:tr w:rsidR="00BE18A9" w:rsidRPr="00570108" w14:paraId="3D95A7B5" w14:textId="77777777" w:rsidTr="00D235E0">
        <w:trPr>
          <w:trHeight w:val="20"/>
          <w:jc w:val="center"/>
        </w:trPr>
        <w:tc>
          <w:tcPr>
            <w:tcW w:w="2405" w:type="dxa"/>
            <w:shd w:val="clear" w:color="auto" w:fill="FAAA5A"/>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Vložišče</w:t>
            </w:r>
          </w:p>
        </w:tc>
        <w:tc>
          <w:tcPr>
            <w:tcW w:w="7290" w:type="dxa"/>
            <w:shd w:val="clear" w:color="auto" w:fill="FADC8C"/>
            <w:vAlign w:val="center"/>
          </w:tcPr>
          <w:p w14:paraId="4914C9FC" w14:textId="60359032" w:rsidR="00BE18A9" w:rsidRPr="00153B7B" w:rsidRDefault="007E7A1C" w:rsidP="00B67343">
            <w:pPr>
              <w:spacing w:after="0" w:line="240" w:lineRule="auto"/>
              <w:rPr>
                <w:rFonts w:ascii="Verdana" w:hAnsi="Verdana"/>
                <w:b/>
                <w:sz w:val="20"/>
                <w:szCs w:val="20"/>
                <w:lang w:val="sl-SI"/>
              </w:rPr>
            </w:pPr>
            <w:r w:rsidRPr="007E7A1C">
              <w:rPr>
                <w:rFonts w:ascii="Verdana" w:hAnsi="Verdana"/>
                <w:b/>
                <w:sz w:val="20"/>
                <w:szCs w:val="20"/>
                <w:lang w:val="sl-SI"/>
              </w:rPr>
              <w:t>e-JN (povezava: https://ejn.gov.si/eJN2)</w:t>
            </w:r>
          </w:p>
        </w:tc>
      </w:tr>
      <w:tr w:rsidR="00BE18A9" w:rsidRPr="00570108" w14:paraId="384F71B9" w14:textId="77777777" w:rsidTr="00D235E0">
        <w:trPr>
          <w:trHeight w:val="20"/>
          <w:jc w:val="center"/>
        </w:trPr>
        <w:tc>
          <w:tcPr>
            <w:tcW w:w="2405" w:type="dxa"/>
            <w:tcBorders>
              <w:bottom w:val="single" w:sz="4" w:space="0" w:color="auto"/>
            </w:tcBorders>
            <w:shd w:val="clear" w:color="auto" w:fill="FAAA5A"/>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t>Spremembe in umik ponudb</w:t>
            </w:r>
          </w:p>
        </w:tc>
        <w:tc>
          <w:tcPr>
            <w:tcW w:w="7290" w:type="dxa"/>
            <w:tcBorders>
              <w:bottom w:val="single" w:sz="4" w:space="0" w:color="auto"/>
            </w:tcBorders>
            <w:shd w:val="clear" w:color="auto" w:fill="FADC8C"/>
            <w:vAlign w:val="center"/>
          </w:tcPr>
          <w:p w14:paraId="56B9FDEE" w14:textId="417F43A2" w:rsidR="004A3118" w:rsidRPr="00570108" w:rsidRDefault="00DE16B3" w:rsidP="00984901">
            <w:pPr>
              <w:spacing w:after="0" w:line="240" w:lineRule="auto"/>
              <w:jc w:val="both"/>
              <w:rPr>
                <w:rFonts w:ascii="Verdana" w:hAnsi="Verdana"/>
                <w:sz w:val="20"/>
                <w:szCs w:val="20"/>
                <w:lang w:val="sl-SI"/>
              </w:rPr>
            </w:pPr>
            <w:r w:rsidRPr="00DE16B3">
              <w:rPr>
                <w:rFonts w:ascii="Verdana" w:hAnsi="Verdana"/>
                <w:sz w:val="20"/>
                <w:szCs w:val="20"/>
                <w:lang w:val="sl-SI"/>
              </w:rPr>
              <w:t>Ponudniki lahko spremenijo ali umaknejo ponudbe do roka za prejem ponudb. Umik ponudbe je mogoče izvesti na portalu       v profilu ponudnika, ki je oddal ponudbo v sistem, pri oddani ponudbi, z opcijsko navedbo razloga umika, spremembo ponudbe pa se izvede znotraj istega sistema tako, da se najprej umakne že predloženo ponudbo, nato pa se pred rokom za prejem ponudb odda novo ponudbo.</w:t>
            </w:r>
          </w:p>
        </w:tc>
      </w:tr>
      <w:tr w:rsidR="001020FA" w:rsidRPr="00570108"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FAAA5A"/>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D235E0">
        <w:trPr>
          <w:trHeight w:val="20"/>
          <w:jc w:val="center"/>
        </w:trPr>
        <w:tc>
          <w:tcPr>
            <w:tcW w:w="2405" w:type="dxa"/>
            <w:shd w:val="clear" w:color="auto" w:fill="FADC8C"/>
            <w:vAlign w:val="center"/>
          </w:tcPr>
          <w:p w14:paraId="64513F98" w14:textId="268C2CF1" w:rsidR="00BE18A9" w:rsidRPr="00570108" w:rsidRDefault="00DE16B3" w:rsidP="00402734">
            <w:pPr>
              <w:spacing w:after="0" w:line="240" w:lineRule="auto"/>
              <w:jc w:val="center"/>
              <w:rPr>
                <w:rFonts w:ascii="Verdana" w:hAnsi="Verdana"/>
                <w:sz w:val="20"/>
                <w:szCs w:val="20"/>
                <w:lang w:val="sl-SI"/>
              </w:rPr>
            </w:pPr>
            <w:r>
              <w:rPr>
                <w:rFonts w:ascii="Verdana" w:hAnsi="Verdana"/>
                <w:noProof/>
                <w:sz w:val="20"/>
                <w:szCs w:val="20"/>
              </w:rPr>
              <w:t>Neposredno po izteku roka za oddajo ponudb</w:t>
            </w:r>
          </w:p>
        </w:tc>
        <w:tc>
          <w:tcPr>
            <w:tcW w:w="7290" w:type="dxa"/>
            <w:shd w:val="clear" w:color="auto" w:fill="FADC8C"/>
            <w:vAlign w:val="center"/>
          </w:tcPr>
          <w:p w14:paraId="617597CF" w14:textId="77777777" w:rsidR="007E7A1C" w:rsidRPr="007E7A1C" w:rsidRDefault="007E7A1C" w:rsidP="007E7A1C">
            <w:pPr>
              <w:spacing w:after="0" w:line="240" w:lineRule="auto"/>
              <w:jc w:val="center"/>
              <w:rPr>
                <w:rFonts w:ascii="Verdana" w:hAnsi="Verdana"/>
                <w:sz w:val="20"/>
                <w:szCs w:val="20"/>
                <w:lang w:val="sl-SI"/>
              </w:rPr>
            </w:pPr>
            <w:r w:rsidRPr="007E7A1C">
              <w:rPr>
                <w:rFonts w:ascii="Verdana" w:hAnsi="Verdana"/>
                <w:sz w:val="20"/>
                <w:szCs w:val="20"/>
                <w:lang w:val="sl-SI"/>
              </w:rPr>
              <w:t xml:space="preserve">Odpiranje ponudb bo potekalo avtomatično v informacijskem sistemu e-JN na spletnem naslovu https://ejn.gov.si/eJN2. </w:t>
            </w:r>
          </w:p>
          <w:p w14:paraId="774DDBEC" w14:textId="77777777" w:rsidR="007E7A1C" w:rsidRPr="007E7A1C" w:rsidRDefault="007E7A1C" w:rsidP="007E7A1C">
            <w:pPr>
              <w:spacing w:after="0" w:line="240" w:lineRule="auto"/>
              <w:jc w:val="center"/>
              <w:rPr>
                <w:rFonts w:ascii="Verdana" w:hAnsi="Verdana"/>
                <w:sz w:val="20"/>
                <w:szCs w:val="20"/>
                <w:lang w:val="sl-SI"/>
              </w:rPr>
            </w:pPr>
          </w:p>
          <w:p w14:paraId="1C0184A9" w14:textId="00FAE0CD" w:rsidR="00BE18A9" w:rsidRPr="00570108" w:rsidRDefault="007E7A1C" w:rsidP="007E7A1C">
            <w:pPr>
              <w:spacing w:after="0" w:line="240" w:lineRule="auto"/>
              <w:jc w:val="center"/>
              <w:rPr>
                <w:rFonts w:ascii="Verdana" w:hAnsi="Verdana"/>
                <w:sz w:val="20"/>
                <w:szCs w:val="20"/>
                <w:lang w:val="sl-SI"/>
              </w:rPr>
            </w:pPr>
            <w:r w:rsidRPr="007E7A1C">
              <w:rPr>
                <w:rFonts w:ascii="Verdana" w:hAnsi="Verdana"/>
                <w:sz w:val="20"/>
                <w:szCs w:val="20"/>
                <w:lang w:val="sl-SI"/>
              </w:rPr>
              <w:t>Odpiranje poteka tako, da informacijski sistem e-JN samodejno ob 02.08.2018 10,01 uri, ki je določena za javno odpiranje ponudb, prikaže podatke o ponudniku, o variantah, če so bile zahtevane oziroma dovoljene, ter omogoči dostop do .</w:t>
            </w:r>
            <w:proofErr w:type="spellStart"/>
            <w:r w:rsidRPr="007E7A1C">
              <w:rPr>
                <w:rFonts w:ascii="Verdana" w:hAnsi="Verdana"/>
                <w:sz w:val="20"/>
                <w:szCs w:val="20"/>
                <w:lang w:val="sl-SI"/>
              </w:rPr>
              <w:t>pdf</w:t>
            </w:r>
            <w:proofErr w:type="spellEnd"/>
            <w:r w:rsidRPr="007E7A1C">
              <w:rPr>
                <w:rFonts w:ascii="Verdana" w:hAnsi="Verdana"/>
                <w:sz w:val="20"/>
                <w:szCs w:val="20"/>
                <w:lang w:val="sl-SI"/>
              </w:rPr>
              <w:t xml:space="preserve"> dokumenta, ki ga ponudnik naloži v sistem e-JN pod zavihek »Predračun«. Javna objava se avtomatično zaključi po preteku 60 minut. Ponudniki, ki so oddali ponudbe, imajo te podatke v informacijskem sistemu e-JN na razpolago v razdelku »Zapisnik o odpiranju ponudb«.</w:t>
            </w:r>
          </w:p>
        </w:tc>
      </w:tr>
      <w:tr w:rsidR="001020FA" w:rsidRPr="00570108" w14:paraId="38200984" w14:textId="77777777" w:rsidTr="00D235E0">
        <w:trPr>
          <w:trHeight w:val="20"/>
          <w:jc w:val="center"/>
        </w:trPr>
        <w:tc>
          <w:tcPr>
            <w:tcW w:w="9695" w:type="dxa"/>
            <w:gridSpan w:val="2"/>
            <w:shd w:val="clear" w:color="auto" w:fill="FADC8C"/>
            <w:vAlign w:val="center"/>
          </w:tcPr>
          <w:p w14:paraId="35E89EC7" w14:textId="77777777" w:rsidR="001020FA" w:rsidRPr="00570108" w:rsidRDefault="00863F71" w:rsidP="000C4F55">
            <w:pPr>
              <w:spacing w:after="0" w:line="240" w:lineRule="auto"/>
              <w:jc w:val="both"/>
              <w:rPr>
                <w:rFonts w:ascii="Verdana" w:hAnsi="Verdana"/>
                <w:sz w:val="20"/>
                <w:szCs w:val="20"/>
                <w:lang w:val="sl-SI"/>
              </w:rPr>
            </w:pPr>
            <w:r>
              <w:rPr>
                <w:rFonts w:ascii="Verdana" w:hAnsi="Verdana"/>
                <w:sz w:val="20"/>
                <w:szCs w:val="20"/>
                <w:lang w:val="sl-SI"/>
              </w:rPr>
              <w:t>Za aktivno sodelovanje na javnem odpiranju morajo predstavniki ponudnikov predložiti pisna pooblastila za zastopanje.</w:t>
            </w:r>
          </w:p>
        </w:tc>
      </w:tr>
    </w:tbl>
    <w:p w14:paraId="4019EE5C" w14:textId="77777777" w:rsidR="002E4DB2" w:rsidRDefault="002E4DB2" w:rsidP="00B67343">
      <w:pPr>
        <w:spacing w:after="0" w:line="240" w:lineRule="auto"/>
        <w:rPr>
          <w:rFonts w:ascii="Verdana" w:hAnsi="Verdana"/>
          <w:b/>
          <w:sz w:val="20"/>
          <w:szCs w:val="20"/>
          <w:lang w:val="sl-SI"/>
        </w:rPr>
      </w:pPr>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2477EE4A" w14:textId="5886FC78" w:rsidR="00E2660F" w:rsidRDefault="00FF30D6" w:rsidP="00D53166">
      <w:pPr>
        <w:spacing w:after="120" w:line="240" w:lineRule="auto"/>
        <w:jc w:val="both"/>
        <w:rPr>
          <w:rFonts w:ascii="Verdana" w:hAnsi="Verdana"/>
          <w:b/>
          <w:sz w:val="20"/>
          <w:szCs w:val="20"/>
          <w:highlight w:val="lightGray"/>
          <w:lang w:val="sl-SI"/>
        </w:rPr>
      </w:pPr>
      <w:r w:rsidRPr="00FF30D6">
        <w:rPr>
          <w:rFonts w:ascii="Verdana" w:hAnsi="Verdana"/>
          <w:b/>
          <w:sz w:val="20"/>
          <w:szCs w:val="20"/>
          <w:highlight w:val="lightGray"/>
          <w:lang w:val="sl-SI"/>
        </w:rPr>
        <w:t xml:space="preserve">Gospodarski subjekt potrdi izpolnjevanje pogojev s predložitvijo izpolnjenega in podpisanega obrazca </w:t>
      </w:r>
      <w:proofErr w:type="spellStart"/>
      <w:r w:rsidRPr="00FF30D6">
        <w:rPr>
          <w:rFonts w:ascii="Verdana" w:hAnsi="Verdana"/>
          <w:b/>
          <w:sz w:val="20"/>
          <w:szCs w:val="20"/>
          <w:highlight w:val="lightGray"/>
          <w:lang w:val="sl-SI"/>
        </w:rPr>
        <w:t>ePRO</w:t>
      </w:r>
      <w:proofErr w:type="spellEnd"/>
      <w:r w:rsidRPr="00FF30D6">
        <w:rPr>
          <w:rFonts w:ascii="Verdana" w:hAnsi="Verdana"/>
          <w:b/>
          <w:sz w:val="20"/>
          <w:szCs w:val="20"/>
          <w:highlight w:val="lightGray"/>
          <w:lang w:val="sl-SI"/>
        </w:rPr>
        <w:t xml:space="preserve"> – Izjava.</w:t>
      </w:r>
    </w:p>
    <w:p w14:paraId="6B0B53F0" w14:textId="7859727E" w:rsidR="00916B8A" w:rsidRPr="00FF30D6" w:rsidRDefault="00916B8A" w:rsidP="00D53166">
      <w:pPr>
        <w:spacing w:after="120" w:line="240" w:lineRule="auto"/>
        <w:jc w:val="both"/>
        <w:rPr>
          <w:rFonts w:ascii="Verdana" w:hAnsi="Verdana"/>
          <w:b/>
          <w:sz w:val="20"/>
          <w:szCs w:val="20"/>
          <w:highlight w:val="lightGray"/>
          <w:lang w:val="sl-SI"/>
        </w:rPr>
      </w:pPr>
      <w:r w:rsidRPr="00916B8A">
        <w:rPr>
          <w:rFonts w:ascii="Verdana" w:hAnsi="Verdana"/>
          <w:b/>
          <w:sz w:val="20"/>
          <w:szCs w:val="20"/>
          <w:lang w:val="sl-SI"/>
        </w:rPr>
        <w:t xml:space="preserve">Izjema je izpolnjevanje pogoja opredeljenega pod Pogoji za sodelovanje, črka C: Tehnična in strokovna sposobnost, točka 1 kjer mora gospodarski subjekt za izpolnjevanje pogoja predložiti en (1) izpolnjen, podpisan in potrjen (s strani naročnika posla) obrazec </w:t>
      </w:r>
      <w:proofErr w:type="spellStart"/>
      <w:r w:rsidRPr="00916B8A">
        <w:rPr>
          <w:rFonts w:ascii="Verdana" w:hAnsi="Verdana"/>
          <w:b/>
          <w:sz w:val="20"/>
          <w:szCs w:val="20"/>
          <w:lang w:val="sl-SI"/>
        </w:rPr>
        <w:t>ePro</w:t>
      </w:r>
      <w:proofErr w:type="spellEnd"/>
      <w:r w:rsidRPr="00916B8A">
        <w:rPr>
          <w:rFonts w:ascii="Verdana" w:hAnsi="Verdana"/>
          <w:b/>
          <w:sz w:val="20"/>
          <w:szCs w:val="20"/>
          <w:lang w:val="sl-SI"/>
        </w:rPr>
        <w:t>-Reference.</w:t>
      </w:r>
    </w:p>
    <w:p w14:paraId="31727614" w14:textId="4D9062A2" w:rsidR="00FF30D6" w:rsidRPr="00D53166" w:rsidRDefault="00FF30D6" w:rsidP="00D53166">
      <w:pPr>
        <w:spacing w:after="120" w:line="240" w:lineRule="auto"/>
        <w:jc w:val="both"/>
        <w:rPr>
          <w:rFonts w:ascii="Verdana" w:hAnsi="Verdana"/>
          <w:b/>
          <w:sz w:val="20"/>
          <w:szCs w:val="20"/>
          <w:lang w:val="sl-SI"/>
        </w:rPr>
      </w:pPr>
      <w:r w:rsidRPr="00FF30D6">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DE084D">
        <w:trPr>
          <w:trHeight w:val="20"/>
          <w:jc w:val="center"/>
        </w:trPr>
        <w:tc>
          <w:tcPr>
            <w:tcW w:w="9694" w:type="dxa"/>
            <w:tcBorders>
              <w:bottom w:val="single" w:sz="4" w:space="0" w:color="auto"/>
            </w:tcBorders>
            <w:shd w:val="clear" w:color="auto" w:fill="FAAA5A"/>
            <w:vAlign w:val="center"/>
          </w:tcPr>
          <w:p w14:paraId="3428F85C" w14:textId="252A1B83" w:rsidR="000B38BB" w:rsidRPr="003501BC" w:rsidRDefault="003E56DC" w:rsidP="009359A6">
            <w:pPr>
              <w:spacing w:after="0" w:line="240" w:lineRule="auto"/>
              <w:jc w:val="center"/>
              <w:rPr>
                <w:rFonts w:ascii="Verdana" w:hAnsi="Verdana"/>
                <w:b/>
                <w:sz w:val="20"/>
                <w:szCs w:val="20"/>
                <w:lang w:val="sl-SI"/>
              </w:rPr>
            </w:pPr>
            <w:r>
              <w:rPr>
                <w:rFonts w:ascii="Verdana" w:hAnsi="Verdana"/>
                <w:b/>
                <w:sz w:val="20"/>
                <w:szCs w:val="20"/>
                <w:lang w:val="sl-SI"/>
              </w:rPr>
              <w:t>RAZLOGI ZA IZKLJUČITEV</w:t>
            </w:r>
            <w:r w:rsidR="000B38BB">
              <w:rPr>
                <w:rFonts w:ascii="Verdana" w:hAnsi="Verdana"/>
                <w:b/>
                <w:sz w:val="20"/>
                <w:szCs w:val="20"/>
                <w:lang w:val="sl-SI"/>
              </w:rPr>
              <w:t xml:space="preserve"> </w:t>
            </w:r>
          </w:p>
        </w:tc>
      </w:tr>
      <w:tr w:rsidR="003E56DC" w:rsidRPr="00570108" w14:paraId="0DEAB30C" w14:textId="77777777" w:rsidTr="00DE084D">
        <w:trPr>
          <w:trHeight w:val="20"/>
          <w:jc w:val="center"/>
        </w:trPr>
        <w:tc>
          <w:tcPr>
            <w:tcW w:w="9694" w:type="dxa"/>
            <w:shd w:val="clear" w:color="auto" w:fill="FAAA5A"/>
            <w:vAlign w:val="center"/>
          </w:tcPr>
          <w:p w14:paraId="23444A7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A: Razlogi, povezani s kazenskimi obsodbami</w:t>
            </w:r>
          </w:p>
        </w:tc>
      </w:tr>
      <w:tr w:rsidR="00CC2203" w:rsidRPr="00570108" w14:paraId="77A4E4FB" w14:textId="77777777" w:rsidTr="001B3096">
        <w:trPr>
          <w:trHeight w:val="20"/>
          <w:jc w:val="center"/>
        </w:trPr>
        <w:tc>
          <w:tcPr>
            <w:tcW w:w="9694" w:type="dxa"/>
            <w:tcBorders>
              <w:bottom w:val="single" w:sz="4" w:space="0" w:color="auto"/>
            </w:tcBorders>
            <w:shd w:val="clear" w:color="auto" w:fill="FADC8C"/>
            <w:vAlign w:val="center"/>
          </w:tcPr>
          <w:p w14:paraId="2A369F51" w14:textId="77777777" w:rsidR="00CC2203" w:rsidRPr="00622E7D" w:rsidRDefault="00CC2203" w:rsidP="003376F9">
            <w:pPr>
              <w:spacing w:after="120" w:line="240" w:lineRule="auto"/>
              <w:jc w:val="both"/>
              <w:rPr>
                <w:rFonts w:ascii="Verdana" w:hAnsi="Verdana"/>
                <w:sz w:val="20"/>
                <w:szCs w:val="20"/>
                <w:lang w:val="sl-SI"/>
              </w:rPr>
            </w:pPr>
            <w:r w:rsidRPr="00622E7D">
              <w:rPr>
                <w:rFonts w:ascii="Verdana" w:hAnsi="Verdana"/>
                <w:sz w:val="20"/>
                <w:szCs w:val="20"/>
                <w:lang w:val="sl-SI"/>
              </w:rPr>
              <w:t>1.</w:t>
            </w:r>
            <w:r>
              <w:rPr>
                <w:rFonts w:ascii="Verdana" w:hAnsi="Verdana"/>
                <w:sz w:val="20"/>
                <w:szCs w:val="20"/>
                <w:lang w:val="sl-SI"/>
              </w:rPr>
              <w:t xml:space="preserve"> </w:t>
            </w:r>
            <w:r w:rsidRPr="00622E7D">
              <w:rPr>
                <w:rFonts w:ascii="Verdana" w:hAnsi="Verdana"/>
                <w:sz w:val="20"/>
                <w:szCs w:val="20"/>
                <w:lang w:val="sl-SI"/>
              </w:rPr>
              <w:t xml:space="preserve">Gospodarskemu subjektu ali osebi, ki je članica upravnega, vodstvenega ali nadzornega organa tega gospodarskega subjekta ali ki ima pooblastila za njegovo zastopanje ali </w:t>
            </w:r>
            <w:r w:rsidRPr="00622E7D">
              <w:rPr>
                <w:rFonts w:ascii="Verdana" w:hAnsi="Verdana"/>
                <w:sz w:val="20"/>
                <w:szCs w:val="20"/>
                <w:lang w:val="sl-SI"/>
              </w:rPr>
              <w:lastRenderedPageBreak/>
              <w:t xml:space="preserve">odločanje ali nadzor v njem, ni bila izrečena pravnomočna sodba, ki ima elemente kaznivih dejanj, ki so opredeljena v prvem odstavku 75. člena ZJN-3. </w:t>
            </w:r>
          </w:p>
          <w:p w14:paraId="75667BB6" w14:textId="2CBC7D70" w:rsidR="00EE7AA8" w:rsidRPr="00FD4850" w:rsidRDefault="00CC2203" w:rsidP="00FD4850">
            <w:pPr>
              <w:spacing w:after="120" w:line="240" w:lineRule="auto"/>
              <w:jc w:val="both"/>
              <w:rPr>
                <w:rFonts w:ascii="Verdana" w:hAnsi="Verdana"/>
                <w:sz w:val="20"/>
                <w:szCs w:val="20"/>
                <w:lang w:val="sl-SI"/>
              </w:rPr>
            </w:pPr>
            <w:r w:rsidRPr="00CC2203">
              <w:rPr>
                <w:rFonts w:ascii="Verdana" w:hAnsi="Verdana"/>
                <w:sz w:val="20"/>
                <w:szCs w:val="20"/>
                <w:lang w:val="sl-SI"/>
              </w:rPr>
              <w:t>(pogoj mora izpolnjevati vsak gospodarski subjekt, ki bo vključen v izvedbo javnega naročila)</w:t>
            </w:r>
          </w:p>
        </w:tc>
      </w:tr>
      <w:tr w:rsidR="003E56DC" w:rsidRPr="00570108" w14:paraId="3A7695A9" w14:textId="77777777" w:rsidTr="00DE084D">
        <w:trPr>
          <w:trHeight w:val="20"/>
          <w:jc w:val="center"/>
        </w:trPr>
        <w:tc>
          <w:tcPr>
            <w:tcW w:w="9694" w:type="dxa"/>
            <w:shd w:val="clear" w:color="auto" w:fill="FAAA5A"/>
            <w:vAlign w:val="center"/>
          </w:tcPr>
          <w:p w14:paraId="2AD7F8F5" w14:textId="77777777" w:rsidR="003E56DC" w:rsidRPr="00924721" w:rsidRDefault="003E56DC" w:rsidP="00DE084D">
            <w:pPr>
              <w:spacing w:after="0" w:line="240" w:lineRule="auto"/>
              <w:ind w:left="11"/>
              <w:jc w:val="both"/>
              <w:rPr>
                <w:rFonts w:ascii="Verdana" w:hAnsi="Verdana"/>
                <w:b/>
                <w:sz w:val="20"/>
                <w:szCs w:val="20"/>
                <w:lang w:val="sl-SI"/>
              </w:rPr>
            </w:pPr>
            <w:r w:rsidRPr="00924721">
              <w:rPr>
                <w:rFonts w:ascii="Verdana" w:hAnsi="Verdana"/>
                <w:b/>
                <w:sz w:val="20"/>
                <w:szCs w:val="20"/>
                <w:lang w:val="sl-SI"/>
              </w:rPr>
              <w:lastRenderedPageBreak/>
              <w:t>B: Razlogi, povezani s plačilom davkov ali prispevkov za socialno varnost</w:t>
            </w:r>
          </w:p>
        </w:tc>
      </w:tr>
      <w:tr w:rsidR="00895699" w:rsidRPr="00570108" w14:paraId="3EBA9A2E" w14:textId="77777777" w:rsidTr="0031037D">
        <w:trPr>
          <w:trHeight w:val="20"/>
          <w:jc w:val="center"/>
        </w:trPr>
        <w:tc>
          <w:tcPr>
            <w:tcW w:w="9694" w:type="dxa"/>
            <w:tcBorders>
              <w:bottom w:val="single" w:sz="4" w:space="0" w:color="auto"/>
            </w:tcBorders>
            <w:shd w:val="clear" w:color="auto" w:fill="FADC8C"/>
            <w:vAlign w:val="center"/>
          </w:tcPr>
          <w:p w14:paraId="77616A9B" w14:textId="28179A69" w:rsidR="001F67E6"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sidRPr="001F67E6">
              <w:rPr>
                <w:rFonts w:ascii="Verdana" w:hAnsi="Verdana"/>
                <w:sz w:val="20"/>
                <w:szCs w:val="20"/>
                <w:lang w:val="sl-SI"/>
              </w:rPr>
              <w:t>subjekt</w:t>
            </w:r>
            <w:r w:rsidR="00AD3803">
              <w:rPr>
                <w:rFonts w:ascii="Verdana" w:hAnsi="Verdana"/>
                <w:sz w:val="20"/>
                <w:szCs w:val="20"/>
                <w:lang w:val="sl-SI"/>
              </w:rPr>
              <w:t xml:space="preserve"> zagotavlja, da</w:t>
            </w:r>
            <w:r w:rsidR="00895699" w:rsidRPr="001F67E6">
              <w:rPr>
                <w:rFonts w:ascii="Verdana" w:hAnsi="Verdana"/>
                <w:sz w:val="20"/>
                <w:szCs w:val="20"/>
                <w:lang w:val="sl-SI"/>
              </w:rPr>
              <w:t>:</w:t>
            </w:r>
          </w:p>
          <w:p w14:paraId="39D656F5" w14:textId="6F43C546" w:rsidR="00895699" w:rsidRPr="001F67E6" w:rsidRDefault="00895699" w:rsidP="001F67E6">
            <w:pPr>
              <w:pStyle w:val="Odstavekseznama"/>
              <w:numPr>
                <w:ilvl w:val="0"/>
                <w:numId w:val="15"/>
              </w:numPr>
              <w:spacing w:after="120" w:line="240" w:lineRule="auto"/>
              <w:jc w:val="both"/>
              <w:rPr>
                <w:rFonts w:ascii="Verdana" w:hAnsi="Verdana"/>
                <w:sz w:val="20"/>
                <w:szCs w:val="20"/>
                <w:lang w:val="sl-SI"/>
              </w:rPr>
            </w:pPr>
            <w:r w:rsidRPr="001F67E6">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Default="00895699" w:rsidP="00345D96">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ima na dan oddaje ponudbe ali prijave predložene vse obračune davčnih odtegljajev za dohodke iz delovnega razmerja</w:t>
            </w:r>
            <w:r w:rsidR="00BF525E">
              <w:rPr>
                <w:rFonts w:ascii="Verdana" w:hAnsi="Verdana"/>
                <w:sz w:val="20"/>
                <w:szCs w:val="20"/>
                <w:lang w:val="sl-SI"/>
              </w:rPr>
              <w:t xml:space="preserve"> za obdobje zadnjih petih let </w:t>
            </w:r>
            <w:r w:rsidR="0095470E">
              <w:rPr>
                <w:rFonts w:ascii="Verdana" w:hAnsi="Verdana"/>
                <w:sz w:val="20"/>
                <w:szCs w:val="20"/>
                <w:lang w:val="sl-SI"/>
              </w:rPr>
              <w:t>d</w:t>
            </w:r>
            <w:r w:rsidR="00BF525E">
              <w:rPr>
                <w:rFonts w:ascii="Verdana" w:hAnsi="Verdana"/>
                <w:sz w:val="20"/>
                <w:szCs w:val="20"/>
                <w:lang w:val="sl-SI"/>
              </w:rPr>
              <w:t>o</w:t>
            </w:r>
            <w:r>
              <w:rPr>
                <w:rFonts w:ascii="Verdana" w:hAnsi="Verdana"/>
                <w:sz w:val="20"/>
                <w:szCs w:val="20"/>
                <w:lang w:val="sl-SI"/>
              </w:rPr>
              <w:t xml:space="preserve"> dne oddaje ponudbe ali prijave.</w:t>
            </w:r>
          </w:p>
          <w:p w14:paraId="115D2E01" w14:textId="29CE9533" w:rsidR="00895699" w:rsidRPr="00924721" w:rsidDel="00B96182" w:rsidRDefault="00895699" w:rsidP="00924721">
            <w:pPr>
              <w:spacing w:after="0" w:line="240" w:lineRule="auto"/>
              <w:ind w:left="11"/>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3E56DC" w:rsidRPr="00570108" w14:paraId="48DF4C98" w14:textId="77777777" w:rsidTr="00DE084D">
        <w:trPr>
          <w:trHeight w:val="20"/>
          <w:jc w:val="center"/>
        </w:trPr>
        <w:tc>
          <w:tcPr>
            <w:tcW w:w="9694" w:type="dxa"/>
            <w:shd w:val="clear" w:color="auto" w:fill="FAAA5A"/>
            <w:vAlign w:val="center"/>
          </w:tcPr>
          <w:p w14:paraId="17B9AAEF" w14:textId="5B6E3F0A" w:rsidR="003E56DC" w:rsidRPr="003E56DC" w:rsidRDefault="003E56DC" w:rsidP="00DE084D">
            <w:pPr>
              <w:spacing w:after="0" w:line="240" w:lineRule="auto"/>
              <w:ind w:left="11"/>
              <w:jc w:val="both"/>
              <w:rPr>
                <w:rFonts w:ascii="Verdana" w:hAnsi="Verdana"/>
                <w:b/>
                <w:sz w:val="20"/>
                <w:szCs w:val="20"/>
                <w:lang w:val="sl-SI"/>
              </w:rPr>
            </w:pPr>
            <w:r w:rsidRPr="003E56DC">
              <w:rPr>
                <w:rFonts w:ascii="Verdana" w:hAnsi="Verdana"/>
                <w:b/>
                <w:sz w:val="20"/>
                <w:szCs w:val="20"/>
                <w:lang w:val="sl-SI"/>
              </w:rPr>
              <w:t>C: Razlogi, povezani z insolventnostjo, nasprotjem interesov ali kršitvijo poklicnih pravil</w:t>
            </w:r>
            <w:r w:rsidR="002A31B0">
              <w:rPr>
                <w:rFonts w:ascii="Verdana" w:hAnsi="Verdana"/>
                <w:b/>
                <w:sz w:val="20"/>
                <w:szCs w:val="20"/>
                <w:lang w:val="sl-SI"/>
              </w:rPr>
              <w:t xml:space="preserve"> </w:t>
            </w:r>
          </w:p>
        </w:tc>
      </w:tr>
      <w:tr w:rsidR="00895699" w:rsidRPr="00570108" w14:paraId="7D0F7834" w14:textId="77777777" w:rsidTr="00DC5EF2">
        <w:trPr>
          <w:trHeight w:val="20"/>
          <w:jc w:val="center"/>
        </w:trPr>
        <w:tc>
          <w:tcPr>
            <w:tcW w:w="9694" w:type="dxa"/>
            <w:tcBorders>
              <w:bottom w:val="single" w:sz="4" w:space="0" w:color="auto"/>
            </w:tcBorders>
            <w:shd w:val="clear" w:color="auto" w:fill="FADC8C"/>
            <w:vAlign w:val="center"/>
          </w:tcPr>
          <w:p w14:paraId="22C1F6DA" w14:textId="458CCC98" w:rsidR="00895699"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Pr>
                <w:rFonts w:ascii="Verdana" w:hAnsi="Verdana"/>
                <w:sz w:val="20"/>
                <w:szCs w:val="20"/>
                <w:lang w:val="sl-SI"/>
              </w:rPr>
              <w:t>subjekt zagotavlja, da:</w:t>
            </w:r>
          </w:p>
          <w:p w14:paraId="0627C225"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14:paraId="3E4FBAB7"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 xml:space="preserve">se nad gospodarskim subjektom ni </w:t>
            </w:r>
            <w:r w:rsidRPr="00624D97">
              <w:rPr>
                <w:rFonts w:ascii="Verdana" w:hAnsi="Verdana"/>
                <w:sz w:val="20"/>
                <w:szCs w:val="20"/>
                <w:lang w:val="sl-SI"/>
              </w:rPr>
              <w:t>začel postopek zaradi insolventnosti ali prisilnega prenehanja po zakonu, ki ureja postopek zaradi insolventnost</w:t>
            </w:r>
            <w:r>
              <w:rPr>
                <w:rFonts w:ascii="Verdana" w:hAnsi="Verdana"/>
                <w:sz w:val="20"/>
                <w:szCs w:val="20"/>
                <w:lang w:val="sl-SI"/>
              </w:rPr>
              <w:t xml:space="preserve">i in prisilnega prenehanja, </w:t>
            </w:r>
            <w:r w:rsidRPr="00624D97">
              <w:rPr>
                <w:rFonts w:ascii="Verdana" w:hAnsi="Verdana"/>
                <w:sz w:val="20"/>
                <w:szCs w:val="20"/>
                <w:lang w:val="sl-SI"/>
              </w:rPr>
              <w:t xml:space="preserve">postopek likvidacije po zakonu, </w:t>
            </w:r>
            <w:r>
              <w:rPr>
                <w:rFonts w:ascii="Verdana" w:hAnsi="Verdana"/>
                <w:sz w:val="20"/>
                <w:szCs w:val="20"/>
                <w:lang w:val="sl-SI"/>
              </w:rPr>
              <w:t xml:space="preserve">ki ureja gospodarske družbe, </w:t>
            </w:r>
            <w:r w:rsidRPr="00624D97">
              <w:rPr>
                <w:rFonts w:ascii="Verdana" w:hAnsi="Verdana"/>
                <w:sz w:val="20"/>
                <w:szCs w:val="20"/>
                <w:lang w:val="sl-SI"/>
              </w:rPr>
              <w:t xml:space="preserve">njegova sredstva ali poslovanje </w:t>
            </w:r>
            <w:r>
              <w:rPr>
                <w:rFonts w:ascii="Verdana" w:hAnsi="Verdana"/>
                <w:sz w:val="20"/>
                <w:szCs w:val="20"/>
                <w:lang w:val="sl-SI"/>
              </w:rPr>
              <w:t xml:space="preserve">ne </w:t>
            </w:r>
            <w:r w:rsidRPr="00624D97">
              <w:rPr>
                <w:rFonts w:ascii="Verdana" w:hAnsi="Verdana"/>
                <w:sz w:val="20"/>
                <w:szCs w:val="20"/>
                <w:lang w:val="sl-SI"/>
              </w:rPr>
              <w:t>uprav</w:t>
            </w:r>
            <w:r>
              <w:rPr>
                <w:rFonts w:ascii="Verdana" w:hAnsi="Verdana"/>
                <w:sz w:val="20"/>
                <w:szCs w:val="20"/>
                <w:lang w:val="sl-SI"/>
              </w:rPr>
              <w:t xml:space="preserve">lja upravitelj ali sodišče, </w:t>
            </w:r>
            <w:r w:rsidRPr="00624D97">
              <w:rPr>
                <w:rFonts w:ascii="Verdana" w:hAnsi="Verdana"/>
                <w:sz w:val="20"/>
                <w:szCs w:val="20"/>
                <w:lang w:val="sl-SI"/>
              </w:rPr>
              <w:t xml:space="preserve">njegove poslovne dejavnosti </w:t>
            </w:r>
            <w:r>
              <w:rPr>
                <w:rFonts w:ascii="Verdana" w:hAnsi="Verdana"/>
                <w:sz w:val="20"/>
                <w:szCs w:val="20"/>
                <w:lang w:val="sl-SI"/>
              </w:rPr>
              <w:t xml:space="preserve">niso </w:t>
            </w:r>
            <w:r w:rsidRPr="00624D97">
              <w:rPr>
                <w:rFonts w:ascii="Verdana" w:hAnsi="Verdana"/>
                <w:sz w:val="20"/>
                <w:szCs w:val="20"/>
                <w:lang w:val="sl-SI"/>
              </w:rPr>
              <w:t>za</w:t>
            </w:r>
            <w:r>
              <w:rPr>
                <w:rFonts w:ascii="Verdana" w:hAnsi="Verdana"/>
                <w:sz w:val="20"/>
                <w:szCs w:val="20"/>
                <w:lang w:val="sl-SI"/>
              </w:rPr>
              <w:t xml:space="preserve">časno ustavljene, </w:t>
            </w:r>
            <w:r w:rsidRPr="00624D97">
              <w:rPr>
                <w:rFonts w:ascii="Verdana" w:hAnsi="Verdana"/>
                <w:sz w:val="20"/>
                <w:szCs w:val="20"/>
                <w:lang w:val="sl-SI"/>
              </w:rPr>
              <w:t xml:space="preserve">v skladu s predpisi druge države </w:t>
            </w:r>
            <w:r>
              <w:rPr>
                <w:rFonts w:ascii="Verdana" w:hAnsi="Verdana"/>
                <w:sz w:val="20"/>
                <w:szCs w:val="20"/>
                <w:lang w:val="sl-SI"/>
              </w:rPr>
              <w:t xml:space="preserve">se </w:t>
            </w:r>
            <w:r w:rsidRPr="00624D97">
              <w:rPr>
                <w:rFonts w:ascii="Verdana" w:hAnsi="Verdana"/>
                <w:sz w:val="20"/>
                <w:szCs w:val="20"/>
                <w:lang w:val="sl-SI"/>
              </w:rPr>
              <w:t xml:space="preserve">nad njim </w:t>
            </w:r>
            <w:r>
              <w:rPr>
                <w:rFonts w:ascii="Verdana" w:hAnsi="Verdana"/>
                <w:sz w:val="20"/>
                <w:szCs w:val="20"/>
                <w:lang w:val="sl-SI"/>
              </w:rPr>
              <w:t xml:space="preserve">ni začel postopek in ni </w:t>
            </w:r>
            <w:r w:rsidRPr="00624D97">
              <w:rPr>
                <w:rFonts w:ascii="Verdana" w:hAnsi="Verdana"/>
                <w:sz w:val="20"/>
                <w:szCs w:val="20"/>
                <w:lang w:val="sl-SI"/>
              </w:rPr>
              <w:t>nastal položaj z enakimi pravnimi posledicami;</w:t>
            </w:r>
          </w:p>
          <w:p w14:paraId="13BADDF1"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 xml:space="preserve">ni </w:t>
            </w:r>
            <w:r w:rsidRPr="0047740F">
              <w:rPr>
                <w:rFonts w:ascii="Verdana" w:hAnsi="Verdana"/>
                <w:sz w:val="20"/>
                <w:szCs w:val="20"/>
                <w:lang w:val="sl-SI"/>
              </w:rPr>
              <w:t>zagrešil hujšo kršitev poklicnih pravil, zaradi česar je omajana njegova integriteta;</w:t>
            </w:r>
          </w:p>
          <w:p w14:paraId="02E129C4" w14:textId="58012A99" w:rsidR="00895699" w:rsidRDefault="00895699" w:rsidP="002B66C0">
            <w:pPr>
              <w:numPr>
                <w:ilvl w:val="1"/>
                <w:numId w:val="15"/>
              </w:numPr>
              <w:spacing w:after="120" w:line="240" w:lineRule="auto"/>
              <w:jc w:val="both"/>
              <w:rPr>
                <w:rFonts w:ascii="Verdana" w:hAnsi="Verdana"/>
                <w:sz w:val="20"/>
                <w:szCs w:val="20"/>
                <w:lang w:val="sl-SI"/>
              </w:rPr>
            </w:pPr>
            <w:r w:rsidRPr="0047740F">
              <w:rPr>
                <w:rFonts w:ascii="Verdana" w:hAnsi="Verdana"/>
                <w:sz w:val="20"/>
                <w:szCs w:val="20"/>
                <w:lang w:val="sl-SI"/>
              </w:rPr>
              <w:t xml:space="preserve">se pri gospodarskem subjektu pri prejšnji pogodbi o izvedbi javnega naročila ali prejšnji koncesijski pogodbi, sklenjeni z naročnikom, </w:t>
            </w:r>
            <w:r>
              <w:rPr>
                <w:rFonts w:ascii="Verdana" w:hAnsi="Verdana"/>
                <w:sz w:val="20"/>
                <w:szCs w:val="20"/>
                <w:lang w:val="sl-SI"/>
              </w:rPr>
              <w:t xml:space="preserve">niso </w:t>
            </w:r>
            <w:r w:rsidRPr="0047740F">
              <w:rPr>
                <w:rFonts w:ascii="Verdana" w:hAnsi="Verdana"/>
                <w:sz w:val="20"/>
                <w:szCs w:val="20"/>
                <w:lang w:val="sl-SI"/>
              </w:rPr>
              <w:t>pokazale precejšnje ali stalne pomanjkljivosti pri izpolnjevanju ključne obveznosti, zaradi česar je naročnik predčasno odstopil od prejšnjega naročila oziroma pogodbe</w:t>
            </w:r>
            <w:r>
              <w:rPr>
                <w:rFonts w:ascii="Verdana" w:hAnsi="Verdana"/>
                <w:sz w:val="20"/>
                <w:szCs w:val="20"/>
                <w:lang w:val="sl-SI"/>
              </w:rPr>
              <w:t xml:space="preserve"> ali uveljavljal odškodnino ter niso </w:t>
            </w:r>
            <w:r w:rsidRPr="0047740F">
              <w:rPr>
                <w:rFonts w:ascii="Verdana" w:hAnsi="Verdana"/>
                <w:sz w:val="20"/>
                <w:szCs w:val="20"/>
                <w:lang w:val="sl-SI"/>
              </w:rPr>
              <w:t>bile izve</w:t>
            </w:r>
            <w:r w:rsidR="00421EBB">
              <w:rPr>
                <w:rFonts w:ascii="Verdana" w:hAnsi="Verdana"/>
                <w:sz w:val="20"/>
                <w:szCs w:val="20"/>
                <w:lang w:val="sl-SI"/>
              </w:rPr>
              <w:t>dene druge primerljive sankcije;</w:t>
            </w:r>
          </w:p>
          <w:p w14:paraId="38D1B83B" w14:textId="54D500ED" w:rsidR="009359A6" w:rsidRPr="00114BB3" w:rsidRDefault="00895699" w:rsidP="009359A6">
            <w:pPr>
              <w:spacing w:after="0" w:line="240" w:lineRule="auto"/>
              <w:jc w:val="both"/>
              <w:rPr>
                <w:rFonts w:ascii="Verdana" w:hAnsi="Verdana"/>
                <w:sz w:val="20"/>
                <w:szCs w:val="20"/>
                <w:lang w:val="sl-SI"/>
              </w:rPr>
            </w:pPr>
            <w:r w:rsidRPr="00E32CE8">
              <w:rPr>
                <w:rFonts w:ascii="Verdana" w:hAnsi="Verdana"/>
                <w:sz w:val="20"/>
                <w:szCs w:val="20"/>
                <w:highlight w:val="lightGray"/>
                <w:lang w:val="sl-SI"/>
              </w:rPr>
              <w:t>(pogoj mora izpolnjevati vsak gospodarski subjekt, ki bo vključen v izvedbo javnega naročila)</w:t>
            </w:r>
            <w:r w:rsidR="00D57D8E">
              <w:rPr>
                <w:rFonts w:ascii="Verdana" w:hAnsi="Verdana"/>
                <w:sz w:val="20"/>
                <w:szCs w:val="20"/>
                <w:lang w:val="sl-SI"/>
              </w:rPr>
              <w:t xml:space="preserve"> </w:t>
            </w:r>
          </w:p>
          <w:p w14:paraId="680759DE" w14:textId="2F75434B" w:rsidR="00E32CE8" w:rsidRPr="00114BB3" w:rsidRDefault="00E32CE8" w:rsidP="00895699">
            <w:pPr>
              <w:spacing w:after="0" w:line="240" w:lineRule="auto"/>
              <w:jc w:val="both"/>
              <w:rPr>
                <w:rFonts w:ascii="Verdana" w:hAnsi="Verdana"/>
                <w:sz w:val="20"/>
                <w:szCs w:val="20"/>
                <w:lang w:val="sl-SI"/>
              </w:rPr>
            </w:pPr>
          </w:p>
        </w:tc>
      </w:tr>
      <w:tr w:rsidR="003E56DC" w:rsidRPr="00570108" w14:paraId="2DD09235" w14:textId="77777777" w:rsidTr="00DE084D">
        <w:trPr>
          <w:trHeight w:val="20"/>
          <w:jc w:val="center"/>
        </w:trPr>
        <w:tc>
          <w:tcPr>
            <w:tcW w:w="9694" w:type="dxa"/>
            <w:shd w:val="clear" w:color="auto" w:fill="FAAA5A"/>
            <w:vAlign w:val="center"/>
          </w:tcPr>
          <w:p w14:paraId="55836BE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D: Nacionalni razlogi za izključitev</w:t>
            </w:r>
          </w:p>
        </w:tc>
      </w:tr>
      <w:tr w:rsidR="00895699" w:rsidRPr="00570108" w14:paraId="7DD11D4A" w14:textId="77777777" w:rsidTr="002035B0">
        <w:trPr>
          <w:trHeight w:val="20"/>
          <w:jc w:val="center"/>
        </w:trPr>
        <w:tc>
          <w:tcPr>
            <w:tcW w:w="9694" w:type="dxa"/>
            <w:shd w:val="clear" w:color="auto" w:fill="FADC8C"/>
            <w:vAlign w:val="center"/>
          </w:tcPr>
          <w:p w14:paraId="01DB8AEF" w14:textId="26C00FA7"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1. </w:t>
            </w:r>
            <w:r w:rsidRPr="00AA1046">
              <w:rPr>
                <w:rFonts w:ascii="Verdana" w:hAnsi="Verdana"/>
                <w:i/>
                <w:sz w:val="20"/>
                <w:szCs w:val="20"/>
                <w:lang w:val="sl-SI"/>
              </w:rPr>
              <w:t>Nacionalna določba – evidenca z negativnimi referencami</w:t>
            </w:r>
          </w:p>
          <w:p w14:paraId="4E211269" w14:textId="000A1384" w:rsidR="00895699" w:rsidRPr="00AA1046" w:rsidRDefault="001F67E6" w:rsidP="00AA1046">
            <w:pPr>
              <w:spacing w:after="120" w:line="240" w:lineRule="auto"/>
              <w:jc w:val="both"/>
              <w:rPr>
                <w:rFonts w:ascii="Verdana" w:hAnsi="Verdana"/>
                <w:sz w:val="20"/>
                <w:szCs w:val="20"/>
                <w:lang w:val="sl-SI"/>
              </w:rPr>
            </w:pPr>
            <w:r w:rsidRPr="00AA1046">
              <w:rPr>
                <w:rFonts w:ascii="Verdana" w:hAnsi="Verdana"/>
                <w:sz w:val="20"/>
                <w:szCs w:val="20"/>
                <w:lang w:val="sl-SI"/>
              </w:rPr>
              <w:t xml:space="preserve">Gospodarski </w:t>
            </w:r>
            <w:r w:rsidR="00895699" w:rsidRPr="00AA1046">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BA66A4" w:rsidRDefault="00895699" w:rsidP="00C0279D">
            <w:pPr>
              <w:spacing w:after="0" w:line="240" w:lineRule="auto"/>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AB2737" w:rsidRPr="00570108" w14:paraId="581A04C0" w14:textId="77777777" w:rsidTr="002035B0">
        <w:trPr>
          <w:trHeight w:val="20"/>
          <w:jc w:val="center"/>
        </w:trPr>
        <w:tc>
          <w:tcPr>
            <w:tcW w:w="9694" w:type="dxa"/>
            <w:shd w:val="clear" w:color="auto" w:fill="FADC8C"/>
            <w:vAlign w:val="center"/>
          </w:tcPr>
          <w:p w14:paraId="70FE6349" w14:textId="0620789F"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2. </w:t>
            </w:r>
            <w:r w:rsidRPr="00AA1046">
              <w:rPr>
                <w:rFonts w:ascii="Verdana" w:hAnsi="Verdana"/>
                <w:i/>
                <w:sz w:val="20"/>
                <w:szCs w:val="20"/>
                <w:lang w:val="sl-SI"/>
              </w:rPr>
              <w:t>Nacionalna določba – prekršek v zvezi s plačili za delo</w:t>
            </w:r>
          </w:p>
          <w:p w14:paraId="3FC074E6" w14:textId="62879308" w:rsidR="00AB2737" w:rsidRPr="001F67E6" w:rsidRDefault="001F67E6" w:rsidP="001F67E6">
            <w:pPr>
              <w:spacing w:after="120" w:line="240" w:lineRule="auto"/>
              <w:jc w:val="both"/>
              <w:rPr>
                <w:rFonts w:ascii="Verdana" w:hAnsi="Verdana"/>
                <w:sz w:val="20"/>
                <w:szCs w:val="20"/>
                <w:lang w:val="sl-SI"/>
              </w:rPr>
            </w:pPr>
            <w:r w:rsidRPr="001F67E6">
              <w:rPr>
                <w:rFonts w:ascii="Verdana" w:hAnsi="Verdana"/>
                <w:sz w:val="20"/>
                <w:szCs w:val="20"/>
                <w:lang w:val="sl-SI"/>
              </w:rPr>
              <w:t xml:space="preserve">Gospodarskemu </w:t>
            </w:r>
            <w:r w:rsidR="00AB2737" w:rsidRPr="001F67E6">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9043FD" w:rsidRDefault="00AB2737" w:rsidP="00AB2737">
            <w:pPr>
              <w:spacing w:after="0" w:line="240" w:lineRule="auto"/>
              <w:jc w:val="both"/>
              <w:rPr>
                <w:rFonts w:ascii="Verdana" w:hAnsi="Verdana"/>
                <w:sz w:val="20"/>
                <w:szCs w:val="20"/>
                <w:lang w:val="sl-SI"/>
              </w:rPr>
            </w:pPr>
            <w:r w:rsidRPr="00AB2737">
              <w:rPr>
                <w:rFonts w:ascii="Verdana" w:hAnsi="Verdana"/>
                <w:sz w:val="20"/>
                <w:szCs w:val="20"/>
                <w:lang w:val="sl-SI"/>
              </w:rPr>
              <w:t>(pogoj mora izpolnjevati vsak gospodarski subjekt, ki bo vključen v izvedbo javnega naročila)</w:t>
            </w:r>
          </w:p>
        </w:tc>
      </w:tr>
      <w:tr w:rsidR="00565EEA" w:rsidRPr="00570108" w14:paraId="51A8A235" w14:textId="77777777" w:rsidTr="008C1DBB">
        <w:trPr>
          <w:trHeight w:val="20"/>
          <w:jc w:val="center"/>
        </w:trPr>
        <w:tc>
          <w:tcPr>
            <w:tcW w:w="9694" w:type="dxa"/>
            <w:shd w:val="clear" w:color="auto" w:fill="FEA95C"/>
            <w:vAlign w:val="center"/>
          </w:tcPr>
          <w:p w14:paraId="5A5D8AF4" w14:textId="77777777" w:rsidR="0081768B" w:rsidRPr="00B432E4" w:rsidRDefault="00463AFB" w:rsidP="00B432E4">
            <w:pPr>
              <w:spacing w:after="0" w:line="240" w:lineRule="auto"/>
              <w:jc w:val="center"/>
              <w:rPr>
                <w:rFonts w:ascii="Verdana" w:hAnsi="Verdana"/>
                <w:b/>
                <w:sz w:val="20"/>
                <w:szCs w:val="20"/>
                <w:lang w:val="sl-SI"/>
              </w:rPr>
            </w:pPr>
            <w:r>
              <w:rPr>
                <w:rFonts w:ascii="Verdana" w:hAnsi="Verdana"/>
                <w:b/>
                <w:sz w:val="20"/>
                <w:szCs w:val="20"/>
                <w:lang w:val="sl-SI"/>
              </w:rPr>
              <w:lastRenderedPageBreak/>
              <w:t>POGOJI ZA SODELOVANJE</w:t>
            </w:r>
          </w:p>
        </w:tc>
      </w:tr>
      <w:tr w:rsidR="00463AFB" w:rsidRPr="00570108" w14:paraId="056A9CBF" w14:textId="77777777" w:rsidTr="008C1DBB">
        <w:trPr>
          <w:trHeight w:val="20"/>
          <w:jc w:val="center"/>
        </w:trPr>
        <w:tc>
          <w:tcPr>
            <w:tcW w:w="9694" w:type="dxa"/>
            <w:shd w:val="clear" w:color="auto" w:fill="FEA95C"/>
            <w:vAlign w:val="center"/>
          </w:tcPr>
          <w:p w14:paraId="4D63B6DA" w14:textId="0006A3B7" w:rsidR="00463AFB" w:rsidRPr="00565EEA" w:rsidRDefault="00DE084D" w:rsidP="00AA1046">
            <w:pPr>
              <w:spacing w:after="0" w:line="240" w:lineRule="auto"/>
              <w:jc w:val="both"/>
              <w:rPr>
                <w:rFonts w:ascii="Verdana" w:hAnsi="Verdana"/>
                <w:b/>
                <w:sz w:val="20"/>
                <w:szCs w:val="20"/>
                <w:lang w:val="sl-SI"/>
              </w:rPr>
            </w:pPr>
            <w:r w:rsidRPr="00DE084D">
              <w:rPr>
                <w:rFonts w:ascii="Verdana" w:hAnsi="Verdana"/>
                <w:b/>
                <w:sz w:val="20"/>
                <w:szCs w:val="20"/>
                <w:lang w:val="sl-SI"/>
              </w:rPr>
              <w:t>A: Ustreznost</w:t>
            </w:r>
            <w:r w:rsidR="009359A6">
              <w:rPr>
                <w:rFonts w:ascii="Verdana" w:hAnsi="Verdana"/>
                <w:b/>
                <w:sz w:val="20"/>
                <w:szCs w:val="20"/>
                <w:lang w:val="sl-SI"/>
              </w:rPr>
              <w:t xml:space="preserve"> </w:t>
            </w:r>
            <w:r w:rsidR="009359A6" w:rsidRPr="009359A6">
              <w:rPr>
                <w:rFonts w:ascii="Verdana" w:hAnsi="Verdana"/>
                <w:b/>
                <w:sz w:val="20"/>
                <w:szCs w:val="20"/>
                <w:lang w:val="sl-SI"/>
              </w:rPr>
              <w:t>za opravljanje poklicne dejavnosti</w:t>
            </w:r>
          </w:p>
        </w:tc>
      </w:tr>
      <w:tr w:rsidR="00895699" w:rsidRPr="00570108" w14:paraId="199CCE46" w14:textId="77777777" w:rsidTr="008837FB">
        <w:trPr>
          <w:trHeight w:val="20"/>
          <w:jc w:val="center"/>
        </w:trPr>
        <w:tc>
          <w:tcPr>
            <w:tcW w:w="9694" w:type="dxa"/>
            <w:shd w:val="clear" w:color="auto" w:fill="FADC8C"/>
            <w:vAlign w:val="center"/>
          </w:tcPr>
          <w:p w14:paraId="53AADB6B" w14:textId="3E8CBAD5" w:rsidR="00AA1046" w:rsidRPr="00AA1046" w:rsidRDefault="001F67E6" w:rsidP="001F67E6">
            <w:pPr>
              <w:spacing w:after="120" w:line="240" w:lineRule="auto"/>
              <w:jc w:val="both"/>
              <w:rPr>
                <w:rFonts w:ascii="Verdana" w:hAnsi="Verdana"/>
                <w:i/>
                <w:sz w:val="20"/>
                <w:szCs w:val="20"/>
                <w:lang w:val="sl-SI"/>
              </w:rPr>
            </w:pPr>
            <w:r w:rsidRPr="00AA1046">
              <w:rPr>
                <w:rFonts w:ascii="Verdana" w:hAnsi="Verdana"/>
                <w:i/>
                <w:sz w:val="20"/>
                <w:szCs w:val="20"/>
                <w:lang w:val="sl-SI"/>
              </w:rPr>
              <w:t xml:space="preserve">2. </w:t>
            </w:r>
            <w:r w:rsidR="00AA1046" w:rsidRPr="00AA1046">
              <w:rPr>
                <w:rFonts w:ascii="Verdana" w:hAnsi="Verdana"/>
                <w:i/>
                <w:sz w:val="20"/>
                <w:szCs w:val="20"/>
                <w:lang w:val="sl-SI"/>
              </w:rPr>
              <w:t>Vpis v poslovni register</w:t>
            </w:r>
          </w:p>
          <w:p w14:paraId="58AB9C6B" w14:textId="67E54B53" w:rsidR="00895699" w:rsidRPr="00312573" w:rsidRDefault="00AA1046" w:rsidP="001F67E6">
            <w:pPr>
              <w:spacing w:after="120" w:line="240" w:lineRule="auto"/>
              <w:jc w:val="both"/>
              <w:rPr>
                <w:rFonts w:ascii="Verdana" w:hAnsi="Verdana"/>
                <w:sz w:val="20"/>
                <w:szCs w:val="20"/>
                <w:lang w:val="sl-SI"/>
              </w:rPr>
            </w:pPr>
            <w:r>
              <w:rPr>
                <w:rFonts w:ascii="Verdana" w:hAnsi="Verdana"/>
                <w:sz w:val="20"/>
                <w:szCs w:val="20"/>
                <w:lang w:val="sl-SI"/>
              </w:rPr>
              <w:t>G</w:t>
            </w:r>
            <w:r w:rsidR="00312573" w:rsidRPr="00312573">
              <w:rPr>
                <w:rFonts w:ascii="Verdana" w:hAnsi="Verdana"/>
                <w:sz w:val="20"/>
                <w:szCs w:val="20"/>
                <w:lang w:val="sl-SI"/>
              </w:rPr>
              <w:t>ospodarski subjekt je registriran za opravljanje dejavnosti, ki je predmet tega javnega naročila.</w:t>
            </w:r>
          </w:p>
          <w:p w14:paraId="76A1007E" w14:textId="242AB1C8" w:rsidR="00895699" w:rsidRDefault="00424C61" w:rsidP="00895699">
            <w:pPr>
              <w:spacing w:after="0" w:line="240" w:lineRule="auto"/>
              <w:jc w:val="both"/>
              <w:rPr>
                <w:rFonts w:ascii="Verdana" w:hAnsi="Verdana"/>
                <w:sz w:val="20"/>
                <w:szCs w:val="20"/>
                <w:lang w:val="sl-SI"/>
              </w:rPr>
            </w:pPr>
            <w:r w:rsidRPr="00424C61">
              <w:rPr>
                <w:rFonts w:ascii="Verdana" w:hAnsi="Verdana"/>
                <w:sz w:val="20"/>
                <w:szCs w:val="20"/>
                <w:lang w:val="sl-SI"/>
              </w:rPr>
              <w:t>(gospodarski subjekt mora izpolnjevati pogoj za svoj del posla)</w:t>
            </w:r>
          </w:p>
        </w:tc>
      </w:tr>
      <w:tr w:rsidR="00AA6FFF" w:rsidRPr="00570108" w14:paraId="220F3815" w14:textId="77777777" w:rsidTr="008C1DBB">
        <w:trPr>
          <w:trHeight w:val="20"/>
          <w:jc w:val="center"/>
        </w:trPr>
        <w:tc>
          <w:tcPr>
            <w:tcW w:w="9694" w:type="dxa"/>
            <w:shd w:val="clear" w:color="auto" w:fill="FEA95C"/>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895699" w:rsidRPr="00570108" w14:paraId="6D734126" w14:textId="77777777" w:rsidTr="00A5440A">
        <w:trPr>
          <w:trHeight w:val="20"/>
          <w:jc w:val="center"/>
        </w:trPr>
        <w:tc>
          <w:tcPr>
            <w:tcW w:w="9694" w:type="dxa"/>
            <w:shd w:val="clear" w:color="auto" w:fill="FADC8C"/>
            <w:vAlign w:val="center"/>
          </w:tcPr>
          <w:p w14:paraId="79486AB4" w14:textId="6A327200" w:rsidR="00162541" w:rsidRPr="00162541" w:rsidRDefault="00162541" w:rsidP="00162541">
            <w:pPr>
              <w:pStyle w:val="Odstavekseznama"/>
              <w:numPr>
                <w:ilvl w:val="0"/>
                <w:numId w:val="31"/>
              </w:numPr>
              <w:spacing w:after="0" w:line="240" w:lineRule="auto"/>
              <w:jc w:val="both"/>
              <w:rPr>
                <w:rFonts w:ascii="Verdana" w:hAnsi="Verdana"/>
                <w:sz w:val="20"/>
                <w:szCs w:val="20"/>
                <w:lang w:val="sl-SI"/>
              </w:rPr>
            </w:pPr>
            <w:r w:rsidRPr="00162541">
              <w:rPr>
                <w:rFonts w:ascii="Verdana" w:hAnsi="Verdana"/>
                <w:sz w:val="20"/>
                <w:szCs w:val="20"/>
                <w:lang w:val="sl-SI"/>
              </w:rPr>
              <w:t>Gospodarski subjekt izvaja dejavnost, ki je predmet javnega naročila.</w:t>
            </w:r>
          </w:p>
          <w:p w14:paraId="3FC0CAC8" w14:textId="4C1268B9" w:rsidR="00162541" w:rsidRPr="00162541" w:rsidRDefault="00162541" w:rsidP="00162541">
            <w:pPr>
              <w:spacing w:after="0" w:line="240" w:lineRule="auto"/>
              <w:ind w:left="360"/>
              <w:jc w:val="both"/>
              <w:rPr>
                <w:rFonts w:ascii="Verdana" w:hAnsi="Verdana"/>
                <w:sz w:val="20"/>
                <w:szCs w:val="20"/>
                <w:lang w:val="sl-SI"/>
              </w:rPr>
            </w:pPr>
            <w:r w:rsidRPr="00162541">
              <w:rPr>
                <w:rFonts w:ascii="Verdana" w:hAnsi="Verdana"/>
                <w:sz w:val="20"/>
                <w:szCs w:val="20"/>
                <w:lang w:val="sl-SI"/>
              </w:rPr>
              <w:t xml:space="preserve"> </w:t>
            </w:r>
          </w:p>
          <w:p w14:paraId="6230347E" w14:textId="1E81F602" w:rsidR="00162541" w:rsidRDefault="00162541" w:rsidP="00162541">
            <w:pPr>
              <w:spacing w:after="0" w:line="240" w:lineRule="auto"/>
              <w:jc w:val="both"/>
              <w:rPr>
                <w:rFonts w:ascii="Verdana" w:hAnsi="Verdana"/>
                <w:sz w:val="20"/>
                <w:szCs w:val="20"/>
                <w:lang w:val="sl-SI"/>
              </w:rPr>
            </w:pPr>
            <w:r w:rsidRPr="00162541">
              <w:rPr>
                <w:rFonts w:ascii="Verdana" w:hAnsi="Verdana"/>
                <w:sz w:val="20"/>
                <w:szCs w:val="20"/>
                <w:lang w:val="sl-SI"/>
              </w:rPr>
              <w:t>(pogoj mora izpolnjevati ponudnik; v primeru sklicevanja na zmogljivosti drugih subjektov morajo slednji izvesti gradnje ali storitve v delu za katere se zahtevajo te zmogljivosti)</w:t>
            </w:r>
          </w:p>
          <w:p w14:paraId="7AC75B47" w14:textId="77777777" w:rsidR="00162541" w:rsidRPr="00162541" w:rsidRDefault="00162541" w:rsidP="00162541">
            <w:pPr>
              <w:spacing w:after="0" w:line="240" w:lineRule="auto"/>
              <w:jc w:val="both"/>
              <w:rPr>
                <w:rFonts w:ascii="Verdana" w:hAnsi="Verdana"/>
                <w:sz w:val="20"/>
                <w:szCs w:val="20"/>
                <w:lang w:val="sl-SI"/>
              </w:rPr>
            </w:pPr>
          </w:p>
          <w:p w14:paraId="0506B5A5" w14:textId="577085E3" w:rsidR="00895699" w:rsidRPr="00E24005" w:rsidRDefault="00916B8A" w:rsidP="00162541">
            <w:pPr>
              <w:spacing w:after="0" w:line="240" w:lineRule="auto"/>
              <w:jc w:val="both"/>
              <w:rPr>
                <w:rFonts w:ascii="Verdana" w:hAnsi="Verdana"/>
                <w:sz w:val="20"/>
                <w:szCs w:val="20"/>
                <w:lang w:val="sl-SI"/>
              </w:rPr>
            </w:pPr>
            <w:r w:rsidRPr="00916B8A">
              <w:rPr>
                <w:rFonts w:ascii="Verdana" w:hAnsi="Verdana"/>
                <w:sz w:val="20"/>
                <w:szCs w:val="20"/>
                <w:lang w:val="sl-SI"/>
              </w:rPr>
              <w:t>Ponudnik mora izkazati strokovno usposobljenost s pooblastilom za izvajanje razpisanih storitev s strani principala za opremo, ki je predmet vzdrževanja. Ponudnik lahko predloži tudi lastno izjavo</w:t>
            </w:r>
          </w:p>
        </w:tc>
      </w:tr>
      <w:tr w:rsidR="00916B8A" w:rsidRPr="00570108" w14:paraId="63BB97DE" w14:textId="77777777" w:rsidTr="00916B8A">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ADC8C"/>
            <w:vAlign w:val="center"/>
          </w:tcPr>
          <w:p w14:paraId="1FE8FB1E" w14:textId="5BF861F4" w:rsidR="00916B8A" w:rsidRDefault="00916B8A" w:rsidP="00916B8A">
            <w:pPr>
              <w:pStyle w:val="Odstavekseznama"/>
              <w:numPr>
                <w:ilvl w:val="0"/>
                <w:numId w:val="31"/>
              </w:numPr>
              <w:spacing w:after="0" w:line="240" w:lineRule="auto"/>
              <w:jc w:val="both"/>
              <w:rPr>
                <w:rFonts w:ascii="Verdana" w:hAnsi="Verdana"/>
                <w:sz w:val="20"/>
                <w:szCs w:val="20"/>
                <w:lang w:val="sl-SI"/>
              </w:rPr>
            </w:pPr>
            <w:r w:rsidRPr="00806557">
              <w:rPr>
                <w:rFonts w:ascii="Verdana" w:hAnsi="Verdana"/>
                <w:sz w:val="20"/>
                <w:szCs w:val="20"/>
                <w:lang w:val="sl-SI"/>
              </w:rPr>
              <w:t>Gospodarski subjekt je v zadnjih 3 letih pred rokom za prejem ponudb, uspešno izvedel vsaj 1 istovrstni projekt v višini 500 EUR brez DDV.</w:t>
            </w:r>
          </w:p>
          <w:p w14:paraId="47F676E1" w14:textId="77777777" w:rsidR="00916B8A" w:rsidRPr="00806557" w:rsidRDefault="00916B8A" w:rsidP="00916B8A">
            <w:pPr>
              <w:pStyle w:val="Odstavekseznama"/>
              <w:ind w:hanging="360"/>
              <w:rPr>
                <w:rFonts w:ascii="Verdana" w:hAnsi="Verdana"/>
                <w:sz w:val="20"/>
                <w:szCs w:val="20"/>
                <w:lang w:val="sl-SI"/>
              </w:rPr>
            </w:pPr>
          </w:p>
          <w:p w14:paraId="553B6C6E" w14:textId="77777777" w:rsidR="00916B8A" w:rsidRPr="00806557" w:rsidRDefault="00916B8A" w:rsidP="00916B8A">
            <w:pPr>
              <w:pStyle w:val="Odstavekseznama"/>
              <w:ind w:hanging="360"/>
              <w:rPr>
                <w:rFonts w:ascii="Verdana" w:hAnsi="Verdana"/>
                <w:sz w:val="20"/>
                <w:szCs w:val="20"/>
                <w:lang w:val="sl-SI"/>
              </w:rPr>
            </w:pPr>
            <w:r>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916B8A" w:rsidRPr="00570108" w14:paraId="7FC5A735" w14:textId="77777777" w:rsidTr="00916B8A">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ADC8C"/>
            <w:vAlign w:val="center"/>
          </w:tcPr>
          <w:p w14:paraId="2EBE0CAC" w14:textId="77777777" w:rsidR="00916B8A" w:rsidRPr="00570B7E" w:rsidRDefault="00916B8A" w:rsidP="00916B8A">
            <w:pPr>
              <w:pStyle w:val="Odstavekseznama"/>
              <w:numPr>
                <w:ilvl w:val="0"/>
                <w:numId w:val="31"/>
              </w:numPr>
              <w:spacing w:after="0" w:line="240" w:lineRule="auto"/>
              <w:jc w:val="both"/>
              <w:rPr>
                <w:rFonts w:ascii="Verdana" w:hAnsi="Verdana"/>
                <w:sz w:val="20"/>
                <w:szCs w:val="20"/>
                <w:lang w:val="sl-SI"/>
              </w:rPr>
            </w:pPr>
            <w:r w:rsidRPr="00570B7E">
              <w:rPr>
                <w:rFonts w:ascii="Verdana" w:hAnsi="Verdana"/>
                <w:sz w:val="20"/>
                <w:szCs w:val="20"/>
                <w:lang w:val="sl-SI"/>
              </w:rPr>
              <w:t>Strokovna usposobljenost</w:t>
            </w:r>
          </w:p>
          <w:p w14:paraId="4BF8E0F9" w14:textId="77777777" w:rsidR="00916B8A" w:rsidRPr="00570B7E" w:rsidRDefault="00916B8A" w:rsidP="00916B8A">
            <w:pPr>
              <w:pStyle w:val="Odstavekseznama"/>
              <w:spacing w:after="0" w:line="240" w:lineRule="auto"/>
              <w:ind w:hanging="360"/>
              <w:jc w:val="both"/>
              <w:rPr>
                <w:rFonts w:ascii="Verdana" w:hAnsi="Verdana"/>
                <w:sz w:val="20"/>
                <w:szCs w:val="20"/>
                <w:lang w:val="sl-SI"/>
              </w:rPr>
            </w:pPr>
          </w:p>
          <w:p w14:paraId="25DB9D08" w14:textId="77777777" w:rsidR="00916B8A" w:rsidRPr="00570B7E" w:rsidRDefault="00916B8A" w:rsidP="00916B8A">
            <w:pPr>
              <w:pStyle w:val="Odstavekseznama"/>
              <w:ind w:hanging="360"/>
              <w:rPr>
                <w:rFonts w:ascii="Verdana" w:hAnsi="Verdana"/>
                <w:sz w:val="20"/>
                <w:szCs w:val="20"/>
                <w:lang w:val="sl-SI"/>
              </w:rPr>
            </w:pPr>
            <w:r w:rsidRPr="00570B7E">
              <w:rPr>
                <w:rFonts w:ascii="Verdana" w:hAnsi="Verdana"/>
                <w:sz w:val="20"/>
                <w:szCs w:val="20"/>
                <w:lang w:val="sl-SI"/>
              </w:rPr>
              <w:t>Gospodarski subjekt mora razpolagati z vsaj eno (1) ustrezno usposobljeno osebo, ki ima potrdilo s strani principala za izvajanje dejavnosti.</w:t>
            </w:r>
          </w:p>
          <w:p w14:paraId="7523F6F2" w14:textId="77777777" w:rsidR="00916B8A" w:rsidRPr="00570B7E" w:rsidRDefault="00916B8A" w:rsidP="00916B8A">
            <w:pPr>
              <w:pStyle w:val="Odstavekseznama"/>
              <w:ind w:hanging="360"/>
              <w:rPr>
                <w:rFonts w:ascii="Verdana" w:hAnsi="Verdana"/>
                <w:sz w:val="20"/>
                <w:szCs w:val="20"/>
                <w:lang w:val="sl-SI"/>
              </w:rPr>
            </w:pPr>
            <w:r w:rsidRPr="00570B7E">
              <w:rPr>
                <w:rFonts w:ascii="Verdana" w:hAnsi="Verdana"/>
                <w:sz w:val="20"/>
                <w:szCs w:val="20"/>
                <w:lang w:val="sl-SI"/>
              </w:rPr>
              <w:t>(pogoj mora izpolnjevati ponudnik; v primeru sklicevanja na zmogljivosti drugih subjektov morajo slednji izvesti storitve v delu za katere se zahtevajo te zmogljivosti)</w:t>
            </w:r>
          </w:p>
        </w:tc>
      </w:tr>
    </w:tbl>
    <w:p w14:paraId="1B7C18E7" w14:textId="77777777" w:rsidR="002E4DB2" w:rsidRDefault="002E4DB2" w:rsidP="00B67343">
      <w:pPr>
        <w:spacing w:after="0" w:line="240" w:lineRule="auto"/>
        <w:rPr>
          <w:rFonts w:ascii="Verdana" w:hAnsi="Verdana"/>
          <w:b/>
          <w:sz w:val="20"/>
          <w:szCs w:val="20"/>
          <w:lang w:val="sl-SI"/>
        </w:rPr>
      </w:pPr>
    </w:p>
    <w:p w14:paraId="02D40487" w14:textId="77777777" w:rsidR="00457614" w:rsidRPr="001B4262" w:rsidRDefault="00795BB5" w:rsidP="00B71766">
      <w:pPr>
        <w:numPr>
          <w:ilvl w:val="0"/>
          <w:numId w:val="8"/>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457614">
        <w:trPr>
          <w:trHeight w:val="20"/>
          <w:jc w:val="center"/>
        </w:trPr>
        <w:tc>
          <w:tcPr>
            <w:tcW w:w="9694" w:type="dxa"/>
            <w:gridSpan w:val="2"/>
            <w:shd w:val="clear" w:color="auto" w:fill="FAAA5A"/>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3C6FC2">
        <w:trPr>
          <w:trHeight w:val="20"/>
          <w:jc w:val="center"/>
        </w:trPr>
        <w:tc>
          <w:tcPr>
            <w:tcW w:w="4114" w:type="dxa"/>
            <w:shd w:val="clear" w:color="auto" w:fill="FAAA5A"/>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5580" w:type="dxa"/>
            <w:shd w:val="clear" w:color="auto" w:fill="FADC8C"/>
            <w:vAlign w:val="center"/>
          </w:tcPr>
          <w:p w14:paraId="6AF36677" w14:textId="5A9D3B75" w:rsidR="00CC0A10" w:rsidRPr="00570108" w:rsidRDefault="009359A6" w:rsidP="003C6FC2">
            <w:pPr>
              <w:spacing w:after="0" w:line="240" w:lineRule="auto"/>
              <w:jc w:val="both"/>
              <w:rPr>
                <w:rFonts w:ascii="Verdana" w:hAnsi="Verdana"/>
                <w:sz w:val="20"/>
                <w:szCs w:val="20"/>
                <w:lang w:val="sl-SI"/>
              </w:rPr>
            </w:pPr>
            <w:r w:rsidRPr="009359A6">
              <w:rPr>
                <w:rFonts w:ascii="Verdana" w:hAnsi="Verdana"/>
                <w:sz w:val="20"/>
                <w:szCs w:val="20"/>
                <w:lang w:val="sl-SI"/>
              </w:rPr>
              <w:t xml:space="preserve">Najnižja cena za okvirno ponudbeno vrednost v EUR brez DDV za razpisano obdobje </w:t>
            </w:r>
            <w:r>
              <w:rPr>
                <w:rFonts w:ascii="Verdana" w:hAnsi="Verdana"/>
                <w:sz w:val="20"/>
                <w:szCs w:val="20"/>
                <w:lang w:val="sl-SI"/>
              </w:rPr>
              <w:t>4</w:t>
            </w:r>
            <w:r w:rsidRPr="009359A6">
              <w:rPr>
                <w:rFonts w:ascii="Verdana" w:hAnsi="Verdana"/>
                <w:sz w:val="20"/>
                <w:szCs w:val="20"/>
                <w:lang w:val="sl-SI"/>
              </w:rPr>
              <w:t xml:space="preserve"> let</w:t>
            </w:r>
          </w:p>
        </w:tc>
      </w:tr>
      <w:tr w:rsidR="00617659" w:rsidRPr="00570108" w14:paraId="3F7AC85D" w14:textId="77777777" w:rsidTr="003C6FC2">
        <w:trPr>
          <w:trHeight w:val="20"/>
          <w:jc w:val="center"/>
        </w:trPr>
        <w:tc>
          <w:tcPr>
            <w:tcW w:w="4114" w:type="dxa"/>
            <w:shd w:val="clear" w:color="auto" w:fill="FAAA5A"/>
            <w:vAlign w:val="center"/>
          </w:tcPr>
          <w:p w14:paraId="4BE26751" w14:textId="77E4280B" w:rsidR="00617659" w:rsidRPr="00403123" w:rsidRDefault="00F01A4D" w:rsidP="00B67343">
            <w:pPr>
              <w:spacing w:after="0" w:line="240" w:lineRule="auto"/>
              <w:rPr>
                <w:rFonts w:ascii="Verdana" w:hAnsi="Verdana"/>
                <w:sz w:val="20"/>
                <w:szCs w:val="20"/>
                <w:highlight w:val="lightGray"/>
                <w:lang w:val="sl-SI"/>
              </w:rPr>
            </w:pPr>
            <w:r>
              <w:rPr>
                <w:rFonts w:ascii="Verdana" w:hAnsi="Verdana"/>
                <w:sz w:val="20"/>
                <w:szCs w:val="20"/>
                <w:lang w:val="sl-SI"/>
              </w:rPr>
              <w:t>Pravilo v primeru enakovrednih ponudb</w:t>
            </w:r>
          </w:p>
        </w:tc>
        <w:tc>
          <w:tcPr>
            <w:tcW w:w="5580" w:type="dxa"/>
            <w:shd w:val="clear" w:color="auto" w:fill="FADC8C"/>
            <w:vAlign w:val="center"/>
          </w:tcPr>
          <w:p w14:paraId="47A27BF9" w14:textId="3A6259EC" w:rsidR="00617659" w:rsidRPr="00570108" w:rsidRDefault="00F01A4D" w:rsidP="00B35102">
            <w:pPr>
              <w:spacing w:after="0" w:line="240" w:lineRule="auto"/>
              <w:jc w:val="both"/>
              <w:rPr>
                <w:rFonts w:ascii="Verdana" w:hAnsi="Verdana"/>
                <w:sz w:val="20"/>
                <w:szCs w:val="20"/>
                <w:lang w:val="sl-SI"/>
              </w:rPr>
            </w:pPr>
            <w:r>
              <w:rPr>
                <w:rFonts w:ascii="Verdana" w:hAnsi="Verdana"/>
                <w:sz w:val="20"/>
                <w:szCs w:val="20"/>
                <w:lang w:val="sl-SI"/>
              </w:rPr>
              <w:t xml:space="preserve">Prej </w:t>
            </w:r>
            <w:r w:rsidR="00162541">
              <w:rPr>
                <w:rFonts w:ascii="Verdana" w:hAnsi="Verdana"/>
                <w:sz w:val="20"/>
                <w:szCs w:val="20"/>
                <w:lang w:val="sl-SI"/>
              </w:rPr>
              <w:t xml:space="preserve">oddana ponudba v aplikaciji </w:t>
            </w:r>
            <w:r w:rsidR="00B35102">
              <w:rPr>
                <w:rFonts w:ascii="Verdana" w:hAnsi="Verdana"/>
                <w:sz w:val="20"/>
                <w:szCs w:val="20"/>
                <w:lang w:val="sl-SI"/>
              </w:rPr>
              <w:t>eJN</w:t>
            </w:r>
            <w:r w:rsidR="008F3DB1">
              <w:rPr>
                <w:rFonts w:ascii="Verdana" w:hAnsi="Verdana"/>
                <w:sz w:val="20"/>
                <w:szCs w:val="20"/>
                <w:lang w:val="sl-SI"/>
              </w:rPr>
              <w:t>.</w:t>
            </w:r>
          </w:p>
        </w:tc>
      </w:tr>
    </w:tbl>
    <w:p w14:paraId="64656782" w14:textId="77777777" w:rsidR="00BA180D" w:rsidRDefault="00BA180D" w:rsidP="00B67343">
      <w:pPr>
        <w:spacing w:after="0" w:line="240" w:lineRule="auto"/>
        <w:rPr>
          <w:rFonts w:ascii="Verdana" w:hAnsi="Verdana"/>
          <w:b/>
          <w:sz w:val="20"/>
          <w:szCs w:val="20"/>
          <w:lang w:val="sl-SI"/>
        </w:rPr>
      </w:pPr>
    </w:p>
    <w:p w14:paraId="2140CA42" w14:textId="77777777" w:rsidR="00CC0A10"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77777777" w:rsidR="000D24E1" w:rsidRPr="008E531E" w:rsidRDefault="000D24E1" w:rsidP="00B67343">
            <w:pPr>
              <w:spacing w:after="0" w:line="240" w:lineRule="auto"/>
              <w:jc w:val="center"/>
              <w:rPr>
                <w:rFonts w:ascii="Verdana" w:hAnsi="Verdana"/>
                <w:b/>
                <w:sz w:val="20"/>
                <w:szCs w:val="20"/>
                <w:lang w:val="sl-SI"/>
              </w:rPr>
            </w:pPr>
            <w:r w:rsidRPr="008E531E">
              <w:rPr>
                <w:rFonts w:ascii="Verdana" w:hAnsi="Verdana"/>
                <w:b/>
                <w:sz w:val="20"/>
                <w:szCs w:val="20"/>
                <w:lang w:val="sl-SI"/>
              </w:rPr>
              <w:t>Zastopnik / pooblaščenec naročnika</w:t>
            </w:r>
          </w:p>
        </w:tc>
      </w:tr>
      <w:tr w:rsidR="000D24E1" w:rsidRPr="008E531E" w14:paraId="3F118EDC" w14:textId="77777777" w:rsidTr="008C1DBB">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063BCC19" w14:textId="61018A6F" w:rsidR="000D24E1" w:rsidRPr="00B859BE" w:rsidRDefault="002F7011" w:rsidP="00B67343">
            <w:pPr>
              <w:spacing w:after="0" w:line="240" w:lineRule="auto"/>
              <w:jc w:val="center"/>
              <w:rPr>
                <w:rFonts w:ascii="Verdana" w:hAnsi="Verdana"/>
                <w:sz w:val="20"/>
                <w:szCs w:val="20"/>
                <w:lang w:val="sl-SI"/>
              </w:rPr>
            </w:pPr>
            <w:r w:rsidRPr="002F7011">
              <w:rPr>
                <w:rFonts w:ascii="Verdana" w:hAnsi="Verdana"/>
                <w:sz w:val="20"/>
                <w:szCs w:val="20"/>
                <w:lang w:val="sl-SI"/>
              </w:rPr>
              <w:t>Stanislav Rijavec, univ.dipl.inž.str.</w:t>
            </w:r>
          </w:p>
        </w:tc>
      </w:tr>
    </w:tbl>
    <w:p w14:paraId="1FA2551B" w14:textId="77777777" w:rsidR="00CC0A10" w:rsidRPr="000D57FD" w:rsidRDefault="00CC0A10" w:rsidP="00B67343">
      <w:pPr>
        <w:spacing w:after="0" w:line="240" w:lineRule="auto"/>
        <w:rPr>
          <w:rFonts w:ascii="Verdana" w:hAnsi="Verdana"/>
          <w:b/>
          <w:sz w:val="20"/>
          <w:szCs w:val="20"/>
          <w:lang w:val="sl-SI"/>
        </w:rPr>
      </w:pPr>
    </w:p>
    <w:sectPr w:rsidR="00CC0A10" w:rsidRPr="000D57FD" w:rsidSect="00DB10AD">
      <w:headerReference w:type="even" r:id="rId11"/>
      <w:headerReference w:type="default" r:id="rId12"/>
      <w:footerReference w:type="even" r:id="rId13"/>
      <w:footerReference w:type="default" r:id="rId14"/>
      <w:headerReference w:type="first" r:id="rId15"/>
      <w:footerReference w:type="first" r:id="rId16"/>
      <w:pgSz w:w="11907" w:h="16839" w:code="9"/>
      <w:pgMar w:top="1418" w:right="113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C545FB" w15:done="0"/>
  <w15:commentEx w15:paraId="64118F19" w15:done="0"/>
  <w15:commentEx w15:paraId="0ECA2426" w15:done="0"/>
  <w15:commentEx w15:paraId="632239E9" w15:done="0"/>
  <w15:commentEx w15:paraId="175A45C5" w15:done="0"/>
  <w15:commentEx w15:paraId="0D606992" w15:done="0"/>
  <w15:commentEx w15:paraId="2EE1AF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545FB" w16cid:durableId="1EB8F621"/>
  <w16cid:commentId w16cid:paraId="64118F19" w16cid:durableId="1EB8FD7C"/>
  <w16cid:commentId w16cid:paraId="0ECA2426" w16cid:durableId="1EB8FDB9"/>
  <w16cid:commentId w16cid:paraId="632239E9" w16cid:durableId="1EB8FDAD"/>
  <w16cid:commentId w16cid:paraId="175A45C5" w16cid:durableId="1EB8FDCE"/>
  <w16cid:commentId w16cid:paraId="0D606992" w16cid:durableId="1EB8FDE6"/>
  <w16cid:commentId w16cid:paraId="2EE1AF48" w16cid:durableId="1EB8FE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14E9E" w14:textId="77777777" w:rsidR="00EE0FB4" w:rsidRDefault="00EE0FB4" w:rsidP="003E058F">
      <w:pPr>
        <w:spacing w:after="0" w:line="240" w:lineRule="auto"/>
      </w:pPr>
      <w:r>
        <w:separator/>
      </w:r>
    </w:p>
  </w:endnote>
  <w:endnote w:type="continuationSeparator" w:id="0">
    <w:p w14:paraId="1E685481" w14:textId="77777777" w:rsidR="00EE0FB4" w:rsidRDefault="00EE0FB4"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C50FEC" w:rsidRPr="001774F3">
            <w:rPr>
              <w:rFonts w:ascii="Verdana" w:hAnsi="Verdana"/>
              <w:i/>
              <w:sz w:val="16"/>
              <w:szCs w:val="16"/>
              <w:lang w:val="sl-SI"/>
            </w:rPr>
            <w:t>PRO</w:t>
          </w:r>
          <w:proofErr w:type="spellEnd"/>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6C7A43">
            <w:rPr>
              <w:rFonts w:ascii="Verdana" w:hAnsi="Verdana"/>
              <w:noProof/>
              <w:sz w:val="16"/>
              <w:szCs w:val="16"/>
              <w:lang w:val="sl-SI"/>
            </w:rPr>
            <w:t>2</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6C7A43">
            <w:rPr>
              <w:rFonts w:ascii="Verdana" w:hAnsi="Verdana"/>
              <w:noProof/>
              <w:sz w:val="16"/>
              <w:szCs w:val="16"/>
              <w:lang w:val="sl-SI"/>
            </w:rPr>
            <w:t>7</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12B29" w14:textId="77777777" w:rsidR="00EE0FB4" w:rsidRDefault="00EE0FB4" w:rsidP="003E058F">
      <w:pPr>
        <w:spacing w:after="0" w:line="240" w:lineRule="auto"/>
      </w:pPr>
      <w:r>
        <w:separator/>
      </w:r>
    </w:p>
  </w:footnote>
  <w:footnote w:type="continuationSeparator" w:id="0">
    <w:p w14:paraId="71D91DC9" w14:textId="77777777" w:rsidR="00EE0FB4" w:rsidRDefault="00EE0FB4" w:rsidP="003E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F94BF3"/>
    <w:multiLevelType w:val="hybridMultilevel"/>
    <w:tmpl w:val="5B5646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C4B07EC"/>
    <w:multiLevelType w:val="hybridMultilevel"/>
    <w:tmpl w:val="5B5646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8"/>
  </w:num>
  <w:num w:numId="4">
    <w:abstractNumId w:val="14"/>
  </w:num>
  <w:num w:numId="5">
    <w:abstractNumId w:val="25"/>
  </w:num>
  <w:num w:numId="6">
    <w:abstractNumId w:val="0"/>
  </w:num>
  <w:num w:numId="7">
    <w:abstractNumId w:val="6"/>
  </w:num>
  <w:num w:numId="8">
    <w:abstractNumId w:val="28"/>
  </w:num>
  <w:num w:numId="9">
    <w:abstractNumId w:val="4"/>
  </w:num>
  <w:num w:numId="10">
    <w:abstractNumId w:val="18"/>
  </w:num>
  <w:num w:numId="11">
    <w:abstractNumId w:val="13"/>
  </w:num>
  <w:num w:numId="12">
    <w:abstractNumId w:val="30"/>
  </w:num>
  <w:num w:numId="13">
    <w:abstractNumId w:val="1"/>
  </w:num>
  <w:num w:numId="14">
    <w:abstractNumId w:val="5"/>
  </w:num>
  <w:num w:numId="15">
    <w:abstractNumId w:val="31"/>
  </w:num>
  <w:num w:numId="16">
    <w:abstractNumId w:val="29"/>
  </w:num>
  <w:num w:numId="17">
    <w:abstractNumId w:val="17"/>
  </w:num>
  <w:num w:numId="18">
    <w:abstractNumId w:val="27"/>
  </w:num>
  <w:num w:numId="19">
    <w:abstractNumId w:val="20"/>
  </w:num>
  <w:num w:numId="20">
    <w:abstractNumId w:val="15"/>
  </w:num>
  <w:num w:numId="21">
    <w:abstractNumId w:val="26"/>
  </w:num>
  <w:num w:numId="22">
    <w:abstractNumId w:val="9"/>
  </w:num>
  <w:num w:numId="23">
    <w:abstractNumId w:val="11"/>
  </w:num>
  <w:num w:numId="24">
    <w:abstractNumId w:val="12"/>
  </w:num>
  <w:num w:numId="25">
    <w:abstractNumId w:val="23"/>
  </w:num>
  <w:num w:numId="26">
    <w:abstractNumId w:val="22"/>
  </w:num>
  <w:num w:numId="27">
    <w:abstractNumId w:val="7"/>
  </w:num>
  <w:num w:numId="28">
    <w:abstractNumId w:val="24"/>
  </w:num>
  <w:num w:numId="29">
    <w:abstractNumId w:val="2"/>
  </w:num>
  <w:num w:numId="30">
    <w:abstractNumId w:val="19"/>
  </w:num>
  <w:num w:numId="31">
    <w:abstractNumId w:val="16"/>
  </w:num>
  <w:num w:numId="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17FB5"/>
    <w:rsid w:val="000251D7"/>
    <w:rsid w:val="00025912"/>
    <w:rsid w:val="00032B1D"/>
    <w:rsid w:val="000357AD"/>
    <w:rsid w:val="00044419"/>
    <w:rsid w:val="00044ABE"/>
    <w:rsid w:val="0007025F"/>
    <w:rsid w:val="00070E7A"/>
    <w:rsid w:val="00075C6E"/>
    <w:rsid w:val="00080C69"/>
    <w:rsid w:val="00085ADD"/>
    <w:rsid w:val="000865DA"/>
    <w:rsid w:val="00086D43"/>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55C6"/>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2541"/>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E1808"/>
    <w:rsid w:val="001E1868"/>
    <w:rsid w:val="001E28F6"/>
    <w:rsid w:val="001E36DA"/>
    <w:rsid w:val="001E4650"/>
    <w:rsid w:val="001E5F22"/>
    <w:rsid w:val="001F0C02"/>
    <w:rsid w:val="001F3F62"/>
    <w:rsid w:val="001F4E46"/>
    <w:rsid w:val="001F67E6"/>
    <w:rsid w:val="002017AD"/>
    <w:rsid w:val="0020322E"/>
    <w:rsid w:val="00206D69"/>
    <w:rsid w:val="00214572"/>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43B4"/>
    <w:rsid w:val="00296F87"/>
    <w:rsid w:val="002A029B"/>
    <w:rsid w:val="002A31B0"/>
    <w:rsid w:val="002A7632"/>
    <w:rsid w:val="002B03CA"/>
    <w:rsid w:val="002B041F"/>
    <w:rsid w:val="002B179B"/>
    <w:rsid w:val="002B6363"/>
    <w:rsid w:val="002B7863"/>
    <w:rsid w:val="002C6827"/>
    <w:rsid w:val="002D072D"/>
    <w:rsid w:val="002D08C4"/>
    <w:rsid w:val="002D5CAB"/>
    <w:rsid w:val="002E2845"/>
    <w:rsid w:val="002E3216"/>
    <w:rsid w:val="002E4DB2"/>
    <w:rsid w:val="002E5978"/>
    <w:rsid w:val="002F6EAA"/>
    <w:rsid w:val="002F7011"/>
    <w:rsid w:val="00301CBD"/>
    <w:rsid w:val="00302D52"/>
    <w:rsid w:val="00305BF0"/>
    <w:rsid w:val="003071C8"/>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74E05"/>
    <w:rsid w:val="00387739"/>
    <w:rsid w:val="0039067B"/>
    <w:rsid w:val="0039569A"/>
    <w:rsid w:val="0039739D"/>
    <w:rsid w:val="003A2490"/>
    <w:rsid w:val="003A2B18"/>
    <w:rsid w:val="003A6CC9"/>
    <w:rsid w:val="003B04D8"/>
    <w:rsid w:val="003B0CD7"/>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2F08"/>
    <w:rsid w:val="004732D6"/>
    <w:rsid w:val="004749E2"/>
    <w:rsid w:val="004764B9"/>
    <w:rsid w:val="0047740F"/>
    <w:rsid w:val="0048321F"/>
    <w:rsid w:val="00484106"/>
    <w:rsid w:val="00484CD8"/>
    <w:rsid w:val="00497A0B"/>
    <w:rsid w:val="004A09ED"/>
    <w:rsid w:val="004A21D4"/>
    <w:rsid w:val="004A3118"/>
    <w:rsid w:val="004A3BB5"/>
    <w:rsid w:val="004B0E51"/>
    <w:rsid w:val="004B21FA"/>
    <w:rsid w:val="004B6714"/>
    <w:rsid w:val="004B67F7"/>
    <w:rsid w:val="004B70EE"/>
    <w:rsid w:val="004C5C7F"/>
    <w:rsid w:val="004D7339"/>
    <w:rsid w:val="004D7941"/>
    <w:rsid w:val="004D79E2"/>
    <w:rsid w:val="004E0EC1"/>
    <w:rsid w:val="004E55B8"/>
    <w:rsid w:val="004F132D"/>
    <w:rsid w:val="004F6584"/>
    <w:rsid w:val="00500D93"/>
    <w:rsid w:val="00501920"/>
    <w:rsid w:val="005042DD"/>
    <w:rsid w:val="00506137"/>
    <w:rsid w:val="00511CFE"/>
    <w:rsid w:val="00513685"/>
    <w:rsid w:val="00517E3E"/>
    <w:rsid w:val="005221FA"/>
    <w:rsid w:val="0052234B"/>
    <w:rsid w:val="005243C9"/>
    <w:rsid w:val="00526DE5"/>
    <w:rsid w:val="00530482"/>
    <w:rsid w:val="005304FB"/>
    <w:rsid w:val="00545FDF"/>
    <w:rsid w:val="00546E71"/>
    <w:rsid w:val="00552D14"/>
    <w:rsid w:val="00553640"/>
    <w:rsid w:val="0055477E"/>
    <w:rsid w:val="00555A19"/>
    <w:rsid w:val="00561F69"/>
    <w:rsid w:val="00565EEA"/>
    <w:rsid w:val="00570108"/>
    <w:rsid w:val="00570859"/>
    <w:rsid w:val="0057186C"/>
    <w:rsid w:val="00572F02"/>
    <w:rsid w:val="005765FF"/>
    <w:rsid w:val="00580AB1"/>
    <w:rsid w:val="005863F5"/>
    <w:rsid w:val="00590715"/>
    <w:rsid w:val="005937A4"/>
    <w:rsid w:val="00594A96"/>
    <w:rsid w:val="00595EA1"/>
    <w:rsid w:val="005A217D"/>
    <w:rsid w:val="005A3010"/>
    <w:rsid w:val="005A3FEC"/>
    <w:rsid w:val="005A4119"/>
    <w:rsid w:val="005A62D7"/>
    <w:rsid w:val="005A7BD9"/>
    <w:rsid w:val="005B17EC"/>
    <w:rsid w:val="005B1EA2"/>
    <w:rsid w:val="005B2269"/>
    <w:rsid w:val="005B451F"/>
    <w:rsid w:val="005B5420"/>
    <w:rsid w:val="005B6CAA"/>
    <w:rsid w:val="005C257A"/>
    <w:rsid w:val="005C3F3D"/>
    <w:rsid w:val="005C7F8F"/>
    <w:rsid w:val="005D1CA6"/>
    <w:rsid w:val="005D2660"/>
    <w:rsid w:val="005D5559"/>
    <w:rsid w:val="005E0611"/>
    <w:rsid w:val="005E0BC6"/>
    <w:rsid w:val="005E3BD5"/>
    <w:rsid w:val="005E3F77"/>
    <w:rsid w:val="005E485D"/>
    <w:rsid w:val="005F3512"/>
    <w:rsid w:val="005F444A"/>
    <w:rsid w:val="00600F34"/>
    <w:rsid w:val="00601D06"/>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EBA"/>
    <w:rsid w:val="006C7A43"/>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5239A"/>
    <w:rsid w:val="00752C08"/>
    <w:rsid w:val="00752F3F"/>
    <w:rsid w:val="007543BF"/>
    <w:rsid w:val="00754482"/>
    <w:rsid w:val="00762C67"/>
    <w:rsid w:val="007649D3"/>
    <w:rsid w:val="00764B63"/>
    <w:rsid w:val="00770628"/>
    <w:rsid w:val="007816AB"/>
    <w:rsid w:val="00784F7E"/>
    <w:rsid w:val="00790694"/>
    <w:rsid w:val="007933DC"/>
    <w:rsid w:val="00793DE1"/>
    <w:rsid w:val="00795819"/>
    <w:rsid w:val="00795BB5"/>
    <w:rsid w:val="007B66CB"/>
    <w:rsid w:val="007B72DF"/>
    <w:rsid w:val="007B7468"/>
    <w:rsid w:val="007C657A"/>
    <w:rsid w:val="007C7957"/>
    <w:rsid w:val="007D3014"/>
    <w:rsid w:val="007D34CE"/>
    <w:rsid w:val="007D6786"/>
    <w:rsid w:val="007E35BA"/>
    <w:rsid w:val="007E5138"/>
    <w:rsid w:val="007E799C"/>
    <w:rsid w:val="007E7A1C"/>
    <w:rsid w:val="007F2588"/>
    <w:rsid w:val="00800138"/>
    <w:rsid w:val="00807C08"/>
    <w:rsid w:val="00810BF2"/>
    <w:rsid w:val="008121A4"/>
    <w:rsid w:val="00813D1F"/>
    <w:rsid w:val="00815C1F"/>
    <w:rsid w:val="008162D0"/>
    <w:rsid w:val="0081768B"/>
    <w:rsid w:val="00823316"/>
    <w:rsid w:val="00826F8E"/>
    <w:rsid w:val="008371A9"/>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16B8A"/>
    <w:rsid w:val="00922923"/>
    <w:rsid w:val="00924721"/>
    <w:rsid w:val="00927B08"/>
    <w:rsid w:val="00931733"/>
    <w:rsid w:val="009359A6"/>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0D65"/>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49AA"/>
    <w:rsid w:val="00A155DC"/>
    <w:rsid w:val="00A16CA9"/>
    <w:rsid w:val="00A20853"/>
    <w:rsid w:val="00A2767A"/>
    <w:rsid w:val="00A312E0"/>
    <w:rsid w:val="00A40B47"/>
    <w:rsid w:val="00A46D23"/>
    <w:rsid w:val="00A50C1D"/>
    <w:rsid w:val="00A5370F"/>
    <w:rsid w:val="00A53834"/>
    <w:rsid w:val="00A54664"/>
    <w:rsid w:val="00A54AFE"/>
    <w:rsid w:val="00A5607C"/>
    <w:rsid w:val="00A7025C"/>
    <w:rsid w:val="00A702B3"/>
    <w:rsid w:val="00A75F5B"/>
    <w:rsid w:val="00A8025E"/>
    <w:rsid w:val="00A84DDE"/>
    <w:rsid w:val="00A94AA2"/>
    <w:rsid w:val="00AA1046"/>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35102"/>
    <w:rsid w:val="00B41C17"/>
    <w:rsid w:val="00B432E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25E"/>
    <w:rsid w:val="00BF591F"/>
    <w:rsid w:val="00BF5B64"/>
    <w:rsid w:val="00C0279D"/>
    <w:rsid w:val="00C0443A"/>
    <w:rsid w:val="00C0491C"/>
    <w:rsid w:val="00C07A07"/>
    <w:rsid w:val="00C14FE1"/>
    <w:rsid w:val="00C23263"/>
    <w:rsid w:val="00C23EF9"/>
    <w:rsid w:val="00C26B8A"/>
    <w:rsid w:val="00C34E32"/>
    <w:rsid w:val="00C40D8B"/>
    <w:rsid w:val="00C41941"/>
    <w:rsid w:val="00C435A0"/>
    <w:rsid w:val="00C474A6"/>
    <w:rsid w:val="00C50FEC"/>
    <w:rsid w:val="00C51CE1"/>
    <w:rsid w:val="00C55638"/>
    <w:rsid w:val="00C55A97"/>
    <w:rsid w:val="00C56435"/>
    <w:rsid w:val="00C56EA3"/>
    <w:rsid w:val="00C63BAA"/>
    <w:rsid w:val="00C73A12"/>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5AED"/>
    <w:rsid w:val="00DD7360"/>
    <w:rsid w:val="00DE084D"/>
    <w:rsid w:val="00DE16B3"/>
    <w:rsid w:val="00DE5A36"/>
    <w:rsid w:val="00DF10AF"/>
    <w:rsid w:val="00DF1E0D"/>
    <w:rsid w:val="00DF4294"/>
    <w:rsid w:val="00DF4A31"/>
    <w:rsid w:val="00E00A16"/>
    <w:rsid w:val="00E10075"/>
    <w:rsid w:val="00E1196A"/>
    <w:rsid w:val="00E12316"/>
    <w:rsid w:val="00E1238E"/>
    <w:rsid w:val="00E20DBA"/>
    <w:rsid w:val="00E24005"/>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45F"/>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81720"/>
    <w:rsid w:val="00F82001"/>
    <w:rsid w:val="00F91822"/>
    <w:rsid w:val="00F939BC"/>
    <w:rsid w:val="00F93F2E"/>
    <w:rsid w:val="00F9415E"/>
    <w:rsid w:val="00F97BE9"/>
    <w:rsid w:val="00FA18FA"/>
    <w:rsid w:val="00FA247E"/>
    <w:rsid w:val="00FB2997"/>
    <w:rsid w:val="00FB5C22"/>
    <w:rsid w:val="00FB6BDC"/>
    <w:rsid w:val="00FB7FC0"/>
    <w:rsid w:val="00FC0962"/>
    <w:rsid w:val="00FC4BB9"/>
    <w:rsid w:val="00FC60BF"/>
    <w:rsid w:val="00FD0340"/>
    <w:rsid w:val="00FD12DC"/>
    <w:rsid w:val="00FD1E9C"/>
    <w:rsid w:val="00FD3487"/>
    <w:rsid w:val="00FD3E90"/>
    <w:rsid w:val="00FD485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www.enarocanje.si" TargetMode="Externa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862A3-361B-45C8-BFC8-83D679D1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2391</Words>
  <Characters>13630</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15990</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17</cp:revision>
  <cp:lastPrinted>2018-07-18T07:53:00Z</cp:lastPrinted>
  <dcterms:created xsi:type="dcterms:W3CDTF">2018-05-22T08:37:00Z</dcterms:created>
  <dcterms:modified xsi:type="dcterms:W3CDTF">2018-07-18T10:51:00Z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1046">
    <vt:lpwstr>[EPRO - Naziv]</vt:lpwstr>
  </property>
  <property fmtid="{D5CDD505-2E9C-101B-9397-08002B2CF9AE}" pid="6" name="MFiles_P1049">
    <vt:lpwstr>[EPRO - Postopek]</vt:lpwstr>
  </property>
  <property fmtid="{D5CDD505-2E9C-101B-9397-08002B2CF9AE}" pid="7" name="MFiles_P1051">
    <vt:lpwstr>[EPRO - Vrsta naročila]</vt:lpwstr>
  </property>
  <property fmtid="{D5CDD505-2E9C-101B-9397-08002B2CF9AE}" pid="8" name="MFiles_P1058">
    <vt:lpwstr>[EPRO - Rok za vprašanja - Datum]</vt:lpwstr>
  </property>
  <property fmtid="{D5CDD505-2E9C-101B-9397-08002B2CF9AE}" pid="9" name="MFiles_P1059">
    <vt:lpwstr>12:00</vt:lpwstr>
  </property>
  <property fmtid="{D5CDD505-2E9C-101B-9397-08002B2CF9AE}" pid="10" name="MFiles_P1060">
    <vt:lpwstr>[EPRO - Rok za odgovore - Datum]</vt:lpwstr>
  </property>
  <property fmtid="{D5CDD505-2E9C-101B-9397-08002B2CF9AE}" pid="11" name="MFiles_P1061">
    <vt:lpwstr>16:00</vt:lpwstr>
  </property>
  <property fmtid="{D5CDD505-2E9C-101B-9397-08002B2CF9AE}" pid="12" name="MFiles_P1056">
    <vt:lpwstr>[EPRO - Odpiranje - Datum]</vt:lpwstr>
  </property>
  <property fmtid="{D5CDD505-2E9C-101B-9397-08002B2CF9AE}" pid="13" name="MFiles_P1057">
    <vt:lpwstr>10:30</vt:lpwstr>
  </property>
  <property fmtid="{D5CDD505-2E9C-101B-9397-08002B2CF9AE}" pid="14" name="MFiles_P1055">
    <vt:lpwstr>[EPRO - Lokacija odpiranja]</vt:lpwstr>
  </property>
  <property fmtid="{D5CDD505-2E9C-101B-9397-08002B2CF9AE}" pid="15" name="MFiles_P1021n1_P1034">
    <vt:lpwstr>[Podpisnik]</vt:lpwstr>
  </property>
  <property fmtid="{D5CDD505-2E9C-101B-9397-08002B2CF9AE}" pid="16" name="MFiles_P1053">
    <vt:lpwstr>[EPRO - Rok za oddajo - Datum]</vt:lpwstr>
  </property>
  <property fmtid="{D5CDD505-2E9C-101B-9397-08002B2CF9AE}" pid="17" name="MFiles_P1054">
    <vt:lpwstr>10:00</vt:lpwstr>
  </property>
  <property fmtid="{D5CDD505-2E9C-101B-9397-08002B2CF9AE}" pid="18" name="MFiles_P1052">
    <vt:lpwstr>[EPRO - Vložišče]</vt:lpwstr>
  </property>
  <property fmtid="{D5CDD505-2E9C-101B-9397-08002B2CF9AE}" pid="19" name="MFiles_PG5BC2FC14A405421BA79F5FEC63BD00E3n1_PGB3D8D77D2D654902AEB821305A1A12BC">
    <vt:lpwstr>[Pošta]</vt:lpwstr>
  </property>
  <property fmtid="{D5CDD505-2E9C-101B-9397-08002B2CF9AE}" pid="20" name="MFiles_PGEF0B0C2504D74594B829C9260B41E4EEn1_PGC797765809CB4B14AE6340D19FA107A2">
    <vt:lpwstr>[EPRO - Ocenjena vrednost]</vt:lpwstr>
  </property>
</Properties>
</file>