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2860A2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2860A2">
        <w:trPr>
          <w:trHeight w:val="20"/>
          <w:jc w:val="center"/>
        </w:trPr>
        <w:tc>
          <w:tcPr>
            <w:tcW w:w="9902" w:type="dxa"/>
            <w:gridSpan w:val="2"/>
            <w:shd w:val="clear" w:color="auto" w:fill="FDB94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0D5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E2B6D">
              <w:rPr>
                <w:rFonts w:ascii="Verdana" w:hAnsi="Verdana"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E2B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E2B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0D5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E2B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0D5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E2B6D">
              <w:rPr>
                <w:rFonts w:ascii="Verdana" w:hAnsi="Verdana"/>
                <w:sz w:val="20"/>
                <w:szCs w:val="20"/>
                <w:lang w:val="sl-SI"/>
              </w:rPr>
              <w:t>271-2/2018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0D5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E2B6D">
              <w:rPr>
                <w:rFonts w:ascii="Verdana" w:hAnsi="Verdana"/>
                <w:sz w:val="20"/>
                <w:szCs w:val="20"/>
                <w:lang w:val="sl-SI"/>
              </w:rPr>
              <w:t>Strokovni nadzor gradnje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2860A2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E6" w:rsidRDefault="006C45E6" w:rsidP="00CB4327">
      <w:pPr>
        <w:spacing w:after="0" w:line="240" w:lineRule="auto"/>
      </w:pPr>
      <w:r>
        <w:separator/>
      </w:r>
    </w:p>
  </w:endnote>
  <w:endnote w:type="continuationSeparator" w:id="0">
    <w:p w:rsidR="006C45E6" w:rsidRDefault="006C45E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A2" w:rsidRDefault="00286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E2B6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E2B6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A2" w:rsidRDefault="00286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E6" w:rsidRDefault="006C45E6" w:rsidP="00CB4327">
      <w:pPr>
        <w:spacing w:after="0" w:line="240" w:lineRule="auto"/>
      </w:pPr>
      <w:r>
        <w:separator/>
      </w:r>
    </w:p>
  </w:footnote>
  <w:footnote w:type="continuationSeparator" w:id="0">
    <w:p w:rsidR="006C45E6" w:rsidRDefault="006C45E6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A2" w:rsidRDefault="002860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02"/>
      <w:gridCol w:w="5070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A2" w:rsidRDefault="00286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860A2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0037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C45E6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2B6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1D539-AC3B-41BC-9818-F9FA9B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5</cp:revision>
  <cp:lastPrinted>2012-04-20T09:02:00Z</cp:lastPrinted>
  <dcterms:created xsi:type="dcterms:W3CDTF">2016-08-11T12:59:00Z</dcterms:created>
  <dcterms:modified xsi:type="dcterms:W3CDTF">2018-04-10T12:42:00Z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271-2/2018</vt:lpwstr>
  </property>
  <property fmtid="{D5CDD505-2E9C-101B-9397-08002B2CF9AE}" pid="6" name="MFiles_P1046">
    <vt:lpwstr>Strokovni nadzor gradnje</vt:lpwstr>
  </property>
  <property fmtid="{D5CDD505-2E9C-101B-9397-08002B2CF9AE}" pid="7" name="MFiles_PG5BC2FC14A405421BA79F5FEC63BD00E3n1_PGB3D8D77D2D654902AEB821305A1A12BC">
    <vt:lpwstr>5290 Šempeter pri Gorici</vt:lpwstr>
  </property>
</Properties>
</file>