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A1" w:rsidRPr="003D0969" w:rsidRDefault="00540116" w:rsidP="002A12DD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bookmarkStart w:id="0" w:name="_GoBack"/>
      <w:bookmarkEnd w:id="0"/>
      <w:r w:rsidRPr="003D0969">
        <w:rPr>
          <w:rFonts w:ascii="Verdana" w:hAnsi="Verdana"/>
          <w:b/>
          <w:sz w:val="28"/>
          <w:szCs w:val="28"/>
          <w:lang w:val="sl-SI"/>
        </w:rPr>
        <w:t>SPECIFIKACIJE</w:t>
      </w:r>
    </w:p>
    <w:p w:rsidR="005D28B6" w:rsidRPr="003D0969" w:rsidRDefault="005D28B6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3D0969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3D0969" w:rsidRDefault="005D28B6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ADC8C"/>
          </w:tcPr>
          <w:p w:rsidR="005D28B6" w:rsidRPr="003D0969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"MFiles_P1021n1_P0"  \* MERGEFORMAT </w:instrTex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C536D">
              <w:rPr>
                <w:rFonts w:ascii="Verdana" w:hAnsi="Verdana"/>
                <w:b/>
                <w:sz w:val="20"/>
                <w:szCs w:val="28"/>
                <w:lang w:val="sl-SI"/>
              </w:rPr>
              <w:t>Splošna bolnišnica dr. Franca Derganca Nova Gorica</w: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4B2C5A" w:rsidRPr="003D0969" w:rsidRDefault="004B2C5A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"MFiles_P1021n1_P1033"  \* MERGEFORMAT </w:instrTex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C536D">
              <w:rPr>
                <w:rFonts w:ascii="Verdana" w:hAnsi="Verdana"/>
                <w:b/>
                <w:sz w:val="20"/>
                <w:szCs w:val="28"/>
                <w:lang w:val="sl-SI"/>
              </w:rPr>
              <w:t>Ulica padlih borcev 13A</w: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  <w:p w:rsidR="001C5A88" w:rsidRPr="003D0969" w:rsidRDefault="001C5A88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C536D">
              <w:rPr>
                <w:rFonts w:ascii="Verdana" w:hAnsi="Verdana"/>
                <w:b/>
                <w:sz w:val="20"/>
                <w:szCs w:val="28"/>
                <w:lang w:val="sl-SI"/>
              </w:rPr>
              <w:t>5290 Šempeter pri Gorici</w: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3D0969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3D0969" w:rsidRDefault="005D28B6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3D0969" w:rsidRDefault="000C630C" w:rsidP="002A12D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fldChar w:fldCharType="begin"/>
            </w: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instrText xml:space="preserve"> DOCPROPERTY  "MFiles_P1045"  \* MERGEFORMAT </w:instrText>
            </w: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fldChar w:fldCharType="separate"/>
            </w:r>
            <w:r w:rsidR="003C536D">
              <w:rPr>
                <w:rFonts w:ascii="Verdana" w:hAnsi="Verdana"/>
                <w:sz w:val="20"/>
                <w:szCs w:val="28"/>
                <w:lang w:val="sl-SI"/>
              </w:rPr>
              <w:t>210-1/2017</w:t>
            </w: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fldChar w:fldCharType="end"/>
            </w:r>
          </w:p>
        </w:tc>
      </w:tr>
      <w:tr w:rsidR="005D28B6" w:rsidRPr="003D0969" w:rsidTr="005B0C10">
        <w:trPr>
          <w:jc w:val="center"/>
        </w:trPr>
        <w:tc>
          <w:tcPr>
            <w:tcW w:w="3263" w:type="dxa"/>
            <w:shd w:val="clear" w:color="auto" w:fill="FAAA5A"/>
          </w:tcPr>
          <w:p w:rsidR="005D28B6" w:rsidRPr="003D0969" w:rsidRDefault="00974AA2" w:rsidP="002A12DD">
            <w:pPr>
              <w:spacing w:after="0" w:line="240" w:lineRule="auto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ADC8C"/>
          </w:tcPr>
          <w:p w:rsidR="005D28B6" w:rsidRPr="003D0969" w:rsidRDefault="000C630C" w:rsidP="002A12D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begin"/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instrText xml:space="preserve"> DOCPROPERTY  "MFiles_P1046"  \* MERGEFORMAT </w:instrTex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separate"/>
            </w:r>
            <w:r w:rsidR="003C536D">
              <w:rPr>
                <w:rFonts w:ascii="Verdana" w:hAnsi="Verdana"/>
                <w:b/>
                <w:sz w:val="20"/>
                <w:szCs w:val="28"/>
                <w:lang w:val="sl-SI"/>
              </w:rPr>
              <w:t>Sukcesivna nabava nemedicinskega potrošnega materiala</w:t>
            </w: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fldChar w:fldCharType="end"/>
            </w:r>
          </w:p>
        </w:tc>
      </w:tr>
    </w:tbl>
    <w:p w:rsidR="00A218F2" w:rsidRPr="003D0969" w:rsidRDefault="00A218F2" w:rsidP="002A12DD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p w:rsidR="00A218F2" w:rsidRPr="003D0969" w:rsidRDefault="00A218F2" w:rsidP="002A12DD">
      <w:pPr>
        <w:spacing w:after="0" w:line="240" w:lineRule="auto"/>
        <w:jc w:val="both"/>
        <w:rPr>
          <w:rFonts w:ascii="Verdana" w:hAnsi="Verdana"/>
          <w:sz w:val="8"/>
          <w:szCs w:val="8"/>
          <w:lang w:val="sl-SI"/>
        </w:rPr>
      </w:pPr>
    </w:p>
    <w:p w:rsidR="00292849" w:rsidRPr="003D0969" w:rsidRDefault="00AE7853" w:rsidP="00AE7853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3D0969">
        <w:rPr>
          <w:rFonts w:ascii="Verdana" w:hAnsi="Verdana"/>
          <w:b/>
          <w:lang w:val="sl-SI"/>
        </w:rPr>
        <w:t>1. VRSTA, LASTNOSTI, KAKOVOST IN IZGLED PREDMETA JAVNEGA NAROČILA/PONUDBE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8393"/>
        <w:gridCol w:w="82"/>
      </w:tblGrid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3C536D" w:rsidRPr="003D0969" w:rsidRDefault="003C536D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3C536D" w:rsidRPr="003D0969" w:rsidRDefault="003C536D" w:rsidP="002A12D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pStyle w:val="TableParagraph"/>
              <w:spacing w:before="1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BRISAČE PAP.ZLOŽENKE "Z",sl.;2 šir.230-240mm,dolž.225-235mm,gr.;min.44g/m2,pak.;200-240bris./1zav.,1zav=1ko</w:t>
            </w:r>
          </w:p>
          <w:p w:rsidR="003C536D" w:rsidRPr="003D0969" w:rsidRDefault="003C536D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18000,000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PAPIR TOALETNI v rolci, sl.;2</w:t>
            </w:r>
          </w:p>
          <w:p w:rsidR="003C536D" w:rsidRPr="003D0969" w:rsidRDefault="003C536D" w:rsidP="002E120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šir.95-100mm,dolžina17-60m,Fi.; max120mm,Fi stroč.:od 4 do 5cm, Masa min.32g/m2, 1rolca=1kos, perforirano</w:t>
            </w:r>
          </w:p>
          <w:p w:rsidR="003C536D" w:rsidRPr="003D0969" w:rsidRDefault="003C536D" w:rsidP="002E120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65000,000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A12D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SERVIETI PAP.24x24, barva:bela, sl.:1 šir:240-250mm,dolž.:240-250mm,pak.od100do500serv./zav.,Masa min.17g/m2,1 zavitek-1kos,PALOMA GASTRO-a</w:t>
            </w:r>
          </w:p>
          <w:p w:rsidR="003C536D" w:rsidRPr="003D0969" w:rsidRDefault="003C536D" w:rsidP="002A12D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RJUHE PAPIRNATE šir.od590do600mm dolž.:min.70m, Fi.:max150mm,Fi stroč.od45do50mm,Masa min34g/m2,sl.:2,perf.da 1rola=1kos</w:t>
            </w:r>
          </w:p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1600,00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 PAPIR TOALETNI MAXI-JUMBO,</w:t>
            </w:r>
            <w:r w:rsidRPr="003D0969">
              <w:rPr>
                <w:rFonts w:ascii="Verdana" w:hAnsi="Verdana"/>
                <w:sz w:val="20"/>
              </w:rPr>
              <w:t xml:space="preserve"> sl.:2 Fi  max.250mm, Fi stroč.70 do 80mm, šir.96-100mm, dolži. min.270m, Masa31g/m2, perforirano</w:t>
            </w:r>
          </w:p>
          <w:p w:rsidR="003C536D" w:rsidRPr="003D0969" w:rsidRDefault="003C536D" w:rsidP="002E120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170,000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BRISAČE ROLO šir.290-300mm,sl.:1 Masa  min.31g/m2,Fi max.110mm,dolž.min.28m, Fi stroč.od 40 do 45mm,perf.da,1rola=1 kos</w:t>
            </w:r>
          </w:p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SERVIETI PAPIRNATI 27X30,sl.1 šir.290-300mm, dolž.265-275mm, Masa min.19g/m2, pak.350-400servie/zav.,en zavitek-1kos</w:t>
            </w:r>
          </w:p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2E120E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BRISAČA V ROLI S CENTRALNIM IZVLEKO sl.:2,šir.230-240mm,dolž.min.170m,Masa min. 40g/m2,Fi max200mm, perf..:da,barva:bela,1rola=1kos</w:t>
            </w:r>
          </w:p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200,000</w:t>
            </w:r>
          </w:p>
        </w:tc>
      </w:tr>
      <w:tr w:rsidR="003C536D" w:rsidRPr="003D0969" w:rsidTr="003C536D">
        <w:trPr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Papir toaletni mini jumbo -2 sloj fi.rolce max 230 mm, fi stroč.50-60 mm., šir. 95-100 mm,dolži. min. 170m, Masa 32/gm2</w:t>
            </w:r>
          </w:p>
          <w:p w:rsidR="003C536D" w:rsidRPr="003D0969" w:rsidRDefault="003C536D" w:rsidP="0011261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120,000</w:t>
            </w:r>
          </w:p>
        </w:tc>
      </w:tr>
      <w:tr w:rsidR="003C536D" w:rsidRPr="003D0969" w:rsidTr="003C536D">
        <w:trPr>
          <w:gridAfter w:val="1"/>
          <w:wAfter w:w="82" w:type="dxa"/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3C536D" w:rsidRPr="003D0969" w:rsidRDefault="003C536D" w:rsidP="00FA1D5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lastRenderedPageBreak/>
              <w:t>DODATNI OPIS</w:t>
            </w:r>
          </w:p>
        </w:tc>
      </w:tr>
      <w:tr w:rsidR="003C536D" w:rsidRPr="003D0969" w:rsidTr="003C536D">
        <w:trPr>
          <w:gridAfter w:val="1"/>
          <w:wAfter w:w="82" w:type="dxa"/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3C536D" w:rsidRPr="003D0969" w:rsidRDefault="003C536D" w:rsidP="00FA1D5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 nabave v okviru tega sklopa so lahko tudi podobni artikli kot so navedeni v zgornjih postavkah.</w:t>
            </w:r>
          </w:p>
        </w:tc>
      </w:tr>
    </w:tbl>
    <w:p w:rsidR="00382C05" w:rsidRPr="003D0969" w:rsidRDefault="00382C05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433"/>
        <w:gridCol w:w="6201"/>
        <w:gridCol w:w="60"/>
      </w:tblGrid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C6CF2">
            <w:pPr>
              <w:pStyle w:val="TableParagraph"/>
              <w:spacing w:before="1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500X600X0,06 MM PROZORNE - s tiskom logotipa in naziva zavoda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80000,000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VREČKE HIGIJENSKE iz PE, barva svetl šir.78-82mm, dolž.245-255mm,1zavitek=1kos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750X1000X0,06 MM PROZORNE  - s tiskom logotipa in naziva zavoda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87000,000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750X1000X0,06 MM MLEČNOBELE BARVE - s tiskom logotipa in naziva zavoda in dodatno oznako-"za nečisto perilo"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OPIS: okvirna letna količina 90000,000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VTPE 750X1000X0.06 MM PROSOJNO RDEČE BARVE-s tiskom logotipa,naziva zavoda,dod.oznako"18 01 03"INFEKTIVNI ODPADKI IZ ZDRAVSTVA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750X1000X0,06 MM RUMENE BARVE -s tiskom logotipa in naziva zavoda in dodatno oznako-INFEKTIVNO PERILO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PELD-VTPE -VOL.5 KG PROZORNE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12300,000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7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FOLJA PELD PERFORIRANA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na dim. 600x1400x0, 06mm,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pakirano v  role po 170m.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750X1000X0,06 MM PROSOJNO  MODRE BARVE-s tiskom logotipa in dodat. oznako"18 01 04"-nekužni odpadki iz zdravstva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OPIS: okvirna letna količina 60000,000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500X600X0,06 MM PROSOJNO  MODRE BARVE-s tiskom logotipa in dodat. oznako"18 01 04"-nekužni odpadki iz zdravstva</w:t>
            </w:r>
          </w:p>
          <w:p w:rsidR="001B5AFE" w:rsidRPr="003D0969" w:rsidRDefault="001B5AFE" w:rsidP="003C6CF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500X600X0,06mm PROZORNEs tiskom logotipa in naziva zavoda in dodatno oznako ČISTI MATERIALI CENTRALNA STERILIZACIJA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VTPE750X1000X0,06mm PROZORNEs tiskom logotipa in naziva zavoda in dodatno oznako ČISTI MATERIALI CENTRALNA STERILIZACIJA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PELD VTPE 500X600X0,06 MM, PROSOJNORDEČE BARVE-s tiskom logotipa,naziva zavoda, dodano oznako-180103 INFEKTIV. ODPADKI IZ ZDR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4000,000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34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FOL</w:t>
            </w:r>
            <w:r>
              <w:rPr>
                <w:rFonts w:ascii="Verdana" w:hAnsi="Verdana"/>
                <w:sz w:val="20"/>
              </w:rPr>
              <w:t>I</w:t>
            </w:r>
            <w:r w:rsidRPr="003D0969">
              <w:rPr>
                <w:rFonts w:ascii="Verdana" w:hAnsi="Verdana"/>
                <w:sz w:val="20"/>
              </w:rPr>
              <w:t>JA PELD perforirana na dim. š.1000mmxd.1400mmxdeb.0,06mm, pakirano v  role po 170m</w:t>
            </w:r>
          </w:p>
          <w:p w:rsidR="001B5AFE" w:rsidRPr="003D0969" w:rsidRDefault="001B5AFE" w:rsidP="00444612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11050,000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A1D5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A1D5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 nabave v okviru tega sklopa so lahko tudi podobni artikli kot so navedeni v zgornjih postavkah.</w:t>
            </w:r>
          </w:p>
        </w:tc>
      </w:tr>
    </w:tbl>
    <w:p w:rsidR="00F14740" w:rsidRPr="003D0969" w:rsidRDefault="00F14740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8333"/>
        <w:gridCol w:w="60"/>
      </w:tblGrid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OBR.0, 24 DOSJE - MAPA ZA DOKUMENTE DELAVCEV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70,000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OBR.5, 96 SKLADIŠČNA KARTOTEKA (šamoa)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8,16A  POTRDILO O STROKOVNEM</w:t>
            </w:r>
            <w:r w:rsidRPr="003D0969">
              <w:rPr>
                <w:rFonts w:ascii="Verdana" w:hAnsi="Verdana"/>
                <w:spacing w:val="23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IZPITU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8, 240 LABORATORIJSKA KNJIGA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MAPE SKUPNI DOSJE PACIENTA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OBR.ZA ANESTEZ.IN INTENZ.TER.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KARTONČKI INFORMACIJSKI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8000,000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OBR.NAPOTNICA ZA EEG LABORAT.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OBR.SEZNAM OBLEK IN DRUGE BOL.LASTN INE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440,000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MAPE PVC A 3 U OVOJ.A3 4R U PROZ., 445X306, F1266937, TERMOPOL-ali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TERMO-TRANSFER, OUT Trak GPR 110MMx362M, Zeb 133 - 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OPIS: okvirna letna količina 160,000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FAX CANON B100/110/150/160MP 10,20-bx3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8,110 IZKAZNICA ZA DIABETIKE - MOTENA TOLERANCA ZA GLUKOZO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PAPIR A4 INDEX BARVNI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,B5461092,ELISA-ali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mape PP A 4 U 90mik z 4 luknjami ob strani - za vlaganje v registratorje, 4R, 501330,22X30 MAT PP,F1310216,ESSELTE-ali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8000,000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nalepke 83mmx32mm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rumene na kolutu,CETIS-ali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3800,000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etikete tabelirane 35mmx80mm v roli pakiranje v eni roli, rola-notranji fi 30mm-ZA GLAVNI PULT CZA - za Zebra tiskalnik,Cetis-ali enakov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1440000,000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flomaster vodoodporen S - rdeč Staedtler - 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etikete- termo na kolutu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 xml:space="preserve">80x35mm za tiskalnik ZEBRA GK420d pakiranje v eni roli, rola-2000kos 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OBR.IZDAJNICA ŽIVIL 1A-rdeča-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1B-rdeča-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2A-modra-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2B-modra-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3A-zelen-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3B-zelen-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3C-zelen-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3D-zelen-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4A-črna-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 4B - črna-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4C - črna-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1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4D - črna-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4E- črna- blok A4 - NCR papir 100/1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4F- črna- blok A4 - NCR papir 100/1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DIALTA  3010 KONICA -MINOLTA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papir termo  12x80x60m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za tiskalnik BIXOLON - VRSTOMAT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1440000,000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KARTONČEK MDS - MEDICINSKI DOKUMENTACIJSKI  SISTEM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18000,000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ETUI PP ZA OZNAČEVANJE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POSTELJ - naroča samo služba za oskrbo s tekstilom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KARTONČEK ZA OZNAČEVANJE POSTELJ - naroča samo služba za oskrbo s tekstilom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ZA TISKALNIK ERC 22 -naroča samo Vodja pralnice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MAPE PVC U dim.39cmx41,5cm - naroča samo Vodja CZA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18000,000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MAPE PVC U dim 20cmx20cm - zgoraj prstni odrez -naroča samo Vodja CZA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15000,000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1312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ŠKATLA ZA 50 CD-jev - k.67671,H7912793,ADDISON-ali enakovreden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44DE0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OBR.5,14 KOMISIJSKI ZAPISNIK O PREGLEDU PREJETEGA BLAGA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MAPA PODLOŽNA 560530,F1950661,ESSELTE- ali enakovreden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18,000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IZDAJNICA ŽIVIL 4I-črna-blokA4 -NCR papir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IZDAJNICA ŽIVIL 4 J-črna blokA4 -NCR papir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1C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-rdeča-blok A4 -NCR papir100/1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 3E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-zelena -blok A4 -NCR papir100/1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 4G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-črna -blok A4 -NCR papir100/1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  4H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-črna -blok A4 -NCR papir100/1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431A4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OBRAZEC 8.111 IZKAZNICE ZA DIABETIKE-prehrana,tablete</w:t>
            </w:r>
          </w:p>
          <w:p w:rsidR="001B5AFE" w:rsidRPr="003D0969" w:rsidRDefault="001B5AFE" w:rsidP="00144DE0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E175F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MAPE PP A4U 130mik.z 4 luknjami ob strani - za vlaganje v registratorje,130mic,509750,ESSELTE-ali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E175F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ETIKETE ZA INK-JET+LASER+KOPIRNI,3420,70X16,9mm,bela,k.B8145456, Format A4, 51etik/1pola, 100pol v zavitku,ob naročanju 1zavitek=1kos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E175F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ETIKETE TAB.ENOREDNE BELE 36,1 X 80 MM,B8519516,Cetis-ali enakovreden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E175F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MAPA PP A4 L- RDEČA,120M,734009,F1114935,FALKEN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1800,00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E175F7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nalepka  rdeča-DODANO  ZDRAVILO dim.36mmx70mm-pakiranje 24kos etiket na1 poli,100  pol v 1 škatli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VREČKE VTPE dim. 190 mmx370mmx0,08mm - PROZORNE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Mapa A4  miniklip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Kuverta amerikanka TEMNI DUPLEX z okencem   levo ABD LO 110X230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15000,000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za rač.stroj OLYMPIA CPT 5212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7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OBRAZEC  8.62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Karton sladkornega bolnika, mapa format 221x308mm, zelen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DISK DVD + R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7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za iglični tiskalnik HM750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-2020 DECE HPRCE,fabband nylon scwarz13mmk.6.813,104, za varilni  stroj C.STERILIZACIJA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4"/>
              <w:ind w:left="2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TERMOTRANSFER 55MM X360,VOSEK-OUT - ali  enakovreden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 0,78 Kontrolnik poštnine 50 list./1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pStyle w:val="TableParagraph"/>
              <w:spacing w:before="4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PAPIR ŠELESHAMER,200g,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dim.70cmx100cm, 1pola=1kos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DE4E6D">
            <w:pPr>
              <w:pStyle w:val="TableParagraph"/>
              <w:spacing w:before="4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Nalepka ADDRESS LABELS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SLP-2RL,28mmx89mm,za printer SMART  LABEL 450,130 nalepk na roli,1rola=1kos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tiskalnik DELL Tip 1720, k.XY 579,črna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Obr.8,101Knjiga evidence atestov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MINOLTA BIZHUB C280 TN-216K,black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MINOLTA BIZHUB C280 TN-216y,yullow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MINOLTA BIZHUB C280</w:t>
            </w:r>
            <w:r w:rsidRPr="003D0969">
              <w:rPr>
                <w:rFonts w:ascii="Verdana" w:hAnsi="Verdana"/>
                <w:spacing w:val="12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TN-216M,magenta</w:t>
            </w:r>
          </w:p>
          <w:p w:rsidR="001B5AFE" w:rsidRPr="003D0969" w:rsidRDefault="001B5AFE" w:rsidP="004817B5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MINOLTA BIZHUB C280 TN-216 C,cyan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fotokopirni stroj KONICA MINOLTA BIZHUB 362,TN-311,black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OBR.0,82 SEZNAM ŠTAMPILJK , PEČATOV IN ŽIGOV -KNJIGA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KARTONČKI DIETNI dim.8,5x15,2 cm</w:t>
            </w:r>
          </w:p>
          <w:p w:rsidR="001B5AFE" w:rsidRPr="003D0969" w:rsidRDefault="001B5AFE" w:rsidP="008A0827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lastRenderedPageBreak/>
              <w:t>OPIS: okvirna letna količina 65000,000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C0FB1">
            <w:pPr>
              <w:pStyle w:val="TableParagraph"/>
              <w:spacing w:before="7"/>
              <w:ind w:left="2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ŽIVIL3G,EKO ŽIVILA, zelen-blok A4-NCR papir 100/1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C0FB1">
            <w:pPr>
              <w:pStyle w:val="TableParagraph"/>
              <w:spacing w:before="4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OBR.IZDAJNICA ŽIVIL3F,</w:t>
            </w:r>
          </w:p>
          <w:p w:rsidR="001B5AFE" w:rsidRPr="003D0969" w:rsidRDefault="001B5AFE" w:rsidP="00BC0FB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zelen-blok A4-NCR papir 100/1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MAPA KARTONSKA ZA STEKLCA -PAT.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Knjiga za abecedno vodenje biopsij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C0FB1">
            <w:pPr>
              <w:pStyle w:val="TableParagraph"/>
              <w:spacing w:before="7"/>
              <w:ind w:left="2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TONER ZA M.FUNKCIJSKO NAPRAVO KONICA MINOLTA BIZHUB 3320,TONER A6WT00H(TNT-41) ČRN 10.000 STRAN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20,000</w:t>
            </w:r>
          </w:p>
        </w:tc>
      </w:tr>
      <w:tr w:rsidR="001B5AFE" w:rsidRPr="003D0969" w:rsidTr="001B5AFE">
        <w:trPr>
          <w:gridAfter w:val="1"/>
          <w:wAfter w:w="60" w:type="dxa"/>
          <w:trHeight w:val="925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C0FB1">
            <w:pPr>
              <w:pStyle w:val="TableParagraph"/>
              <w:spacing w:before="117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laserski tiskalnik XEROX phaser 3320DNI 106R02304-ČRN za 5000 strani</w:t>
            </w:r>
          </w:p>
          <w:p w:rsidR="001B5AFE" w:rsidRPr="003D0969" w:rsidRDefault="001B5AFE" w:rsidP="00DE4E6D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C0FB1">
            <w:pPr>
              <w:pStyle w:val="TableParagraph"/>
              <w:spacing w:before="117"/>
              <w:ind w:left="28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Toner za tiskalnik BROTHER</w:t>
            </w:r>
          </w:p>
          <w:p w:rsidR="001B5AFE" w:rsidRPr="003D0969" w:rsidRDefault="001B5AFE" w:rsidP="00BC0FB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Brother HL6180, TN-3330; ČRN, 3000 strani</w:t>
            </w:r>
          </w:p>
          <w:p w:rsidR="001B5AFE" w:rsidRPr="003D0969" w:rsidRDefault="001B5AFE" w:rsidP="00BC0FB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A1D5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A1D5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 nabave v okviru tega sklopa so lahko tudi podobni artikli kot so navedeni v zgornjih postavkah.</w:t>
            </w:r>
          </w:p>
        </w:tc>
      </w:tr>
    </w:tbl>
    <w:p w:rsidR="00F14740" w:rsidRPr="003D0969" w:rsidRDefault="00F14740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8333"/>
        <w:gridCol w:w="60"/>
      </w:tblGrid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GLAVNIK ZA ODRASLE OSEBE Igefa 81479  - ali enakovreden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40,000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LONČKI PP  0,2L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250000,000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KOŠI ZA SMETI ,PP, MODRE BARVE, 16 L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POSODA PP  V12 dim. 117x156x48 mm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59000,000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pokrov  PP V12  za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posodo PP dim. 117x156mm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21000,000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KONTEINER PP PROSOJNI 1000ml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ŽLIČKE PLASTIČNE DESERT  PP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LONČKI  PP  0,1L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5400,000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LEDVIČKA PP ZA ENKRATNO UPORABO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pStyle w:val="TableParagraph"/>
              <w:spacing w:before="7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SLAMICE HIGIENSKO PAKIRANE -UPOGLJIVE- pakiranje je 250 slamic/1zavitek-ob naročanju je 1 zavitek= 1</w:t>
            </w:r>
            <w:r w:rsidRPr="003D0969">
              <w:rPr>
                <w:rFonts w:ascii="Verdana" w:hAnsi="Verdana"/>
                <w:spacing w:val="52"/>
                <w:sz w:val="20"/>
              </w:rPr>
              <w:t xml:space="preserve"> </w:t>
            </w:r>
            <w:r w:rsidRPr="003D0969">
              <w:rPr>
                <w:rFonts w:ascii="Verdana" w:hAnsi="Verdana"/>
                <w:spacing w:val="-2"/>
                <w:sz w:val="20"/>
              </w:rPr>
              <w:t>kos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VILICA   PP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NOŽ   PP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2500,000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CA182C">
            <w:pPr>
              <w:pStyle w:val="TableParagraph"/>
              <w:spacing w:before="7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DOZATOR ZA SERVIETE -</w:t>
            </w:r>
          </w:p>
          <w:p w:rsidR="001B5AFE" w:rsidRPr="003D0969" w:rsidRDefault="001B5AFE" w:rsidP="00CA18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plastičen, z vzmetjo za serviete dim.27x30 cm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CA182C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KONTEJNER  PP PROSOJNI</w:t>
            </w:r>
          </w:p>
          <w:p w:rsidR="001B5AFE" w:rsidRPr="003D0969" w:rsidRDefault="001B5AFE" w:rsidP="00CA18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125ml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2900,000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CA182C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KONTEJNER  PP PROSOJNI</w:t>
            </w:r>
          </w:p>
          <w:p w:rsidR="001B5AFE" w:rsidRPr="003D0969" w:rsidRDefault="001B5AFE" w:rsidP="00CA182C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1500 ml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700,000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ŽLICA  PP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12000,000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GLAVNIK OTROŠKI -MEDVED K.5624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PREDMET:</w:t>
            </w:r>
            <w:r w:rsidRPr="003D0969">
              <w:rPr>
                <w:rFonts w:ascii="Verdana" w:hAnsi="Verdana"/>
                <w:sz w:val="20"/>
              </w:rPr>
              <w:t xml:space="preserve"> OBEŠALNIK PLASTIČNIM04, PREČKA46CM, ŠIRINA RAMENA 3CM</w:t>
            </w:r>
          </w:p>
          <w:p w:rsidR="001B5AFE" w:rsidRPr="003D0969" w:rsidRDefault="001B5AFE" w:rsidP="00B143FA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300,000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A1D5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DODATNI OPIS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A1D5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 nabave v okviru tega sklopa so lahko tudi podobni artikli kot so navedeni v zgornjih postavkah.</w:t>
            </w:r>
          </w:p>
        </w:tc>
      </w:tr>
    </w:tbl>
    <w:p w:rsidR="00F14740" w:rsidRPr="003D0969" w:rsidRDefault="00F14740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F14740" w:rsidRPr="003D0969" w:rsidRDefault="00F14740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AAA5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301"/>
        <w:gridCol w:w="8333"/>
        <w:gridCol w:w="60"/>
      </w:tblGrid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Številka postavke</w:t>
            </w: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D1F6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t>ZAHTEVANO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pStyle w:val="TableParagraph"/>
              <w:spacing w:before="18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SPRAY ZA MRČES- BIOKILL 500ml - ali enakovreden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20,000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pStyle w:val="TableParagraph"/>
              <w:spacing w:before="4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ZOBOTREBCI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Zobotrebci v škatli (1000 kos), posamezno zaviti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50000,000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MOTVOZ iz naravnih vlaken Fi 1,5mm, 20M/1,MOTVOZ -ali enakovreden</w:t>
            </w:r>
          </w:p>
          <w:p w:rsidR="001B5AFE" w:rsidRPr="003D0969" w:rsidRDefault="001B5AFE" w:rsidP="00FD1F6B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64,000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D0969">
            <w:pPr>
              <w:pStyle w:val="TableParagraph"/>
              <w:spacing w:line="225" w:lineRule="exact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šir.1cm dolžina 50m.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šir.1,5 cm dolžina 50m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šir.2 cm dolžina 50m,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450,000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šir.3cm dolžina 50m,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šir.3,5cm dolžina 50m,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šir.4cm dolžina 50m,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trak krep šir.4,5cm dolžina 50m, Aero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BRITVICE ZA ENKRATNO UPORABO BIC 3 Sensitive,oranžne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600,000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3D0969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FOLIJA ZA HRANO ALUMINIJ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šir.45cm v roli 50m Proemba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NOSILEC ZA ROLE S CENTRALNIM ODVZEMOM-M-BOX,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Podajalnik Tork Wiper M Box,</w:t>
            </w:r>
            <w:r>
              <w:rPr>
                <w:rFonts w:ascii="Verdana" w:hAnsi="Verdana"/>
                <w:sz w:val="20"/>
              </w:rPr>
              <w:t xml:space="preserve"> </w:t>
            </w:r>
            <w:r w:rsidRPr="003D0969">
              <w:rPr>
                <w:rFonts w:ascii="Verdana" w:hAnsi="Verdana"/>
                <w:sz w:val="20"/>
              </w:rPr>
              <w:t>8544,SCA-ali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pStyle w:val="TableParagraph"/>
              <w:spacing w:before="4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FOLIJA ZA HRANO CELOFAN PROZORNA šir.45cm v roli 300m, Proemba 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70,000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PAPIR ZA PEKO - v roli najmanj 6m- ena rola = 1 kos, naroča samo Vodja Prehrambene službe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pStyle w:val="TableParagraph"/>
              <w:spacing w:line="225" w:lineRule="exact"/>
              <w:rPr>
                <w:rFonts w:ascii="Verdana" w:hAnsi="Verdana"/>
                <w:sz w:val="20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PAST ZA MRAVLJE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</w:rPr>
              <w:t>TERMINATOR- HIŠKA Raid -Johnson WAX - ali enakovreden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Britvice za enkratno uporabo BIC Comfort2,plavozelene-ali enakovredne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500,000</w:t>
            </w:r>
          </w:p>
        </w:tc>
      </w:tr>
      <w:tr w:rsidR="001B5AFE" w:rsidRPr="003D0969" w:rsidTr="001B5AFE">
        <w:trPr>
          <w:gridAfter w:val="1"/>
          <w:wAfter w:w="60" w:type="dxa"/>
          <w:trHeight w:val="20"/>
          <w:jc w:val="center"/>
        </w:trPr>
        <w:tc>
          <w:tcPr>
            <w:tcW w:w="13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112610">
            <w:pPr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Verdana" w:hAnsi="Verdana"/>
                <w:sz w:val="20"/>
                <w:szCs w:val="28"/>
                <w:lang w:val="sl-SI"/>
              </w:rPr>
            </w:pPr>
          </w:p>
        </w:tc>
        <w:tc>
          <w:tcPr>
            <w:tcW w:w="8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 xml:space="preserve">PREDMET: </w:t>
            </w:r>
            <w:r w:rsidRPr="003D0969">
              <w:rPr>
                <w:rFonts w:ascii="Verdana" w:hAnsi="Verdana"/>
                <w:sz w:val="20"/>
              </w:rPr>
              <w:t>Britvice za enkratno uporabo BIC Sensetive1,rumene- ali enakovredne</w:t>
            </w:r>
          </w:p>
          <w:p w:rsidR="001B5AFE" w:rsidRPr="003D0969" w:rsidRDefault="001B5AFE" w:rsidP="00962B01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OPIS: okvirna letna količina 1000,000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:rsidR="001B5AFE" w:rsidRPr="003D0969" w:rsidRDefault="001B5AFE" w:rsidP="00FA1D5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b/>
                <w:sz w:val="20"/>
                <w:szCs w:val="28"/>
                <w:lang w:val="sl-SI"/>
              </w:rPr>
              <w:lastRenderedPageBreak/>
              <w:t>DODATNI OPIS</w:t>
            </w:r>
          </w:p>
        </w:tc>
      </w:tr>
      <w:tr w:rsidR="001B5AFE" w:rsidRPr="003D0969" w:rsidTr="001B5AFE">
        <w:trPr>
          <w:trHeight w:val="20"/>
          <w:jc w:val="center"/>
        </w:trPr>
        <w:tc>
          <w:tcPr>
            <w:tcW w:w="96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ADC8C"/>
            <w:vAlign w:val="center"/>
          </w:tcPr>
          <w:p w:rsidR="001B5AFE" w:rsidRPr="003D0969" w:rsidRDefault="001B5AFE" w:rsidP="00FA1D5E">
            <w:pPr>
              <w:spacing w:after="0" w:line="240" w:lineRule="auto"/>
              <w:rPr>
                <w:rFonts w:ascii="Verdana" w:hAnsi="Verdana"/>
                <w:sz w:val="20"/>
                <w:szCs w:val="28"/>
                <w:lang w:val="sl-SI"/>
              </w:rPr>
            </w:pPr>
            <w:r w:rsidRPr="003D0969">
              <w:rPr>
                <w:rFonts w:ascii="Verdana" w:hAnsi="Verdana"/>
                <w:sz w:val="20"/>
                <w:szCs w:val="28"/>
                <w:lang w:val="sl-SI"/>
              </w:rPr>
              <w:t>Predmet nabave v okviru tega sklopa so lahko tudi podobni artikli kot so navedeni v zgornjih postavkah.</w:t>
            </w:r>
          </w:p>
        </w:tc>
      </w:tr>
    </w:tbl>
    <w:p w:rsidR="00F14740" w:rsidRPr="003D0969" w:rsidRDefault="00F14740" w:rsidP="00382C05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2E120E" w:rsidRPr="003D0969" w:rsidRDefault="002E120E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2E120E" w:rsidRPr="003D0969" w:rsidRDefault="002E120E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p w:rsidR="00444612" w:rsidRPr="003D0969" w:rsidRDefault="00444612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444612" w:rsidRPr="003D0969" w:rsidSect="006E6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6D" w:rsidRDefault="007E636D" w:rsidP="00540116">
      <w:pPr>
        <w:spacing w:after="0" w:line="240" w:lineRule="auto"/>
      </w:pPr>
      <w:r>
        <w:separator/>
      </w:r>
    </w:p>
  </w:endnote>
  <w:endnote w:type="continuationSeparator" w:id="0">
    <w:p w:rsidR="007E636D" w:rsidRDefault="007E636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6D" w:rsidRDefault="003C536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FD1F6B" w:rsidRPr="001774F3" w:rsidTr="00334F67">
      <w:tc>
        <w:tcPr>
          <w:tcW w:w="6588" w:type="dxa"/>
          <w:shd w:val="clear" w:color="auto" w:fill="auto"/>
        </w:tcPr>
        <w:p w:rsidR="00FD1F6B" w:rsidRPr="001774F3" w:rsidRDefault="00FD1F6B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FD1F6B" w:rsidRPr="001774F3" w:rsidRDefault="00FD1F6B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32DF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32DF8">
            <w:rPr>
              <w:rFonts w:ascii="Verdana" w:hAnsi="Verdana"/>
              <w:noProof/>
              <w:sz w:val="16"/>
              <w:szCs w:val="16"/>
              <w:lang w:val="sl-SI"/>
            </w:rPr>
            <w:t>11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FD1F6B" w:rsidRDefault="00FD1F6B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6D" w:rsidRDefault="003C536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6D" w:rsidRDefault="007E636D" w:rsidP="00540116">
      <w:pPr>
        <w:spacing w:after="0" w:line="240" w:lineRule="auto"/>
      </w:pPr>
      <w:r>
        <w:separator/>
      </w:r>
    </w:p>
  </w:footnote>
  <w:footnote w:type="continuationSeparator" w:id="0">
    <w:p w:rsidR="007E636D" w:rsidRDefault="007E636D" w:rsidP="00540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6D" w:rsidRDefault="003C536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4"/>
      <w:gridCol w:w="5011"/>
    </w:tblGrid>
    <w:tr w:rsidR="00EE199F" w:rsidRPr="001B422B" w:rsidTr="00334F67">
      <w:tc>
        <w:tcPr>
          <w:tcW w:w="6588" w:type="dxa"/>
          <w:shd w:val="clear" w:color="auto" w:fill="auto"/>
        </w:tcPr>
        <w:p w:rsidR="00EE199F" w:rsidRPr="001B422B" w:rsidRDefault="00EE199F" w:rsidP="00334F67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EE199F" w:rsidRPr="001B422B" w:rsidRDefault="00EE199F" w:rsidP="00334F67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Specifikacije</w:t>
          </w:r>
        </w:p>
      </w:tc>
    </w:tr>
  </w:tbl>
  <w:p w:rsidR="00EE199F" w:rsidRDefault="00EE199F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36D" w:rsidRDefault="003C536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E7A5C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02815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46927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E643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16"/>
    <w:rsid w:val="000317E9"/>
    <w:rsid w:val="00037DD9"/>
    <w:rsid w:val="000812BF"/>
    <w:rsid w:val="00090D3A"/>
    <w:rsid w:val="000941D7"/>
    <w:rsid w:val="000B3251"/>
    <w:rsid w:val="000C630C"/>
    <w:rsid w:val="0010095B"/>
    <w:rsid w:val="00112610"/>
    <w:rsid w:val="001153FC"/>
    <w:rsid w:val="001409D8"/>
    <w:rsid w:val="00144DE0"/>
    <w:rsid w:val="0018304D"/>
    <w:rsid w:val="001A31F8"/>
    <w:rsid w:val="001B524D"/>
    <w:rsid w:val="001B5AFE"/>
    <w:rsid w:val="001C5A88"/>
    <w:rsid w:val="001D6BD3"/>
    <w:rsid w:val="00204FCF"/>
    <w:rsid w:val="00216A37"/>
    <w:rsid w:val="00292849"/>
    <w:rsid w:val="002A12DD"/>
    <w:rsid w:val="002A2382"/>
    <w:rsid w:val="002B3F9F"/>
    <w:rsid w:val="002B4C03"/>
    <w:rsid w:val="002E120E"/>
    <w:rsid w:val="002F0454"/>
    <w:rsid w:val="003035CB"/>
    <w:rsid w:val="00311F43"/>
    <w:rsid w:val="00313FC3"/>
    <w:rsid w:val="00334F67"/>
    <w:rsid w:val="00336CFD"/>
    <w:rsid w:val="003411BC"/>
    <w:rsid w:val="003564A9"/>
    <w:rsid w:val="0038123A"/>
    <w:rsid w:val="00382C05"/>
    <w:rsid w:val="003A627A"/>
    <w:rsid w:val="003B04F2"/>
    <w:rsid w:val="003C536D"/>
    <w:rsid w:val="003C6CF2"/>
    <w:rsid w:val="003D0969"/>
    <w:rsid w:val="003E7DCE"/>
    <w:rsid w:val="0040169F"/>
    <w:rsid w:val="00422BDB"/>
    <w:rsid w:val="00444612"/>
    <w:rsid w:val="004817B5"/>
    <w:rsid w:val="004B2C5A"/>
    <w:rsid w:val="004D06D2"/>
    <w:rsid w:val="004D18FD"/>
    <w:rsid w:val="004F17F3"/>
    <w:rsid w:val="00526F0F"/>
    <w:rsid w:val="00540116"/>
    <w:rsid w:val="00547605"/>
    <w:rsid w:val="00556AA7"/>
    <w:rsid w:val="00571AC5"/>
    <w:rsid w:val="005B0C10"/>
    <w:rsid w:val="005B5A0D"/>
    <w:rsid w:val="005D28B6"/>
    <w:rsid w:val="005E4BFF"/>
    <w:rsid w:val="005F02A1"/>
    <w:rsid w:val="0060436C"/>
    <w:rsid w:val="00617004"/>
    <w:rsid w:val="0063606C"/>
    <w:rsid w:val="006402D7"/>
    <w:rsid w:val="00642C4C"/>
    <w:rsid w:val="006A7ABC"/>
    <w:rsid w:val="006E61C8"/>
    <w:rsid w:val="006E6E30"/>
    <w:rsid w:val="0070566A"/>
    <w:rsid w:val="0071138D"/>
    <w:rsid w:val="007120B7"/>
    <w:rsid w:val="00725F47"/>
    <w:rsid w:val="00734EF5"/>
    <w:rsid w:val="007677FC"/>
    <w:rsid w:val="007E124B"/>
    <w:rsid w:val="007E636D"/>
    <w:rsid w:val="007F141F"/>
    <w:rsid w:val="007F5782"/>
    <w:rsid w:val="008026F0"/>
    <w:rsid w:val="008356AC"/>
    <w:rsid w:val="00844713"/>
    <w:rsid w:val="00850F3E"/>
    <w:rsid w:val="008A0827"/>
    <w:rsid w:val="008A3921"/>
    <w:rsid w:val="008C14D0"/>
    <w:rsid w:val="008D12D3"/>
    <w:rsid w:val="008F0D04"/>
    <w:rsid w:val="009061C2"/>
    <w:rsid w:val="00911568"/>
    <w:rsid w:val="0095520A"/>
    <w:rsid w:val="00962B01"/>
    <w:rsid w:val="00963F3E"/>
    <w:rsid w:val="00974498"/>
    <w:rsid w:val="00974AA2"/>
    <w:rsid w:val="00977253"/>
    <w:rsid w:val="00977CE6"/>
    <w:rsid w:val="009D4A07"/>
    <w:rsid w:val="009D4D96"/>
    <w:rsid w:val="00A20748"/>
    <w:rsid w:val="00A218F2"/>
    <w:rsid w:val="00A40F38"/>
    <w:rsid w:val="00A63576"/>
    <w:rsid w:val="00A64914"/>
    <w:rsid w:val="00A70C25"/>
    <w:rsid w:val="00A87C7C"/>
    <w:rsid w:val="00AC0CD8"/>
    <w:rsid w:val="00AC1077"/>
    <w:rsid w:val="00AE4BF2"/>
    <w:rsid w:val="00AE7853"/>
    <w:rsid w:val="00B143FA"/>
    <w:rsid w:val="00B367E7"/>
    <w:rsid w:val="00BA0FFD"/>
    <w:rsid w:val="00BC0FB1"/>
    <w:rsid w:val="00C1225D"/>
    <w:rsid w:val="00C77876"/>
    <w:rsid w:val="00C8064E"/>
    <w:rsid w:val="00CA182C"/>
    <w:rsid w:val="00CA3765"/>
    <w:rsid w:val="00CD5A0A"/>
    <w:rsid w:val="00CE1A2E"/>
    <w:rsid w:val="00CE7CC1"/>
    <w:rsid w:val="00D15D05"/>
    <w:rsid w:val="00D21E38"/>
    <w:rsid w:val="00D32DF8"/>
    <w:rsid w:val="00D61B05"/>
    <w:rsid w:val="00D64F06"/>
    <w:rsid w:val="00DC3054"/>
    <w:rsid w:val="00DE4E6D"/>
    <w:rsid w:val="00DF4CAC"/>
    <w:rsid w:val="00E03FA2"/>
    <w:rsid w:val="00E1651E"/>
    <w:rsid w:val="00E175F7"/>
    <w:rsid w:val="00EC7AFA"/>
    <w:rsid w:val="00EE199F"/>
    <w:rsid w:val="00EF1E3E"/>
    <w:rsid w:val="00EF626F"/>
    <w:rsid w:val="00F14740"/>
    <w:rsid w:val="00F3087F"/>
    <w:rsid w:val="00F431A4"/>
    <w:rsid w:val="00F86D55"/>
    <w:rsid w:val="00F91C37"/>
    <w:rsid w:val="00FA1509"/>
    <w:rsid w:val="00FC104A"/>
    <w:rsid w:val="00FC217C"/>
    <w:rsid w:val="00FD1F6B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2E12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paragraph" w:customStyle="1" w:styleId="TableParagraph">
    <w:name w:val="Table Paragraph"/>
    <w:basedOn w:val="Navaden"/>
    <w:uiPriority w:val="1"/>
    <w:qFormat/>
    <w:rsid w:val="002E12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2623</Words>
  <Characters>14954</Characters>
  <Application>Microsoft Office Word</Application>
  <DocSecurity>0</DocSecurity>
  <Lines>124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5</cp:revision>
  <cp:lastPrinted>2017-05-19T07:55:00Z</cp:lastPrinted>
  <dcterms:created xsi:type="dcterms:W3CDTF">2017-05-12T09:36:00Z</dcterms:created>
  <dcterms:modified xsi:type="dcterms:W3CDTF">2017-05-19T07:55:00Z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210-1/2017</vt:lpwstr>
  </property>
  <property fmtid="{D5CDD505-2E9C-101B-9397-08002B2CF9AE}" pid="5" name="MFiles_P1046">
    <vt:lpwstr>Sukcesivna nabava nemedicinskega potrošnega materiala</vt:lpwstr>
  </property>
  <property fmtid="{D5CDD505-2E9C-101B-9397-08002B2CF9AE}" pid="6" name="MFiles_PG5BC2FC14A405421BA79F5FEC63BD00E3n1_PGB3D8D77D2D654902AEB821305A1A12BC">
    <vt:lpwstr>5290 Šempeter pri Gorici</vt:lpwstr>
  </property>
</Properties>
</file>