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rsidTr="005B0C10">
        <w:trPr>
          <w:jc w:val="center"/>
        </w:trPr>
        <w:tc>
          <w:tcPr>
            <w:tcW w:w="3263" w:type="dxa"/>
            <w:shd w:val="clear" w:color="auto" w:fill="FAAA5A"/>
          </w:tcPr>
          <w:p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ADC8C"/>
          </w:tcPr>
          <w:p w:rsidR="005D28B6"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"MFiles_P1021n1_P0"  \* MERGEFORMAT </w:instrText>
            </w:r>
            <w:r>
              <w:rPr>
                <w:rFonts w:ascii="Verdana" w:hAnsi="Verdana"/>
                <w:b/>
                <w:sz w:val="20"/>
                <w:szCs w:val="28"/>
                <w:lang w:val="sl-SI"/>
              </w:rPr>
              <w:fldChar w:fldCharType="separate"/>
            </w:r>
            <w:r w:rsidR="00FE3C13">
              <w:rPr>
                <w:rFonts w:ascii="Verdana" w:hAnsi="Verdana"/>
                <w:b/>
                <w:sz w:val="20"/>
                <w:szCs w:val="28"/>
                <w:lang w:val="sl-SI"/>
              </w:rPr>
              <w:t>Splošna bolnišnica dr. Franca Derganca Nova Gorica</w:t>
            </w:r>
            <w:r>
              <w:rPr>
                <w:rFonts w:ascii="Verdana" w:hAnsi="Verdana"/>
                <w:b/>
                <w:sz w:val="20"/>
                <w:szCs w:val="28"/>
                <w:lang w:val="sl-SI"/>
              </w:rPr>
              <w:fldChar w:fldCharType="end"/>
            </w:r>
          </w:p>
          <w:p w:rsidR="004B2C5A"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"MFiles_P1021n1_P1033"  \* MERGEFORMAT </w:instrText>
            </w:r>
            <w:r>
              <w:rPr>
                <w:rFonts w:ascii="Verdana" w:hAnsi="Verdana"/>
                <w:b/>
                <w:sz w:val="20"/>
                <w:szCs w:val="28"/>
                <w:lang w:val="sl-SI"/>
              </w:rPr>
              <w:fldChar w:fldCharType="separate"/>
            </w:r>
            <w:r w:rsidR="00FE3C13">
              <w:rPr>
                <w:rFonts w:ascii="Verdana" w:hAnsi="Verdana"/>
                <w:b/>
                <w:sz w:val="20"/>
                <w:szCs w:val="28"/>
                <w:lang w:val="sl-SI"/>
              </w:rPr>
              <w:t>Ulica padlih borcev 13A</w:t>
            </w:r>
            <w:r>
              <w:rPr>
                <w:rFonts w:ascii="Verdana" w:hAnsi="Verdana"/>
                <w:b/>
                <w:sz w:val="20"/>
                <w:szCs w:val="28"/>
                <w:lang w:val="sl-SI"/>
              </w:rPr>
              <w:fldChar w:fldCharType="end"/>
            </w:r>
          </w:p>
          <w:p w:rsidR="001C5A88" w:rsidRPr="002A12DD" w:rsidRDefault="001C5A88"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"MFiles_PG5BC2FC14A405421BA79F5FEC63BD00E3n1_PGB3D8D77D2D654902AEB821305A1A12BC"  \* MERGEFORMAT </w:instrText>
            </w:r>
            <w:r>
              <w:rPr>
                <w:rFonts w:ascii="Verdana" w:hAnsi="Verdana"/>
                <w:b/>
                <w:sz w:val="20"/>
                <w:szCs w:val="28"/>
                <w:lang w:val="sl-SI"/>
              </w:rPr>
              <w:fldChar w:fldCharType="separate"/>
            </w:r>
            <w:r w:rsidR="00FE3C13">
              <w:rPr>
                <w:rFonts w:ascii="Verdana" w:hAnsi="Verdana"/>
                <w:b/>
                <w:sz w:val="20"/>
                <w:szCs w:val="28"/>
                <w:lang w:val="sl-SI"/>
              </w:rPr>
              <w:t>5290 Šempeter pri Gorici</w:t>
            </w:r>
            <w:r>
              <w:rPr>
                <w:rFonts w:ascii="Verdana" w:hAnsi="Verdana"/>
                <w:b/>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ADC8C"/>
          </w:tcPr>
          <w:p w:rsidR="005D28B6" w:rsidRPr="002A12DD" w:rsidRDefault="007F167D" w:rsidP="002A12DD">
            <w:pPr>
              <w:spacing w:after="0" w:line="240" w:lineRule="auto"/>
              <w:jc w:val="both"/>
              <w:rPr>
                <w:rFonts w:ascii="Verdana" w:hAnsi="Verdana"/>
                <w:sz w:val="20"/>
                <w:szCs w:val="28"/>
                <w:lang w:val="sl-SI"/>
              </w:rPr>
            </w:pPr>
            <w:r>
              <w:rPr>
                <w:rFonts w:ascii="Verdana" w:hAnsi="Verdana"/>
                <w:sz w:val="20"/>
                <w:szCs w:val="28"/>
                <w:lang w:val="sl-SI"/>
              </w:rPr>
              <w:t>270-4/2016</w:t>
            </w:r>
            <w:bookmarkStart w:id="0" w:name="_GoBack"/>
            <w:bookmarkEnd w:id="0"/>
            <w:r w:rsidR="000C630C">
              <w:rPr>
                <w:rFonts w:ascii="Verdana" w:hAnsi="Verdana"/>
                <w:sz w:val="20"/>
                <w:szCs w:val="28"/>
                <w:lang w:val="sl-SI"/>
              </w:rPr>
              <w:fldChar w:fldCharType="begin"/>
            </w:r>
            <w:r w:rsidR="000C630C">
              <w:rPr>
                <w:rFonts w:ascii="Verdana" w:hAnsi="Verdana"/>
                <w:sz w:val="20"/>
                <w:szCs w:val="28"/>
                <w:lang w:val="sl-SI"/>
              </w:rPr>
              <w:instrText xml:space="preserve"> DOCPROPERTY  "MFiles_P1045"  \* MERGEFORMAT </w:instrText>
            </w:r>
            <w:r w:rsidR="000C630C">
              <w:rPr>
                <w:rFonts w:ascii="Verdana" w:hAnsi="Verdana"/>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ADC8C"/>
          </w:tcPr>
          <w:p w:rsidR="005D28B6" w:rsidRPr="002A12DD" w:rsidRDefault="0068719E" w:rsidP="002A12DD">
            <w:pPr>
              <w:spacing w:after="0" w:line="240" w:lineRule="auto"/>
              <w:jc w:val="both"/>
              <w:rPr>
                <w:rFonts w:ascii="Verdana" w:hAnsi="Verdana"/>
                <w:b/>
                <w:sz w:val="20"/>
                <w:szCs w:val="28"/>
                <w:lang w:val="sl-SI"/>
              </w:rPr>
            </w:pPr>
            <w:r w:rsidRPr="0068719E">
              <w:rPr>
                <w:rFonts w:ascii="Verdana" w:hAnsi="Verdana"/>
                <w:b/>
                <w:sz w:val="20"/>
                <w:szCs w:val="28"/>
                <w:lang w:val="sl-SI"/>
              </w:rPr>
              <w:t xml:space="preserve">Diagnostični optični inštrumenti za nabavo </w:t>
            </w:r>
            <w:r w:rsidR="000C630C">
              <w:rPr>
                <w:rFonts w:ascii="Verdana" w:hAnsi="Verdana"/>
                <w:b/>
                <w:sz w:val="20"/>
                <w:szCs w:val="28"/>
                <w:lang w:val="sl-SI"/>
              </w:rPr>
              <w:fldChar w:fldCharType="begin"/>
            </w:r>
            <w:r w:rsidR="000C630C">
              <w:rPr>
                <w:rFonts w:ascii="Verdana" w:hAnsi="Verdana"/>
                <w:b/>
                <w:sz w:val="20"/>
                <w:szCs w:val="28"/>
                <w:lang w:val="sl-SI"/>
              </w:rPr>
              <w:instrText xml:space="preserve"> DOCPROPERTY  "MFiles_P1046"  \* MERGEFORMAT </w:instrText>
            </w:r>
            <w:r w:rsidR="000C630C">
              <w:rPr>
                <w:rFonts w:ascii="Verdana" w:hAnsi="Verdana"/>
                <w:b/>
                <w:sz w:val="20"/>
                <w:szCs w:val="28"/>
                <w:lang w:val="sl-SI"/>
              </w:rPr>
              <w:fldChar w:fldCharType="end"/>
            </w:r>
          </w:p>
        </w:tc>
      </w:tr>
    </w:tbl>
    <w:p w:rsidR="00A218F2" w:rsidRDefault="00A218F2" w:rsidP="002A12DD">
      <w:pPr>
        <w:spacing w:after="0" w:line="240" w:lineRule="auto"/>
        <w:jc w:val="both"/>
        <w:rPr>
          <w:rFonts w:ascii="Verdana" w:hAnsi="Verdana"/>
          <w:sz w:val="20"/>
          <w:szCs w:val="28"/>
          <w:lang w:val="sl-SI"/>
        </w:rPr>
      </w:pPr>
    </w:p>
    <w:p w:rsidR="00A218F2" w:rsidRPr="00734EF5" w:rsidRDefault="00A218F2" w:rsidP="002A12DD">
      <w:pPr>
        <w:spacing w:after="0" w:line="240" w:lineRule="auto"/>
        <w:jc w:val="both"/>
        <w:rPr>
          <w:rFonts w:ascii="Verdana" w:hAnsi="Verdana"/>
          <w:sz w:val="8"/>
          <w:szCs w:val="8"/>
          <w:lang w:val="sl-SI"/>
        </w:rPr>
      </w:pPr>
    </w:p>
    <w:p w:rsidR="00292849" w:rsidRPr="00AE7853" w:rsidRDefault="00AE7853" w:rsidP="00AE7853">
      <w:pPr>
        <w:spacing w:after="120" w:line="240" w:lineRule="auto"/>
        <w:jc w:val="both"/>
        <w:rPr>
          <w:rFonts w:ascii="Verdana" w:hAnsi="Verdana"/>
          <w:b/>
          <w:lang w:val="sl-SI"/>
        </w:rPr>
      </w:pPr>
      <w:r w:rsidRPr="00AE7853">
        <w:rPr>
          <w:rFonts w:ascii="Verdana" w:hAnsi="Verdana"/>
          <w:b/>
          <w:lang w:val="sl-SI"/>
        </w:rPr>
        <w:t>1. VRSTA, LASTNOSTI, KAKOVOST IN IZGLED PR</w:t>
      </w:r>
      <w:r>
        <w:rPr>
          <w:rFonts w:ascii="Verdana" w:hAnsi="Verdana"/>
          <w:b/>
          <w:lang w:val="sl-SI"/>
        </w:rPr>
        <w:t>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292849" w:rsidRPr="002A12DD" w:rsidTr="004D18FD">
        <w:trPr>
          <w:trHeight w:val="20"/>
          <w:jc w:val="center"/>
        </w:trPr>
        <w:tc>
          <w:tcPr>
            <w:tcW w:w="9694" w:type="dxa"/>
            <w:gridSpan w:val="3"/>
            <w:tcBorders>
              <w:top w:val="single" w:sz="4" w:space="0" w:color="auto"/>
              <w:bottom w:val="single" w:sz="4" w:space="0" w:color="auto"/>
            </w:tcBorders>
            <w:shd w:val="clear" w:color="auto" w:fill="FADC8C"/>
            <w:vAlign w:val="center"/>
          </w:tcPr>
          <w:p w:rsidR="00292849" w:rsidRPr="002A12DD" w:rsidRDefault="00292849" w:rsidP="0003206C">
            <w:pPr>
              <w:spacing w:after="0" w:line="240" w:lineRule="auto"/>
              <w:rPr>
                <w:rFonts w:ascii="Verdana" w:hAnsi="Verdana"/>
                <w:b/>
                <w:sz w:val="20"/>
                <w:szCs w:val="28"/>
                <w:lang w:val="sl-SI"/>
              </w:rPr>
            </w:pPr>
            <w:r w:rsidRPr="00292849">
              <w:rPr>
                <w:rFonts w:ascii="Verdana" w:hAnsi="Verdana"/>
                <w:b/>
                <w:sz w:val="20"/>
                <w:szCs w:val="28"/>
                <w:lang w:val="sl-SI"/>
              </w:rPr>
              <w:t xml:space="preserve">SKLOP 1: </w:t>
            </w:r>
            <w:r w:rsidR="0003206C">
              <w:rPr>
                <w:rFonts w:ascii="Verdana" w:hAnsi="Verdana"/>
                <w:b/>
                <w:sz w:val="20"/>
                <w:szCs w:val="28"/>
                <w:lang w:val="sl-SI"/>
              </w:rPr>
              <w:t>Diagnostični optični inštrumenti za nabavo</w:t>
            </w:r>
          </w:p>
        </w:tc>
      </w:tr>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0317E9" w:rsidRPr="002A12DD" w:rsidRDefault="000317E9" w:rsidP="00977253">
            <w:pPr>
              <w:spacing w:after="120" w:line="240" w:lineRule="auto"/>
              <w:jc w:val="both"/>
              <w:rPr>
                <w:rFonts w:ascii="Verdana" w:hAnsi="Verdana"/>
                <w:sz w:val="20"/>
                <w:szCs w:val="28"/>
                <w:lang w:val="sl-SI"/>
              </w:rPr>
            </w:pPr>
            <w:r w:rsidRPr="002A12DD">
              <w:rPr>
                <w:rFonts w:ascii="Verdana" w:hAnsi="Verdana"/>
                <w:sz w:val="20"/>
                <w:szCs w:val="28"/>
                <w:lang w:val="sl-SI"/>
              </w:rPr>
              <w:t>Ponudnik natančno opiše ponujeno blago (navede proizvajalca, model, oznako in lastnosti ponujenega blaga) oziroma ponujeno storitev.</w:t>
            </w:r>
          </w:p>
          <w:p w:rsidR="000317E9" w:rsidRPr="002A12DD" w:rsidRDefault="000317E9" w:rsidP="002A12DD">
            <w:pPr>
              <w:spacing w:after="0" w:line="240" w:lineRule="auto"/>
              <w:jc w:val="both"/>
              <w:rPr>
                <w:rFonts w:ascii="Verdana" w:hAnsi="Verdana"/>
                <w:sz w:val="20"/>
                <w:szCs w:val="28"/>
                <w:lang w:val="sl-SI"/>
              </w:rPr>
            </w:pPr>
            <w:r w:rsidRPr="002A12DD">
              <w:rPr>
                <w:rFonts w:ascii="Verdana" w:hAnsi="Verdana"/>
                <w:sz w:val="20"/>
                <w:szCs w:val="28"/>
                <w:lang w:val="sl-SI"/>
              </w:rPr>
              <w:t xml:space="preserve">Posamezna postavka opredeljena s strani ponudnika mora biti najmanj take kvalitete in lastnosti, kot je določena v stolpcu </w:t>
            </w:r>
            <w:r w:rsidRPr="002A12DD">
              <w:rPr>
                <w:rFonts w:ascii="Verdana" w:hAnsi="Verdana"/>
                <w:i/>
                <w:sz w:val="20"/>
                <w:szCs w:val="28"/>
                <w:lang w:val="sl-SI"/>
              </w:rPr>
              <w:t>ZAHTEVANO</w:t>
            </w:r>
            <w:r w:rsidRPr="002A12DD">
              <w:rPr>
                <w:rFonts w:ascii="Verdana" w:hAnsi="Verdana"/>
                <w:sz w:val="20"/>
                <w:szCs w:val="28"/>
                <w:lang w:val="sl-SI"/>
              </w:rPr>
              <w:t xml:space="preserve"> pod isto številko.</w:t>
            </w:r>
          </w:p>
        </w:tc>
      </w:tr>
      <w:tr w:rsidR="00B92F4E" w:rsidRPr="002A12DD" w:rsidTr="00C133A4">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B92F4E" w:rsidRPr="002A12DD" w:rsidRDefault="00B92F4E" w:rsidP="00B92F4E">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tcPr>
          <w:p w:rsidR="00B92F4E" w:rsidRPr="000271BA" w:rsidRDefault="00B92F4E" w:rsidP="00B92F4E">
            <w:pPr>
              <w:spacing w:after="0" w:line="240" w:lineRule="auto"/>
              <w:rPr>
                <w:rFonts w:ascii="Verdana" w:hAnsi="Verdana"/>
                <w:sz w:val="20"/>
                <w:szCs w:val="20"/>
              </w:rPr>
            </w:pPr>
            <w:r w:rsidRPr="000271BA">
              <w:rPr>
                <w:rFonts w:ascii="Verdana" w:hAnsi="Verdana"/>
                <w:sz w:val="20"/>
                <w:szCs w:val="20"/>
                <w:lang w:val="sl-SI"/>
              </w:rPr>
              <w:t xml:space="preserve">Endoskopski </w:t>
            </w:r>
            <w:proofErr w:type="spellStart"/>
            <w:r w:rsidRPr="000271BA">
              <w:rPr>
                <w:rFonts w:ascii="Verdana" w:hAnsi="Verdana"/>
                <w:sz w:val="20"/>
                <w:szCs w:val="20"/>
                <w:lang w:val="sl-SI"/>
              </w:rPr>
              <w:t>videoprocesor</w:t>
            </w:r>
            <w:proofErr w:type="spellEnd"/>
            <w:r w:rsidRPr="000271BA">
              <w:rPr>
                <w:rFonts w:ascii="Verdana" w:hAnsi="Verdana"/>
                <w:sz w:val="20"/>
                <w:szCs w:val="20"/>
                <w:lang w:val="sl-SI"/>
              </w:rPr>
              <w:t xml:space="preserve"> (1x)</w:t>
            </w:r>
          </w:p>
        </w:tc>
        <w:tc>
          <w:tcPr>
            <w:tcW w:w="4197" w:type="dxa"/>
            <w:tcBorders>
              <w:top w:val="single" w:sz="4" w:space="0" w:color="auto"/>
              <w:left w:val="single" w:sz="4" w:space="0" w:color="auto"/>
              <w:bottom w:val="single" w:sz="4" w:space="0" w:color="auto"/>
            </w:tcBorders>
            <w:shd w:val="clear" w:color="auto" w:fill="auto"/>
            <w:vAlign w:val="center"/>
          </w:tcPr>
          <w:p w:rsidR="00B92F4E" w:rsidRPr="002A12DD" w:rsidRDefault="00B92F4E" w:rsidP="00B92F4E">
            <w:pPr>
              <w:spacing w:after="0" w:line="240" w:lineRule="auto"/>
              <w:rPr>
                <w:rFonts w:ascii="Verdana" w:hAnsi="Verdana"/>
                <w:sz w:val="20"/>
                <w:szCs w:val="28"/>
                <w:lang w:val="sl-SI"/>
              </w:rPr>
            </w:pPr>
          </w:p>
        </w:tc>
      </w:tr>
      <w:tr w:rsidR="00B92F4E" w:rsidRPr="002A12DD" w:rsidTr="00C133A4">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B92F4E" w:rsidRPr="002A12DD" w:rsidRDefault="00B92F4E" w:rsidP="00B92F4E">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tcPr>
          <w:p w:rsidR="00B92F4E" w:rsidRPr="000271BA" w:rsidRDefault="00B92F4E" w:rsidP="00B92F4E">
            <w:pPr>
              <w:spacing w:after="0" w:line="240" w:lineRule="auto"/>
              <w:rPr>
                <w:rFonts w:ascii="Verdana" w:hAnsi="Verdana"/>
                <w:sz w:val="20"/>
                <w:szCs w:val="20"/>
              </w:rPr>
            </w:pPr>
            <w:r w:rsidRPr="000271BA">
              <w:rPr>
                <w:rFonts w:ascii="Verdana" w:hAnsi="Verdana"/>
                <w:sz w:val="20"/>
                <w:szCs w:val="20"/>
                <w:lang w:val="sl-SI"/>
              </w:rPr>
              <w:t>Endoskopski izvor svetlobe (1x)</w:t>
            </w:r>
          </w:p>
        </w:tc>
        <w:tc>
          <w:tcPr>
            <w:tcW w:w="4197" w:type="dxa"/>
            <w:tcBorders>
              <w:top w:val="single" w:sz="4" w:space="0" w:color="auto"/>
              <w:left w:val="single" w:sz="4" w:space="0" w:color="auto"/>
              <w:bottom w:val="single" w:sz="4" w:space="0" w:color="auto"/>
            </w:tcBorders>
            <w:shd w:val="clear" w:color="auto" w:fill="auto"/>
            <w:vAlign w:val="center"/>
          </w:tcPr>
          <w:p w:rsidR="00B92F4E" w:rsidRPr="002A12DD" w:rsidRDefault="00B92F4E" w:rsidP="00B92F4E">
            <w:pPr>
              <w:spacing w:after="0" w:line="240" w:lineRule="auto"/>
              <w:rPr>
                <w:rFonts w:ascii="Verdana" w:hAnsi="Verdana"/>
                <w:sz w:val="20"/>
                <w:szCs w:val="28"/>
                <w:lang w:val="sl-SI"/>
              </w:rPr>
            </w:pPr>
          </w:p>
        </w:tc>
      </w:tr>
      <w:tr w:rsidR="00B92F4E" w:rsidRPr="002A12DD" w:rsidTr="00C133A4">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B92F4E" w:rsidRPr="002A12DD" w:rsidRDefault="00B92F4E" w:rsidP="00B92F4E">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tcPr>
          <w:p w:rsidR="00B92F4E" w:rsidRPr="000271BA" w:rsidRDefault="00B92F4E" w:rsidP="00B92F4E">
            <w:pPr>
              <w:spacing w:after="0" w:line="240" w:lineRule="auto"/>
              <w:rPr>
                <w:rFonts w:ascii="Verdana" w:hAnsi="Verdana"/>
                <w:sz w:val="20"/>
                <w:szCs w:val="20"/>
              </w:rPr>
            </w:pPr>
            <w:proofErr w:type="spellStart"/>
            <w:r w:rsidRPr="000271BA">
              <w:rPr>
                <w:rFonts w:ascii="Verdana" w:hAnsi="Verdana"/>
                <w:sz w:val="20"/>
                <w:szCs w:val="20"/>
                <w:lang w:val="sl-SI"/>
              </w:rPr>
              <w:t>Videogastroskop</w:t>
            </w:r>
            <w:proofErr w:type="spellEnd"/>
            <w:r w:rsidRPr="000271BA">
              <w:rPr>
                <w:rFonts w:ascii="Verdana" w:hAnsi="Verdana"/>
                <w:sz w:val="20"/>
                <w:szCs w:val="20"/>
                <w:lang w:val="sl-SI"/>
              </w:rPr>
              <w:t xml:space="preserve"> (2x) </w:t>
            </w:r>
          </w:p>
        </w:tc>
        <w:tc>
          <w:tcPr>
            <w:tcW w:w="4197" w:type="dxa"/>
            <w:tcBorders>
              <w:top w:val="single" w:sz="4" w:space="0" w:color="auto"/>
              <w:left w:val="single" w:sz="4" w:space="0" w:color="auto"/>
              <w:bottom w:val="single" w:sz="4" w:space="0" w:color="auto"/>
            </w:tcBorders>
            <w:shd w:val="clear" w:color="auto" w:fill="auto"/>
            <w:vAlign w:val="center"/>
          </w:tcPr>
          <w:p w:rsidR="00B92F4E" w:rsidRPr="002A12DD" w:rsidRDefault="00B92F4E" w:rsidP="00B92F4E">
            <w:pPr>
              <w:spacing w:after="0" w:line="240" w:lineRule="auto"/>
              <w:rPr>
                <w:rFonts w:ascii="Verdana" w:hAnsi="Verdana"/>
                <w:sz w:val="20"/>
                <w:szCs w:val="28"/>
                <w:lang w:val="sl-SI"/>
              </w:rPr>
            </w:pPr>
          </w:p>
        </w:tc>
      </w:tr>
      <w:tr w:rsidR="00B92F4E" w:rsidRPr="002A12DD" w:rsidTr="00C133A4">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B92F4E" w:rsidRPr="002A12DD" w:rsidRDefault="00B92F4E" w:rsidP="00B92F4E">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tcPr>
          <w:p w:rsidR="00B92F4E" w:rsidRPr="000271BA" w:rsidRDefault="00B92F4E" w:rsidP="00B92F4E">
            <w:pPr>
              <w:spacing w:after="0" w:line="240" w:lineRule="auto"/>
              <w:rPr>
                <w:rFonts w:ascii="Verdana" w:hAnsi="Verdana"/>
                <w:sz w:val="20"/>
                <w:szCs w:val="20"/>
              </w:rPr>
            </w:pPr>
            <w:proofErr w:type="spellStart"/>
            <w:r w:rsidRPr="000271BA">
              <w:rPr>
                <w:rFonts w:ascii="Verdana" w:hAnsi="Verdana"/>
                <w:sz w:val="20"/>
                <w:szCs w:val="20"/>
                <w:lang w:val="sl-SI"/>
              </w:rPr>
              <w:t>Videokolonoskop</w:t>
            </w:r>
            <w:proofErr w:type="spellEnd"/>
            <w:r w:rsidRPr="000271BA">
              <w:rPr>
                <w:rFonts w:ascii="Verdana" w:hAnsi="Verdana"/>
                <w:sz w:val="20"/>
                <w:szCs w:val="20"/>
                <w:lang w:val="sl-SI"/>
              </w:rPr>
              <w:t xml:space="preserve"> (1x) </w:t>
            </w:r>
          </w:p>
        </w:tc>
        <w:tc>
          <w:tcPr>
            <w:tcW w:w="4197" w:type="dxa"/>
            <w:tcBorders>
              <w:top w:val="single" w:sz="4" w:space="0" w:color="auto"/>
              <w:left w:val="single" w:sz="4" w:space="0" w:color="auto"/>
              <w:bottom w:val="single" w:sz="4" w:space="0" w:color="auto"/>
            </w:tcBorders>
            <w:shd w:val="clear" w:color="auto" w:fill="auto"/>
            <w:vAlign w:val="center"/>
          </w:tcPr>
          <w:p w:rsidR="00B92F4E" w:rsidRPr="002A12DD" w:rsidRDefault="00B92F4E" w:rsidP="00B92F4E">
            <w:pPr>
              <w:spacing w:after="0" w:line="240" w:lineRule="auto"/>
              <w:rPr>
                <w:rFonts w:ascii="Verdana" w:hAnsi="Verdana"/>
                <w:sz w:val="20"/>
                <w:szCs w:val="28"/>
                <w:lang w:val="sl-SI"/>
              </w:rPr>
            </w:pPr>
          </w:p>
        </w:tc>
      </w:tr>
      <w:tr w:rsidR="00B92F4E" w:rsidRPr="002A12DD" w:rsidTr="00C133A4">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B92F4E" w:rsidRPr="002A12DD" w:rsidRDefault="00B92F4E" w:rsidP="00B92F4E">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tcPr>
          <w:p w:rsidR="00B92F4E" w:rsidRPr="000271BA" w:rsidRDefault="00B92F4E" w:rsidP="00B92F4E">
            <w:pPr>
              <w:spacing w:after="0" w:line="240" w:lineRule="auto"/>
              <w:rPr>
                <w:rFonts w:ascii="Verdana" w:hAnsi="Verdana"/>
                <w:sz w:val="20"/>
                <w:szCs w:val="20"/>
              </w:rPr>
            </w:pPr>
            <w:proofErr w:type="spellStart"/>
            <w:r w:rsidRPr="000271BA">
              <w:rPr>
                <w:rFonts w:ascii="Verdana" w:hAnsi="Verdana"/>
                <w:sz w:val="20"/>
                <w:szCs w:val="20"/>
                <w:lang w:val="sl-SI"/>
              </w:rPr>
              <w:t>Vidokolonoskop</w:t>
            </w:r>
            <w:proofErr w:type="spellEnd"/>
            <w:r w:rsidRPr="000271BA">
              <w:rPr>
                <w:rFonts w:ascii="Verdana" w:hAnsi="Verdana"/>
                <w:sz w:val="20"/>
                <w:szCs w:val="20"/>
                <w:lang w:val="sl-SI"/>
              </w:rPr>
              <w:t xml:space="preserve"> z optično povečavo (1x) </w:t>
            </w:r>
          </w:p>
        </w:tc>
        <w:tc>
          <w:tcPr>
            <w:tcW w:w="4197" w:type="dxa"/>
            <w:tcBorders>
              <w:top w:val="single" w:sz="4" w:space="0" w:color="auto"/>
              <w:left w:val="single" w:sz="4" w:space="0" w:color="auto"/>
              <w:bottom w:val="single" w:sz="4" w:space="0" w:color="auto"/>
            </w:tcBorders>
            <w:shd w:val="clear" w:color="auto" w:fill="auto"/>
            <w:vAlign w:val="center"/>
          </w:tcPr>
          <w:p w:rsidR="00B92F4E" w:rsidRPr="002A12DD" w:rsidRDefault="00B92F4E" w:rsidP="00B92F4E">
            <w:pPr>
              <w:spacing w:after="0" w:line="240" w:lineRule="auto"/>
              <w:rPr>
                <w:rFonts w:ascii="Verdana" w:hAnsi="Verdana"/>
                <w:sz w:val="20"/>
                <w:szCs w:val="28"/>
                <w:lang w:val="sl-SI"/>
              </w:rPr>
            </w:pPr>
          </w:p>
        </w:tc>
      </w:tr>
      <w:tr w:rsidR="003564A9" w:rsidRPr="002A12DD" w:rsidTr="00593CB4">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Pr>
                <w:rFonts w:ascii="Verdana" w:hAnsi="Verdana"/>
                <w:b/>
                <w:sz w:val="20"/>
                <w:szCs w:val="28"/>
                <w:lang w:val="sl-SI"/>
              </w:rPr>
              <w:t>OSTALO</w:t>
            </w:r>
          </w:p>
        </w:tc>
        <w:tc>
          <w:tcPr>
            <w:tcW w:w="4197" w:type="dxa"/>
            <w:tcBorders>
              <w:top w:val="single" w:sz="4" w:space="0" w:color="auto"/>
              <w:left w:val="single" w:sz="4" w:space="0" w:color="auto"/>
              <w:bottom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3564A9" w:rsidRPr="003564A9" w:rsidRDefault="003564A9" w:rsidP="00382C05">
            <w:pPr>
              <w:spacing w:after="0" w:line="240" w:lineRule="auto"/>
              <w:jc w:val="both"/>
              <w:rPr>
                <w:rFonts w:ascii="Verdana" w:hAnsi="Verdana"/>
                <w:sz w:val="20"/>
                <w:szCs w:val="28"/>
                <w:highlight w:val="yellow"/>
                <w:lang w:val="sl-SI"/>
              </w:rPr>
            </w:pPr>
          </w:p>
        </w:tc>
      </w:tr>
      <w:tr w:rsidR="003564A9" w:rsidRPr="002A12DD" w:rsidTr="00593CB4">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3564A9" w:rsidRPr="002A12DD" w:rsidRDefault="003564A9" w:rsidP="003564A9">
            <w:pPr>
              <w:numPr>
                <w:ilvl w:val="0"/>
                <w:numId w:val="6"/>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B92F4E" w:rsidRDefault="00B92F4E" w:rsidP="00593CB4">
            <w:pPr>
              <w:spacing w:after="0" w:line="240" w:lineRule="auto"/>
              <w:rPr>
                <w:rFonts w:ascii="Verdana" w:hAnsi="Verdana"/>
                <w:sz w:val="20"/>
                <w:szCs w:val="28"/>
                <w:lang w:val="sl-SI"/>
              </w:rPr>
            </w:pPr>
            <w:r>
              <w:rPr>
                <w:rFonts w:ascii="Verdana" w:hAnsi="Verdana"/>
                <w:sz w:val="20"/>
                <w:szCs w:val="28"/>
                <w:lang w:val="sl-SI"/>
              </w:rPr>
              <w:t>Prevzem in odvoz naslednje odpisane opreme naročnika (vračunano v nabavno ceno ponujene opreme):</w:t>
            </w:r>
          </w:p>
          <w:p w:rsidR="00B92F4E" w:rsidRDefault="00B92F4E" w:rsidP="00593CB4">
            <w:pPr>
              <w:spacing w:after="0" w:line="240" w:lineRule="auto"/>
              <w:rPr>
                <w:rFonts w:ascii="Verdana" w:hAnsi="Verdana"/>
                <w:sz w:val="20"/>
                <w:szCs w:val="28"/>
                <w:lang w:val="sl-SI"/>
              </w:rPr>
            </w:pPr>
          </w:p>
          <w:p w:rsidR="00B92F4E" w:rsidRPr="00B92F4E" w:rsidRDefault="00B92F4E" w:rsidP="00B92F4E">
            <w:pPr>
              <w:spacing w:after="0" w:line="240" w:lineRule="auto"/>
              <w:rPr>
                <w:rFonts w:ascii="Verdana" w:hAnsi="Verdana"/>
                <w:sz w:val="20"/>
                <w:szCs w:val="28"/>
                <w:lang w:val="sl-SI"/>
              </w:rPr>
            </w:pPr>
            <w:r>
              <w:rPr>
                <w:rFonts w:ascii="Verdana" w:hAnsi="Verdana"/>
                <w:sz w:val="20"/>
                <w:szCs w:val="28"/>
                <w:lang w:val="sl-SI"/>
              </w:rPr>
              <w:t xml:space="preserve"> </w:t>
            </w:r>
            <w:proofErr w:type="spellStart"/>
            <w:r w:rsidRPr="00B92F4E">
              <w:rPr>
                <w:rFonts w:ascii="Verdana" w:hAnsi="Verdana"/>
                <w:sz w:val="20"/>
                <w:szCs w:val="28"/>
                <w:lang w:val="sl-SI"/>
              </w:rPr>
              <w:t>videokolonoskopi</w:t>
            </w:r>
            <w:proofErr w:type="spellEnd"/>
            <w:r w:rsidRPr="00B92F4E">
              <w:rPr>
                <w:rFonts w:ascii="Verdana" w:hAnsi="Verdana"/>
                <w:sz w:val="20"/>
                <w:szCs w:val="28"/>
                <w:lang w:val="sl-SI"/>
              </w:rPr>
              <w:t xml:space="preserve">: </w:t>
            </w:r>
          </w:p>
          <w:p w:rsidR="00B92F4E" w:rsidRPr="00B92F4E" w:rsidRDefault="00B17F6C" w:rsidP="00B92F4E">
            <w:pPr>
              <w:spacing w:after="0" w:line="240" w:lineRule="auto"/>
              <w:rPr>
                <w:rFonts w:ascii="Verdana" w:hAnsi="Verdana"/>
                <w:sz w:val="20"/>
                <w:szCs w:val="28"/>
                <w:lang w:val="sl-SI"/>
              </w:rPr>
            </w:pPr>
            <w:r>
              <w:rPr>
                <w:rFonts w:ascii="Verdana" w:hAnsi="Verdana"/>
                <w:sz w:val="20"/>
                <w:szCs w:val="28"/>
                <w:lang w:val="sl-SI"/>
              </w:rPr>
              <w:t>CF</w:t>
            </w:r>
            <w:r w:rsidR="00B92F4E" w:rsidRPr="00B92F4E">
              <w:rPr>
                <w:rFonts w:ascii="Verdana" w:hAnsi="Verdana"/>
                <w:sz w:val="20"/>
                <w:szCs w:val="28"/>
                <w:lang w:val="sl-SI"/>
              </w:rPr>
              <w:t>-Q165l s/n 2500174 leto nabave 2005</w:t>
            </w:r>
          </w:p>
          <w:p w:rsidR="00B92F4E" w:rsidRPr="00B92F4E" w:rsidRDefault="00B17F6C" w:rsidP="00B92F4E">
            <w:pPr>
              <w:spacing w:after="0" w:line="240" w:lineRule="auto"/>
              <w:rPr>
                <w:rFonts w:ascii="Verdana" w:hAnsi="Verdana"/>
                <w:sz w:val="20"/>
                <w:szCs w:val="28"/>
                <w:lang w:val="sl-SI"/>
              </w:rPr>
            </w:pPr>
            <w:r>
              <w:rPr>
                <w:rFonts w:ascii="Verdana" w:hAnsi="Verdana"/>
                <w:sz w:val="20"/>
                <w:szCs w:val="28"/>
                <w:lang w:val="sl-SI"/>
              </w:rPr>
              <w:t>CF</w:t>
            </w:r>
            <w:r w:rsidR="00B92F4E" w:rsidRPr="00B92F4E">
              <w:rPr>
                <w:rFonts w:ascii="Verdana" w:hAnsi="Verdana"/>
                <w:sz w:val="20"/>
                <w:szCs w:val="28"/>
                <w:lang w:val="sl-SI"/>
              </w:rPr>
              <w:t>-Q180Al  s/n 2600380 leto nabave 2006</w:t>
            </w:r>
          </w:p>
          <w:p w:rsidR="00B92F4E" w:rsidRPr="00B92F4E" w:rsidRDefault="00B92F4E" w:rsidP="00B92F4E">
            <w:pPr>
              <w:spacing w:after="0" w:line="240" w:lineRule="auto"/>
              <w:rPr>
                <w:rFonts w:ascii="Verdana" w:hAnsi="Verdana"/>
                <w:sz w:val="20"/>
                <w:szCs w:val="28"/>
                <w:lang w:val="sl-SI"/>
              </w:rPr>
            </w:pPr>
          </w:p>
          <w:p w:rsidR="00B92F4E" w:rsidRPr="00B92F4E" w:rsidRDefault="00B92F4E" w:rsidP="00B92F4E">
            <w:pPr>
              <w:spacing w:after="0" w:line="240" w:lineRule="auto"/>
              <w:rPr>
                <w:rFonts w:ascii="Verdana" w:hAnsi="Verdana"/>
                <w:sz w:val="20"/>
                <w:szCs w:val="28"/>
                <w:lang w:val="sl-SI"/>
              </w:rPr>
            </w:pPr>
            <w:proofErr w:type="spellStart"/>
            <w:r w:rsidRPr="00B92F4E">
              <w:rPr>
                <w:rFonts w:ascii="Verdana" w:hAnsi="Verdana"/>
                <w:sz w:val="20"/>
                <w:szCs w:val="28"/>
                <w:lang w:val="sl-SI"/>
              </w:rPr>
              <w:t>videogastroskopi</w:t>
            </w:r>
            <w:proofErr w:type="spellEnd"/>
            <w:r w:rsidRPr="00B92F4E">
              <w:rPr>
                <w:rFonts w:ascii="Verdana" w:hAnsi="Verdana"/>
                <w:sz w:val="20"/>
                <w:szCs w:val="28"/>
                <w:lang w:val="sl-SI"/>
              </w:rPr>
              <w:t xml:space="preserve">  </w:t>
            </w:r>
          </w:p>
          <w:p w:rsidR="00B92F4E" w:rsidRPr="00B92F4E" w:rsidRDefault="00B92F4E" w:rsidP="00B92F4E">
            <w:pPr>
              <w:spacing w:after="0" w:line="240" w:lineRule="auto"/>
              <w:rPr>
                <w:rFonts w:ascii="Verdana" w:hAnsi="Verdana"/>
                <w:sz w:val="20"/>
                <w:szCs w:val="28"/>
                <w:lang w:val="sl-SI"/>
              </w:rPr>
            </w:pPr>
            <w:r w:rsidRPr="00B92F4E">
              <w:rPr>
                <w:rFonts w:ascii="Verdana" w:hAnsi="Verdana"/>
                <w:sz w:val="20"/>
                <w:szCs w:val="28"/>
                <w:lang w:val="sl-SI"/>
              </w:rPr>
              <w:t>-2T160  s/n 2500949 leto nabave 2005</w:t>
            </w:r>
          </w:p>
          <w:p w:rsidR="00B92F4E" w:rsidRPr="00B92F4E" w:rsidRDefault="00B92F4E" w:rsidP="00B92F4E">
            <w:pPr>
              <w:spacing w:after="0" w:line="240" w:lineRule="auto"/>
              <w:rPr>
                <w:rFonts w:ascii="Verdana" w:hAnsi="Verdana"/>
                <w:sz w:val="20"/>
                <w:szCs w:val="28"/>
                <w:lang w:val="sl-SI"/>
              </w:rPr>
            </w:pPr>
            <w:r w:rsidRPr="00B92F4E">
              <w:rPr>
                <w:rFonts w:ascii="Verdana" w:hAnsi="Verdana"/>
                <w:sz w:val="20"/>
                <w:szCs w:val="28"/>
                <w:lang w:val="sl-SI"/>
              </w:rPr>
              <w:t>-GIF Q165  s/n 2702649 leto nabave 2007</w:t>
            </w:r>
          </w:p>
          <w:p w:rsidR="00B92F4E" w:rsidRPr="00B92F4E" w:rsidRDefault="00B92F4E" w:rsidP="00B92F4E">
            <w:pPr>
              <w:spacing w:after="0" w:line="240" w:lineRule="auto"/>
              <w:rPr>
                <w:rFonts w:ascii="Verdana" w:hAnsi="Verdana"/>
                <w:sz w:val="20"/>
                <w:szCs w:val="28"/>
                <w:lang w:val="sl-SI"/>
              </w:rPr>
            </w:pPr>
            <w:r w:rsidRPr="00B92F4E">
              <w:rPr>
                <w:rFonts w:ascii="Verdana" w:hAnsi="Verdana"/>
                <w:sz w:val="20"/>
                <w:szCs w:val="28"/>
                <w:lang w:val="sl-SI"/>
              </w:rPr>
              <w:t xml:space="preserve">-GIF Q180   s/n 2809477 leto nabave </w:t>
            </w:r>
            <w:r w:rsidRPr="00B92F4E">
              <w:rPr>
                <w:rFonts w:ascii="Verdana" w:hAnsi="Verdana"/>
                <w:sz w:val="20"/>
                <w:szCs w:val="28"/>
                <w:lang w:val="sl-SI"/>
              </w:rPr>
              <w:lastRenderedPageBreak/>
              <w:t>2008</w:t>
            </w:r>
          </w:p>
          <w:p w:rsidR="00B92F4E" w:rsidRPr="00B92F4E" w:rsidRDefault="00B92F4E" w:rsidP="00B92F4E">
            <w:pPr>
              <w:spacing w:after="0" w:line="240" w:lineRule="auto"/>
              <w:rPr>
                <w:rFonts w:ascii="Verdana" w:hAnsi="Verdana"/>
                <w:sz w:val="20"/>
                <w:szCs w:val="28"/>
                <w:lang w:val="sl-SI"/>
              </w:rPr>
            </w:pPr>
          </w:p>
          <w:p w:rsidR="00B92F4E" w:rsidRPr="00B92F4E" w:rsidRDefault="00B92F4E" w:rsidP="00B92F4E">
            <w:pPr>
              <w:spacing w:after="0" w:line="240" w:lineRule="auto"/>
              <w:rPr>
                <w:rFonts w:ascii="Verdana" w:hAnsi="Verdana"/>
                <w:sz w:val="20"/>
                <w:szCs w:val="28"/>
                <w:lang w:val="sl-SI"/>
              </w:rPr>
            </w:pPr>
            <w:proofErr w:type="spellStart"/>
            <w:r w:rsidRPr="00B92F4E">
              <w:rPr>
                <w:rFonts w:ascii="Verdana" w:hAnsi="Verdana"/>
                <w:sz w:val="20"/>
                <w:szCs w:val="28"/>
                <w:lang w:val="sl-SI"/>
              </w:rPr>
              <w:t>videolinija</w:t>
            </w:r>
            <w:proofErr w:type="spellEnd"/>
            <w:r w:rsidRPr="00B92F4E">
              <w:rPr>
                <w:rFonts w:ascii="Verdana" w:hAnsi="Verdana"/>
                <w:sz w:val="20"/>
                <w:szCs w:val="28"/>
                <w:lang w:val="sl-SI"/>
              </w:rPr>
              <w:t>:</w:t>
            </w:r>
          </w:p>
          <w:p w:rsidR="00B92F4E" w:rsidRPr="00B92F4E" w:rsidRDefault="00B92F4E" w:rsidP="00B92F4E">
            <w:pPr>
              <w:spacing w:after="0" w:line="240" w:lineRule="auto"/>
              <w:rPr>
                <w:rFonts w:ascii="Verdana" w:hAnsi="Verdana"/>
                <w:sz w:val="20"/>
                <w:szCs w:val="28"/>
                <w:lang w:val="sl-SI"/>
              </w:rPr>
            </w:pPr>
            <w:r w:rsidRPr="00B92F4E">
              <w:rPr>
                <w:rFonts w:ascii="Verdana" w:hAnsi="Verdana"/>
                <w:sz w:val="20"/>
                <w:szCs w:val="28"/>
                <w:lang w:val="sl-SI"/>
              </w:rPr>
              <w:t>-CV 145  (procesor) s/n 7000107 leto nabave 2000</w:t>
            </w:r>
          </w:p>
          <w:p w:rsidR="00B92F4E" w:rsidRPr="002A12DD" w:rsidRDefault="00B92F4E" w:rsidP="00B92F4E">
            <w:pPr>
              <w:spacing w:after="0" w:line="240" w:lineRule="auto"/>
              <w:rPr>
                <w:rFonts w:ascii="Verdana" w:hAnsi="Verdana"/>
                <w:sz w:val="20"/>
                <w:szCs w:val="28"/>
                <w:lang w:val="sl-SI"/>
              </w:rPr>
            </w:pPr>
            <w:r w:rsidRPr="00B92F4E">
              <w:rPr>
                <w:rFonts w:ascii="Verdana" w:hAnsi="Verdana"/>
                <w:sz w:val="20"/>
                <w:szCs w:val="28"/>
                <w:lang w:val="sl-SI"/>
              </w:rPr>
              <w:t>-CLE 145 (izvor svetlobe) s/n  7000097 leto nabave 2000.</w:t>
            </w:r>
          </w:p>
        </w:tc>
        <w:tc>
          <w:tcPr>
            <w:tcW w:w="4197" w:type="dxa"/>
            <w:tcBorders>
              <w:top w:val="single" w:sz="4" w:space="0" w:color="auto"/>
              <w:left w:val="single" w:sz="4" w:space="0" w:color="auto"/>
              <w:bottom w:val="single" w:sz="4" w:space="0" w:color="auto"/>
            </w:tcBorders>
            <w:shd w:val="clear" w:color="auto" w:fill="auto"/>
            <w:vAlign w:val="center"/>
          </w:tcPr>
          <w:p w:rsidR="003564A9" w:rsidRPr="002A12DD" w:rsidRDefault="003564A9" w:rsidP="00593CB4">
            <w:pPr>
              <w:spacing w:after="0" w:line="240" w:lineRule="auto"/>
              <w:rPr>
                <w:rFonts w:ascii="Verdana" w:hAnsi="Verdana"/>
                <w:sz w:val="20"/>
                <w:szCs w:val="28"/>
                <w:lang w:val="sl-SI"/>
              </w:rPr>
            </w:pP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lastRenderedPageBreak/>
              <w:t>DODATNI OPIS</w:t>
            </w: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DC8C"/>
            <w:vAlign w:val="center"/>
          </w:tcPr>
          <w:p w:rsidR="008D204F" w:rsidRDefault="008D204F" w:rsidP="003B6B0B">
            <w:pPr>
              <w:spacing w:after="0" w:line="240" w:lineRule="auto"/>
              <w:jc w:val="both"/>
              <w:rPr>
                <w:rFonts w:ascii="Verdana" w:hAnsi="Verdana"/>
                <w:sz w:val="20"/>
                <w:szCs w:val="28"/>
                <w:lang w:val="sl-SI"/>
              </w:rPr>
            </w:pPr>
            <w:r>
              <w:rPr>
                <w:rFonts w:ascii="Verdana" w:hAnsi="Verdana"/>
                <w:sz w:val="20"/>
                <w:szCs w:val="28"/>
                <w:lang w:val="sl-SI"/>
              </w:rPr>
              <w:t xml:space="preserve">Predmet javnega naročila je dobava, inštalacija, preventivno, garancijsko in </w:t>
            </w:r>
            <w:proofErr w:type="spellStart"/>
            <w:r>
              <w:rPr>
                <w:rFonts w:ascii="Verdana" w:hAnsi="Verdana"/>
                <w:sz w:val="20"/>
                <w:szCs w:val="28"/>
                <w:lang w:val="sl-SI"/>
              </w:rPr>
              <w:t>pogarancijsko</w:t>
            </w:r>
            <w:proofErr w:type="spellEnd"/>
            <w:r>
              <w:rPr>
                <w:rFonts w:ascii="Verdana" w:hAnsi="Verdana"/>
                <w:sz w:val="20"/>
                <w:szCs w:val="28"/>
                <w:lang w:val="sl-SI"/>
              </w:rPr>
              <w:t xml:space="preserve"> vzdrževanje dobavljene opreme. Preventivno vzdrževanje traja 7 let od dobave in obsega vsakoletni pregled:</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kontrol</w:t>
            </w:r>
            <w:r>
              <w:rPr>
                <w:rFonts w:ascii="Verdana" w:hAnsi="Verdana"/>
                <w:sz w:val="20"/>
                <w:szCs w:val="28"/>
                <w:lang w:val="sl-SI"/>
              </w:rPr>
              <w:t>o</w:t>
            </w:r>
            <w:r w:rsidRPr="008D204F">
              <w:rPr>
                <w:rFonts w:ascii="Verdana" w:hAnsi="Verdana"/>
                <w:sz w:val="20"/>
                <w:szCs w:val="28"/>
                <w:lang w:val="sl-SI"/>
              </w:rPr>
              <w:t xml:space="preserve"> in pregled stanja ter funkcionalnosti posameznega dela opreme (endoskopi ali posamezni deli periferne opreme kot npr. monitor, </w:t>
            </w:r>
            <w:proofErr w:type="spellStart"/>
            <w:r w:rsidRPr="008D204F">
              <w:rPr>
                <w:rFonts w:ascii="Verdana" w:hAnsi="Verdana"/>
                <w:sz w:val="20"/>
                <w:szCs w:val="28"/>
                <w:lang w:val="sl-SI"/>
              </w:rPr>
              <w:t>elektrokirurška</w:t>
            </w:r>
            <w:proofErr w:type="spellEnd"/>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enota, izvor svetlobe, kamera procesor, črpalke ipd.),</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odkrivanje napak,</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odprava morebitnih manjših napak in optimizacija nastavitev posameznih enot,</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morebitna programska nadgradnja (v kolikor ni le-ta plačljiva),</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kalibracija posameznih delov opreme v kolikor je le-ta potrebna,</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 xml:space="preserve">test električne varnosti (velja za </w:t>
            </w:r>
            <w:proofErr w:type="spellStart"/>
            <w:r w:rsidRPr="008D204F">
              <w:rPr>
                <w:rFonts w:ascii="Verdana" w:hAnsi="Verdana"/>
                <w:sz w:val="20"/>
                <w:szCs w:val="28"/>
                <w:lang w:val="sl-SI"/>
              </w:rPr>
              <w:t>elektrokirurško</w:t>
            </w:r>
            <w:proofErr w:type="spellEnd"/>
            <w:r w:rsidRPr="008D204F">
              <w:rPr>
                <w:rFonts w:ascii="Verdana" w:hAnsi="Verdana"/>
                <w:sz w:val="20"/>
                <w:szCs w:val="28"/>
                <w:lang w:val="sl-SI"/>
              </w:rPr>
              <w:t xml:space="preserve"> enoto),</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čiščenje opreme (servisno čiščenje – npr. izvor svetlobe ipd.),</w:t>
            </w:r>
          </w:p>
          <w:p w:rsidR="008D204F" w:rsidRP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končni funkcionalni test,</w:t>
            </w:r>
          </w:p>
          <w:p w:rsidR="008D204F" w:rsidRPr="008D204F" w:rsidRDefault="008D204F" w:rsidP="003B6B0B">
            <w:pPr>
              <w:spacing w:after="0" w:line="240" w:lineRule="auto"/>
              <w:jc w:val="both"/>
              <w:rPr>
                <w:rFonts w:ascii="Verdana" w:hAnsi="Verdana"/>
                <w:sz w:val="20"/>
                <w:szCs w:val="28"/>
                <w:lang w:val="sl-SI"/>
              </w:rPr>
            </w:pPr>
            <w:r>
              <w:rPr>
                <w:rFonts w:ascii="Verdana" w:hAnsi="Verdana"/>
                <w:sz w:val="20"/>
                <w:szCs w:val="28"/>
                <w:lang w:val="sl-SI"/>
              </w:rPr>
              <w:t>poročilo o pregledu z rezultati testov in nastavitev</w:t>
            </w:r>
            <w:r w:rsidRPr="008D204F">
              <w:rPr>
                <w:rFonts w:ascii="Verdana" w:hAnsi="Verdana"/>
                <w:sz w:val="20"/>
                <w:szCs w:val="28"/>
                <w:lang w:val="sl-SI"/>
              </w:rPr>
              <w:t>,</w:t>
            </w:r>
          </w:p>
          <w:p w:rsidR="008D204F" w:rsidRDefault="008D204F" w:rsidP="003B6B0B">
            <w:pPr>
              <w:spacing w:after="0" w:line="240" w:lineRule="auto"/>
              <w:jc w:val="both"/>
              <w:rPr>
                <w:rFonts w:ascii="Verdana" w:hAnsi="Verdana"/>
                <w:sz w:val="20"/>
                <w:szCs w:val="28"/>
                <w:lang w:val="sl-SI"/>
              </w:rPr>
            </w:pPr>
            <w:r w:rsidRPr="008D204F">
              <w:rPr>
                <w:rFonts w:ascii="Verdana" w:hAnsi="Verdana"/>
                <w:sz w:val="20"/>
                <w:szCs w:val="28"/>
                <w:lang w:val="sl-SI"/>
              </w:rPr>
              <w:t>izjav</w:t>
            </w:r>
            <w:r>
              <w:rPr>
                <w:rFonts w:ascii="Verdana" w:hAnsi="Verdana"/>
                <w:sz w:val="20"/>
                <w:szCs w:val="28"/>
                <w:lang w:val="sl-SI"/>
              </w:rPr>
              <w:t>o</w:t>
            </w:r>
            <w:r w:rsidRPr="008D204F">
              <w:rPr>
                <w:rFonts w:ascii="Verdana" w:hAnsi="Verdana"/>
                <w:sz w:val="20"/>
                <w:szCs w:val="28"/>
                <w:lang w:val="sl-SI"/>
              </w:rPr>
              <w:t xml:space="preserve"> o ustreznosti opreme glede na predp</w:t>
            </w:r>
            <w:r>
              <w:rPr>
                <w:rFonts w:ascii="Verdana" w:hAnsi="Verdana"/>
                <w:sz w:val="20"/>
                <w:szCs w:val="28"/>
                <w:lang w:val="sl-SI"/>
              </w:rPr>
              <w:t>ise.</w:t>
            </w:r>
          </w:p>
          <w:p w:rsidR="003B6B0B" w:rsidRDefault="003B6B0B" w:rsidP="003B6B0B">
            <w:pPr>
              <w:spacing w:after="0" w:line="240" w:lineRule="auto"/>
              <w:jc w:val="both"/>
              <w:rPr>
                <w:rFonts w:ascii="Verdana" w:hAnsi="Verdana"/>
                <w:sz w:val="20"/>
                <w:szCs w:val="28"/>
                <w:lang w:val="sl-SI"/>
              </w:rPr>
            </w:pPr>
          </w:p>
          <w:p w:rsid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b/>
                <w:sz w:val="20"/>
                <w:szCs w:val="28"/>
                <w:lang w:val="sl-SI"/>
              </w:rPr>
            </w:pPr>
            <w:r w:rsidRPr="003B6B0B">
              <w:rPr>
                <w:rFonts w:ascii="Verdana" w:hAnsi="Verdana"/>
                <w:b/>
                <w:sz w:val="20"/>
                <w:szCs w:val="28"/>
                <w:lang w:val="sl-SI"/>
              </w:rPr>
              <w:t xml:space="preserve">A. Endoskopski </w:t>
            </w:r>
            <w:proofErr w:type="spellStart"/>
            <w:r w:rsidRPr="003B6B0B">
              <w:rPr>
                <w:rFonts w:ascii="Verdana" w:hAnsi="Verdana"/>
                <w:b/>
                <w:sz w:val="20"/>
                <w:szCs w:val="28"/>
                <w:lang w:val="sl-SI"/>
              </w:rPr>
              <w:t>videoprocesor</w:t>
            </w:r>
            <w:proofErr w:type="spellEnd"/>
            <w:r w:rsidRPr="003B6B0B">
              <w:rPr>
                <w:rFonts w:ascii="Verdana" w:hAnsi="Verdana"/>
                <w:b/>
                <w:sz w:val="20"/>
                <w:szCs w:val="28"/>
                <w:lang w:val="sl-SI"/>
              </w:rPr>
              <w:t xml:space="preserve"> (1x):</w:t>
            </w:r>
          </w:p>
          <w:p w:rsid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t>Prikaz endoskopske slike v HDTV ločljivosti (vsaj 1920 x 1080 slikovnih pik).</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Podpira naj tehnologijo progresivnega ali zaporednega skeniranja slike (npr. 60p ali 1080i).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t>Funkcija identifikacije endoskopa, prikaz serijske št. endoskopa na ekranu.</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t>Funkcijo nastavitev barv (nastavitev svetlosti barv, nastavitev vsebnosti rdeče, modre in zelene barve ter t.i. »</w:t>
            </w:r>
            <w:proofErr w:type="spellStart"/>
            <w:r w:rsidRPr="003B6B0B">
              <w:rPr>
                <w:rFonts w:ascii="Verdana" w:hAnsi="Verdana"/>
                <w:sz w:val="20"/>
                <w:szCs w:val="28"/>
                <w:lang w:val="sl-SI"/>
              </w:rPr>
              <w:t>chroma</w:t>
            </w:r>
            <w:proofErr w:type="spellEnd"/>
            <w:r w:rsidRPr="003B6B0B">
              <w:rPr>
                <w:rFonts w:ascii="Verdana" w:hAnsi="Verdana"/>
                <w:sz w:val="20"/>
                <w:szCs w:val="28"/>
                <w:lang w:val="sl-SI"/>
              </w:rPr>
              <w:t>« nastavitev).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Funkcija nastavitve kontrasta.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Procesor naj omogoča vsaj 5 </w:t>
            </w:r>
            <w:proofErr w:type="spellStart"/>
            <w:r w:rsidRPr="003B6B0B">
              <w:rPr>
                <w:rFonts w:ascii="Verdana" w:hAnsi="Verdana"/>
                <w:sz w:val="20"/>
                <w:szCs w:val="28"/>
                <w:lang w:val="sl-SI"/>
              </w:rPr>
              <w:t>prednastavitev</w:t>
            </w:r>
            <w:proofErr w:type="spellEnd"/>
            <w:r w:rsidRPr="003B6B0B">
              <w:rPr>
                <w:rFonts w:ascii="Verdana" w:hAnsi="Verdana"/>
                <w:sz w:val="20"/>
                <w:szCs w:val="28"/>
                <w:lang w:val="sl-SI"/>
              </w:rPr>
              <w:t xml:space="preserve"> slike, ki se jih glede na preference uporabnika lahko hitro prikliče.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Avtomatsko prilagajanje jakosti svetlobe za optimalno osvetlitev tkiva.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8.</w:t>
            </w:r>
            <w:r w:rsidRPr="003B6B0B">
              <w:rPr>
                <w:rFonts w:ascii="Verdana" w:hAnsi="Verdana"/>
                <w:sz w:val="20"/>
                <w:szCs w:val="28"/>
                <w:lang w:val="sl-SI"/>
              </w:rPr>
              <w:tab/>
              <w:t xml:space="preserve">Vnos podatkov o pacientih preko tipkovnice.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9.</w:t>
            </w:r>
            <w:r w:rsidRPr="003B6B0B">
              <w:rPr>
                <w:rFonts w:ascii="Verdana" w:hAnsi="Verdana"/>
                <w:sz w:val="20"/>
                <w:szCs w:val="28"/>
                <w:lang w:val="sl-SI"/>
              </w:rPr>
              <w:tab/>
              <w:t>Omogočena naj bo funkcija slika ob sliki (</w:t>
            </w:r>
            <w:proofErr w:type="spellStart"/>
            <w:r w:rsidRPr="003B6B0B">
              <w:rPr>
                <w:rFonts w:ascii="Verdana" w:hAnsi="Verdana"/>
                <w:sz w:val="20"/>
                <w:szCs w:val="28"/>
                <w:lang w:val="sl-SI"/>
              </w:rPr>
              <w:t>PoP</w:t>
            </w:r>
            <w:proofErr w:type="spellEnd"/>
            <w:r w:rsidRPr="003B6B0B">
              <w:rPr>
                <w:rFonts w:ascii="Verdana" w:hAnsi="Verdana"/>
                <w:sz w:val="20"/>
                <w:szCs w:val="28"/>
                <w:lang w:val="sl-SI"/>
              </w:rPr>
              <w:t>), za povezavo zunanjih izvorov slike na procesor – posledično naj bo na enem monitorju omogočen prikaz dveh slik (slika ob sliki).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10.</w:t>
            </w:r>
            <w:r w:rsidRPr="003B6B0B">
              <w:rPr>
                <w:rFonts w:ascii="Verdana" w:hAnsi="Verdana"/>
                <w:sz w:val="20"/>
                <w:szCs w:val="28"/>
                <w:lang w:val="sl-SI"/>
              </w:rPr>
              <w:tab/>
              <w:t xml:space="preserve">Zamrzovanje slike - v povezavi z endoskopom. Endoskop naj omogoča tudi funkcijo zamrznitve in posnetka slike z enim gumbom (ostala 2 gumba endoskopa lahko tako omogočajo ostale potrebne funkcije, ki jih uporabnik lahko programira po želji).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11.</w:t>
            </w:r>
            <w:r w:rsidRPr="003B6B0B">
              <w:rPr>
                <w:rFonts w:ascii="Verdana" w:hAnsi="Verdana"/>
                <w:sz w:val="20"/>
                <w:szCs w:val="28"/>
                <w:lang w:val="sl-SI"/>
              </w:rPr>
              <w:tab/>
              <w:t xml:space="preserve">Povečava: elektronski zoom - povečava - v povezavi z endoskopom. Procesor naj omogoča (podpira v povezavi z endoskopom) do 2-kratno elektronsko povečavo po vsaj 0,05x korakih. Procesor naj poleg elektronske povečave omogoča tudi optično povečavo v povezavi z endoskopom, ki podpira to tehnologijo.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12.</w:t>
            </w:r>
            <w:r w:rsidRPr="003B6B0B">
              <w:rPr>
                <w:rFonts w:ascii="Verdana" w:hAnsi="Verdana"/>
                <w:sz w:val="20"/>
                <w:szCs w:val="28"/>
                <w:lang w:val="sl-SI"/>
              </w:rPr>
              <w:tab/>
              <w:t xml:space="preserve">LOČLJIVOST: Zagotavljati mora uporabo najsodobnejše HDTV tehnologije. To pomeni, da je resolucija vsaj 1920 x 1080 slikovnih pik.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13.</w:t>
            </w:r>
            <w:r w:rsidRPr="003B6B0B">
              <w:rPr>
                <w:rFonts w:ascii="Verdana" w:hAnsi="Verdana"/>
                <w:sz w:val="20"/>
                <w:szCs w:val="28"/>
                <w:lang w:val="sl-SI"/>
              </w:rPr>
              <w:tab/>
              <w:t>DETEKCIJA IN KARAKTERIZACIJA PATOLOŠKIH SPREMEMB: procesor naj ima vgrajeni vsaj 2 tehnologiji, ki naj omogoča lažjo in enostavnejšo diagnostiko v smislu detekcije patoloških sprememb tkiva in karakterizacije sprememb opazovanega tkiva/</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(npr. </w:t>
            </w:r>
            <w:proofErr w:type="spellStart"/>
            <w:r w:rsidRPr="003B6B0B">
              <w:rPr>
                <w:rFonts w:ascii="Verdana" w:hAnsi="Verdana"/>
                <w:sz w:val="20"/>
                <w:szCs w:val="28"/>
                <w:lang w:val="sl-SI"/>
              </w:rPr>
              <w:lastRenderedPageBreak/>
              <w:t>karatkterizacija</w:t>
            </w:r>
            <w:proofErr w:type="spellEnd"/>
            <w:r w:rsidRPr="003B6B0B">
              <w:rPr>
                <w:rFonts w:ascii="Verdana" w:hAnsi="Verdana"/>
                <w:sz w:val="20"/>
                <w:szCs w:val="28"/>
                <w:lang w:val="sl-SI"/>
              </w:rPr>
              <w:t xml:space="preserve"> polipov). To naj omogoča s tehnologijama: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a.</w:t>
            </w:r>
            <w:r w:rsidRPr="003B6B0B">
              <w:rPr>
                <w:rFonts w:ascii="Verdana" w:hAnsi="Verdana"/>
                <w:sz w:val="20"/>
                <w:szCs w:val="28"/>
                <w:lang w:val="sl-SI"/>
              </w:rPr>
              <w:tab/>
              <w:t xml:space="preserve">Prepoznavanje/karakterizacija kapilarne/žilne strukture in strukture površine </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s pomočjo svetlobe nižjih valovnih dolžin – </w:t>
            </w:r>
            <w:proofErr w:type="spellStart"/>
            <w:r w:rsidRPr="003B6B0B">
              <w:rPr>
                <w:rFonts w:ascii="Verdana" w:hAnsi="Verdana"/>
                <w:sz w:val="20"/>
                <w:szCs w:val="28"/>
                <w:lang w:val="sl-SI"/>
              </w:rPr>
              <w:t>modrovijolična</w:t>
            </w:r>
            <w:proofErr w:type="spellEnd"/>
            <w:r w:rsidRPr="003B6B0B">
              <w:rPr>
                <w:rFonts w:ascii="Verdana" w:hAnsi="Verdana"/>
                <w:sz w:val="20"/>
                <w:szCs w:val="28"/>
                <w:lang w:val="sl-SI"/>
              </w:rPr>
              <w:t xml:space="preserve"> svetloba. V povezavi s kompatibilnimi izvori svetlobe in endoskopom naj omogoča prikaz samo določenih (običajno nižjih) valovnih dolžin svetlobe in sicer bodisi brez filtracije in posledičnega zmanjšanja intenzitete svetlobe, z optično filtracijo svetlobe ali pa s procesiranjem endoskopske slike s pomočjo kamera procesorja – npr. kot tehnologije NBI, FICE, I-SCAN, SPIES, BLI, ki so na trgu dobro poznane.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b.</w:t>
            </w:r>
            <w:r w:rsidRPr="003B6B0B">
              <w:rPr>
                <w:rFonts w:ascii="Verdana" w:hAnsi="Verdana"/>
                <w:sz w:val="20"/>
                <w:szCs w:val="28"/>
                <w:lang w:val="sl-SI"/>
              </w:rPr>
              <w:tab/>
              <w:t xml:space="preserve">Za višjo stopnjo detekcije (torej ne samo karakterizacije kot navedeno zgoraj) zelo slabo opaznih ali človeškemu očesu neopaznih sprememb </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naj procesor v povezavi s kompatibilnim izvorom svetlobe in endoskopom omogoča tehnologijo, ki poveča minimalne razlike v niansah barv opazovanega tkiva – to pomeni, da s pritiskom na gumb endoskopa lahko opazimo celo zelo majne razlike v barvi tkiva/</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in sicer z obsevanjem opazovanega tkiva s svetlobo nižjih valovnih dolžin (podobno kot navedeno pod točko a) v kombinaciji s tehnologijo, ki jo sistem omogoča na način, da procesor v celotnem poteku endoskopije stalno zaznava minimalne spremembe v barvah opazovane </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in te </w:t>
            </w:r>
            <w:proofErr w:type="spellStart"/>
            <w:r w:rsidRPr="003B6B0B">
              <w:rPr>
                <w:rFonts w:ascii="Verdana" w:hAnsi="Verdana"/>
                <w:sz w:val="20"/>
                <w:szCs w:val="28"/>
                <w:lang w:val="sl-SI"/>
              </w:rPr>
              <w:t>niansne</w:t>
            </w:r>
            <w:proofErr w:type="spellEnd"/>
            <w:r w:rsidRPr="003B6B0B">
              <w:rPr>
                <w:rFonts w:ascii="Verdana" w:hAnsi="Verdana"/>
                <w:sz w:val="20"/>
                <w:szCs w:val="28"/>
                <w:lang w:val="sl-SI"/>
              </w:rPr>
              <w:t xml:space="preserve"> spremembe (človeškemu očesu velikokrat nevidne) prikaže tako, da so rdeče nianse opazovanega tkiva še bolj rdeče, blede oz. bele nianse opazovanega tkiva na endoskopski sliki pa še bolj blede/bele. Tehnologija omogoča boljšo diagnostiko in klinično delo (raziskave in razvoj) ter lažje in zgodnejše odkrivanja ploskih malignih, </w:t>
            </w:r>
            <w:proofErr w:type="spellStart"/>
            <w:r w:rsidRPr="003B6B0B">
              <w:rPr>
                <w:rFonts w:ascii="Verdana" w:hAnsi="Verdana"/>
                <w:sz w:val="20"/>
                <w:szCs w:val="28"/>
                <w:lang w:val="sl-SI"/>
              </w:rPr>
              <w:t>predmalignih</w:t>
            </w:r>
            <w:proofErr w:type="spellEnd"/>
            <w:r w:rsidRPr="003B6B0B">
              <w:rPr>
                <w:rFonts w:ascii="Verdana" w:hAnsi="Verdana"/>
                <w:sz w:val="20"/>
                <w:szCs w:val="28"/>
                <w:lang w:val="sl-SI"/>
              </w:rPr>
              <w:t xml:space="preserve"> oz. vnetnih sprememb tkiva, ki bi jih v nasprotnem primeru zdravnik lahko spregledal.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14.</w:t>
            </w:r>
            <w:r w:rsidRPr="003B6B0B">
              <w:rPr>
                <w:rFonts w:ascii="Verdana" w:hAnsi="Verdana"/>
                <w:sz w:val="20"/>
                <w:szCs w:val="28"/>
                <w:lang w:val="sl-SI"/>
              </w:rPr>
              <w:tab/>
              <w:t>OPTIČNA ZOOM TEHNOLOGIJA: V povezavi s kompatibilnim optičnim »zoom« endoskopom naj bo omogočeno najmanj 135-kratno optično povečanje opazovanega tkiva na monitorju. Ta tehnologija omogoča izredno natančno opazovanje patologije, ciljan odvzem histologije predvsem pa odpira nove možnosti na področju razvoja znanosti, študij.</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15.</w:t>
            </w:r>
            <w:r w:rsidRPr="003B6B0B">
              <w:rPr>
                <w:rFonts w:ascii="Verdana" w:hAnsi="Verdana"/>
                <w:sz w:val="20"/>
                <w:szCs w:val="28"/>
                <w:lang w:val="sl-SI"/>
              </w:rPr>
              <w:tab/>
              <w:t xml:space="preserve">DIGITALNO DOKUMENTIRANJE: Zagotavlja naj digitalno zapisovanje endoskopske slike na notranji spominski disk, ki je integriran v </w:t>
            </w:r>
            <w:proofErr w:type="spellStart"/>
            <w:r w:rsidRPr="003B6B0B">
              <w:rPr>
                <w:rFonts w:ascii="Verdana" w:hAnsi="Verdana"/>
                <w:sz w:val="20"/>
                <w:szCs w:val="28"/>
                <w:lang w:val="sl-SI"/>
              </w:rPr>
              <w:t>videoprocesor</w:t>
            </w:r>
            <w:proofErr w:type="spellEnd"/>
            <w:r w:rsidRPr="003B6B0B">
              <w:rPr>
                <w:rFonts w:ascii="Verdana" w:hAnsi="Verdana"/>
                <w:sz w:val="20"/>
                <w:szCs w:val="28"/>
                <w:lang w:val="sl-SI"/>
              </w:rPr>
              <w:t xml:space="preserve">. Digitalno fotografiranje se mora aktivirati preko kontrolnih gumbov na endoskopu. Fotografije morajo biti v formatu TIFF/JPEG. Po končanem endoskopskem posegu mora biti omogočen prenos fotografij na USB medij in pregled/brisanje fotografij na endoskopskem monitorju kar preko tipkovnice, ki je priključena na kamera procesor.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16.</w:t>
            </w:r>
            <w:r w:rsidRPr="003B6B0B">
              <w:rPr>
                <w:rFonts w:ascii="Verdana" w:hAnsi="Verdana"/>
                <w:sz w:val="20"/>
                <w:szCs w:val="28"/>
                <w:lang w:val="sl-SI"/>
              </w:rPr>
              <w:tab/>
              <w:t>POVEZLJIVOST: procesor naj zagotavlja direktni DICOM izhod (</w:t>
            </w:r>
            <w:proofErr w:type="spellStart"/>
            <w:r w:rsidRPr="003B6B0B">
              <w:rPr>
                <w:rFonts w:ascii="Verdana" w:hAnsi="Verdana"/>
                <w:sz w:val="20"/>
                <w:szCs w:val="28"/>
                <w:lang w:val="sl-SI"/>
              </w:rPr>
              <w:t>Digital</w:t>
            </w:r>
            <w:proofErr w:type="spellEnd"/>
            <w:r w:rsidRPr="003B6B0B">
              <w:rPr>
                <w:rFonts w:ascii="Verdana" w:hAnsi="Verdana"/>
                <w:sz w:val="20"/>
                <w:szCs w:val="28"/>
                <w:lang w:val="sl-SI"/>
              </w:rPr>
              <w:t xml:space="preserve"> </w:t>
            </w:r>
            <w:proofErr w:type="spellStart"/>
            <w:r w:rsidRPr="003B6B0B">
              <w:rPr>
                <w:rFonts w:ascii="Verdana" w:hAnsi="Verdana"/>
                <w:sz w:val="20"/>
                <w:szCs w:val="28"/>
                <w:lang w:val="sl-SI"/>
              </w:rPr>
              <w:t>Imaging</w:t>
            </w:r>
            <w:proofErr w:type="spellEnd"/>
            <w:r w:rsidRPr="003B6B0B">
              <w:rPr>
                <w:rFonts w:ascii="Verdana" w:hAnsi="Verdana"/>
                <w:sz w:val="20"/>
                <w:szCs w:val="28"/>
                <w:lang w:val="sl-SI"/>
              </w:rPr>
              <w:t xml:space="preserve"> </w:t>
            </w:r>
            <w:proofErr w:type="spellStart"/>
            <w:r w:rsidRPr="003B6B0B">
              <w:rPr>
                <w:rFonts w:ascii="Verdana" w:hAnsi="Verdana"/>
                <w:sz w:val="20"/>
                <w:szCs w:val="28"/>
                <w:lang w:val="sl-SI"/>
              </w:rPr>
              <w:t>and</w:t>
            </w:r>
            <w:proofErr w:type="spellEnd"/>
            <w:r w:rsidRPr="003B6B0B">
              <w:rPr>
                <w:rFonts w:ascii="Verdana" w:hAnsi="Verdana"/>
                <w:sz w:val="20"/>
                <w:szCs w:val="28"/>
                <w:lang w:val="sl-SI"/>
              </w:rPr>
              <w:t xml:space="preserve"> </w:t>
            </w:r>
            <w:proofErr w:type="spellStart"/>
            <w:r w:rsidRPr="003B6B0B">
              <w:rPr>
                <w:rFonts w:ascii="Verdana" w:hAnsi="Verdana"/>
                <w:sz w:val="20"/>
                <w:szCs w:val="28"/>
                <w:lang w:val="sl-SI"/>
              </w:rPr>
              <w:t>Communications</w:t>
            </w:r>
            <w:proofErr w:type="spellEnd"/>
            <w:r w:rsidRPr="003B6B0B">
              <w:rPr>
                <w:rFonts w:ascii="Verdana" w:hAnsi="Verdana"/>
                <w:sz w:val="20"/>
                <w:szCs w:val="28"/>
                <w:lang w:val="sl-SI"/>
              </w:rPr>
              <w:t xml:space="preserve"> in Medicine). Zagotovljena naj bo tudi možnost povezave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 xml:space="preserve"> z obstoječim dokumentacijskim sistemom za dokumentiranje endoskopskih posegov. V kolikor procesor ne zagotavlja direktno DICOM povezljivost, naj ponudnik to omogoči z ustreznim vmesnikom, ki pa mora biti del ponudbe.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17.</w:t>
            </w:r>
            <w:r w:rsidRPr="003B6B0B">
              <w:rPr>
                <w:rFonts w:ascii="Verdana" w:hAnsi="Verdana"/>
                <w:sz w:val="20"/>
                <w:szCs w:val="28"/>
                <w:lang w:val="sl-SI"/>
              </w:rPr>
              <w:tab/>
              <w:t xml:space="preserve">VIDEO IZHODI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a.</w:t>
            </w:r>
            <w:r w:rsidRPr="003B6B0B">
              <w:rPr>
                <w:rFonts w:ascii="Verdana" w:hAnsi="Verdana"/>
                <w:sz w:val="20"/>
                <w:szCs w:val="28"/>
                <w:lang w:val="sl-SI"/>
              </w:rPr>
              <w:tab/>
              <w:t>Digitalni - vsaj:</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w:t>
            </w:r>
            <w:r w:rsidRPr="003B6B0B">
              <w:rPr>
                <w:rFonts w:ascii="Verdana" w:hAnsi="Verdana"/>
                <w:sz w:val="20"/>
                <w:szCs w:val="28"/>
                <w:lang w:val="sl-SI"/>
              </w:rPr>
              <w:tab/>
              <w:t>DVI (resolucija vsaj 1920 x 1080px)</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ii.</w:t>
            </w:r>
            <w:r w:rsidRPr="003B6B0B">
              <w:rPr>
                <w:rFonts w:ascii="Verdana" w:hAnsi="Verdana"/>
                <w:sz w:val="20"/>
                <w:szCs w:val="28"/>
                <w:lang w:val="sl-SI"/>
              </w:rPr>
              <w:tab/>
              <w:t>HD-SDI (resolucija vsaj 1920 x 1080px)</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b.</w:t>
            </w:r>
            <w:r w:rsidRPr="003B6B0B">
              <w:rPr>
                <w:rFonts w:ascii="Verdana" w:hAnsi="Verdana"/>
                <w:sz w:val="20"/>
                <w:szCs w:val="28"/>
                <w:lang w:val="sl-SI"/>
              </w:rPr>
              <w:tab/>
              <w:t xml:space="preserve">Ostali izhodi niso natančno zahtevani - ponudnik pa mora zagotoviti nemoten prenos slike tako na monitor kot v dokumentacijski sistem ob upoštevanju zgornjih zahtev (točke od 1 do 16).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proofErr w:type="spellStart"/>
            <w:r w:rsidRPr="003B6B0B">
              <w:rPr>
                <w:rFonts w:ascii="Verdana" w:hAnsi="Verdana"/>
                <w:sz w:val="20"/>
                <w:szCs w:val="28"/>
                <w:lang w:val="sl-SI"/>
              </w:rPr>
              <w:t>videoprocesor</w:t>
            </w:r>
            <w:proofErr w:type="spellEnd"/>
            <w:r w:rsidRPr="003B6B0B">
              <w:rPr>
                <w:rFonts w:ascii="Verdana" w:hAnsi="Verdana"/>
                <w:sz w:val="20"/>
                <w:szCs w:val="28"/>
                <w:lang w:val="sl-SI"/>
              </w:rPr>
              <w:t xml:space="preserve">, </w:t>
            </w:r>
            <w:r w:rsidR="00FE3C13">
              <w:rPr>
                <w:rFonts w:ascii="Verdana" w:hAnsi="Verdana"/>
                <w:sz w:val="20"/>
                <w:szCs w:val="28"/>
                <w:lang w:val="sl-SI"/>
              </w:rPr>
              <w:t>1 set, ki</w:t>
            </w:r>
            <w:r w:rsidRPr="003B6B0B">
              <w:rPr>
                <w:rFonts w:ascii="Verdana" w:hAnsi="Verdana"/>
                <w:sz w:val="20"/>
                <w:szCs w:val="28"/>
                <w:lang w:val="sl-SI"/>
              </w:rPr>
              <w:t xml:space="preserve"> vsebuje: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tipkovnica,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navodila za uporabo v slovenščini ali angleščini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vse potrebne priključne kable (1 set)</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Poleg tega mora ponudnik dobaviti tudi ustrezni vmesnik za povezavo z dokumentacijskim sistemom in pa stekleničko za izpiranje distalne leče endoskopa (po 1 kom).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V kolikor procesor sam ne zagotavlja mora ponudnik ponuditi še vmesnik za DICOM povezljivost. </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w:t>
            </w:r>
          </w:p>
          <w:p w:rsidR="003B6B0B" w:rsidRPr="003B6B0B" w:rsidRDefault="003B6B0B" w:rsidP="003B6B0B">
            <w:pPr>
              <w:spacing w:after="0" w:line="240" w:lineRule="auto"/>
              <w:jc w:val="both"/>
              <w:rPr>
                <w:rFonts w:ascii="Verdana" w:hAnsi="Verdana"/>
                <w:b/>
                <w:sz w:val="20"/>
                <w:szCs w:val="28"/>
                <w:lang w:val="sl-SI"/>
              </w:rPr>
            </w:pPr>
            <w:r w:rsidRPr="003B6B0B">
              <w:rPr>
                <w:rFonts w:ascii="Verdana" w:hAnsi="Verdana"/>
                <w:b/>
                <w:sz w:val="20"/>
                <w:szCs w:val="28"/>
                <w:lang w:val="sl-SI"/>
              </w:rPr>
              <w:lastRenderedPageBreak/>
              <w:t xml:space="preserve">B. LED ali </w:t>
            </w:r>
            <w:proofErr w:type="spellStart"/>
            <w:r w:rsidRPr="003B6B0B">
              <w:rPr>
                <w:rFonts w:ascii="Verdana" w:hAnsi="Verdana"/>
                <w:b/>
                <w:sz w:val="20"/>
                <w:szCs w:val="28"/>
                <w:lang w:val="sl-SI"/>
              </w:rPr>
              <w:t>ksenonski</w:t>
            </w:r>
            <w:proofErr w:type="spellEnd"/>
            <w:r w:rsidRPr="003B6B0B">
              <w:rPr>
                <w:rFonts w:ascii="Verdana" w:hAnsi="Verdana"/>
                <w:b/>
                <w:sz w:val="20"/>
                <w:szCs w:val="28"/>
                <w:lang w:val="sl-SI"/>
              </w:rPr>
              <w:t xml:space="preserve"> endoskopski izvor svetlobe (1x):</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t>avtomatsko prilagoditev moči oddane svetlobe;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ročno izbiro izhodne moči svetlobe (vsaj od -5 do +5)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t>vgrajeno naj ima zračno-vodno črpalko z več stopnjami nastavitve;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t xml:space="preserve">priklop endoskopa za izvajanje endoskopskih posegov preko </w:t>
            </w:r>
            <w:proofErr w:type="spellStart"/>
            <w:r w:rsidRPr="003B6B0B">
              <w:rPr>
                <w:rFonts w:ascii="Verdana" w:hAnsi="Verdana"/>
                <w:sz w:val="20"/>
                <w:szCs w:val="28"/>
                <w:lang w:val="sl-SI"/>
              </w:rPr>
              <w:t>konektorja</w:t>
            </w:r>
            <w:proofErr w:type="spellEnd"/>
            <w:r w:rsidRPr="003B6B0B">
              <w:rPr>
                <w:rFonts w:ascii="Verdana" w:hAnsi="Verdana"/>
                <w:sz w:val="20"/>
                <w:szCs w:val="28"/>
                <w:lang w:val="sl-SI"/>
              </w:rPr>
              <w:t xml:space="preserve">, ki za </w:t>
            </w:r>
            <w:proofErr w:type="spellStart"/>
            <w:r w:rsidRPr="003B6B0B">
              <w:rPr>
                <w:rFonts w:ascii="Verdana" w:hAnsi="Verdana"/>
                <w:sz w:val="20"/>
                <w:szCs w:val="28"/>
                <w:lang w:val="sl-SI"/>
              </w:rPr>
              <w:t>reprocesiranje</w:t>
            </w:r>
            <w:proofErr w:type="spellEnd"/>
            <w:r w:rsidRPr="003B6B0B">
              <w:rPr>
                <w:rFonts w:ascii="Verdana" w:hAnsi="Verdana"/>
                <w:sz w:val="20"/>
                <w:szCs w:val="28"/>
                <w:lang w:val="sl-SI"/>
              </w:rPr>
              <w:t xml:space="preserve"> ne potrebuje zaščitne kape proti vdoru vode.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 xml:space="preserve">Boljša karakterizacija in detekcija patoloških sprememb - v povezavi z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ter ustreznim endoskopom naj omogoča funkcije lažje karakterizacija/detekcije patoloških sprememb tkiva, ki je zahtevana pri endoskopskem </w:t>
            </w:r>
            <w:proofErr w:type="spellStart"/>
            <w:r w:rsidRPr="003B6B0B">
              <w:rPr>
                <w:rFonts w:ascii="Verdana" w:hAnsi="Verdana"/>
                <w:sz w:val="20"/>
                <w:szCs w:val="28"/>
                <w:lang w:val="sl-SI"/>
              </w:rPr>
              <w:t>videoprocesorju</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vgrajene naj ima 4 LED sijalke (ali enakovredno – to pomeni, da v primeru, če slučajno pregori osnovna sijalka, sistem omogoči s preostalimi sijalkami/ali s preostalo sijalko varno dokončan poseg) z garancijo delovanja vsaj 10.000 ur. Vsaka od sijalk naj ima drugačno valovno dolžino svetlobe. V primeru ponudbe </w:t>
            </w:r>
            <w:proofErr w:type="spellStart"/>
            <w:r w:rsidRPr="003B6B0B">
              <w:rPr>
                <w:rFonts w:ascii="Verdana" w:hAnsi="Verdana"/>
                <w:sz w:val="20"/>
                <w:szCs w:val="28"/>
                <w:lang w:val="sl-SI"/>
              </w:rPr>
              <w:t>ksenonskega</w:t>
            </w:r>
            <w:proofErr w:type="spellEnd"/>
            <w:r w:rsidRPr="003B6B0B">
              <w:rPr>
                <w:rFonts w:ascii="Verdana" w:hAnsi="Verdana"/>
                <w:sz w:val="20"/>
                <w:szCs w:val="28"/>
                <w:lang w:val="sl-SI"/>
              </w:rPr>
              <w:t xml:space="preserve"> izvora svetlobe naj ponudnik ponudi izvor svetlobe s ksenon žarnico moči vsaj 300W ter vgrajeno rezervno žarnico v primeru, da glavna žarnica pregori. Ponudnik mora v primeru ponudbe </w:t>
            </w:r>
            <w:proofErr w:type="spellStart"/>
            <w:r w:rsidRPr="003B6B0B">
              <w:rPr>
                <w:rFonts w:ascii="Verdana" w:hAnsi="Verdana"/>
                <w:sz w:val="20"/>
                <w:szCs w:val="28"/>
                <w:lang w:val="sl-SI"/>
              </w:rPr>
              <w:t>ksenonskega</w:t>
            </w:r>
            <w:proofErr w:type="spellEnd"/>
            <w:r w:rsidRPr="003B6B0B">
              <w:rPr>
                <w:rFonts w:ascii="Verdana" w:hAnsi="Verdana"/>
                <w:sz w:val="20"/>
                <w:szCs w:val="28"/>
                <w:lang w:val="sl-SI"/>
              </w:rPr>
              <w:t xml:space="preserve"> izvora svetlobe ponuditi še tako število ksenon žarnic, da zadosti nemotenemu delovanju izvora svetlobe po priporočilih proizvajalca glede menjave žarnic za obdobje vsaj 10.000 delovnih ur – to pri ksenon tehnologiji običajno pomeni 20 </w:t>
            </w:r>
            <w:proofErr w:type="spellStart"/>
            <w:r w:rsidRPr="003B6B0B">
              <w:rPr>
                <w:rFonts w:ascii="Verdana" w:hAnsi="Verdana"/>
                <w:sz w:val="20"/>
                <w:szCs w:val="28"/>
                <w:lang w:val="sl-SI"/>
              </w:rPr>
              <w:t>ksenonskih</w:t>
            </w:r>
            <w:proofErr w:type="spellEnd"/>
            <w:r w:rsidRPr="003B6B0B">
              <w:rPr>
                <w:rFonts w:ascii="Verdana" w:hAnsi="Verdana"/>
                <w:sz w:val="20"/>
                <w:szCs w:val="28"/>
                <w:lang w:val="sl-SI"/>
              </w:rPr>
              <w:t xml:space="preserve"> žarnic. Poleg dodatnih 20 </w:t>
            </w:r>
            <w:proofErr w:type="spellStart"/>
            <w:r w:rsidRPr="003B6B0B">
              <w:rPr>
                <w:rFonts w:ascii="Verdana" w:hAnsi="Verdana"/>
                <w:sz w:val="20"/>
                <w:szCs w:val="28"/>
                <w:lang w:val="sl-SI"/>
              </w:rPr>
              <w:t>ksenonskih</w:t>
            </w:r>
            <w:proofErr w:type="spellEnd"/>
            <w:r w:rsidRPr="003B6B0B">
              <w:rPr>
                <w:rFonts w:ascii="Verdana" w:hAnsi="Verdana"/>
                <w:sz w:val="20"/>
                <w:szCs w:val="28"/>
                <w:lang w:val="sl-SI"/>
              </w:rPr>
              <w:t xml:space="preserve"> žarnic, ki jih mora ponuditi ponudnik v primeru ponujanja </w:t>
            </w:r>
            <w:proofErr w:type="spellStart"/>
            <w:r w:rsidRPr="003B6B0B">
              <w:rPr>
                <w:rFonts w:ascii="Verdana" w:hAnsi="Verdana"/>
                <w:sz w:val="20"/>
                <w:szCs w:val="28"/>
                <w:lang w:val="sl-SI"/>
              </w:rPr>
              <w:t>ksenonskega</w:t>
            </w:r>
            <w:proofErr w:type="spellEnd"/>
            <w:r w:rsidRPr="003B6B0B">
              <w:rPr>
                <w:rFonts w:ascii="Verdana" w:hAnsi="Verdana"/>
                <w:sz w:val="20"/>
                <w:szCs w:val="28"/>
                <w:lang w:val="sl-SI"/>
              </w:rPr>
              <w:t xml:space="preserve"> izvora svetlobe, mora ponudnik vključiti v ponudbo tudi strošek menjave žarnic (20-krat pot, 20-krat čas na poti, 20-krat storitev menjave).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Spekter svetlobe (svetlobni snop) naj bo moč regulirati glede na želeno obliko diagnostike na vsaj en način in sicer:</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bela svetloba (standardna endoskopska slika),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modro-vijolična svetloba (svetloba nižjih valovnih dolžin) s filtracijo svetlobe ali brez nje (lahko tudi s pomočjo procesorja)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svetloba z višjo intenziteto nižjih valovnih dolžin s funkcijo poudarka kontrasta med niansami rdeče barve (v povezavi z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LED ali </w:t>
            </w:r>
            <w:proofErr w:type="spellStart"/>
            <w:r w:rsidRPr="003B6B0B">
              <w:rPr>
                <w:rFonts w:ascii="Verdana" w:hAnsi="Verdana"/>
                <w:sz w:val="20"/>
                <w:szCs w:val="28"/>
                <w:lang w:val="sl-SI"/>
              </w:rPr>
              <w:t>ksenonski</w:t>
            </w:r>
            <w:proofErr w:type="spellEnd"/>
            <w:r w:rsidRPr="003B6B0B">
              <w:rPr>
                <w:rFonts w:ascii="Verdana" w:hAnsi="Verdana"/>
                <w:sz w:val="20"/>
                <w:szCs w:val="28"/>
                <w:lang w:val="sl-SI"/>
              </w:rPr>
              <w:t xml:space="preserve"> izvor svetlobe,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Set rezervnih žarnic s storitvijo menjav (v kolikor je potrebna) za delovanje vsaj 10.000 delovnih ur,</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povezovalni sinhronizacijski kabel med izvorom svetlobe in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navodila za uporabo v angleščini ali slovenščini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napajalni kabel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p>
          <w:p w:rsidR="003B6B0B" w:rsidRPr="008D77C2" w:rsidRDefault="003B6B0B" w:rsidP="003B6B0B">
            <w:pPr>
              <w:spacing w:after="0" w:line="240" w:lineRule="auto"/>
              <w:jc w:val="both"/>
              <w:rPr>
                <w:rFonts w:ascii="Verdana" w:hAnsi="Verdana"/>
                <w:b/>
                <w:sz w:val="20"/>
                <w:szCs w:val="28"/>
                <w:lang w:val="sl-SI"/>
              </w:rPr>
            </w:pPr>
            <w:r w:rsidRPr="008D77C2">
              <w:rPr>
                <w:rFonts w:ascii="Verdana" w:hAnsi="Verdana"/>
                <w:b/>
                <w:sz w:val="20"/>
                <w:szCs w:val="28"/>
                <w:lang w:val="sl-SI"/>
              </w:rPr>
              <w:t xml:space="preserve">C. </w:t>
            </w:r>
            <w:proofErr w:type="spellStart"/>
            <w:r w:rsidRPr="008D77C2">
              <w:rPr>
                <w:rFonts w:ascii="Verdana" w:hAnsi="Verdana"/>
                <w:b/>
                <w:sz w:val="20"/>
                <w:szCs w:val="28"/>
                <w:lang w:val="sl-SI"/>
              </w:rPr>
              <w:t>Videogastroskop</w:t>
            </w:r>
            <w:proofErr w:type="spellEnd"/>
            <w:r w:rsidRPr="008D77C2">
              <w:rPr>
                <w:rFonts w:ascii="Verdana" w:hAnsi="Verdana"/>
                <w:b/>
                <w:sz w:val="20"/>
                <w:szCs w:val="28"/>
                <w:lang w:val="sl-SI"/>
              </w:rPr>
              <w:t xml:space="preserve"> (2x)</w:t>
            </w:r>
            <w:r w:rsidR="008D77C2" w:rsidRPr="008D77C2">
              <w:rPr>
                <w:rFonts w:ascii="Verdana" w:hAnsi="Verdana"/>
                <w:b/>
                <w:sz w:val="20"/>
                <w:szCs w:val="28"/>
                <w:lang w:val="sl-SI"/>
              </w:rPr>
              <w:t>:</w:t>
            </w:r>
          </w:p>
          <w:p w:rsidR="008D77C2" w:rsidRPr="003B6B0B" w:rsidRDefault="008D77C2"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r>
            <w:proofErr w:type="spellStart"/>
            <w:r w:rsidRPr="003B6B0B">
              <w:rPr>
                <w:rFonts w:ascii="Verdana" w:hAnsi="Verdana"/>
                <w:sz w:val="20"/>
                <w:szCs w:val="28"/>
                <w:lang w:val="sl-SI"/>
              </w:rPr>
              <w:t>Visokoresolucijski</w:t>
            </w:r>
            <w:proofErr w:type="spellEnd"/>
            <w:r w:rsidRPr="003B6B0B">
              <w:rPr>
                <w:rFonts w:ascii="Verdana" w:hAnsi="Verdana"/>
                <w:sz w:val="20"/>
                <w:szCs w:val="28"/>
                <w:lang w:val="sl-SI"/>
              </w:rPr>
              <w:t xml:space="preserve"> endoskop, kompatibilen s ponujenim procesorjem in izvorom svetlobe opisanim zgoraj, ki naj podpira najsodobnejšo video tehnologijo (kot opisano pri procesorju). V kombinaciji s ponujenim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in izvorom svetlobe naj preko gumbov omogoča upravljanje svetlobnega spektra za lažje prepoznavanje patoloških sprememb na sluznici (detekcija ali karakterizacija opazovanega tkiva) na vsaj en zahtevan način (vsi načini so zahtevani pri specifikaciji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 xml:space="preserve">v kombinaciji s ponujenim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in izvorom svetlobe naj preko gumbov omogoča upravljanje svetlobnega spektra za lažjo diagnostiko patoloških sprememb na sluznici na vsaj en zahtevan način (vsi načini so zahtevani pri specifikaciji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r>
            <w:proofErr w:type="spellStart"/>
            <w:r w:rsidRPr="003B6B0B">
              <w:rPr>
                <w:rFonts w:ascii="Verdana" w:hAnsi="Verdana"/>
                <w:sz w:val="20"/>
                <w:szCs w:val="28"/>
                <w:lang w:val="sl-SI"/>
              </w:rPr>
              <w:t>Reprocesiranje</w:t>
            </w:r>
            <w:proofErr w:type="spellEnd"/>
            <w:r w:rsidRPr="003B6B0B">
              <w:rPr>
                <w:rFonts w:ascii="Verdana" w:hAnsi="Verdana"/>
                <w:sz w:val="20"/>
                <w:szCs w:val="28"/>
                <w:lang w:val="sl-SI"/>
              </w:rPr>
              <w:t xml:space="preserve"> endoskopa brez zaščitne kape ali z zaščitno kapo.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t xml:space="preserve">Na ročaju mora imeti integrirane gumbe za upravljanje različnih funkcij </w:t>
            </w:r>
            <w:proofErr w:type="spellStart"/>
            <w:r w:rsidRPr="003B6B0B">
              <w:rPr>
                <w:rFonts w:ascii="Verdana" w:hAnsi="Verdana"/>
                <w:sz w:val="20"/>
                <w:szCs w:val="28"/>
                <w:lang w:val="sl-SI"/>
              </w:rPr>
              <w:lastRenderedPageBreak/>
              <w:t>videoprocesorja</w:t>
            </w:r>
            <w:proofErr w:type="spellEnd"/>
            <w:r w:rsidRPr="003B6B0B">
              <w:rPr>
                <w:rFonts w:ascii="Verdana" w:hAnsi="Verdana"/>
                <w:sz w:val="20"/>
                <w:szCs w:val="28"/>
                <w:lang w:val="sl-SI"/>
              </w:rPr>
              <w:t>,</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 xml:space="preserve">Imeti mora vgrajen kanal za izpiranje med endoskopskim posegom, istočasno, ko je v delovnem kanalu </w:t>
            </w:r>
            <w:proofErr w:type="spellStart"/>
            <w:r w:rsidRPr="003B6B0B">
              <w:rPr>
                <w:rFonts w:ascii="Verdana" w:hAnsi="Verdana"/>
                <w:sz w:val="20"/>
                <w:szCs w:val="28"/>
                <w:lang w:val="sl-SI"/>
              </w:rPr>
              <w:t>endoterapevtski</w:t>
            </w:r>
            <w:proofErr w:type="spellEnd"/>
            <w:r w:rsidRPr="003B6B0B">
              <w:rPr>
                <w:rFonts w:ascii="Verdana" w:hAnsi="Verdana"/>
                <w:sz w:val="20"/>
                <w:szCs w:val="28"/>
                <w:lang w:val="sl-SI"/>
              </w:rPr>
              <w:t xml:space="preserve"> instrument - »JET« kanal.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kot vidnega polja: najmanj 140°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globina vidnega polja: najmanj 2 do 100mm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8.</w:t>
            </w:r>
            <w:r w:rsidRPr="003B6B0B">
              <w:rPr>
                <w:rFonts w:ascii="Verdana" w:hAnsi="Verdana"/>
                <w:sz w:val="20"/>
                <w:szCs w:val="28"/>
                <w:lang w:val="sl-SI"/>
              </w:rPr>
              <w:tab/>
              <w:t>premer distalnega dela tubusa: največ 9,3mm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9.</w:t>
            </w:r>
            <w:r w:rsidRPr="003B6B0B">
              <w:rPr>
                <w:rFonts w:ascii="Verdana" w:hAnsi="Verdana"/>
                <w:sz w:val="20"/>
                <w:szCs w:val="28"/>
                <w:lang w:val="sl-SI"/>
              </w:rPr>
              <w:tab/>
              <w:t>premer uvajalnega dela tubusa: največ 9,3mm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10.</w:t>
            </w:r>
            <w:r w:rsidRPr="003B6B0B">
              <w:rPr>
                <w:rFonts w:ascii="Verdana" w:hAnsi="Verdana"/>
                <w:sz w:val="20"/>
                <w:szCs w:val="28"/>
                <w:lang w:val="sl-SI"/>
              </w:rPr>
              <w:tab/>
              <w:t>premer delovnega kanala: najmanj 2,8mm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11.</w:t>
            </w:r>
            <w:r w:rsidRPr="003B6B0B">
              <w:rPr>
                <w:rFonts w:ascii="Verdana" w:hAnsi="Verdana"/>
                <w:sz w:val="20"/>
                <w:szCs w:val="28"/>
                <w:lang w:val="sl-SI"/>
              </w:rPr>
              <w:tab/>
              <w:t>vgrajen dodatni kanal za izpiranje z vodno (</w:t>
            </w:r>
            <w:proofErr w:type="spellStart"/>
            <w:r w:rsidRPr="003B6B0B">
              <w:rPr>
                <w:rFonts w:ascii="Verdana" w:hAnsi="Verdana"/>
                <w:sz w:val="20"/>
                <w:szCs w:val="28"/>
                <w:lang w:val="sl-SI"/>
              </w:rPr>
              <w:t>irigacijsko</w:t>
            </w:r>
            <w:proofErr w:type="spellEnd"/>
            <w:r w:rsidRPr="003B6B0B">
              <w:rPr>
                <w:rFonts w:ascii="Verdana" w:hAnsi="Verdana"/>
                <w:sz w:val="20"/>
                <w:szCs w:val="28"/>
                <w:lang w:val="sl-SI"/>
              </w:rPr>
              <w:t>) črpalko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12.</w:t>
            </w:r>
            <w:r w:rsidRPr="003B6B0B">
              <w:rPr>
                <w:rFonts w:ascii="Verdana" w:hAnsi="Verdana"/>
                <w:sz w:val="20"/>
                <w:szCs w:val="28"/>
                <w:lang w:val="sl-SI"/>
              </w:rPr>
              <w:tab/>
              <w:t xml:space="preserve">upogibanje naj bo najmanj :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      gor/dol: 210° navzgor in  90° navzdol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      desno/levo: 100° desno in 100° levo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13.</w:t>
            </w:r>
            <w:r w:rsidRPr="003B6B0B">
              <w:rPr>
                <w:rFonts w:ascii="Verdana" w:hAnsi="Verdana"/>
                <w:sz w:val="20"/>
                <w:szCs w:val="28"/>
                <w:lang w:val="sl-SI"/>
              </w:rPr>
              <w:tab/>
              <w:t>delovna dolžina endoskopa: najmanj 1000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14.</w:t>
            </w:r>
            <w:r w:rsidRPr="003B6B0B">
              <w:rPr>
                <w:rFonts w:ascii="Verdana" w:hAnsi="Verdana"/>
                <w:sz w:val="20"/>
                <w:szCs w:val="28"/>
                <w:lang w:val="sl-SI"/>
              </w:rPr>
              <w:tab/>
              <w:t>celotna dolžina endoskopa: največ 1400 mm</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8D77C2" w:rsidP="003B6B0B">
            <w:pPr>
              <w:spacing w:after="0" w:line="240" w:lineRule="auto"/>
              <w:jc w:val="both"/>
              <w:rPr>
                <w:rFonts w:ascii="Verdana" w:hAnsi="Verdana"/>
                <w:sz w:val="20"/>
                <w:szCs w:val="28"/>
                <w:lang w:val="sl-SI"/>
              </w:rPr>
            </w:pPr>
            <w:r>
              <w:rPr>
                <w:rFonts w:ascii="Verdana" w:hAnsi="Verdana"/>
                <w:sz w:val="20"/>
                <w:szCs w:val="28"/>
                <w:lang w:val="sl-SI"/>
              </w:rPr>
              <w:t>Komplet mora vsebovati</w:t>
            </w:r>
            <w:r w:rsidR="003B6B0B" w:rsidRPr="003B6B0B">
              <w:rPr>
                <w:rFonts w:ascii="Verdana" w:hAnsi="Verdana"/>
                <w:sz w:val="20"/>
                <w:szCs w:val="28"/>
                <w:lang w:val="sl-SI"/>
              </w:rPr>
              <w:t>:</w:t>
            </w:r>
          </w:p>
          <w:p w:rsidR="003B6B0B" w:rsidRPr="003B6B0B" w:rsidRDefault="003B6B0B" w:rsidP="003B6B0B">
            <w:pPr>
              <w:spacing w:after="0" w:line="240" w:lineRule="auto"/>
              <w:jc w:val="both"/>
              <w:rPr>
                <w:rFonts w:ascii="Verdana" w:hAnsi="Verdana"/>
                <w:sz w:val="20"/>
                <w:szCs w:val="28"/>
                <w:lang w:val="sl-SI"/>
              </w:rPr>
            </w:pPr>
            <w:proofErr w:type="spellStart"/>
            <w:r w:rsidRPr="003B6B0B">
              <w:rPr>
                <w:rFonts w:ascii="Verdana" w:hAnsi="Verdana"/>
                <w:sz w:val="20"/>
                <w:szCs w:val="28"/>
                <w:lang w:val="sl-SI"/>
              </w:rPr>
              <w:t>Videogastroskop</w:t>
            </w:r>
            <w:proofErr w:type="spellEnd"/>
            <w:r w:rsidRPr="003B6B0B">
              <w:rPr>
                <w:rFonts w:ascii="Verdana" w:hAnsi="Verdana"/>
                <w:sz w:val="20"/>
                <w:szCs w:val="28"/>
                <w:lang w:val="sl-SI"/>
              </w:rPr>
              <w:t>, 1 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Začetni set za vzdrževanje endoskopa, 1x</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Poleg endoskopa mora biti v setu vključena še naslednja dodatna oprema: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r>
            <w:proofErr w:type="spellStart"/>
            <w:r w:rsidRPr="003B6B0B">
              <w:rPr>
                <w:rFonts w:ascii="Verdana" w:hAnsi="Verdana"/>
                <w:sz w:val="20"/>
                <w:szCs w:val="28"/>
                <w:lang w:val="sl-SI"/>
              </w:rPr>
              <w:t>biopsijski</w:t>
            </w:r>
            <w:proofErr w:type="spellEnd"/>
            <w:r w:rsidRPr="003B6B0B">
              <w:rPr>
                <w:rFonts w:ascii="Verdana" w:hAnsi="Verdana"/>
                <w:sz w:val="20"/>
                <w:szCs w:val="28"/>
                <w:lang w:val="sl-SI"/>
              </w:rPr>
              <w:t xml:space="preserve"> ventil; 10 kosov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ščetka za čiščenje kanala;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navodila za uporabo in čiščenje v angleščini ali slovenščini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kovček iz obstojnega materiala (umetno usnje, plastika ali podobno) za transport endoskopa, z ročaji.</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w:t>
            </w:r>
          </w:p>
          <w:p w:rsidR="003B6B0B" w:rsidRPr="008D77C2" w:rsidRDefault="003B6B0B" w:rsidP="003B6B0B">
            <w:pPr>
              <w:spacing w:after="0" w:line="240" w:lineRule="auto"/>
              <w:jc w:val="both"/>
              <w:rPr>
                <w:rFonts w:ascii="Verdana" w:hAnsi="Verdana"/>
                <w:b/>
                <w:sz w:val="20"/>
                <w:szCs w:val="28"/>
                <w:lang w:val="sl-SI"/>
              </w:rPr>
            </w:pPr>
            <w:r w:rsidRPr="008D77C2">
              <w:rPr>
                <w:rFonts w:ascii="Verdana" w:hAnsi="Verdana"/>
                <w:b/>
                <w:sz w:val="20"/>
                <w:szCs w:val="28"/>
                <w:lang w:val="sl-SI"/>
              </w:rPr>
              <w:t xml:space="preserve">D. </w:t>
            </w:r>
            <w:proofErr w:type="spellStart"/>
            <w:r w:rsidRPr="008D77C2">
              <w:rPr>
                <w:rFonts w:ascii="Verdana" w:hAnsi="Verdana"/>
                <w:b/>
                <w:sz w:val="20"/>
                <w:szCs w:val="28"/>
                <w:lang w:val="sl-SI"/>
              </w:rPr>
              <w:t>Videokolonoskop</w:t>
            </w:r>
            <w:proofErr w:type="spellEnd"/>
            <w:r w:rsidRPr="008D77C2">
              <w:rPr>
                <w:rFonts w:ascii="Verdana" w:hAnsi="Verdana"/>
                <w:b/>
                <w:sz w:val="20"/>
                <w:szCs w:val="28"/>
                <w:lang w:val="sl-SI"/>
              </w:rPr>
              <w:t xml:space="preserve"> (1x)</w:t>
            </w:r>
            <w:r w:rsidR="008D77C2" w:rsidRPr="008D77C2">
              <w:rPr>
                <w:rFonts w:ascii="Verdana" w:hAnsi="Verdana"/>
                <w:b/>
                <w:sz w:val="20"/>
                <w:szCs w:val="28"/>
                <w:lang w:val="sl-SI"/>
              </w:rPr>
              <w:t>:</w:t>
            </w:r>
          </w:p>
          <w:p w:rsidR="008D77C2" w:rsidRPr="003B6B0B" w:rsidRDefault="008D77C2"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r>
            <w:proofErr w:type="spellStart"/>
            <w:r w:rsidRPr="003B6B0B">
              <w:rPr>
                <w:rFonts w:ascii="Verdana" w:hAnsi="Verdana"/>
                <w:sz w:val="20"/>
                <w:szCs w:val="28"/>
                <w:lang w:val="sl-SI"/>
              </w:rPr>
              <w:t>Visokoresolucijski</w:t>
            </w:r>
            <w:proofErr w:type="spellEnd"/>
            <w:r w:rsidRPr="003B6B0B">
              <w:rPr>
                <w:rFonts w:ascii="Verdana" w:hAnsi="Verdana"/>
                <w:sz w:val="20"/>
                <w:szCs w:val="28"/>
                <w:lang w:val="sl-SI"/>
              </w:rPr>
              <w:t xml:space="preserve"> endoskop, kompatibilen s ponujenim HDTV procesorjem.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 xml:space="preserve">v kombinaciji s ponujenim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in izvorom svetlobe naj preko gumbov omogoča upravljanje svetlobnega spektra za lažjo diagnostiko patoloških sprememb na sluznici na vsaj en zahtevan način (vsi načini so zahtevani pri specifikaciji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r>
            <w:proofErr w:type="spellStart"/>
            <w:r w:rsidRPr="003B6B0B">
              <w:rPr>
                <w:rFonts w:ascii="Verdana" w:hAnsi="Verdana"/>
                <w:sz w:val="20"/>
                <w:szCs w:val="28"/>
                <w:lang w:val="sl-SI"/>
              </w:rPr>
              <w:t>Reprocesiranje</w:t>
            </w:r>
            <w:proofErr w:type="spellEnd"/>
            <w:r w:rsidRPr="003B6B0B">
              <w:rPr>
                <w:rFonts w:ascii="Verdana" w:hAnsi="Verdana"/>
                <w:sz w:val="20"/>
                <w:szCs w:val="28"/>
                <w:lang w:val="sl-SI"/>
              </w:rPr>
              <w:t xml:space="preserve"> endoskopa brez zaščitne kape ali z zaščitno kapo.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t xml:space="preserve">Na ročaju mora imeti integrirane gumbe za upravljanje različnih funkcij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 xml:space="preserve">Imeti mora vgrajen kanal za izpiranje med endoskopskim posegom, istočasno, ko je v delovnem kanalu </w:t>
            </w:r>
            <w:proofErr w:type="spellStart"/>
            <w:r w:rsidRPr="003B6B0B">
              <w:rPr>
                <w:rFonts w:ascii="Verdana" w:hAnsi="Verdana"/>
                <w:sz w:val="20"/>
                <w:szCs w:val="28"/>
                <w:lang w:val="sl-SI"/>
              </w:rPr>
              <w:t>endoterapevtski</w:t>
            </w:r>
            <w:proofErr w:type="spellEnd"/>
            <w:r w:rsidRPr="003B6B0B">
              <w:rPr>
                <w:rFonts w:ascii="Verdana" w:hAnsi="Verdana"/>
                <w:sz w:val="20"/>
                <w:szCs w:val="28"/>
                <w:lang w:val="sl-SI"/>
              </w:rPr>
              <w:t xml:space="preserve"> instrument »JET KANAL«.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kot vidnega polja: najmanj 140°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globina vidnega polja: najmanj 2 do 100mm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8.</w:t>
            </w:r>
            <w:r w:rsidRPr="003B6B0B">
              <w:rPr>
                <w:rFonts w:ascii="Verdana" w:hAnsi="Verdana"/>
                <w:sz w:val="20"/>
                <w:szCs w:val="28"/>
                <w:lang w:val="sl-SI"/>
              </w:rPr>
              <w:tab/>
              <w:t>premer distalnega dela tubusa: največ 13,2mm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9.</w:t>
            </w:r>
            <w:r w:rsidRPr="003B6B0B">
              <w:rPr>
                <w:rFonts w:ascii="Verdana" w:hAnsi="Verdana"/>
                <w:sz w:val="20"/>
                <w:szCs w:val="28"/>
                <w:lang w:val="sl-SI"/>
              </w:rPr>
              <w:tab/>
              <w:t>premer uvajalnega dela tubusa: največ 13,0mm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10.</w:t>
            </w:r>
            <w:r w:rsidRPr="003B6B0B">
              <w:rPr>
                <w:rFonts w:ascii="Verdana" w:hAnsi="Verdana"/>
                <w:sz w:val="20"/>
                <w:szCs w:val="28"/>
                <w:lang w:val="sl-SI"/>
              </w:rPr>
              <w:tab/>
              <w:t>premer delovnega kanala: najmanj 3,7mm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11.</w:t>
            </w:r>
            <w:r w:rsidRPr="003B6B0B">
              <w:rPr>
                <w:rFonts w:ascii="Verdana" w:hAnsi="Verdana"/>
                <w:sz w:val="20"/>
                <w:szCs w:val="28"/>
                <w:lang w:val="sl-SI"/>
              </w:rPr>
              <w:tab/>
              <w:t>vgrajen dodatni kanal za izpiranje z vodno (</w:t>
            </w:r>
            <w:proofErr w:type="spellStart"/>
            <w:r w:rsidRPr="003B6B0B">
              <w:rPr>
                <w:rFonts w:ascii="Verdana" w:hAnsi="Verdana"/>
                <w:sz w:val="20"/>
                <w:szCs w:val="28"/>
                <w:lang w:val="sl-SI"/>
              </w:rPr>
              <w:t>irigacijsko</w:t>
            </w:r>
            <w:proofErr w:type="spellEnd"/>
            <w:r w:rsidRPr="003B6B0B">
              <w:rPr>
                <w:rFonts w:ascii="Verdana" w:hAnsi="Verdana"/>
                <w:sz w:val="20"/>
                <w:szCs w:val="28"/>
                <w:lang w:val="sl-SI"/>
              </w:rPr>
              <w:t>) črpalko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12.</w:t>
            </w:r>
            <w:r w:rsidRPr="003B6B0B">
              <w:rPr>
                <w:rFonts w:ascii="Verdana" w:hAnsi="Verdana"/>
                <w:sz w:val="20"/>
                <w:szCs w:val="28"/>
                <w:lang w:val="sl-SI"/>
              </w:rPr>
              <w:tab/>
              <w:t xml:space="preserve">upogibanje naj bo najmanj :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w:t>
            </w:r>
            <w:r w:rsidRPr="003B6B0B">
              <w:rPr>
                <w:rFonts w:ascii="Verdana" w:hAnsi="Verdana"/>
                <w:sz w:val="20"/>
                <w:szCs w:val="28"/>
                <w:lang w:val="sl-SI"/>
              </w:rPr>
              <w:tab/>
              <w:t>gor/dol: 180° navzgor in 180° navzdol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ii.</w:t>
            </w:r>
            <w:r w:rsidRPr="003B6B0B">
              <w:rPr>
                <w:rFonts w:ascii="Verdana" w:hAnsi="Verdana"/>
                <w:sz w:val="20"/>
                <w:szCs w:val="28"/>
                <w:lang w:val="sl-SI"/>
              </w:rPr>
              <w:tab/>
              <w:t>desno/levo: 160° desno in 160° levo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13.</w:t>
            </w:r>
            <w:r w:rsidRPr="003B6B0B">
              <w:rPr>
                <w:rFonts w:ascii="Verdana" w:hAnsi="Verdana"/>
                <w:sz w:val="20"/>
                <w:szCs w:val="28"/>
                <w:lang w:val="sl-SI"/>
              </w:rPr>
              <w:tab/>
              <w:t>delovna dolžina endoskopa: najmanj 1330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14.</w:t>
            </w:r>
            <w:r w:rsidRPr="003B6B0B">
              <w:rPr>
                <w:rFonts w:ascii="Verdana" w:hAnsi="Verdana"/>
                <w:sz w:val="20"/>
                <w:szCs w:val="28"/>
                <w:lang w:val="sl-SI"/>
              </w:rPr>
              <w:tab/>
              <w:t>celotna dolžina endoskopa: največ 1700 mm</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r>
            <w:proofErr w:type="spellStart"/>
            <w:r w:rsidRPr="003B6B0B">
              <w:rPr>
                <w:rFonts w:ascii="Verdana" w:hAnsi="Verdana"/>
                <w:sz w:val="20"/>
                <w:szCs w:val="28"/>
                <w:lang w:val="sl-SI"/>
              </w:rPr>
              <w:t>Videokolonoskop</w:t>
            </w:r>
            <w:proofErr w:type="spellEnd"/>
            <w:r w:rsidRPr="003B6B0B">
              <w:rPr>
                <w:rFonts w:ascii="Verdana" w:hAnsi="Verdana"/>
                <w:sz w:val="20"/>
                <w:szCs w:val="28"/>
                <w:lang w:val="sl-SI"/>
              </w:rPr>
              <w:t>, 1 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lastRenderedPageBreak/>
              <w:t>-</w:t>
            </w:r>
            <w:r w:rsidRPr="003B6B0B">
              <w:rPr>
                <w:rFonts w:ascii="Verdana" w:hAnsi="Verdana"/>
                <w:sz w:val="20"/>
                <w:szCs w:val="28"/>
                <w:lang w:val="sl-SI"/>
              </w:rPr>
              <w:tab/>
              <w:t>Začetni set za vzdrževanje endoskopa, 1x</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Poleg endoskopa mora biti v setu vključena še naslednja dodatna oprema: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r>
            <w:proofErr w:type="spellStart"/>
            <w:r w:rsidRPr="003B6B0B">
              <w:rPr>
                <w:rFonts w:ascii="Verdana" w:hAnsi="Verdana"/>
                <w:sz w:val="20"/>
                <w:szCs w:val="28"/>
                <w:lang w:val="sl-SI"/>
              </w:rPr>
              <w:t>biopsijski</w:t>
            </w:r>
            <w:proofErr w:type="spellEnd"/>
            <w:r w:rsidRPr="003B6B0B">
              <w:rPr>
                <w:rFonts w:ascii="Verdana" w:hAnsi="Verdana"/>
                <w:sz w:val="20"/>
                <w:szCs w:val="28"/>
                <w:lang w:val="sl-SI"/>
              </w:rPr>
              <w:t xml:space="preserve"> ventil; 10 kosov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ščetka za čiščenje kanala;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navodila za uporabo in čiščenje v angleščini ali slovenščini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kovček iz obstojnega materiala (umetno usnje, plastika ali podobno) za transport endoskopa, z ročaji </w:t>
            </w:r>
          </w:p>
          <w:p w:rsidR="003B6B0B" w:rsidRPr="003B6B0B" w:rsidRDefault="003B6B0B" w:rsidP="003B6B0B">
            <w:pPr>
              <w:spacing w:after="0" w:line="240" w:lineRule="auto"/>
              <w:jc w:val="both"/>
              <w:rPr>
                <w:rFonts w:ascii="Verdana" w:hAnsi="Verdana"/>
                <w:sz w:val="20"/>
                <w:szCs w:val="28"/>
                <w:lang w:val="sl-SI"/>
              </w:rPr>
            </w:pPr>
          </w:p>
          <w:p w:rsidR="003B6B0B" w:rsidRDefault="003B6B0B" w:rsidP="003B6B0B">
            <w:pPr>
              <w:spacing w:after="0" w:line="240" w:lineRule="auto"/>
              <w:jc w:val="both"/>
              <w:rPr>
                <w:rFonts w:ascii="Verdana" w:hAnsi="Verdana"/>
                <w:b/>
                <w:sz w:val="20"/>
                <w:szCs w:val="28"/>
                <w:lang w:val="sl-SI"/>
              </w:rPr>
            </w:pPr>
            <w:r w:rsidRPr="008D77C2">
              <w:rPr>
                <w:rFonts w:ascii="Verdana" w:hAnsi="Verdana"/>
                <w:b/>
                <w:sz w:val="20"/>
                <w:szCs w:val="28"/>
                <w:lang w:val="sl-SI"/>
              </w:rPr>
              <w:t xml:space="preserve">E. </w:t>
            </w:r>
            <w:proofErr w:type="spellStart"/>
            <w:r w:rsidRPr="008D77C2">
              <w:rPr>
                <w:rFonts w:ascii="Verdana" w:hAnsi="Verdana"/>
                <w:b/>
                <w:sz w:val="20"/>
                <w:szCs w:val="28"/>
                <w:lang w:val="sl-SI"/>
              </w:rPr>
              <w:t>Videokolonoskop</w:t>
            </w:r>
            <w:proofErr w:type="spellEnd"/>
            <w:r w:rsidRPr="008D77C2">
              <w:rPr>
                <w:rFonts w:ascii="Verdana" w:hAnsi="Verdana"/>
                <w:b/>
                <w:sz w:val="20"/>
                <w:szCs w:val="28"/>
                <w:lang w:val="sl-SI"/>
              </w:rPr>
              <w:t xml:space="preserve"> s tehnologijo optične povečave (1x)</w:t>
            </w:r>
            <w:r w:rsidR="008D77C2">
              <w:rPr>
                <w:rFonts w:ascii="Verdana" w:hAnsi="Verdana"/>
                <w:b/>
                <w:sz w:val="20"/>
                <w:szCs w:val="28"/>
                <w:lang w:val="sl-SI"/>
              </w:rPr>
              <w:t>:</w:t>
            </w:r>
          </w:p>
          <w:p w:rsidR="008D77C2" w:rsidRPr="003B6B0B" w:rsidRDefault="008D77C2"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r>
            <w:proofErr w:type="spellStart"/>
            <w:r w:rsidRPr="003B6B0B">
              <w:rPr>
                <w:rFonts w:ascii="Verdana" w:hAnsi="Verdana"/>
                <w:sz w:val="20"/>
                <w:szCs w:val="28"/>
                <w:lang w:val="sl-SI"/>
              </w:rPr>
              <w:t>Visokoresolucijski</w:t>
            </w:r>
            <w:proofErr w:type="spellEnd"/>
            <w:r w:rsidRPr="003B6B0B">
              <w:rPr>
                <w:rFonts w:ascii="Verdana" w:hAnsi="Verdana"/>
                <w:sz w:val="20"/>
                <w:szCs w:val="28"/>
                <w:lang w:val="sl-SI"/>
              </w:rPr>
              <w:t xml:space="preserve"> endoskop, kompatibilen s HDTV procesorjem, ki naj podpira najsodobnejšo video tehnologijo (kot opisano pri procesorju).</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 xml:space="preserve">v kombinaciji s ponujenim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in izvorom svetlobe naj preko gumbov omogoča upravljanje svetlobnega spektra za lažjo diagnostiko patoloških sprememb na sluznici na vsaj en zahtevan način (vsi načini so zahtevani pri specifikaciji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t>V kombinaciji s ponujenim procesorjem naj bo omogočena vsaj 135-kratna optična povečava mesta opazovanja. Opis uporabe funkcije povečave: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a.</w:t>
            </w:r>
            <w:r w:rsidRPr="003B6B0B">
              <w:rPr>
                <w:rFonts w:ascii="Verdana" w:hAnsi="Verdana"/>
                <w:sz w:val="20"/>
                <w:szCs w:val="28"/>
                <w:lang w:val="sl-SI"/>
              </w:rPr>
              <w:tab/>
              <w:t>Endoskop naj preko gumba na endoskopu omogoča kontrolo (stopnjo) optične povečave s pomočjo za to namenjenega gumba/gumbov.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r>
            <w:proofErr w:type="spellStart"/>
            <w:r w:rsidRPr="003B6B0B">
              <w:rPr>
                <w:rFonts w:ascii="Verdana" w:hAnsi="Verdana"/>
                <w:sz w:val="20"/>
                <w:szCs w:val="28"/>
                <w:lang w:val="sl-SI"/>
              </w:rPr>
              <w:t>Reprocesiranje</w:t>
            </w:r>
            <w:proofErr w:type="spellEnd"/>
            <w:r w:rsidRPr="003B6B0B">
              <w:rPr>
                <w:rFonts w:ascii="Verdana" w:hAnsi="Verdana"/>
                <w:sz w:val="20"/>
                <w:szCs w:val="28"/>
                <w:lang w:val="sl-SI"/>
              </w:rPr>
              <w:t xml:space="preserve"> endoskopa brez zaščitne kape ali z zaščitno kapo.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 xml:space="preserve">Na ročaju mora imeti integrirane gumbe za upravljanje različnih funkcij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Imeti mora vgrajen kanal za izpiranje med endoskopskim posegom, istočasno, ko je v delovnem kanalu </w:t>
            </w:r>
            <w:proofErr w:type="spellStart"/>
            <w:r w:rsidRPr="003B6B0B">
              <w:rPr>
                <w:rFonts w:ascii="Verdana" w:hAnsi="Verdana"/>
                <w:sz w:val="20"/>
                <w:szCs w:val="28"/>
                <w:lang w:val="sl-SI"/>
              </w:rPr>
              <w:t>endoterapevtski</w:t>
            </w:r>
            <w:proofErr w:type="spellEnd"/>
            <w:r w:rsidRPr="003B6B0B">
              <w:rPr>
                <w:rFonts w:ascii="Verdana" w:hAnsi="Verdana"/>
                <w:sz w:val="20"/>
                <w:szCs w:val="28"/>
                <w:lang w:val="sl-SI"/>
              </w:rPr>
              <w:t xml:space="preserve"> instrument »JET KANAL«.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kot vidnega polja: normalno opazovanje140°/v primeru optične povečavo naj bo kot vidnega polja ustrezno prilagojen.</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8.</w:t>
            </w:r>
            <w:r w:rsidRPr="003B6B0B">
              <w:rPr>
                <w:rFonts w:ascii="Verdana" w:hAnsi="Verdana"/>
                <w:sz w:val="20"/>
                <w:szCs w:val="28"/>
                <w:lang w:val="sl-SI"/>
              </w:rPr>
              <w:tab/>
              <w:t>globina vidnega polja naj bo prilagojena glede na uporabljeno povečavo.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9.</w:t>
            </w:r>
            <w:r w:rsidRPr="003B6B0B">
              <w:rPr>
                <w:rFonts w:ascii="Verdana" w:hAnsi="Verdana"/>
                <w:sz w:val="20"/>
                <w:szCs w:val="28"/>
                <w:lang w:val="sl-SI"/>
              </w:rPr>
              <w:tab/>
              <w:t>premer distalnega dela tubusa: največ 13,2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10.</w:t>
            </w:r>
            <w:r w:rsidRPr="003B6B0B">
              <w:rPr>
                <w:rFonts w:ascii="Verdana" w:hAnsi="Verdana"/>
                <w:sz w:val="20"/>
                <w:szCs w:val="28"/>
                <w:lang w:val="sl-SI"/>
              </w:rPr>
              <w:tab/>
              <w:t xml:space="preserve">premer uvajalnega dela tubusa: največ 13,0 mm.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11.</w:t>
            </w:r>
            <w:r w:rsidRPr="003B6B0B">
              <w:rPr>
                <w:rFonts w:ascii="Verdana" w:hAnsi="Verdana"/>
                <w:sz w:val="20"/>
                <w:szCs w:val="28"/>
                <w:lang w:val="sl-SI"/>
              </w:rPr>
              <w:tab/>
              <w:t>premer delovnega kanala: najmanj 3,0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12.</w:t>
            </w:r>
            <w:r w:rsidRPr="003B6B0B">
              <w:rPr>
                <w:rFonts w:ascii="Verdana" w:hAnsi="Verdana"/>
                <w:sz w:val="20"/>
                <w:szCs w:val="28"/>
                <w:lang w:val="sl-SI"/>
              </w:rPr>
              <w:tab/>
              <w:t>vgrajen dodatni kanal za izpiranje z vodno (</w:t>
            </w:r>
            <w:proofErr w:type="spellStart"/>
            <w:r w:rsidRPr="003B6B0B">
              <w:rPr>
                <w:rFonts w:ascii="Verdana" w:hAnsi="Verdana"/>
                <w:sz w:val="20"/>
                <w:szCs w:val="28"/>
                <w:lang w:val="sl-SI"/>
              </w:rPr>
              <w:t>irigacijsko</w:t>
            </w:r>
            <w:proofErr w:type="spellEnd"/>
            <w:r w:rsidRPr="003B6B0B">
              <w:rPr>
                <w:rFonts w:ascii="Verdana" w:hAnsi="Verdana"/>
                <w:sz w:val="20"/>
                <w:szCs w:val="28"/>
                <w:lang w:val="sl-SI"/>
              </w:rPr>
              <w:t>) črpalko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13.</w:t>
            </w:r>
            <w:r w:rsidRPr="003B6B0B">
              <w:rPr>
                <w:rFonts w:ascii="Verdana" w:hAnsi="Verdana"/>
                <w:sz w:val="20"/>
                <w:szCs w:val="28"/>
                <w:lang w:val="sl-SI"/>
              </w:rPr>
              <w:tab/>
              <w:t xml:space="preserve">upogibanje naj bo najmanj :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w:t>
            </w:r>
            <w:r w:rsidRPr="003B6B0B">
              <w:rPr>
                <w:rFonts w:ascii="Verdana" w:hAnsi="Verdana"/>
                <w:sz w:val="20"/>
                <w:szCs w:val="28"/>
                <w:lang w:val="sl-SI"/>
              </w:rPr>
              <w:tab/>
              <w:t>gor/dol: 180° navzgor in 180° navzdol</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ii.</w:t>
            </w:r>
            <w:r w:rsidRPr="003B6B0B">
              <w:rPr>
                <w:rFonts w:ascii="Verdana" w:hAnsi="Verdana"/>
                <w:sz w:val="20"/>
                <w:szCs w:val="28"/>
                <w:lang w:val="sl-SI"/>
              </w:rPr>
              <w:tab/>
              <w:t>desno/levo: 160° desno in 160° levo</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14.</w:t>
            </w:r>
            <w:r w:rsidRPr="003B6B0B">
              <w:rPr>
                <w:rFonts w:ascii="Verdana" w:hAnsi="Verdana"/>
                <w:sz w:val="20"/>
                <w:szCs w:val="28"/>
                <w:lang w:val="sl-SI"/>
              </w:rPr>
              <w:tab/>
              <w:t>delovna dolžina endoskopa: najmanj 1300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15.</w:t>
            </w:r>
            <w:r w:rsidRPr="003B6B0B">
              <w:rPr>
                <w:rFonts w:ascii="Verdana" w:hAnsi="Verdana"/>
                <w:sz w:val="20"/>
                <w:szCs w:val="28"/>
                <w:lang w:val="sl-SI"/>
              </w:rPr>
              <w:tab/>
              <w:t>celotna dolžina endoskopa: največ 1700 mm</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r>
            <w:proofErr w:type="spellStart"/>
            <w:r w:rsidRPr="003B6B0B">
              <w:rPr>
                <w:rFonts w:ascii="Verdana" w:hAnsi="Verdana"/>
                <w:sz w:val="20"/>
                <w:szCs w:val="28"/>
                <w:lang w:val="sl-SI"/>
              </w:rPr>
              <w:t>Videokolonoskop</w:t>
            </w:r>
            <w:proofErr w:type="spellEnd"/>
            <w:r w:rsidRPr="003B6B0B">
              <w:rPr>
                <w:rFonts w:ascii="Verdana" w:hAnsi="Verdana"/>
                <w:sz w:val="20"/>
                <w:szCs w:val="28"/>
                <w:lang w:val="sl-SI"/>
              </w:rPr>
              <w:t>, 1 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Začetni set za vzdrževanje endoskopa, 1x</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Poleg endoskopa mora biti v setu vključena še naslednja dodatna oprema: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r>
            <w:proofErr w:type="spellStart"/>
            <w:r w:rsidRPr="003B6B0B">
              <w:rPr>
                <w:rFonts w:ascii="Verdana" w:hAnsi="Verdana"/>
                <w:sz w:val="20"/>
                <w:szCs w:val="28"/>
                <w:lang w:val="sl-SI"/>
              </w:rPr>
              <w:t>biopsijski</w:t>
            </w:r>
            <w:proofErr w:type="spellEnd"/>
            <w:r w:rsidRPr="003B6B0B">
              <w:rPr>
                <w:rFonts w:ascii="Verdana" w:hAnsi="Verdana"/>
                <w:sz w:val="20"/>
                <w:szCs w:val="28"/>
                <w:lang w:val="sl-SI"/>
              </w:rPr>
              <w:t xml:space="preserve"> ventil; 10 kosov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ščetka za čiščenje kanala;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navodila za uporabo in čiščenje v angleščini ali slovenščini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kovček iz obstojnega materiala (umetno usnje, plastika ali podobno) za transport endoskopa, z ročaji </w:t>
            </w:r>
          </w:p>
          <w:p w:rsid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w:t>
            </w:r>
          </w:p>
          <w:p w:rsidR="008D204F" w:rsidRDefault="008D204F" w:rsidP="003B6B0B">
            <w:pPr>
              <w:spacing w:after="0" w:line="240" w:lineRule="auto"/>
              <w:jc w:val="both"/>
              <w:rPr>
                <w:rFonts w:ascii="Verdana" w:hAnsi="Verdana"/>
                <w:sz w:val="20"/>
                <w:szCs w:val="28"/>
                <w:lang w:val="sl-SI"/>
              </w:rPr>
            </w:pPr>
          </w:p>
          <w:p w:rsidR="003564A9" w:rsidRPr="00B17F6C" w:rsidRDefault="00B92F4E" w:rsidP="003B6B0B">
            <w:pPr>
              <w:spacing w:after="0" w:line="240" w:lineRule="auto"/>
              <w:jc w:val="both"/>
              <w:rPr>
                <w:rFonts w:ascii="Verdana" w:hAnsi="Verdana"/>
                <w:b/>
                <w:sz w:val="20"/>
                <w:szCs w:val="28"/>
                <w:lang w:val="sl-SI"/>
              </w:rPr>
            </w:pPr>
            <w:r w:rsidRPr="00B17F6C">
              <w:rPr>
                <w:rFonts w:ascii="Verdana" w:hAnsi="Verdana"/>
                <w:b/>
                <w:sz w:val="20"/>
                <w:szCs w:val="28"/>
                <w:lang w:val="sl-SI"/>
              </w:rPr>
              <w:t>G</w:t>
            </w:r>
            <w:r w:rsidR="00B17F6C" w:rsidRPr="00B17F6C">
              <w:rPr>
                <w:rFonts w:ascii="Verdana" w:hAnsi="Verdana"/>
                <w:b/>
                <w:sz w:val="20"/>
                <w:szCs w:val="28"/>
                <w:lang w:val="sl-SI"/>
              </w:rPr>
              <w:t>astroskop OLYMPUS GIF-Q180, SN 280947</w:t>
            </w:r>
            <w:r w:rsidRPr="00B17F6C">
              <w:rPr>
                <w:rFonts w:ascii="Verdana" w:hAnsi="Verdana"/>
                <w:b/>
                <w:sz w:val="20"/>
                <w:szCs w:val="28"/>
                <w:lang w:val="sl-SI"/>
              </w:rPr>
              <w:t>) je v razstavljenem stanju pri pooblaščenem serviserju, postavitev v funkcionalno stanje ne opravičuje stroškov, stroški sestave so cca 500 €.</w:t>
            </w:r>
            <w:r w:rsidR="008D204F" w:rsidRPr="00B17F6C">
              <w:rPr>
                <w:rFonts w:ascii="Verdana" w:hAnsi="Verdana"/>
                <w:b/>
                <w:sz w:val="20"/>
                <w:szCs w:val="28"/>
                <w:lang w:val="sl-SI"/>
              </w:rPr>
              <w:t xml:space="preserve"> Prevzem ostale opreme se izvede pri naročniku in je ostala oprema v funkcionalnem stanju.</w:t>
            </w:r>
          </w:p>
          <w:p w:rsidR="00B17F6C" w:rsidRPr="00B17F6C" w:rsidRDefault="00B17F6C" w:rsidP="003B6B0B">
            <w:pPr>
              <w:spacing w:after="0" w:line="240" w:lineRule="auto"/>
              <w:jc w:val="both"/>
              <w:rPr>
                <w:rFonts w:ascii="Verdana" w:hAnsi="Verdana"/>
                <w:b/>
                <w:sz w:val="20"/>
                <w:szCs w:val="28"/>
                <w:lang w:val="sl-SI"/>
              </w:rPr>
            </w:pPr>
          </w:p>
          <w:p w:rsidR="003B6B0B" w:rsidRPr="00B17F6C" w:rsidRDefault="00B17F6C" w:rsidP="003B6B0B">
            <w:pPr>
              <w:spacing w:after="0" w:line="240" w:lineRule="auto"/>
              <w:jc w:val="both"/>
              <w:rPr>
                <w:rFonts w:ascii="Verdana" w:hAnsi="Verdana"/>
                <w:b/>
                <w:sz w:val="20"/>
                <w:szCs w:val="28"/>
                <w:lang w:val="sl-SI"/>
              </w:rPr>
            </w:pPr>
            <w:proofErr w:type="spellStart"/>
            <w:r w:rsidRPr="00B17F6C">
              <w:rPr>
                <w:rFonts w:ascii="Verdana" w:hAnsi="Verdana"/>
                <w:b/>
                <w:sz w:val="20"/>
                <w:szCs w:val="28"/>
                <w:lang w:val="sl-SI"/>
              </w:rPr>
              <w:t>Videokolonoskop</w:t>
            </w:r>
            <w:proofErr w:type="spellEnd"/>
            <w:r w:rsidRPr="00B17F6C">
              <w:rPr>
                <w:rFonts w:ascii="Verdana" w:hAnsi="Verdana"/>
                <w:b/>
                <w:sz w:val="20"/>
                <w:szCs w:val="28"/>
                <w:lang w:val="sl-SI"/>
              </w:rPr>
              <w:t xml:space="preserve"> CF-Q180Al  s/n 2600380 je na servisu pri pooblaščenem serviserju.</w:t>
            </w:r>
          </w:p>
          <w:p w:rsidR="003B6B0B" w:rsidRPr="002A12DD" w:rsidRDefault="003B6B0B" w:rsidP="008D204F">
            <w:pPr>
              <w:spacing w:after="0" w:line="240" w:lineRule="auto"/>
              <w:rPr>
                <w:rFonts w:ascii="Verdana" w:hAnsi="Verdana"/>
                <w:sz w:val="20"/>
                <w:szCs w:val="28"/>
                <w:lang w:val="sl-SI"/>
              </w:rPr>
            </w:pPr>
          </w:p>
        </w:tc>
      </w:tr>
    </w:tbl>
    <w:p w:rsidR="00382C05" w:rsidRDefault="00382C05" w:rsidP="00382C05">
      <w:pPr>
        <w:spacing w:after="0" w:line="240" w:lineRule="auto"/>
        <w:jc w:val="both"/>
        <w:rPr>
          <w:rFonts w:ascii="Verdana" w:hAnsi="Verdana"/>
          <w:b/>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EF5E0C" w:rsidRPr="002A12DD" w:rsidTr="00420DDE">
        <w:trPr>
          <w:trHeight w:val="20"/>
          <w:jc w:val="center"/>
        </w:trPr>
        <w:tc>
          <w:tcPr>
            <w:tcW w:w="9694" w:type="dxa"/>
            <w:gridSpan w:val="3"/>
            <w:tcBorders>
              <w:top w:val="single" w:sz="4" w:space="0" w:color="auto"/>
              <w:bottom w:val="single" w:sz="4" w:space="0" w:color="auto"/>
            </w:tcBorders>
            <w:shd w:val="clear" w:color="auto" w:fill="FADC8C"/>
            <w:vAlign w:val="center"/>
          </w:tcPr>
          <w:p w:rsidR="0003206C" w:rsidRDefault="00EF5E0C" w:rsidP="0003206C">
            <w:pPr>
              <w:spacing w:after="0" w:line="240" w:lineRule="auto"/>
              <w:rPr>
                <w:rFonts w:ascii="Verdana" w:hAnsi="Verdana"/>
                <w:b/>
                <w:sz w:val="20"/>
                <w:szCs w:val="28"/>
                <w:lang w:val="sl-SI"/>
              </w:rPr>
            </w:pPr>
            <w:r w:rsidRPr="00292849">
              <w:rPr>
                <w:rFonts w:ascii="Verdana" w:hAnsi="Verdana"/>
                <w:b/>
                <w:sz w:val="20"/>
                <w:szCs w:val="28"/>
                <w:lang w:val="sl-SI"/>
              </w:rPr>
              <w:t xml:space="preserve">SKLOP </w:t>
            </w:r>
            <w:r>
              <w:rPr>
                <w:rFonts w:ascii="Verdana" w:hAnsi="Verdana"/>
                <w:b/>
                <w:sz w:val="20"/>
                <w:szCs w:val="28"/>
                <w:lang w:val="sl-SI"/>
              </w:rPr>
              <w:t>2</w:t>
            </w:r>
            <w:r w:rsidRPr="00292849">
              <w:rPr>
                <w:rFonts w:ascii="Verdana" w:hAnsi="Verdana"/>
                <w:b/>
                <w:sz w:val="20"/>
                <w:szCs w:val="28"/>
                <w:lang w:val="sl-SI"/>
              </w:rPr>
              <w:t xml:space="preserve">: </w:t>
            </w:r>
            <w:r w:rsidR="0003206C">
              <w:rPr>
                <w:rFonts w:ascii="Verdana" w:hAnsi="Verdana"/>
                <w:b/>
                <w:sz w:val="20"/>
                <w:szCs w:val="28"/>
                <w:lang w:val="sl-SI"/>
              </w:rPr>
              <w:t xml:space="preserve">Preizkušanje in </w:t>
            </w:r>
          </w:p>
          <w:p w:rsidR="00EF5E0C" w:rsidRPr="002A12DD" w:rsidRDefault="0003206C" w:rsidP="0003206C">
            <w:pPr>
              <w:spacing w:after="0" w:line="240" w:lineRule="auto"/>
              <w:rPr>
                <w:rFonts w:ascii="Verdana" w:hAnsi="Verdana"/>
                <w:b/>
                <w:sz w:val="20"/>
                <w:szCs w:val="28"/>
                <w:lang w:val="sl-SI"/>
              </w:rPr>
            </w:pPr>
            <w:r>
              <w:rPr>
                <w:rFonts w:ascii="Verdana" w:hAnsi="Verdana"/>
                <w:b/>
                <w:sz w:val="20"/>
                <w:szCs w:val="28"/>
                <w:lang w:val="sl-SI"/>
              </w:rPr>
              <w:t>nakup diagnostičnih optičnih inštrumentov</w:t>
            </w:r>
          </w:p>
        </w:tc>
      </w:tr>
      <w:tr w:rsidR="00EF5E0C" w:rsidRPr="002A12DD" w:rsidTr="00420DDE">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EF5E0C" w:rsidRPr="002A12DD" w:rsidRDefault="00EF5E0C" w:rsidP="00420DDE">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EF5E0C" w:rsidRPr="002A12DD" w:rsidRDefault="00EF5E0C" w:rsidP="00420DDE">
            <w:pPr>
              <w:spacing w:after="0" w:line="240" w:lineRule="auto"/>
              <w:jc w:val="center"/>
              <w:rPr>
                <w:rFonts w:ascii="Verdana" w:hAnsi="Verdana"/>
                <w:b/>
                <w:sz w:val="20"/>
                <w:szCs w:val="28"/>
                <w:lang w:val="sl-SI"/>
              </w:rPr>
            </w:pPr>
            <w:r w:rsidRPr="002A12DD">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EF5E0C" w:rsidRPr="002A12DD" w:rsidRDefault="00EF5E0C" w:rsidP="00420DDE">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EF5E0C" w:rsidRPr="002A12DD" w:rsidRDefault="00EF5E0C" w:rsidP="00420DDE">
            <w:pPr>
              <w:spacing w:after="120" w:line="240" w:lineRule="auto"/>
              <w:jc w:val="both"/>
              <w:rPr>
                <w:rFonts w:ascii="Verdana" w:hAnsi="Verdana"/>
                <w:sz w:val="20"/>
                <w:szCs w:val="28"/>
                <w:lang w:val="sl-SI"/>
              </w:rPr>
            </w:pPr>
            <w:r w:rsidRPr="002A12DD">
              <w:rPr>
                <w:rFonts w:ascii="Verdana" w:hAnsi="Verdana"/>
                <w:sz w:val="20"/>
                <w:szCs w:val="28"/>
                <w:lang w:val="sl-SI"/>
              </w:rPr>
              <w:t>Ponudnik natančno opiše ponujeno blago (navede proizvajalca, model, oznako in lastnosti ponujenega blaga) oziroma ponujeno storitev.</w:t>
            </w:r>
          </w:p>
          <w:p w:rsidR="00EF5E0C" w:rsidRPr="002A12DD" w:rsidRDefault="00EF5E0C" w:rsidP="00420DDE">
            <w:pPr>
              <w:spacing w:after="0" w:line="240" w:lineRule="auto"/>
              <w:jc w:val="both"/>
              <w:rPr>
                <w:rFonts w:ascii="Verdana" w:hAnsi="Verdana"/>
                <w:sz w:val="20"/>
                <w:szCs w:val="28"/>
                <w:lang w:val="sl-SI"/>
              </w:rPr>
            </w:pPr>
            <w:r w:rsidRPr="002A12DD">
              <w:rPr>
                <w:rFonts w:ascii="Verdana" w:hAnsi="Verdana"/>
                <w:sz w:val="20"/>
                <w:szCs w:val="28"/>
                <w:lang w:val="sl-SI"/>
              </w:rPr>
              <w:t xml:space="preserve">Posamezna postavka opredeljena s strani ponudnika mora biti najmanj take kvalitete in lastnosti, kot je določena v stolpcu </w:t>
            </w:r>
            <w:r w:rsidRPr="002A12DD">
              <w:rPr>
                <w:rFonts w:ascii="Verdana" w:hAnsi="Verdana"/>
                <w:i/>
                <w:sz w:val="20"/>
                <w:szCs w:val="28"/>
                <w:lang w:val="sl-SI"/>
              </w:rPr>
              <w:t>ZAHTEVANO</w:t>
            </w:r>
            <w:r w:rsidRPr="002A12DD">
              <w:rPr>
                <w:rFonts w:ascii="Verdana" w:hAnsi="Verdana"/>
                <w:sz w:val="20"/>
                <w:szCs w:val="28"/>
                <w:lang w:val="sl-SI"/>
              </w:rPr>
              <w:t xml:space="preserve"> pod isto številko.</w:t>
            </w:r>
          </w:p>
        </w:tc>
      </w:tr>
      <w:tr w:rsidR="00EF5E0C" w:rsidRPr="002A12DD" w:rsidTr="00420DDE">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EF5E0C" w:rsidRPr="002A12DD" w:rsidRDefault="00EF5E0C" w:rsidP="0003206C">
            <w:pPr>
              <w:numPr>
                <w:ilvl w:val="0"/>
                <w:numId w:val="1"/>
              </w:numPr>
              <w:spacing w:after="0" w:line="240" w:lineRule="auto"/>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3206C" w:rsidRDefault="00F600BC" w:rsidP="0003206C">
            <w:pPr>
              <w:spacing w:after="0" w:line="240" w:lineRule="auto"/>
              <w:rPr>
                <w:rFonts w:ascii="Verdana" w:hAnsi="Verdana"/>
                <w:sz w:val="20"/>
                <w:szCs w:val="28"/>
                <w:lang w:val="sl-SI"/>
              </w:rPr>
            </w:pPr>
            <w:r>
              <w:rPr>
                <w:rFonts w:ascii="Verdana" w:hAnsi="Verdana"/>
                <w:sz w:val="20"/>
                <w:szCs w:val="28"/>
                <w:lang w:val="sl-SI"/>
              </w:rPr>
              <w:t>Na 14-dnevni preizkus na lokaciji naročnika se vzame naslednja oprema:</w:t>
            </w:r>
          </w:p>
          <w:p w:rsidR="0003206C" w:rsidRPr="0003206C" w:rsidRDefault="0003206C" w:rsidP="0003206C">
            <w:pPr>
              <w:spacing w:after="0" w:line="240" w:lineRule="auto"/>
              <w:rPr>
                <w:rFonts w:ascii="Verdana" w:hAnsi="Verdana"/>
                <w:sz w:val="20"/>
                <w:szCs w:val="28"/>
                <w:lang w:val="sl-SI"/>
              </w:rPr>
            </w:pPr>
            <w:r w:rsidRPr="0003206C">
              <w:rPr>
                <w:rFonts w:ascii="Verdana" w:hAnsi="Verdana"/>
                <w:sz w:val="20"/>
                <w:szCs w:val="28"/>
                <w:lang w:val="sl-SI"/>
              </w:rPr>
              <w:t xml:space="preserve">Endoskopski </w:t>
            </w:r>
            <w:proofErr w:type="spellStart"/>
            <w:r w:rsidRPr="0003206C">
              <w:rPr>
                <w:rFonts w:ascii="Verdana" w:hAnsi="Verdana"/>
                <w:sz w:val="20"/>
                <w:szCs w:val="28"/>
                <w:lang w:val="sl-SI"/>
              </w:rPr>
              <w:t>videoprocesor</w:t>
            </w:r>
            <w:proofErr w:type="spellEnd"/>
            <w:r w:rsidRPr="0003206C">
              <w:rPr>
                <w:rFonts w:ascii="Verdana" w:hAnsi="Verdana"/>
                <w:sz w:val="20"/>
                <w:szCs w:val="28"/>
                <w:lang w:val="sl-SI"/>
              </w:rPr>
              <w:t xml:space="preserve"> (1x)</w:t>
            </w:r>
          </w:p>
          <w:p w:rsidR="0003206C" w:rsidRPr="0003206C" w:rsidRDefault="0003206C" w:rsidP="0003206C">
            <w:pPr>
              <w:spacing w:after="0" w:line="240" w:lineRule="auto"/>
              <w:rPr>
                <w:rFonts w:ascii="Verdana" w:hAnsi="Verdana"/>
                <w:sz w:val="20"/>
                <w:szCs w:val="28"/>
                <w:lang w:val="sl-SI"/>
              </w:rPr>
            </w:pPr>
            <w:r w:rsidRPr="0003206C">
              <w:rPr>
                <w:rFonts w:ascii="Verdana" w:hAnsi="Verdana"/>
                <w:sz w:val="20"/>
                <w:szCs w:val="28"/>
                <w:lang w:val="sl-SI"/>
              </w:rPr>
              <w:t>Endoskopski izvor svetlobe (1x)</w:t>
            </w:r>
          </w:p>
          <w:p w:rsidR="00EF5E0C" w:rsidRDefault="0003206C" w:rsidP="0003206C">
            <w:pPr>
              <w:spacing w:after="0" w:line="240" w:lineRule="auto"/>
              <w:rPr>
                <w:rFonts w:ascii="Verdana" w:hAnsi="Verdana"/>
                <w:sz w:val="20"/>
                <w:szCs w:val="28"/>
                <w:lang w:val="sl-SI"/>
              </w:rPr>
            </w:pPr>
            <w:proofErr w:type="spellStart"/>
            <w:r w:rsidRPr="0003206C">
              <w:rPr>
                <w:rFonts w:ascii="Verdana" w:hAnsi="Verdana"/>
                <w:sz w:val="20"/>
                <w:szCs w:val="28"/>
                <w:lang w:val="sl-SI"/>
              </w:rPr>
              <w:t>Duodenoskop</w:t>
            </w:r>
            <w:proofErr w:type="spellEnd"/>
            <w:r w:rsidRPr="0003206C">
              <w:rPr>
                <w:rFonts w:ascii="Verdana" w:hAnsi="Verdana"/>
                <w:sz w:val="20"/>
                <w:szCs w:val="28"/>
                <w:lang w:val="sl-SI"/>
              </w:rPr>
              <w:t xml:space="preserve"> z odstranljivo kapico na distalnem delu (1X)</w:t>
            </w:r>
            <w:r w:rsidR="00F600BC">
              <w:rPr>
                <w:rFonts w:ascii="Verdana" w:hAnsi="Verdana"/>
                <w:sz w:val="20"/>
                <w:szCs w:val="28"/>
                <w:lang w:val="sl-SI"/>
              </w:rPr>
              <w:t>.</w:t>
            </w:r>
          </w:p>
          <w:p w:rsidR="00F600BC" w:rsidRPr="002A12DD" w:rsidRDefault="00F600BC" w:rsidP="0003206C">
            <w:pPr>
              <w:spacing w:after="0" w:line="240" w:lineRule="auto"/>
              <w:rPr>
                <w:rFonts w:ascii="Verdana" w:hAnsi="Verdana"/>
                <w:sz w:val="20"/>
                <w:szCs w:val="28"/>
                <w:lang w:val="sl-SI"/>
              </w:rPr>
            </w:pPr>
            <w:r>
              <w:rPr>
                <w:rFonts w:ascii="Verdana" w:hAnsi="Verdana"/>
                <w:sz w:val="20"/>
                <w:szCs w:val="28"/>
                <w:lang w:val="sl-SI"/>
              </w:rPr>
              <w:t>Po uspešno opravljenem preizkusu naročnik kupi opremo iz te postavke. Če oprema ne ustreza potrebam naročnika, jo vrne ponudniku na svoji lokaciji.</w:t>
            </w:r>
          </w:p>
        </w:tc>
        <w:tc>
          <w:tcPr>
            <w:tcW w:w="4197" w:type="dxa"/>
            <w:tcBorders>
              <w:top w:val="single" w:sz="4" w:space="0" w:color="auto"/>
              <w:left w:val="single" w:sz="4" w:space="0" w:color="auto"/>
              <w:bottom w:val="single" w:sz="4" w:space="0" w:color="auto"/>
            </w:tcBorders>
            <w:shd w:val="clear" w:color="auto" w:fill="auto"/>
            <w:vAlign w:val="center"/>
          </w:tcPr>
          <w:p w:rsidR="00EF5E0C" w:rsidRPr="002A12DD" w:rsidRDefault="00EF5E0C" w:rsidP="00420DDE">
            <w:pPr>
              <w:spacing w:after="0" w:line="240" w:lineRule="auto"/>
              <w:rPr>
                <w:rFonts w:ascii="Verdana" w:hAnsi="Verdana"/>
                <w:sz w:val="20"/>
                <w:szCs w:val="28"/>
                <w:lang w:val="sl-SI"/>
              </w:rPr>
            </w:pPr>
          </w:p>
        </w:tc>
      </w:tr>
      <w:tr w:rsidR="00EF5E0C" w:rsidRPr="002A12DD" w:rsidTr="00420DDE">
        <w:trPr>
          <w:trHeight w:val="20"/>
          <w:jc w:val="center"/>
        </w:trPr>
        <w:tc>
          <w:tcPr>
            <w:tcW w:w="9694" w:type="dxa"/>
            <w:gridSpan w:val="3"/>
            <w:tcBorders>
              <w:top w:val="single" w:sz="4" w:space="0" w:color="auto"/>
              <w:bottom w:val="single" w:sz="4" w:space="0" w:color="auto"/>
            </w:tcBorders>
            <w:shd w:val="clear" w:color="auto" w:fill="FAAA5A"/>
            <w:vAlign w:val="center"/>
          </w:tcPr>
          <w:p w:rsidR="00EF5E0C" w:rsidRPr="002A12DD" w:rsidRDefault="00EF5E0C" w:rsidP="00420DDE">
            <w:pPr>
              <w:spacing w:after="0" w:line="240" w:lineRule="auto"/>
              <w:jc w:val="center"/>
              <w:rPr>
                <w:rFonts w:ascii="Verdana" w:hAnsi="Verdana"/>
                <w:b/>
                <w:sz w:val="20"/>
                <w:szCs w:val="28"/>
                <w:lang w:val="sl-SI"/>
              </w:rPr>
            </w:pPr>
            <w:r w:rsidRPr="002A12DD">
              <w:rPr>
                <w:rFonts w:ascii="Verdana" w:hAnsi="Verdana"/>
                <w:b/>
                <w:sz w:val="20"/>
                <w:szCs w:val="28"/>
                <w:lang w:val="sl-SI"/>
              </w:rPr>
              <w:t>DODATNI OPIS</w:t>
            </w:r>
          </w:p>
        </w:tc>
      </w:tr>
      <w:tr w:rsidR="00EF5E0C" w:rsidRPr="002A12DD" w:rsidTr="00420DDE">
        <w:trPr>
          <w:trHeight w:val="20"/>
          <w:jc w:val="center"/>
        </w:trPr>
        <w:tc>
          <w:tcPr>
            <w:tcW w:w="9694" w:type="dxa"/>
            <w:gridSpan w:val="3"/>
            <w:tcBorders>
              <w:top w:val="single" w:sz="4" w:space="0" w:color="auto"/>
              <w:bottom w:val="single" w:sz="4" w:space="0" w:color="auto"/>
            </w:tcBorders>
            <w:shd w:val="clear" w:color="auto" w:fill="FADC8C"/>
            <w:vAlign w:val="center"/>
          </w:tcPr>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 xml:space="preserve">Predmet javnega naročila je </w:t>
            </w:r>
            <w:r>
              <w:rPr>
                <w:rFonts w:ascii="Verdana" w:hAnsi="Verdana"/>
                <w:sz w:val="20"/>
                <w:szCs w:val="28"/>
                <w:lang w:val="sl-SI"/>
              </w:rPr>
              <w:t xml:space="preserve">preizkušanje, </w:t>
            </w:r>
            <w:r w:rsidRPr="00F600BC">
              <w:rPr>
                <w:rFonts w:ascii="Verdana" w:hAnsi="Verdana"/>
                <w:sz w:val="20"/>
                <w:szCs w:val="28"/>
                <w:lang w:val="sl-SI"/>
              </w:rPr>
              <w:t xml:space="preserve">dobava, inštalacija, preventivno, garancijsko in </w:t>
            </w:r>
            <w:proofErr w:type="spellStart"/>
            <w:r w:rsidRPr="00F600BC">
              <w:rPr>
                <w:rFonts w:ascii="Verdana" w:hAnsi="Verdana"/>
                <w:sz w:val="20"/>
                <w:szCs w:val="28"/>
                <w:lang w:val="sl-SI"/>
              </w:rPr>
              <w:t>pogarancijsko</w:t>
            </w:r>
            <w:proofErr w:type="spellEnd"/>
            <w:r w:rsidRPr="00F600BC">
              <w:rPr>
                <w:rFonts w:ascii="Verdana" w:hAnsi="Verdana"/>
                <w:sz w:val="20"/>
                <w:szCs w:val="28"/>
                <w:lang w:val="sl-SI"/>
              </w:rPr>
              <w:t xml:space="preserve"> vzdrževanje dobavljene opreme. Preventivno vzdrževanje traja 7 let od dobave in obsega vsakoletni pregled:</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 xml:space="preserve">kontrolo in pregled stanja ter funkcionalnosti posameznega dela opreme (endoskopi ali posamezni deli periferne opreme kot npr. monitor, </w:t>
            </w:r>
            <w:proofErr w:type="spellStart"/>
            <w:r w:rsidRPr="00F600BC">
              <w:rPr>
                <w:rFonts w:ascii="Verdana" w:hAnsi="Verdana"/>
                <w:sz w:val="20"/>
                <w:szCs w:val="28"/>
                <w:lang w:val="sl-SI"/>
              </w:rPr>
              <w:t>elektrokirurška</w:t>
            </w:r>
            <w:proofErr w:type="spellEnd"/>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enota, izvor svetlobe, kamera procesor, črpalke ipd.),</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odkrivanje napak,</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odprava morebitnih manjših napak in optimizacija nastavitev posameznih enot,</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morebitna programska nadgradnja (v kolikor ni le-ta plačljiva),</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kalibracija posameznih delov opreme v kolikor je le-ta potrebna,</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 xml:space="preserve">test električne varnosti (velja za </w:t>
            </w:r>
            <w:proofErr w:type="spellStart"/>
            <w:r w:rsidRPr="00F600BC">
              <w:rPr>
                <w:rFonts w:ascii="Verdana" w:hAnsi="Verdana"/>
                <w:sz w:val="20"/>
                <w:szCs w:val="28"/>
                <w:lang w:val="sl-SI"/>
              </w:rPr>
              <w:t>elektrokirurško</w:t>
            </w:r>
            <w:proofErr w:type="spellEnd"/>
            <w:r w:rsidRPr="00F600BC">
              <w:rPr>
                <w:rFonts w:ascii="Verdana" w:hAnsi="Verdana"/>
                <w:sz w:val="20"/>
                <w:szCs w:val="28"/>
                <w:lang w:val="sl-SI"/>
              </w:rPr>
              <w:t xml:space="preserve"> enoto),</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čiščenje opreme (servisno čiščenje – npr. izvor svetlobe ipd.),</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končni funkcionalni test,</w:t>
            </w:r>
          </w:p>
          <w:p w:rsidR="00F600BC" w:rsidRP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poročilo o pregledu z rezultati testov in nastavitev,</w:t>
            </w:r>
          </w:p>
          <w:p w:rsidR="00F600BC" w:rsidRDefault="00F600BC" w:rsidP="003B6B0B">
            <w:pPr>
              <w:spacing w:after="0" w:line="240" w:lineRule="auto"/>
              <w:jc w:val="both"/>
              <w:rPr>
                <w:rFonts w:ascii="Verdana" w:hAnsi="Verdana"/>
                <w:sz w:val="20"/>
                <w:szCs w:val="28"/>
                <w:lang w:val="sl-SI"/>
              </w:rPr>
            </w:pPr>
            <w:r w:rsidRPr="00F600BC">
              <w:rPr>
                <w:rFonts w:ascii="Verdana" w:hAnsi="Verdana"/>
                <w:sz w:val="20"/>
                <w:szCs w:val="28"/>
                <w:lang w:val="sl-SI"/>
              </w:rPr>
              <w:t>izjavo o ustreznosti opreme glede na predpise.</w:t>
            </w:r>
          </w:p>
          <w:p w:rsidR="003B6B0B" w:rsidRDefault="003B6B0B" w:rsidP="003B6B0B">
            <w:pPr>
              <w:spacing w:after="0" w:line="240" w:lineRule="auto"/>
              <w:jc w:val="both"/>
              <w:rPr>
                <w:rFonts w:ascii="Verdana" w:hAnsi="Verdana"/>
                <w:sz w:val="20"/>
                <w:szCs w:val="28"/>
                <w:lang w:val="sl-SI"/>
              </w:rPr>
            </w:pPr>
          </w:p>
          <w:p w:rsidR="003B6B0B" w:rsidRDefault="003B6B0B" w:rsidP="003B6B0B">
            <w:pPr>
              <w:spacing w:after="0" w:line="240" w:lineRule="auto"/>
              <w:jc w:val="both"/>
              <w:rPr>
                <w:rFonts w:ascii="Verdana" w:hAnsi="Verdana"/>
                <w:sz w:val="20"/>
                <w:szCs w:val="28"/>
                <w:lang w:val="sl-SI"/>
              </w:rPr>
            </w:pPr>
            <w:r>
              <w:rPr>
                <w:rFonts w:ascii="Verdana" w:hAnsi="Verdana"/>
                <w:sz w:val="20"/>
                <w:szCs w:val="28"/>
                <w:lang w:val="sl-SI"/>
              </w:rPr>
              <w:t>FUNKCIONALNE ZAHTEVE</w:t>
            </w:r>
          </w:p>
          <w:p w:rsid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b/>
                <w:sz w:val="20"/>
                <w:szCs w:val="28"/>
                <w:lang w:val="sl-SI"/>
              </w:rPr>
            </w:pPr>
            <w:r w:rsidRPr="003B6B0B">
              <w:rPr>
                <w:rFonts w:ascii="Verdana" w:hAnsi="Verdana"/>
                <w:b/>
                <w:sz w:val="20"/>
                <w:szCs w:val="28"/>
                <w:lang w:val="sl-SI"/>
              </w:rPr>
              <w:t xml:space="preserve">F. </w:t>
            </w:r>
            <w:proofErr w:type="spellStart"/>
            <w:r w:rsidRPr="003B6B0B">
              <w:rPr>
                <w:rFonts w:ascii="Verdana" w:hAnsi="Verdana"/>
                <w:b/>
                <w:sz w:val="20"/>
                <w:szCs w:val="28"/>
                <w:lang w:val="sl-SI"/>
              </w:rPr>
              <w:t>Duodenoskop</w:t>
            </w:r>
            <w:proofErr w:type="spellEnd"/>
            <w:r w:rsidRPr="003B6B0B">
              <w:rPr>
                <w:rFonts w:ascii="Verdana" w:hAnsi="Verdana"/>
                <w:b/>
                <w:sz w:val="20"/>
                <w:szCs w:val="28"/>
                <w:lang w:val="sl-SI"/>
              </w:rPr>
              <w:t xml:space="preserve"> (1x)</w:t>
            </w:r>
            <w:r w:rsidR="008D77C2">
              <w:rPr>
                <w:rFonts w:ascii="Verdana" w:hAnsi="Verdana"/>
                <w:b/>
                <w:sz w:val="20"/>
                <w:szCs w:val="28"/>
                <w:lang w:val="sl-SI"/>
              </w:rPr>
              <w:t>:</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r>
            <w:proofErr w:type="spellStart"/>
            <w:r w:rsidRPr="003B6B0B">
              <w:rPr>
                <w:rFonts w:ascii="Verdana" w:hAnsi="Verdana"/>
                <w:sz w:val="20"/>
                <w:szCs w:val="28"/>
                <w:lang w:val="sl-SI"/>
              </w:rPr>
              <w:t>Duodenoskop</w:t>
            </w:r>
            <w:proofErr w:type="spellEnd"/>
            <w:r w:rsidRPr="003B6B0B">
              <w:rPr>
                <w:rFonts w:ascii="Verdana" w:hAnsi="Verdana"/>
                <w:sz w:val="20"/>
                <w:szCs w:val="28"/>
                <w:lang w:val="sl-SI"/>
              </w:rPr>
              <w:t xml:space="preserve"> mora biti kompatibilen s procesorjem ter izvorom svetlobe iz 1. ter 2. </w:t>
            </w:r>
            <w:r w:rsidRPr="003B6B0B">
              <w:rPr>
                <w:rFonts w:ascii="Verdana" w:hAnsi="Verdana"/>
                <w:sz w:val="20"/>
                <w:szCs w:val="28"/>
                <w:lang w:val="sl-SI"/>
              </w:rPr>
              <w:lastRenderedPageBreak/>
              <w:t xml:space="preserve">točke te specifikacije.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 xml:space="preserve">Naročnik si pridržuje pravico 14-dnevnega testiranja </w:t>
            </w:r>
            <w:proofErr w:type="spellStart"/>
            <w:r w:rsidRPr="003B6B0B">
              <w:rPr>
                <w:rFonts w:ascii="Verdana" w:hAnsi="Verdana"/>
                <w:sz w:val="20"/>
                <w:szCs w:val="28"/>
                <w:lang w:val="sl-SI"/>
              </w:rPr>
              <w:t>duodenoskopa</w:t>
            </w:r>
            <w:proofErr w:type="spellEnd"/>
            <w:r w:rsidRPr="003B6B0B">
              <w:rPr>
                <w:rFonts w:ascii="Verdana" w:hAnsi="Verdana"/>
                <w:sz w:val="20"/>
                <w:szCs w:val="28"/>
                <w:lang w:val="sl-SI"/>
              </w:rPr>
              <w:t xml:space="preserve">. V kolikor bi bil endoskop neustrezen, ga lahko brez obveznosti vrne dobavitelju.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t>premer distalnega dela tubusa; do 14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t>premer uvajalnega dela tubusa; do 13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delovni kanal premera vsaj 4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delovna dolžina vsaj 1100 mm,</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kot vidnega polja: 100</w:t>
            </w:r>
            <w:r w:rsidRPr="003B6B0B">
              <w:rPr>
                <w:rFonts w:ascii="Verdana" w:hAnsi="Verdana"/>
                <w:sz w:val="20"/>
                <w:szCs w:val="28"/>
                <w:lang w:val="sl-SI"/>
              </w:rPr>
              <w:t></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8.</w:t>
            </w:r>
            <w:r w:rsidRPr="003B6B0B">
              <w:rPr>
                <w:rFonts w:ascii="Verdana" w:hAnsi="Verdana"/>
                <w:sz w:val="20"/>
                <w:szCs w:val="28"/>
                <w:lang w:val="sl-SI"/>
              </w:rPr>
              <w:tab/>
              <w:t xml:space="preserve">upogibanje naj bo najmanj : (gor -vsaj 120°, dol - vsaj 90°, levo - vsaj 90°,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desno - vsaj 100°),</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9.</w:t>
            </w:r>
            <w:r w:rsidRPr="003B6B0B">
              <w:rPr>
                <w:rFonts w:ascii="Verdana" w:hAnsi="Verdana"/>
                <w:sz w:val="20"/>
                <w:szCs w:val="28"/>
                <w:lang w:val="sl-SI"/>
              </w:rPr>
              <w:tab/>
              <w:t xml:space="preserve">z odstranljivo distalno kapa za optimalno dezinfekcijo </w:t>
            </w:r>
            <w:proofErr w:type="spellStart"/>
            <w:r w:rsidRPr="003B6B0B">
              <w:rPr>
                <w:rFonts w:ascii="Verdana" w:hAnsi="Verdana"/>
                <w:sz w:val="20"/>
                <w:szCs w:val="28"/>
                <w:lang w:val="sl-SI"/>
              </w:rPr>
              <w:t>duodenoskopa</w:t>
            </w:r>
            <w:proofErr w:type="spellEnd"/>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10.</w:t>
            </w:r>
            <w:r w:rsidRPr="003B6B0B">
              <w:rPr>
                <w:rFonts w:ascii="Verdana" w:hAnsi="Verdana"/>
                <w:sz w:val="20"/>
                <w:szCs w:val="28"/>
                <w:lang w:val="sl-SI"/>
              </w:rPr>
              <w:tab/>
              <w:t>funkcija »</w:t>
            </w:r>
            <w:proofErr w:type="spellStart"/>
            <w:r w:rsidRPr="003B6B0B">
              <w:rPr>
                <w:rFonts w:ascii="Verdana" w:hAnsi="Verdana"/>
                <w:sz w:val="20"/>
                <w:szCs w:val="28"/>
                <w:lang w:val="sl-SI"/>
              </w:rPr>
              <w:t>alberan</w:t>
            </w:r>
            <w:proofErr w:type="spellEnd"/>
            <w:r w:rsidRPr="003B6B0B">
              <w:rPr>
                <w:rFonts w:ascii="Verdana" w:hAnsi="Verdana"/>
                <w:sz w:val="20"/>
                <w:szCs w:val="28"/>
                <w:lang w:val="sl-SI"/>
              </w:rPr>
              <w:t>« za uporabo sistema krajše vodilne žice</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r>
            <w:proofErr w:type="spellStart"/>
            <w:r w:rsidRPr="003B6B0B">
              <w:rPr>
                <w:rFonts w:ascii="Verdana" w:hAnsi="Verdana"/>
                <w:sz w:val="20"/>
                <w:szCs w:val="28"/>
                <w:lang w:val="sl-SI"/>
              </w:rPr>
              <w:t>biopsijski</w:t>
            </w:r>
            <w:proofErr w:type="spellEnd"/>
            <w:r w:rsidRPr="003B6B0B">
              <w:rPr>
                <w:rFonts w:ascii="Verdana" w:hAnsi="Verdana"/>
                <w:sz w:val="20"/>
                <w:szCs w:val="28"/>
                <w:lang w:val="sl-SI"/>
              </w:rPr>
              <w:t xml:space="preserve"> ventil; 10 kosov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ščetka za čiščenje kanala;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navodila za uporabo in čiščenje v angleščini ali slovenščini</w:t>
            </w:r>
          </w:p>
          <w:p w:rsid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kovček iz obstojnega materiala (umetno usnje, plastika ali podobno) za transport endoskopa, z ročaji</w:t>
            </w:r>
          </w:p>
          <w:p w:rsid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b/>
                <w:sz w:val="20"/>
                <w:szCs w:val="28"/>
                <w:lang w:val="sl-SI"/>
              </w:rPr>
            </w:pPr>
            <w:r w:rsidRPr="003B6B0B">
              <w:rPr>
                <w:rFonts w:ascii="Verdana" w:hAnsi="Verdana"/>
                <w:b/>
                <w:sz w:val="20"/>
                <w:szCs w:val="28"/>
                <w:lang w:val="sl-SI"/>
              </w:rPr>
              <w:t xml:space="preserve">G. Endoskopski </w:t>
            </w:r>
            <w:proofErr w:type="spellStart"/>
            <w:r w:rsidRPr="003B6B0B">
              <w:rPr>
                <w:rFonts w:ascii="Verdana" w:hAnsi="Verdana"/>
                <w:b/>
                <w:sz w:val="20"/>
                <w:szCs w:val="28"/>
                <w:lang w:val="sl-SI"/>
              </w:rPr>
              <w:t>videoprocesor</w:t>
            </w:r>
            <w:proofErr w:type="spellEnd"/>
            <w:r w:rsidRPr="003B6B0B">
              <w:rPr>
                <w:rFonts w:ascii="Verdana" w:hAnsi="Verdana"/>
                <w:b/>
                <w:sz w:val="20"/>
                <w:szCs w:val="28"/>
                <w:lang w:val="sl-SI"/>
              </w:rPr>
              <w:t xml:space="preserve"> (1x):</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t>Prikaz endoskopske slike v HDTV ločljivosti (vsaj 1920 x 1080 slikovnih pik).</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Podpira naj tehnologijo progresivnega ali zaporednega skeniranja slike (npr. 60p ali 1080i).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t>Funkcija identifikacije endoskopa, prikaz serijske št. endoskopa na ekranu.</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4.</w:t>
            </w:r>
            <w:r w:rsidRPr="003B6B0B">
              <w:rPr>
                <w:rFonts w:ascii="Verdana" w:hAnsi="Verdana"/>
                <w:sz w:val="20"/>
                <w:szCs w:val="28"/>
                <w:lang w:val="sl-SI"/>
              </w:rPr>
              <w:tab/>
              <w:t>Funkcijo nastavitev barv (nastavitev svetlosti barv, nastavitev vsebnosti rdeče, modre in zelene barve ter t.i. »</w:t>
            </w:r>
            <w:proofErr w:type="spellStart"/>
            <w:r w:rsidRPr="003B6B0B">
              <w:rPr>
                <w:rFonts w:ascii="Verdana" w:hAnsi="Verdana"/>
                <w:sz w:val="20"/>
                <w:szCs w:val="28"/>
                <w:lang w:val="sl-SI"/>
              </w:rPr>
              <w:t>chroma</w:t>
            </w:r>
            <w:proofErr w:type="spellEnd"/>
            <w:r w:rsidRPr="003B6B0B">
              <w:rPr>
                <w:rFonts w:ascii="Verdana" w:hAnsi="Verdana"/>
                <w:sz w:val="20"/>
                <w:szCs w:val="28"/>
                <w:lang w:val="sl-SI"/>
              </w:rPr>
              <w:t>« nastavitev).</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Funkcija nastavitve kontrasta.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Procesor naj omogoča vsaj 5 </w:t>
            </w:r>
            <w:proofErr w:type="spellStart"/>
            <w:r w:rsidRPr="003B6B0B">
              <w:rPr>
                <w:rFonts w:ascii="Verdana" w:hAnsi="Verdana"/>
                <w:sz w:val="20"/>
                <w:szCs w:val="28"/>
                <w:lang w:val="sl-SI"/>
              </w:rPr>
              <w:t>prednastavitev</w:t>
            </w:r>
            <w:proofErr w:type="spellEnd"/>
            <w:r w:rsidRPr="003B6B0B">
              <w:rPr>
                <w:rFonts w:ascii="Verdana" w:hAnsi="Verdana"/>
                <w:sz w:val="20"/>
                <w:szCs w:val="28"/>
                <w:lang w:val="sl-SI"/>
              </w:rPr>
              <w:t xml:space="preserve"> slike, ki se jih glede na preference uporabnika lahko hitro prikliče.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Avtomatsko prilagajanje jakosti svetlobe za optimalno osvetlitev tkiva.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8.</w:t>
            </w:r>
            <w:r w:rsidRPr="003B6B0B">
              <w:rPr>
                <w:rFonts w:ascii="Verdana" w:hAnsi="Verdana"/>
                <w:sz w:val="20"/>
                <w:szCs w:val="28"/>
                <w:lang w:val="sl-SI"/>
              </w:rPr>
              <w:tab/>
              <w:t xml:space="preserve">Vnos podatkov o pacientih preko tipkovnice.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9.</w:t>
            </w:r>
            <w:r w:rsidRPr="003B6B0B">
              <w:rPr>
                <w:rFonts w:ascii="Verdana" w:hAnsi="Verdana"/>
                <w:sz w:val="20"/>
                <w:szCs w:val="28"/>
                <w:lang w:val="sl-SI"/>
              </w:rPr>
              <w:tab/>
              <w:t>Omogočena naj bo funkcija slika ob sliki (</w:t>
            </w:r>
            <w:proofErr w:type="spellStart"/>
            <w:r w:rsidRPr="003B6B0B">
              <w:rPr>
                <w:rFonts w:ascii="Verdana" w:hAnsi="Verdana"/>
                <w:sz w:val="20"/>
                <w:szCs w:val="28"/>
                <w:lang w:val="sl-SI"/>
              </w:rPr>
              <w:t>PoP</w:t>
            </w:r>
            <w:proofErr w:type="spellEnd"/>
            <w:r w:rsidRPr="003B6B0B">
              <w:rPr>
                <w:rFonts w:ascii="Verdana" w:hAnsi="Verdana"/>
                <w:sz w:val="20"/>
                <w:szCs w:val="28"/>
                <w:lang w:val="sl-SI"/>
              </w:rPr>
              <w:t>), za povezavo zunanjih izvorov slike na procesor – posledično naj bo na enem monitorju omogočen prikaz dveh slik (slika ob sliki).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10.</w:t>
            </w:r>
            <w:r w:rsidRPr="003B6B0B">
              <w:rPr>
                <w:rFonts w:ascii="Verdana" w:hAnsi="Verdana"/>
                <w:sz w:val="20"/>
                <w:szCs w:val="28"/>
                <w:lang w:val="sl-SI"/>
              </w:rPr>
              <w:tab/>
              <w:t xml:space="preserve">Zamrzovanje slike - v povezavi z endoskopom. Endoskop naj omogoča tudi funkcijo zamrznitve in posnetka slike z enim gumbom (ostala 2 gumba endoskopa lahko tako omogočajo ostale potrebne funkcije, ki jih uporabnik lahko programira po želji).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11.</w:t>
            </w:r>
            <w:r w:rsidRPr="003B6B0B">
              <w:rPr>
                <w:rFonts w:ascii="Verdana" w:hAnsi="Verdana"/>
                <w:sz w:val="20"/>
                <w:szCs w:val="28"/>
                <w:lang w:val="sl-SI"/>
              </w:rPr>
              <w:tab/>
              <w:t xml:space="preserve">Povečava: elektronski zoom - povečava - v povezavi z endoskopom. Procesor naj omogoča (podpira v povezavi z endoskopom) do 2-kratno elektronsko povečavo po vsaj 0,05x korakih. Procesor naj poleg elektronske povečave omogoča tudi optično povečavo v povezavi z endoskopom, ki podpira to tehnologijo.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12.</w:t>
            </w:r>
            <w:r w:rsidRPr="003B6B0B">
              <w:rPr>
                <w:rFonts w:ascii="Verdana" w:hAnsi="Verdana"/>
                <w:sz w:val="20"/>
                <w:szCs w:val="28"/>
                <w:lang w:val="sl-SI"/>
              </w:rPr>
              <w:tab/>
              <w:t xml:space="preserve">LOČLJIVOST: Zagotavljati mora uporabo najsodobnejše HDTV tehnologije. To pomeni, da je resolucija vsaj 1920 x 1080 slikovnih pik.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13.</w:t>
            </w:r>
            <w:r w:rsidRPr="003B6B0B">
              <w:rPr>
                <w:rFonts w:ascii="Verdana" w:hAnsi="Verdana"/>
                <w:sz w:val="20"/>
                <w:szCs w:val="28"/>
                <w:lang w:val="sl-SI"/>
              </w:rPr>
              <w:tab/>
              <w:t>DETEKCIJA IN KARAKTERIZACIJA PATOLOŠKIH SPREMEMB: procesor naj ima vgrajeni vsaj 2 tehnologiji, ki naj omogoča lažjo in enostavnejšo diagnostiko v smislu detekcije patoloških sprememb tkiva in karakterizacije sprememb opazovanega tkiva/</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(npr. </w:t>
            </w:r>
            <w:proofErr w:type="spellStart"/>
            <w:r w:rsidRPr="003B6B0B">
              <w:rPr>
                <w:rFonts w:ascii="Verdana" w:hAnsi="Verdana"/>
                <w:sz w:val="20"/>
                <w:szCs w:val="28"/>
                <w:lang w:val="sl-SI"/>
              </w:rPr>
              <w:t>karatkterizacija</w:t>
            </w:r>
            <w:proofErr w:type="spellEnd"/>
            <w:r w:rsidRPr="003B6B0B">
              <w:rPr>
                <w:rFonts w:ascii="Verdana" w:hAnsi="Verdana"/>
                <w:sz w:val="20"/>
                <w:szCs w:val="28"/>
                <w:lang w:val="sl-SI"/>
              </w:rPr>
              <w:t xml:space="preserve"> polipov). To naj omogoča s tehnologijama: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a.</w:t>
            </w:r>
            <w:r w:rsidRPr="003B6B0B">
              <w:rPr>
                <w:rFonts w:ascii="Verdana" w:hAnsi="Verdana"/>
                <w:sz w:val="20"/>
                <w:szCs w:val="28"/>
                <w:lang w:val="sl-SI"/>
              </w:rPr>
              <w:tab/>
              <w:t xml:space="preserve">Prepoznavanje/karakterizacija kapilarne/žilne strukture in strukture površine </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s pomočjo svetlobe nižjih valovnih dolžin – </w:t>
            </w:r>
            <w:proofErr w:type="spellStart"/>
            <w:r w:rsidRPr="003B6B0B">
              <w:rPr>
                <w:rFonts w:ascii="Verdana" w:hAnsi="Verdana"/>
                <w:sz w:val="20"/>
                <w:szCs w:val="28"/>
                <w:lang w:val="sl-SI"/>
              </w:rPr>
              <w:t>modrovijolična</w:t>
            </w:r>
            <w:proofErr w:type="spellEnd"/>
            <w:r w:rsidRPr="003B6B0B">
              <w:rPr>
                <w:rFonts w:ascii="Verdana" w:hAnsi="Verdana"/>
                <w:sz w:val="20"/>
                <w:szCs w:val="28"/>
                <w:lang w:val="sl-SI"/>
              </w:rPr>
              <w:t xml:space="preserve"> svetloba. V povezavi s kompatibilnimi izvori svetlobe in endoskopom naj omogoča prikaz samo določenih (običajno nižjih) valovnih dolžin svetlobe in sicer bodisi brez filtracije in posledičnega zmanjšanja intenzitete svetlobe, z optično filtracijo svetlobe ali pa s procesiranjem endoskopske slike s </w:t>
            </w:r>
            <w:r w:rsidRPr="003B6B0B">
              <w:rPr>
                <w:rFonts w:ascii="Verdana" w:hAnsi="Verdana"/>
                <w:sz w:val="20"/>
                <w:szCs w:val="28"/>
                <w:lang w:val="sl-SI"/>
              </w:rPr>
              <w:lastRenderedPageBreak/>
              <w:t xml:space="preserve">pomočjo kamera procesorja – npr. kot tehnologije NBI, FICE, I-SCAN, SPIES, BLI, ki so na trgu dobro poznane.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b.</w:t>
            </w:r>
            <w:r w:rsidRPr="003B6B0B">
              <w:rPr>
                <w:rFonts w:ascii="Verdana" w:hAnsi="Verdana"/>
                <w:sz w:val="20"/>
                <w:szCs w:val="28"/>
                <w:lang w:val="sl-SI"/>
              </w:rPr>
              <w:tab/>
              <w:t xml:space="preserve">Za višjo stopnjo detekcije (torej ne samo karakterizacije kot navedeno zgoraj) zelo slabo opaznih ali človeškemu očesu neopaznih sprememb </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naj procesor v povezavi s kompatibilnim izvorom svetlobe in endoskopom omogoča tehnologijo, ki poveča minimalne razlike v niansah barv opazovanega tkiva – to pomeni, da s pritiskom na gumb endoskopa lahko opazimo celo zelo majne razlike v barvi tkiva/</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in sicer z obsevanjem opazovanega tkiva s svetlobo nižjih valovnih dolžin (podobno kot navedeno pod točko a) v kombinaciji s tehnologijo, ki jo sistem omogoča na način, da procesor v celotnem poteku endoskopije stalno zaznava minimalne spremembe v barvah opazovane </w:t>
            </w:r>
            <w:proofErr w:type="spellStart"/>
            <w:r w:rsidRPr="003B6B0B">
              <w:rPr>
                <w:rFonts w:ascii="Verdana" w:hAnsi="Verdana"/>
                <w:sz w:val="20"/>
                <w:szCs w:val="28"/>
                <w:lang w:val="sl-SI"/>
              </w:rPr>
              <w:t>mukoze</w:t>
            </w:r>
            <w:proofErr w:type="spellEnd"/>
            <w:r w:rsidRPr="003B6B0B">
              <w:rPr>
                <w:rFonts w:ascii="Verdana" w:hAnsi="Verdana"/>
                <w:sz w:val="20"/>
                <w:szCs w:val="28"/>
                <w:lang w:val="sl-SI"/>
              </w:rPr>
              <w:t xml:space="preserve"> in te </w:t>
            </w:r>
            <w:proofErr w:type="spellStart"/>
            <w:r w:rsidRPr="003B6B0B">
              <w:rPr>
                <w:rFonts w:ascii="Verdana" w:hAnsi="Verdana"/>
                <w:sz w:val="20"/>
                <w:szCs w:val="28"/>
                <w:lang w:val="sl-SI"/>
              </w:rPr>
              <w:t>niansne</w:t>
            </w:r>
            <w:proofErr w:type="spellEnd"/>
            <w:r w:rsidRPr="003B6B0B">
              <w:rPr>
                <w:rFonts w:ascii="Verdana" w:hAnsi="Verdana"/>
                <w:sz w:val="20"/>
                <w:szCs w:val="28"/>
                <w:lang w:val="sl-SI"/>
              </w:rPr>
              <w:t xml:space="preserve"> spremembe (človeškemu očesu velikokrat nevidne) prikaže tako, da so rdeče nianse opazovanega tkiva še bolj rdeče, blede oz. bele nianse opazovanega tkiva na endoskopski sliki pa še bolj blede/bele. Tehnologija omogoča boljšo diagnostiko in klinično delo (raziskave in razvoj) ter lažje in zgodnejše odkrivanja ploskih malignih, </w:t>
            </w:r>
            <w:proofErr w:type="spellStart"/>
            <w:r w:rsidRPr="003B6B0B">
              <w:rPr>
                <w:rFonts w:ascii="Verdana" w:hAnsi="Verdana"/>
                <w:sz w:val="20"/>
                <w:szCs w:val="28"/>
                <w:lang w:val="sl-SI"/>
              </w:rPr>
              <w:t>predmalignih</w:t>
            </w:r>
            <w:proofErr w:type="spellEnd"/>
            <w:r w:rsidRPr="003B6B0B">
              <w:rPr>
                <w:rFonts w:ascii="Verdana" w:hAnsi="Verdana"/>
                <w:sz w:val="20"/>
                <w:szCs w:val="28"/>
                <w:lang w:val="sl-SI"/>
              </w:rPr>
              <w:t xml:space="preserve"> oz. vnetnih sprememb tkiva, ki bi jih v nasprotnem primeru zdravnik lahko spregledal.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14.</w:t>
            </w:r>
            <w:r w:rsidRPr="003B6B0B">
              <w:rPr>
                <w:rFonts w:ascii="Verdana" w:hAnsi="Verdana"/>
                <w:sz w:val="20"/>
                <w:szCs w:val="28"/>
                <w:lang w:val="sl-SI"/>
              </w:rPr>
              <w:tab/>
              <w:t>OPTIČNA ZOOM TEHNOLOGIJA: V povezavi s kompatibilnim optičnim »zoom« endoskopom naj bo omogočeno najmanj 135-kratno optično povečanje opazovanega tkiva na monitorju. Ta tehnologija omogoča izredno natančno opazovanje patologije, ciljan odvzem histologije predvsem pa odpira nove možnosti na področju razvoja znanosti, študij.</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15.</w:t>
            </w:r>
            <w:r w:rsidRPr="003B6B0B">
              <w:rPr>
                <w:rFonts w:ascii="Verdana" w:hAnsi="Verdana"/>
                <w:sz w:val="20"/>
                <w:szCs w:val="28"/>
                <w:lang w:val="sl-SI"/>
              </w:rPr>
              <w:tab/>
              <w:t xml:space="preserve">DIGITALNO DOKUMENTIRANJE: Zagotavlja naj digitalno zapisovanje endoskopske slike na notranji spominski disk, ki je integriran v </w:t>
            </w:r>
            <w:proofErr w:type="spellStart"/>
            <w:r w:rsidRPr="003B6B0B">
              <w:rPr>
                <w:rFonts w:ascii="Verdana" w:hAnsi="Verdana"/>
                <w:sz w:val="20"/>
                <w:szCs w:val="28"/>
                <w:lang w:val="sl-SI"/>
              </w:rPr>
              <w:t>videoprocesor</w:t>
            </w:r>
            <w:proofErr w:type="spellEnd"/>
            <w:r w:rsidRPr="003B6B0B">
              <w:rPr>
                <w:rFonts w:ascii="Verdana" w:hAnsi="Verdana"/>
                <w:sz w:val="20"/>
                <w:szCs w:val="28"/>
                <w:lang w:val="sl-SI"/>
              </w:rPr>
              <w:t xml:space="preserve">. Digitalno fotografiranje se mora aktivirati preko kontrolnih gumbov na endoskopu. Fotografije morajo biti v formatu TIFF/JPEG. Po končanem endoskopskem posegu mora biti omogočen prenos fotografij na USB medij in pregled/brisanje fotografij na endoskopskem monitorju kar preko tipkovnice, ki je priključena na kamera procesor.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16.</w:t>
            </w:r>
            <w:r w:rsidRPr="003B6B0B">
              <w:rPr>
                <w:rFonts w:ascii="Verdana" w:hAnsi="Verdana"/>
                <w:sz w:val="20"/>
                <w:szCs w:val="28"/>
                <w:lang w:val="sl-SI"/>
              </w:rPr>
              <w:tab/>
              <w:t>POVEZLJIVOST: procesor naj zagotavlja direktni DICOM izhod (</w:t>
            </w:r>
            <w:proofErr w:type="spellStart"/>
            <w:r w:rsidRPr="003B6B0B">
              <w:rPr>
                <w:rFonts w:ascii="Verdana" w:hAnsi="Verdana"/>
                <w:sz w:val="20"/>
                <w:szCs w:val="28"/>
                <w:lang w:val="sl-SI"/>
              </w:rPr>
              <w:t>Digital</w:t>
            </w:r>
            <w:proofErr w:type="spellEnd"/>
            <w:r w:rsidRPr="003B6B0B">
              <w:rPr>
                <w:rFonts w:ascii="Verdana" w:hAnsi="Verdana"/>
                <w:sz w:val="20"/>
                <w:szCs w:val="28"/>
                <w:lang w:val="sl-SI"/>
              </w:rPr>
              <w:t xml:space="preserve"> </w:t>
            </w:r>
            <w:proofErr w:type="spellStart"/>
            <w:r w:rsidRPr="003B6B0B">
              <w:rPr>
                <w:rFonts w:ascii="Verdana" w:hAnsi="Verdana"/>
                <w:sz w:val="20"/>
                <w:szCs w:val="28"/>
                <w:lang w:val="sl-SI"/>
              </w:rPr>
              <w:t>Imaging</w:t>
            </w:r>
            <w:proofErr w:type="spellEnd"/>
            <w:r w:rsidRPr="003B6B0B">
              <w:rPr>
                <w:rFonts w:ascii="Verdana" w:hAnsi="Verdana"/>
                <w:sz w:val="20"/>
                <w:szCs w:val="28"/>
                <w:lang w:val="sl-SI"/>
              </w:rPr>
              <w:t xml:space="preserve"> </w:t>
            </w:r>
            <w:proofErr w:type="spellStart"/>
            <w:r w:rsidRPr="003B6B0B">
              <w:rPr>
                <w:rFonts w:ascii="Verdana" w:hAnsi="Verdana"/>
                <w:sz w:val="20"/>
                <w:szCs w:val="28"/>
                <w:lang w:val="sl-SI"/>
              </w:rPr>
              <w:t>and</w:t>
            </w:r>
            <w:proofErr w:type="spellEnd"/>
            <w:r w:rsidRPr="003B6B0B">
              <w:rPr>
                <w:rFonts w:ascii="Verdana" w:hAnsi="Verdana"/>
                <w:sz w:val="20"/>
                <w:szCs w:val="28"/>
                <w:lang w:val="sl-SI"/>
              </w:rPr>
              <w:t xml:space="preserve"> </w:t>
            </w:r>
            <w:proofErr w:type="spellStart"/>
            <w:r w:rsidRPr="003B6B0B">
              <w:rPr>
                <w:rFonts w:ascii="Verdana" w:hAnsi="Verdana"/>
                <w:sz w:val="20"/>
                <w:szCs w:val="28"/>
                <w:lang w:val="sl-SI"/>
              </w:rPr>
              <w:t>Communications</w:t>
            </w:r>
            <w:proofErr w:type="spellEnd"/>
            <w:r w:rsidRPr="003B6B0B">
              <w:rPr>
                <w:rFonts w:ascii="Verdana" w:hAnsi="Verdana"/>
                <w:sz w:val="20"/>
                <w:szCs w:val="28"/>
                <w:lang w:val="sl-SI"/>
              </w:rPr>
              <w:t xml:space="preserve"> in Medicine). Zagotovljena naj bo tudi možnost povezave </w:t>
            </w:r>
            <w:proofErr w:type="spellStart"/>
            <w:r w:rsidRPr="003B6B0B">
              <w:rPr>
                <w:rFonts w:ascii="Verdana" w:hAnsi="Verdana"/>
                <w:sz w:val="20"/>
                <w:szCs w:val="28"/>
                <w:lang w:val="sl-SI"/>
              </w:rPr>
              <w:t>videoprocesorja</w:t>
            </w:r>
            <w:proofErr w:type="spellEnd"/>
            <w:r w:rsidRPr="003B6B0B">
              <w:rPr>
                <w:rFonts w:ascii="Verdana" w:hAnsi="Verdana"/>
                <w:sz w:val="20"/>
                <w:szCs w:val="28"/>
                <w:lang w:val="sl-SI"/>
              </w:rPr>
              <w:t xml:space="preserve"> z obstoječim dokumentacijskim sistemom za dokumentiranje endoskopskih posegov. V kolikor procesor ne zagotavlja direktno DICOM povezljivost, naj ponudnik to omogoči z ustreznim vmesnikom, ki pa mora biti del ponudbe.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17.</w:t>
            </w:r>
            <w:r w:rsidRPr="003B6B0B">
              <w:rPr>
                <w:rFonts w:ascii="Verdana" w:hAnsi="Verdana"/>
                <w:sz w:val="20"/>
                <w:szCs w:val="28"/>
                <w:lang w:val="sl-SI"/>
              </w:rPr>
              <w:tab/>
              <w:t xml:space="preserve">VIDEO IZHODI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a.</w:t>
            </w:r>
            <w:r w:rsidRPr="003B6B0B">
              <w:rPr>
                <w:rFonts w:ascii="Verdana" w:hAnsi="Verdana"/>
                <w:sz w:val="20"/>
                <w:szCs w:val="28"/>
                <w:lang w:val="sl-SI"/>
              </w:rPr>
              <w:tab/>
              <w:t>Digitalni - vsaj:</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w:t>
            </w:r>
            <w:r w:rsidRPr="003B6B0B">
              <w:rPr>
                <w:rFonts w:ascii="Verdana" w:hAnsi="Verdana"/>
                <w:sz w:val="20"/>
                <w:szCs w:val="28"/>
                <w:lang w:val="sl-SI"/>
              </w:rPr>
              <w:tab/>
              <w:t>DVI (resolucija vsaj 1920 x 1080px)</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ii.</w:t>
            </w:r>
            <w:r w:rsidRPr="003B6B0B">
              <w:rPr>
                <w:rFonts w:ascii="Verdana" w:hAnsi="Verdana"/>
                <w:sz w:val="20"/>
                <w:szCs w:val="28"/>
                <w:lang w:val="sl-SI"/>
              </w:rPr>
              <w:tab/>
              <w:t>HD-SDI (resolucija vsaj 1920 x 1080px)</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b.</w:t>
            </w:r>
            <w:r w:rsidRPr="003B6B0B">
              <w:rPr>
                <w:rFonts w:ascii="Verdana" w:hAnsi="Verdana"/>
                <w:sz w:val="20"/>
                <w:szCs w:val="28"/>
                <w:lang w:val="sl-SI"/>
              </w:rPr>
              <w:tab/>
              <w:t xml:space="preserve">Ostali izhodi niso natančno zahtevani - ponudnik pa mora zagotoviti nemoten prenos slike tako na monitor kot v dokumentacijski sistem ob upoštevanju zgornjih zahtev (točke od 1 do 16).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proofErr w:type="spellStart"/>
            <w:r w:rsidRPr="003B6B0B">
              <w:rPr>
                <w:rFonts w:ascii="Verdana" w:hAnsi="Verdana"/>
                <w:sz w:val="20"/>
                <w:szCs w:val="28"/>
                <w:lang w:val="sl-SI"/>
              </w:rPr>
              <w:t>videoprocesor</w:t>
            </w:r>
            <w:proofErr w:type="spellEnd"/>
            <w:r w:rsidRPr="003B6B0B">
              <w:rPr>
                <w:rFonts w:ascii="Verdana" w:hAnsi="Verdana"/>
                <w:sz w:val="20"/>
                <w:szCs w:val="28"/>
                <w:lang w:val="sl-SI"/>
              </w:rPr>
              <w:t xml:space="preserve"> </w:t>
            </w:r>
            <w:r w:rsidR="00FE3C13">
              <w:rPr>
                <w:rFonts w:ascii="Verdana" w:hAnsi="Verdana"/>
                <w:sz w:val="20"/>
                <w:szCs w:val="28"/>
                <w:lang w:val="sl-SI"/>
              </w:rPr>
              <w:t>1 set</w:t>
            </w:r>
            <w:r w:rsidRPr="003B6B0B">
              <w:rPr>
                <w:rFonts w:ascii="Verdana" w:hAnsi="Verdana"/>
                <w:sz w:val="20"/>
                <w:szCs w:val="28"/>
                <w:lang w:val="sl-SI"/>
              </w:rPr>
              <w:t xml:space="preserve">, </w:t>
            </w:r>
            <w:r w:rsidR="00FE3C13">
              <w:rPr>
                <w:rFonts w:ascii="Verdana" w:hAnsi="Verdana"/>
                <w:sz w:val="20"/>
                <w:szCs w:val="28"/>
                <w:lang w:val="sl-SI"/>
              </w:rPr>
              <w:t>ki</w:t>
            </w:r>
            <w:r w:rsidRPr="003B6B0B">
              <w:rPr>
                <w:rFonts w:ascii="Verdana" w:hAnsi="Verdana"/>
                <w:sz w:val="20"/>
                <w:szCs w:val="28"/>
                <w:lang w:val="sl-SI"/>
              </w:rPr>
              <w:t xml:space="preserve"> vsebuje: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tipkovnica,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navodila za uporabo v slovenščini ali angleščini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vse potrebne priključne kable (1 set)</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Poleg tega mora ponudnik dobaviti tudi ustrezni vmesnik za povezavo z dokumentacijskim sistemom in pa stekleničko za izpiranje distalne leče endoskopa (po 1 kom).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V kolikor procesor sam ne zagotavlja mora ponudnik ponuditi še vmesnik za DICOM povezljivost. </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b/>
                <w:sz w:val="20"/>
                <w:szCs w:val="28"/>
                <w:lang w:val="sl-SI"/>
              </w:rPr>
            </w:pPr>
            <w:r w:rsidRPr="003B6B0B">
              <w:rPr>
                <w:rFonts w:ascii="Verdana" w:hAnsi="Verdana"/>
                <w:b/>
                <w:sz w:val="20"/>
                <w:szCs w:val="28"/>
                <w:lang w:val="sl-SI"/>
              </w:rPr>
              <w:t xml:space="preserve">H. LED ali </w:t>
            </w:r>
            <w:proofErr w:type="spellStart"/>
            <w:r w:rsidRPr="003B6B0B">
              <w:rPr>
                <w:rFonts w:ascii="Verdana" w:hAnsi="Verdana"/>
                <w:b/>
                <w:sz w:val="20"/>
                <w:szCs w:val="28"/>
                <w:lang w:val="sl-SI"/>
              </w:rPr>
              <w:t>ksenonski</w:t>
            </w:r>
            <w:proofErr w:type="spellEnd"/>
            <w:r w:rsidRPr="003B6B0B">
              <w:rPr>
                <w:rFonts w:ascii="Verdana" w:hAnsi="Verdana"/>
                <w:b/>
                <w:sz w:val="20"/>
                <w:szCs w:val="28"/>
                <w:lang w:val="sl-SI"/>
              </w:rPr>
              <w:t xml:space="preserve"> endoskopski izvor svetlobe (1x):</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Funkcionalne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1.</w:t>
            </w:r>
            <w:r w:rsidRPr="003B6B0B">
              <w:rPr>
                <w:rFonts w:ascii="Verdana" w:hAnsi="Verdana"/>
                <w:sz w:val="20"/>
                <w:szCs w:val="28"/>
                <w:lang w:val="sl-SI"/>
              </w:rPr>
              <w:tab/>
              <w:t>avtomatsko prilagoditev moči oddane svetlobe;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2.</w:t>
            </w:r>
            <w:r w:rsidRPr="003B6B0B">
              <w:rPr>
                <w:rFonts w:ascii="Verdana" w:hAnsi="Verdana"/>
                <w:sz w:val="20"/>
                <w:szCs w:val="28"/>
                <w:lang w:val="sl-SI"/>
              </w:rPr>
              <w:tab/>
              <w:t>ročno izbiro izhodne moči svetlobe (vsaj od -5 do +5)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3.</w:t>
            </w:r>
            <w:r w:rsidRPr="003B6B0B">
              <w:rPr>
                <w:rFonts w:ascii="Verdana" w:hAnsi="Verdana"/>
                <w:sz w:val="20"/>
                <w:szCs w:val="28"/>
                <w:lang w:val="sl-SI"/>
              </w:rPr>
              <w:tab/>
              <w:t>vgrajeno naj ima zračno-vodno črpalko z več stopnjami nastavitve;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lastRenderedPageBreak/>
              <w:t>4.</w:t>
            </w:r>
            <w:r w:rsidRPr="003B6B0B">
              <w:rPr>
                <w:rFonts w:ascii="Verdana" w:hAnsi="Verdana"/>
                <w:sz w:val="20"/>
                <w:szCs w:val="28"/>
                <w:lang w:val="sl-SI"/>
              </w:rPr>
              <w:tab/>
              <w:t xml:space="preserve">priklop endoskopa za izvajanje endoskopskih posegov preko </w:t>
            </w:r>
            <w:proofErr w:type="spellStart"/>
            <w:r w:rsidRPr="003B6B0B">
              <w:rPr>
                <w:rFonts w:ascii="Verdana" w:hAnsi="Verdana"/>
                <w:sz w:val="20"/>
                <w:szCs w:val="28"/>
                <w:lang w:val="sl-SI"/>
              </w:rPr>
              <w:t>konektorja</w:t>
            </w:r>
            <w:proofErr w:type="spellEnd"/>
            <w:r w:rsidRPr="003B6B0B">
              <w:rPr>
                <w:rFonts w:ascii="Verdana" w:hAnsi="Verdana"/>
                <w:sz w:val="20"/>
                <w:szCs w:val="28"/>
                <w:lang w:val="sl-SI"/>
              </w:rPr>
              <w:t xml:space="preserve">, ki za </w:t>
            </w:r>
            <w:proofErr w:type="spellStart"/>
            <w:r w:rsidRPr="003B6B0B">
              <w:rPr>
                <w:rFonts w:ascii="Verdana" w:hAnsi="Verdana"/>
                <w:sz w:val="20"/>
                <w:szCs w:val="28"/>
                <w:lang w:val="sl-SI"/>
              </w:rPr>
              <w:t>reprocesiranje</w:t>
            </w:r>
            <w:proofErr w:type="spellEnd"/>
            <w:r w:rsidRPr="003B6B0B">
              <w:rPr>
                <w:rFonts w:ascii="Verdana" w:hAnsi="Verdana"/>
                <w:sz w:val="20"/>
                <w:szCs w:val="28"/>
                <w:lang w:val="sl-SI"/>
              </w:rPr>
              <w:t xml:space="preserve"> ne potrebuje zaščitne kape proti vdoru vode.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5.</w:t>
            </w:r>
            <w:r w:rsidRPr="003B6B0B">
              <w:rPr>
                <w:rFonts w:ascii="Verdana" w:hAnsi="Verdana"/>
                <w:sz w:val="20"/>
                <w:szCs w:val="28"/>
                <w:lang w:val="sl-SI"/>
              </w:rPr>
              <w:tab/>
              <w:t xml:space="preserve">Boljša karakterizacija in detekcija patoloških sprememb - v povezavi z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ter ustreznim endoskopom naj omogoča funkcije lažje karakterizacija/detekcije patoloških sprememb tkiva, ki je zahtevana pri endoskopskem </w:t>
            </w:r>
            <w:proofErr w:type="spellStart"/>
            <w:r w:rsidRPr="003B6B0B">
              <w:rPr>
                <w:rFonts w:ascii="Verdana" w:hAnsi="Verdana"/>
                <w:sz w:val="20"/>
                <w:szCs w:val="28"/>
                <w:lang w:val="sl-SI"/>
              </w:rPr>
              <w:t>videoprocesorju</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Tehnične zahteve:</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6.</w:t>
            </w:r>
            <w:r w:rsidRPr="003B6B0B">
              <w:rPr>
                <w:rFonts w:ascii="Verdana" w:hAnsi="Verdana"/>
                <w:sz w:val="20"/>
                <w:szCs w:val="28"/>
                <w:lang w:val="sl-SI"/>
              </w:rPr>
              <w:tab/>
              <w:t xml:space="preserve">vgrajene naj ima 4 LED sijalke (ali enakovredno – to pomeni, da v primeru, če slučajno pregori osnovna sijalka, sistem omogoči s preostalimi sijalkami/ali s preostalo sijalko varno dokončan poseg) z garancijo delovanja vsaj 10.000 ur. Vsaka od sijalk naj ima drugačno valovno dolžino svetlobe. V primeru ponudbe </w:t>
            </w:r>
            <w:proofErr w:type="spellStart"/>
            <w:r w:rsidRPr="003B6B0B">
              <w:rPr>
                <w:rFonts w:ascii="Verdana" w:hAnsi="Verdana"/>
                <w:sz w:val="20"/>
                <w:szCs w:val="28"/>
                <w:lang w:val="sl-SI"/>
              </w:rPr>
              <w:t>ksenonskega</w:t>
            </w:r>
            <w:proofErr w:type="spellEnd"/>
            <w:r w:rsidRPr="003B6B0B">
              <w:rPr>
                <w:rFonts w:ascii="Verdana" w:hAnsi="Verdana"/>
                <w:sz w:val="20"/>
                <w:szCs w:val="28"/>
                <w:lang w:val="sl-SI"/>
              </w:rPr>
              <w:t xml:space="preserve"> izvora svetlobe naj ponudnik ponudi izvor svetlobe s ksenon žarnico moči vsaj 300W ter vgrajeno rezervno žarnico v primeru, da glavna žarnica pregori. Ponudnik mora v primeru ponudbe </w:t>
            </w:r>
            <w:proofErr w:type="spellStart"/>
            <w:r w:rsidRPr="003B6B0B">
              <w:rPr>
                <w:rFonts w:ascii="Verdana" w:hAnsi="Verdana"/>
                <w:sz w:val="20"/>
                <w:szCs w:val="28"/>
                <w:lang w:val="sl-SI"/>
              </w:rPr>
              <w:t>ksenonskega</w:t>
            </w:r>
            <w:proofErr w:type="spellEnd"/>
            <w:r w:rsidRPr="003B6B0B">
              <w:rPr>
                <w:rFonts w:ascii="Verdana" w:hAnsi="Verdana"/>
                <w:sz w:val="20"/>
                <w:szCs w:val="28"/>
                <w:lang w:val="sl-SI"/>
              </w:rPr>
              <w:t xml:space="preserve"> izvora svetlobe ponuditi še tako število ksenon žarnic, da zadosti nemotenemu delovanju izvora svetlobe po priporočilih proizvajalca glede menjave žarnic za obdobje vsaj 10.000 delovnih ur – to pri ksenon tehnologiji običajno pomeni 20 </w:t>
            </w:r>
            <w:proofErr w:type="spellStart"/>
            <w:r w:rsidRPr="003B6B0B">
              <w:rPr>
                <w:rFonts w:ascii="Verdana" w:hAnsi="Verdana"/>
                <w:sz w:val="20"/>
                <w:szCs w:val="28"/>
                <w:lang w:val="sl-SI"/>
              </w:rPr>
              <w:t>ksenonskih</w:t>
            </w:r>
            <w:proofErr w:type="spellEnd"/>
            <w:r w:rsidRPr="003B6B0B">
              <w:rPr>
                <w:rFonts w:ascii="Verdana" w:hAnsi="Verdana"/>
                <w:sz w:val="20"/>
                <w:szCs w:val="28"/>
                <w:lang w:val="sl-SI"/>
              </w:rPr>
              <w:t xml:space="preserve"> žarnic. Poleg dodatnih 20 </w:t>
            </w:r>
            <w:proofErr w:type="spellStart"/>
            <w:r w:rsidRPr="003B6B0B">
              <w:rPr>
                <w:rFonts w:ascii="Verdana" w:hAnsi="Verdana"/>
                <w:sz w:val="20"/>
                <w:szCs w:val="28"/>
                <w:lang w:val="sl-SI"/>
              </w:rPr>
              <w:t>ksenonskih</w:t>
            </w:r>
            <w:proofErr w:type="spellEnd"/>
            <w:r w:rsidRPr="003B6B0B">
              <w:rPr>
                <w:rFonts w:ascii="Verdana" w:hAnsi="Verdana"/>
                <w:sz w:val="20"/>
                <w:szCs w:val="28"/>
                <w:lang w:val="sl-SI"/>
              </w:rPr>
              <w:t xml:space="preserve"> žarnic, ki jih mora ponuditi ponudnik v primeru ponujanja </w:t>
            </w:r>
            <w:proofErr w:type="spellStart"/>
            <w:r w:rsidRPr="003B6B0B">
              <w:rPr>
                <w:rFonts w:ascii="Verdana" w:hAnsi="Verdana"/>
                <w:sz w:val="20"/>
                <w:szCs w:val="28"/>
                <w:lang w:val="sl-SI"/>
              </w:rPr>
              <w:t>ksenonskega</w:t>
            </w:r>
            <w:proofErr w:type="spellEnd"/>
            <w:r w:rsidRPr="003B6B0B">
              <w:rPr>
                <w:rFonts w:ascii="Verdana" w:hAnsi="Verdana"/>
                <w:sz w:val="20"/>
                <w:szCs w:val="28"/>
                <w:lang w:val="sl-SI"/>
              </w:rPr>
              <w:t xml:space="preserve"> izvora svetlobe, mora ponudnik vključiti v ponudbo tudi strošek menjave žarnic (20-krat pot, 20-krat čas na poti, 20-krat storitev menjave).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7.</w:t>
            </w:r>
            <w:r w:rsidRPr="003B6B0B">
              <w:rPr>
                <w:rFonts w:ascii="Verdana" w:hAnsi="Verdana"/>
                <w:sz w:val="20"/>
                <w:szCs w:val="28"/>
                <w:lang w:val="sl-SI"/>
              </w:rPr>
              <w:tab/>
              <w:t>Spekter svetlobe (svetlobni snop) naj bo moč regulirati glede na želeno obliko diagnostike na vsaj en način in sicer:</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bela svetloba (standardna endoskopska slika),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modro-vijolična svetloba (svetloba nižjih valovnih dolžin) s filtracijo svetlobe ali brez nje (lahko tudi s pomočjo procesorja)</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w:t>
            </w:r>
            <w:r w:rsidRPr="003B6B0B">
              <w:rPr>
                <w:rFonts w:ascii="Verdana" w:hAnsi="Verdana"/>
                <w:sz w:val="20"/>
                <w:szCs w:val="28"/>
                <w:lang w:val="sl-SI"/>
              </w:rPr>
              <w:tab/>
              <w:t xml:space="preserve">svetloba z višjo intenziteto nižjih valovnih dolžin s funkcijo poudarka kontrasta med niansami rdeče barve (v povezavi z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Komplet mora vsebovati: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LED ali </w:t>
            </w:r>
            <w:proofErr w:type="spellStart"/>
            <w:r w:rsidRPr="003B6B0B">
              <w:rPr>
                <w:rFonts w:ascii="Verdana" w:hAnsi="Verdana"/>
                <w:sz w:val="20"/>
                <w:szCs w:val="28"/>
                <w:lang w:val="sl-SI"/>
              </w:rPr>
              <w:t>ksenonski</w:t>
            </w:r>
            <w:proofErr w:type="spellEnd"/>
            <w:r w:rsidRPr="003B6B0B">
              <w:rPr>
                <w:rFonts w:ascii="Verdana" w:hAnsi="Verdana"/>
                <w:sz w:val="20"/>
                <w:szCs w:val="28"/>
                <w:lang w:val="sl-SI"/>
              </w:rPr>
              <w:t xml:space="preserve"> izvor svetlobe, 1kos</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Set rezervnih žarnic s storitvijo menjav (v kolikor je potrebna) za delovanje vsaj 10.000 delovnih ur,</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povezovalni sinhronizacijski kabel med izvorom svetlobe in </w:t>
            </w:r>
            <w:proofErr w:type="spellStart"/>
            <w:r w:rsidRPr="003B6B0B">
              <w:rPr>
                <w:rFonts w:ascii="Verdana" w:hAnsi="Verdana"/>
                <w:sz w:val="20"/>
                <w:szCs w:val="28"/>
                <w:lang w:val="sl-SI"/>
              </w:rPr>
              <w:t>videoprocesorjem</w:t>
            </w:r>
            <w:proofErr w:type="spellEnd"/>
            <w:r w:rsidRPr="003B6B0B">
              <w:rPr>
                <w:rFonts w:ascii="Verdana" w:hAnsi="Verdana"/>
                <w:sz w:val="20"/>
                <w:szCs w:val="28"/>
                <w:lang w:val="sl-SI"/>
              </w:rPr>
              <w:t xml:space="preserve">, </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navodila za uporabo v angleščini ali slovenščini</w:t>
            </w:r>
          </w:p>
          <w:p w:rsidR="003B6B0B" w:rsidRP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napajalni kabel</w:t>
            </w:r>
          </w:p>
          <w:p w:rsidR="003B6B0B" w:rsidRDefault="003B6B0B" w:rsidP="003B6B0B">
            <w:pPr>
              <w:spacing w:after="0" w:line="240" w:lineRule="auto"/>
              <w:jc w:val="both"/>
              <w:rPr>
                <w:rFonts w:ascii="Verdana" w:hAnsi="Verdana"/>
                <w:sz w:val="20"/>
                <w:szCs w:val="28"/>
                <w:lang w:val="sl-SI"/>
              </w:rPr>
            </w:pPr>
            <w:r w:rsidRPr="003B6B0B">
              <w:rPr>
                <w:rFonts w:ascii="Verdana" w:hAnsi="Verdana"/>
                <w:sz w:val="20"/>
                <w:szCs w:val="28"/>
                <w:lang w:val="sl-SI"/>
              </w:rPr>
              <w:t xml:space="preserve">  </w:t>
            </w:r>
          </w:p>
          <w:p w:rsidR="00F600BC" w:rsidRDefault="00F600BC" w:rsidP="003B6B0B">
            <w:pPr>
              <w:spacing w:after="0" w:line="240" w:lineRule="auto"/>
              <w:jc w:val="both"/>
              <w:rPr>
                <w:rFonts w:ascii="Verdana" w:hAnsi="Verdana"/>
                <w:sz w:val="20"/>
                <w:szCs w:val="28"/>
                <w:lang w:val="sl-SI"/>
              </w:rPr>
            </w:pPr>
          </w:p>
          <w:p w:rsidR="00EF5E0C" w:rsidRPr="003B6B0B" w:rsidRDefault="00F600BC" w:rsidP="003B6B0B">
            <w:pPr>
              <w:spacing w:after="0" w:line="240" w:lineRule="auto"/>
              <w:jc w:val="both"/>
              <w:rPr>
                <w:rFonts w:ascii="Verdana" w:hAnsi="Verdana"/>
                <w:b/>
                <w:sz w:val="20"/>
                <w:szCs w:val="28"/>
                <w:lang w:val="sl-SI"/>
              </w:rPr>
            </w:pPr>
            <w:r w:rsidRPr="003B6B0B">
              <w:rPr>
                <w:rFonts w:ascii="Verdana" w:hAnsi="Verdana"/>
                <w:b/>
                <w:sz w:val="20"/>
                <w:szCs w:val="28"/>
                <w:lang w:val="sl-SI"/>
              </w:rPr>
              <w:t>Ponudnik opremo preda in inštalira na lokaciji naročnika. Naročnik po 14-dnevnem testiranju po elektronski pošti obvesti ponudnika o vrnitvi ali nakupu opreme. V primeru vrnitve se stranki dogovorita o podrobnosti prevzema. V primeru nakupa tečejo roki, vzdrževalni in plačilni pogoji od dneva predaje opreme na testiranje.</w:t>
            </w:r>
          </w:p>
        </w:tc>
      </w:tr>
    </w:tbl>
    <w:p w:rsidR="00EF5E0C" w:rsidRDefault="00EF5E0C" w:rsidP="00382C05">
      <w:pPr>
        <w:spacing w:after="120" w:line="240" w:lineRule="auto"/>
        <w:jc w:val="both"/>
        <w:rPr>
          <w:rFonts w:ascii="Verdana" w:hAnsi="Verdana"/>
          <w:b/>
          <w:lang w:val="sl-SI"/>
        </w:rPr>
      </w:pPr>
    </w:p>
    <w:p w:rsidR="00EF5E0C" w:rsidRDefault="00EF5E0C" w:rsidP="00382C05">
      <w:pPr>
        <w:spacing w:after="120" w:line="240" w:lineRule="auto"/>
        <w:jc w:val="both"/>
        <w:rPr>
          <w:rFonts w:ascii="Verdana" w:hAnsi="Verdana"/>
          <w:b/>
          <w:lang w:val="sl-SI"/>
        </w:rPr>
      </w:pPr>
    </w:p>
    <w:sectPr w:rsidR="00EF5E0C" w:rsidSect="006E6E30">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EF" w:rsidRDefault="005967EF" w:rsidP="00540116">
      <w:pPr>
        <w:spacing w:after="0" w:line="240" w:lineRule="auto"/>
      </w:pPr>
      <w:r>
        <w:separator/>
      </w:r>
    </w:p>
  </w:endnote>
  <w:endnote w:type="continuationSeparator" w:id="0">
    <w:p w:rsidR="005967EF" w:rsidRDefault="005967E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0C" w:rsidRDefault="00EF5E0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rsidTr="00334F67">
      <w:tc>
        <w:tcPr>
          <w:tcW w:w="6588" w:type="dxa"/>
          <w:shd w:val="clear" w:color="auto" w:fill="auto"/>
        </w:tcPr>
        <w:p w:rsidR="00540116" w:rsidRPr="001774F3" w:rsidRDefault="00911568" w:rsidP="00334F67">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540116" w:rsidRPr="001774F3">
            <w:rPr>
              <w:rFonts w:ascii="Verdana" w:hAnsi="Verdana"/>
              <w:i/>
              <w:sz w:val="16"/>
              <w:szCs w:val="16"/>
              <w:lang w:val="sl-SI"/>
            </w:rPr>
            <w:t>PRO</w:t>
          </w:r>
          <w:proofErr w:type="spellEnd"/>
          <w:r w:rsidR="00540116" w:rsidRPr="001774F3">
            <w:rPr>
              <w:rFonts w:ascii="Verdana" w:hAnsi="Verdana"/>
              <w:i/>
              <w:sz w:val="16"/>
              <w:szCs w:val="16"/>
              <w:vertAlign w:val="superscript"/>
              <w:lang w:val="sl-SI"/>
            </w:rPr>
            <w:t>©</w:t>
          </w:r>
        </w:p>
      </w:tc>
      <w:tc>
        <w:tcPr>
          <w:tcW w:w="6588" w:type="dxa"/>
          <w:shd w:val="clear" w:color="auto" w:fill="auto"/>
          <w:vAlign w:val="center"/>
        </w:tcPr>
        <w:p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F167D">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F167D">
            <w:rPr>
              <w:rFonts w:ascii="Verdana" w:hAnsi="Verdana"/>
              <w:noProof/>
              <w:sz w:val="16"/>
              <w:szCs w:val="16"/>
              <w:lang w:val="sl-SI"/>
            </w:rPr>
            <w:t>10</w:t>
          </w:r>
          <w:r w:rsidRPr="001774F3">
            <w:rPr>
              <w:rFonts w:ascii="Verdana" w:hAnsi="Verdana"/>
              <w:sz w:val="16"/>
              <w:szCs w:val="16"/>
              <w:lang w:val="sl-SI"/>
            </w:rPr>
            <w:fldChar w:fldCharType="end"/>
          </w:r>
        </w:p>
      </w:tc>
    </w:tr>
  </w:tbl>
  <w:p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0C" w:rsidRDefault="00EF5E0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EF" w:rsidRDefault="005967EF" w:rsidP="00540116">
      <w:pPr>
        <w:spacing w:after="0" w:line="240" w:lineRule="auto"/>
      </w:pPr>
      <w:r>
        <w:separator/>
      </w:r>
    </w:p>
  </w:footnote>
  <w:footnote w:type="continuationSeparator" w:id="0">
    <w:p w:rsidR="005967EF" w:rsidRDefault="005967EF"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0C" w:rsidRDefault="00EF5E0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rsidTr="00334F67">
      <w:tc>
        <w:tcPr>
          <w:tcW w:w="6588" w:type="dxa"/>
          <w:shd w:val="clear" w:color="auto" w:fill="auto"/>
        </w:tcPr>
        <w:p w:rsidR="00540116" w:rsidRPr="001B422B" w:rsidRDefault="00204FCF" w:rsidP="00334F67">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0C" w:rsidRDefault="00EF5E0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206C"/>
    <w:rsid w:val="00037DD9"/>
    <w:rsid w:val="000812BF"/>
    <w:rsid w:val="00090D3A"/>
    <w:rsid w:val="000B3251"/>
    <w:rsid w:val="000C630C"/>
    <w:rsid w:val="0010095B"/>
    <w:rsid w:val="00140760"/>
    <w:rsid w:val="001409D8"/>
    <w:rsid w:val="0018304D"/>
    <w:rsid w:val="001B524D"/>
    <w:rsid w:val="001C5A88"/>
    <w:rsid w:val="001D6BD3"/>
    <w:rsid w:val="00204FCF"/>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3B6B0B"/>
    <w:rsid w:val="0040169F"/>
    <w:rsid w:val="00422BDB"/>
    <w:rsid w:val="004B2C5A"/>
    <w:rsid w:val="004D18FD"/>
    <w:rsid w:val="004D4AC1"/>
    <w:rsid w:val="004F17F3"/>
    <w:rsid w:val="00540116"/>
    <w:rsid w:val="00547605"/>
    <w:rsid w:val="00556AA7"/>
    <w:rsid w:val="00571AC5"/>
    <w:rsid w:val="005967EF"/>
    <w:rsid w:val="005B0C10"/>
    <w:rsid w:val="005B5A0D"/>
    <w:rsid w:val="005D28B6"/>
    <w:rsid w:val="005E4BFF"/>
    <w:rsid w:val="005F02A1"/>
    <w:rsid w:val="0060436C"/>
    <w:rsid w:val="00617004"/>
    <w:rsid w:val="0063606C"/>
    <w:rsid w:val="00642C4C"/>
    <w:rsid w:val="0068719E"/>
    <w:rsid w:val="006A7ABC"/>
    <w:rsid w:val="006E61C8"/>
    <w:rsid w:val="006E6E30"/>
    <w:rsid w:val="0070566A"/>
    <w:rsid w:val="0071138D"/>
    <w:rsid w:val="007120B7"/>
    <w:rsid w:val="00725F47"/>
    <w:rsid w:val="00734EF5"/>
    <w:rsid w:val="007E124B"/>
    <w:rsid w:val="007F141F"/>
    <w:rsid w:val="007F167D"/>
    <w:rsid w:val="007F5782"/>
    <w:rsid w:val="008026F0"/>
    <w:rsid w:val="00832A8B"/>
    <w:rsid w:val="008356AC"/>
    <w:rsid w:val="00844713"/>
    <w:rsid w:val="00850F3E"/>
    <w:rsid w:val="008A3921"/>
    <w:rsid w:val="008C14D0"/>
    <w:rsid w:val="008D12D3"/>
    <w:rsid w:val="008D204F"/>
    <w:rsid w:val="008D77C2"/>
    <w:rsid w:val="008F0D04"/>
    <w:rsid w:val="009061C2"/>
    <w:rsid w:val="00911568"/>
    <w:rsid w:val="0095520A"/>
    <w:rsid w:val="00963F3E"/>
    <w:rsid w:val="00974AA2"/>
    <w:rsid w:val="00977253"/>
    <w:rsid w:val="00977CE6"/>
    <w:rsid w:val="009D4D96"/>
    <w:rsid w:val="00A20748"/>
    <w:rsid w:val="00A218F2"/>
    <w:rsid w:val="00A40F38"/>
    <w:rsid w:val="00A70C25"/>
    <w:rsid w:val="00AC0CD8"/>
    <w:rsid w:val="00AC1077"/>
    <w:rsid w:val="00AE4BF2"/>
    <w:rsid w:val="00AE7853"/>
    <w:rsid w:val="00B17F6C"/>
    <w:rsid w:val="00B367E7"/>
    <w:rsid w:val="00B92F4E"/>
    <w:rsid w:val="00C1225D"/>
    <w:rsid w:val="00C63F79"/>
    <w:rsid w:val="00C8064E"/>
    <w:rsid w:val="00CA3765"/>
    <w:rsid w:val="00CD5A0A"/>
    <w:rsid w:val="00CE1A2E"/>
    <w:rsid w:val="00CE7CC1"/>
    <w:rsid w:val="00D15D05"/>
    <w:rsid w:val="00D21E38"/>
    <w:rsid w:val="00D61B05"/>
    <w:rsid w:val="00D64F06"/>
    <w:rsid w:val="00DC3054"/>
    <w:rsid w:val="00DF4CAC"/>
    <w:rsid w:val="00E03FA2"/>
    <w:rsid w:val="00EC7AFA"/>
    <w:rsid w:val="00EF1E3E"/>
    <w:rsid w:val="00EF5E0C"/>
    <w:rsid w:val="00EF626F"/>
    <w:rsid w:val="00F0219B"/>
    <w:rsid w:val="00F3087F"/>
    <w:rsid w:val="00F600BC"/>
    <w:rsid w:val="00F86D55"/>
    <w:rsid w:val="00FC104A"/>
    <w:rsid w:val="00FC217C"/>
    <w:rsid w:val="00FE3C13"/>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10</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41</cp:revision>
  <cp:lastPrinted>2016-04-01T12:08:00Z</cp:lastPrinted>
  <dcterms:created xsi:type="dcterms:W3CDTF">2016-04-12T08:51:00Z</dcterms:created>
  <dcterms:modified xsi:type="dcterms:W3CDTF">2016-11-17T07:02:00Z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
  </property>
  <property fmtid="{D5CDD505-2E9C-101B-9397-08002B2CF9AE}" pid="6" name="MFiles_PG5BC2FC14A405421BA79F5FEC63BD00E3n1_PGB3D8D77D2D654902AEB821305A1A12BC">
    <vt:lpwstr>5290 Šempeter pri Gorici</vt:lpwstr>
  </property>
</Properties>
</file>