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37D6E49B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ED2A59">
              <w:rPr>
                <w:rFonts w:ascii="Verdana" w:hAnsi="Verdana" w:cs="Tahoma"/>
                <w:color w:val="000000"/>
                <w:sz w:val="18"/>
                <w:szCs w:val="18"/>
              </w:rPr>
              <w:t>273-</w:t>
            </w:r>
            <w:r w:rsidR="00F86590">
              <w:rPr>
                <w:rFonts w:ascii="Verdana" w:hAnsi="Verdana" w:cs="Tahoma"/>
                <w:color w:val="000000"/>
                <w:sz w:val="18"/>
                <w:szCs w:val="18"/>
              </w:rPr>
              <w:t>5</w:t>
            </w:r>
            <w:r w:rsidR="00ED2A59">
              <w:rPr>
                <w:rFonts w:ascii="Verdana" w:hAnsi="Verdana" w:cs="Tahoma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799D" w14:textId="16DFBE36" w:rsidR="00707571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F86590">
              <w:rPr>
                <w:rFonts w:ascii="Verdana" w:hAnsi="Verdana" w:cs="Tahoma"/>
                <w:sz w:val="18"/>
                <w:szCs w:val="18"/>
              </w:rPr>
              <w:t>28</w:t>
            </w:r>
            <w:r w:rsidR="00ED2A59">
              <w:rPr>
                <w:rFonts w:ascii="Verdana" w:hAnsi="Verdana" w:cs="Tahoma"/>
                <w:sz w:val="18"/>
                <w:szCs w:val="18"/>
              </w:rPr>
              <w:t>.3.2022</w:t>
            </w:r>
          </w:p>
          <w:p w14:paraId="4A38F531" w14:textId="77777777" w:rsidR="00381294" w:rsidRDefault="00381294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</w:p>
          <w:p w14:paraId="114D1DF4" w14:textId="35D42B6F" w:rsidR="00381294" w:rsidRPr="009D1592" w:rsidRDefault="00381294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134502D2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  <w:t>Vsem potencialnim ponudnikom/izvajalcem</w:t>
      </w:r>
    </w:p>
    <w:p w14:paraId="5989F5CC" w14:textId="5115D0F9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4CFEC11D" w14:textId="64435B83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071A929A" w14:textId="2176C18A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63EB8952" w14:textId="5E0005D9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41ED47B9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1CA78634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</w:pPr>
    </w:p>
    <w:p w14:paraId="61D42C5D" w14:textId="777438FD" w:rsidR="00381294" w:rsidRPr="00F86590" w:rsidRDefault="00381294" w:rsidP="00381294">
      <w:pPr>
        <w:tabs>
          <w:tab w:val="left" w:pos="1134"/>
          <w:tab w:val="left" w:pos="1985"/>
          <w:tab w:val="right" w:pos="13042"/>
        </w:tabs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n-US"/>
        </w:rPr>
      </w:pPr>
      <w:r w:rsidRPr="00381294">
        <w:rPr>
          <w:rFonts w:ascii="Verdana" w:eastAsia="Times New Roman" w:hAnsi="Verdana" w:cs="Verdana"/>
          <w:b/>
          <w:color w:val="000000"/>
          <w:sz w:val="20"/>
          <w:szCs w:val="20"/>
          <w:lang w:val="en-US"/>
        </w:rPr>
        <w:t xml:space="preserve">ZADEVA:  </w:t>
      </w:r>
      <w:r w:rsidR="00F86590" w:rsidRPr="00F86590">
        <w:rPr>
          <w:rFonts w:asciiTheme="minorHAnsi" w:hAnsiTheme="minorHAnsi" w:cstheme="minorHAnsi"/>
          <w:b/>
          <w:bCs/>
          <w:sz w:val="22"/>
          <w:szCs w:val="22"/>
        </w:rPr>
        <w:t>najem hladilnega agregata za potrebe ohlajevanja stare bolnišnice za obdobje od 1.5.2022 – 31.9.2022 </w:t>
      </w:r>
    </w:p>
    <w:p w14:paraId="23B6E3D3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</w:p>
    <w:p w14:paraId="3A4EC8AE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>Spoštovani!</w:t>
      </w:r>
    </w:p>
    <w:p w14:paraId="7B75896F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bCs/>
          <w:color w:val="000000"/>
          <w:sz w:val="20"/>
          <w:szCs w:val="20"/>
          <w:u w:val="single"/>
          <w:lang w:val="en-US"/>
        </w:rPr>
      </w:pPr>
    </w:p>
    <w:p w14:paraId="67265970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bCs/>
          <w:color w:val="000000"/>
          <w:sz w:val="20"/>
          <w:szCs w:val="20"/>
          <w:u w:val="single"/>
          <w:lang w:val="en-US"/>
        </w:rPr>
      </w:pPr>
    </w:p>
    <w:p w14:paraId="0B89ACE4" w14:textId="5BA02BE3" w:rsidR="00F86590" w:rsidRPr="00F86590" w:rsidRDefault="00381294" w:rsidP="00F86590">
      <w:pPr>
        <w:tabs>
          <w:tab w:val="left" w:pos="1134"/>
          <w:tab w:val="left" w:pos="1985"/>
          <w:tab w:val="right" w:pos="13042"/>
        </w:tabs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Vabimo vas k oddaji ponudbe za </w:t>
      </w:r>
      <w:r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 </w:t>
      </w:r>
      <w:r w:rsidR="00F86590" w:rsidRPr="00F865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6590" w:rsidRPr="00F86590">
        <w:rPr>
          <w:rFonts w:asciiTheme="minorHAnsi" w:hAnsiTheme="minorHAnsi" w:cstheme="minorHAnsi"/>
          <w:sz w:val="22"/>
          <w:szCs w:val="22"/>
        </w:rPr>
        <w:t>najem hladilnega agregata za potrebe ohlajevanja stare bolnišnice za obdobje od 1.5.2022 – 31.9.2022</w:t>
      </w:r>
      <w:r w:rsidR="00F86590">
        <w:rPr>
          <w:rFonts w:asciiTheme="minorHAnsi" w:hAnsiTheme="minorHAnsi" w:cstheme="minorHAnsi"/>
          <w:sz w:val="22"/>
          <w:szCs w:val="22"/>
        </w:rPr>
        <w:t>«</w:t>
      </w:r>
    </w:p>
    <w:p w14:paraId="12709D4D" w14:textId="5D1F835A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71CFAB0A" w14:textId="77777777" w:rsidR="00F86590" w:rsidRPr="00F86590" w:rsidRDefault="00F86590" w:rsidP="00F86590">
      <w:pPr>
        <w:rPr>
          <w:rFonts w:asciiTheme="minorHAnsi" w:hAnsiTheme="minorHAnsi" w:cstheme="minorHAnsi"/>
        </w:rPr>
      </w:pPr>
      <w:r w:rsidRPr="00F86590">
        <w:rPr>
          <w:rFonts w:asciiTheme="minorHAnsi" w:hAnsiTheme="minorHAnsi" w:cstheme="minorHAnsi"/>
        </w:rPr>
        <w:t>Specifikacije:</w:t>
      </w:r>
    </w:p>
    <w:p w14:paraId="46E196BE" w14:textId="77777777" w:rsidR="00F86590" w:rsidRDefault="00F86590" w:rsidP="00F8659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Kompakten zračno hlajen hladilni agregat hladilne moči cca. 130 kW (7/12°C, Tz= 35 °C), električne moči cca. 75 kW s hidro modulom, low-noise oz. čim tišje izvedbe (lahko tudi dodatno akustično zaprtje)</w:t>
      </w:r>
    </w:p>
    <w:p w14:paraId="5760D774" w14:textId="77777777" w:rsidR="00F86590" w:rsidRDefault="00F86590" w:rsidP="00F8659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Fleksibilne cevi DN100 2 x 40 m s povezovalnimi hitrimi spojkami</w:t>
      </w:r>
    </w:p>
    <w:p w14:paraId="39367494" w14:textId="77777777" w:rsidR="00F86590" w:rsidRDefault="00F86590" w:rsidP="00F8659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Komplet dostava fco Bolnišnica Šempeter pri Novi Gorici, nakladanje/ razkladanje na obstoječ podstavek (600 x 85 cm), priklop in zagon</w:t>
      </w:r>
    </w:p>
    <w:p w14:paraId="792319C5" w14:textId="77777777" w:rsidR="00F86590" w:rsidRDefault="00F86590" w:rsidP="00F8659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Navesti tudi ceno za dodaten dan/teden  najema od predvidenega.</w:t>
      </w:r>
    </w:p>
    <w:p w14:paraId="1CFEEB4A" w14:textId="77777777" w:rsidR="00F86590" w:rsidRPr="00381294" w:rsidRDefault="00F86590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4BE44BBE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03AA5F2" w14:textId="2746AB1F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 xml:space="preserve">Rok za sprejem ponudb je </w:t>
      </w:r>
      <w:r w:rsidR="00F86590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04</w:t>
      </w:r>
      <w:r w:rsidRPr="0038129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.</w:t>
      </w:r>
      <w:r w:rsidR="00B70B1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0</w:t>
      </w:r>
      <w:r w:rsidR="00F86590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4</w:t>
      </w:r>
      <w:r w:rsidRPr="0038129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.20</w:t>
      </w:r>
      <w:r w:rsidR="00B70B1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>22</w:t>
      </w:r>
      <w:r w:rsidRPr="00381294">
        <w:rPr>
          <w:rFonts w:ascii="Verdana" w:eastAsia="Times New Roman" w:hAnsi="Verdana" w:cs="Verdana"/>
          <w:b/>
          <w:bCs/>
          <w:color w:val="000000"/>
          <w:sz w:val="20"/>
          <w:szCs w:val="20"/>
          <w:lang w:val="en-US"/>
        </w:rPr>
        <w:t xml:space="preserve"> DO 12:OO ure.</w:t>
      </w:r>
    </w:p>
    <w:p w14:paraId="34FCFA4C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7317502F" w14:textId="77777777" w:rsidR="00B70B14" w:rsidRDefault="00B70B1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7251B341" w14:textId="3BC0EB80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>Plačilni pogoji: 60 dni od izstavitve računa.</w:t>
      </w:r>
    </w:p>
    <w:p w14:paraId="4356C604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959A79C" w14:textId="1C4F1163" w:rsidR="000456F4" w:rsidRDefault="00381294" w:rsidP="00B70B1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Ponudbo lahko oddate po elektronski pošti na naslov </w:t>
      </w:r>
      <w:hyperlink r:id="rId8" w:history="1">
        <w:r w:rsidR="00F01BEB" w:rsidRPr="001A1862">
          <w:rPr>
            <w:rStyle w:val="Hiperpovezava"/>
            <w:rFonts w:ascii="Verdana" w:eastAsia="Times New Roman" w:hAnsi="Verdana" w:cs="Verdana"/>
            <w:b/>
            <w:bCs/>
            <w:sz w:val="20"/>
            <w:szCs w:val="20"/>
            <w:lang w:val="en-US"/>
          </w:rPr>
          <w:t>nabava@bolnisnica-go.si</w:t>
        </w:r>
      </w:hyperlink>
      <w:r w:rsidR="00F01BEB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>. Ponudnik mora obvezno izpolniti priložen obrazec</w:t>
      </w: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 </w:t>
      </w:r>
      <w:r w:rsidR="00F01BEB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>PODATKI O PONUDNIKU.</w:t>
      </w:r>
    </w:p>
    <w:p w14:paraId="059806AB" w14:textId="77777777" w:rsidR="000456F4" w:rsidRDefault="000456F4" w:rsidP="00B70B1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59BE018" w14:textId="0B8B2278" w:rsidR="00381294" w:rsidRPr="00381294" w:rsidRDefault="000456F4" w:rsidP="00B70B1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Za dodatna pojasnila lahko pokličete na tel. št. 05/33 01 450 (tajništvo TOS). </w:t>
      </w:r>
      <w:r w:rsidR="00381294"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 </w:t>
      </w:r>
    </w:p>
    <w:p w14:paraId="17F0C8F8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u w:val="single"/>
          <w:lang w:val="en-US"/>
        </w:rPr>
      </w:pPr>
    </w:p>
    <w:p w14:paraId="0B5A9A2E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u w:val="single"/>
          <w:lang w:val="en-US"/>
        </w:rPr>
      </w:pPr>
    </w:p>
    <w:p w14:paraId="2DD98026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u w:val="single"/>
          <w:lang w:val="en-US"/>
        </w:rPr>
      </w:pPr>
    </w:p>
    <w:p w14:paraId="7B56B470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48551DFB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 </w:t>
      </w:r>
    </w:p>
    <w:p w14:paraId="046BF23D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3C38CFA6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 w:rsidRPr="00381294">
        <w:rPr>
          <w:rFonts w:ascii="Verdana" w:eastAsia="Times New Roman" w:hAnsi="Verdana" w:cs="Verdana"/>
          <w:color w:val="000000"/>
          <w:sz w:val="20"/>
          <w:szCs w:val="20"/>
          <w:lang w:val="en-US"/>
        </w:rPr>
        <w:t xml:space="preserve">                                                                                         vodja nabavne službe</w:t>
      </w:r>
    </w:p>
    <w:p w14:paraId="6A82E3B3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68DFBDD2" w14:textId="786B4144" w:rsidR="00381294" w:rsidRPr="00B70B14" w:rsidRDefault="00B70B1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  <w:r w:rsidRPr="00B70B14">
        <w:rPr>
          <w:rFonts w:ascii="Verdana" w:hAnsi="Verdana" w:cs="Verdana"/>
          <w:sz w:val="20"/>
          <w:szCs w:val="20"/>
        </w:rPr>
        <w:t xml:space="preserve">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 xml:space="preserve">                </w:t>
      </w:r>
      <w:r w:rsidRPr="00B70B14">
        <w:rPr>
          <w:rFonts w:ascii="Verdana" w:hAnsi="Verdana" w:cs="Verdana"/>
          <w:sz w:val="20"/>
          <w:szCs w:val="20"/>
        </w:rPr>
        <w:t xml:space="preserve">   </w:t>
      </w:r>
      <w:r w:rsidR="00AC25CE">
        <w:rPr>
          <w:rFonts w:ascii="Verdana" w:hAnsi="Verdana" w:cs="Verdana"/>
          <w:sz w:val="20"/>
          <w:szCs w:val="20"/>
        </w:rPr>
        <w:t xml:space="preserve"> </w:t>
      </w:r>
      <w:r w:rsidRPr="00B70B14">
        <w:rPr>
          <w:rFonts w:ascii="Verdana" w:hAnsi="Verdana" w:cs="Verdana"/>
          <w:sz w:val="20"/>
          <w:szCs w:val="20"/>
        </w:rPr>
        <w:t>Natali Sardon Pahor</w:t>
      </w:r>
    </w:p>
    <w:p w14:paraId="1C547B92" w14:textId="70154C34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0D9EE598" w14:textId="23DAA5DA" w:rsid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619676D" w14:textId="77777777" w:rsidR="00381294" w:rsidRPr="00381294" w:rsidRDefault="00381294" w:rsidP="00381294">
      <w:pPr>
        <w:tabs>
          <w:tab w:val="left" w:pos="1134"/>
          <w:tab w:val="left" w:pos="1985"/>
          <w:tab w:val="right" w:pos="13042"/>
        </w:tabs>
        <w:rPr>
          <w:rFonts w:ascii="Verdana" w:eastAsia="Times New Roman" w:hAnsi="Verdana" w:cs="Verdana"/>
          <w:color w:val="000000"/>
          <w:sz w:val="20"/>
          <w:szCs w:val="20"/>
          <w:lang w:val="en-US"/>
        </w:rPr>
      </w:pPr>
    </w:p>
    <w:p w14:paraId="1066C8B6" w14:textId="77777777" w:rsidR="00B70B14" w:rsidRDefault="00B70B14" w:rsidP="00381294">
      <w:pPr>
        <w:pStyle w:val="Standard"/>
        <w:rPr>
          <w:rFonts w:ascii="Verdana" w:eastAsia="SimSun" w:hAnsi="Verdana" w:cs="Verdana"/>
          <w:sz w:val="20"/>
          <w:lang w:bidi="hi-IN"/>
        </w:rPr>
      </w:pPr>
    </w:p>
    <w:p w14:paraId="4719C991" w14:textId="77777777" w:rsidR="004B0282" w:rsidRPr="004B0282" w:rsidRDefault="004B0282" w:rsidP="004B0282">
      <w:pPr>
        <w:autoSpaceDN/>
        <w:outlineLvl w:val="0"/>
        <w:rPr>
          <w:rFonts w:ascii="Verdana" w:hAnsi="Verdana"/>
          <w:b/>
          <w:kern w:val="2"/>
          <w:sz w:val="20"/>
          <w:szCs w:val="20"/>
        </w:rPr>
      </w:pPr>
      <w:r w:rsidRPr="004B0282">
        <w:rPr>
          <w:rFonts w:ascii="Verdana" w:hAnsi="Verdana"/>
          <w:b/>
          <w:kern w:val="2"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B0282" w:rsidRPr="004B0282" w14:paraId="088BE1F5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3569937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0AF24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hAnsi="Verdana" w:cs="Tahoma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75AA6278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681A70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B41DC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hAnsi="Verdana" w:cs="Tahoma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1AE51BE6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095B9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CA50F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</w:p>
        </w:tc>
      </w:tr>
      <w:tr w:rsidR="004B0282" w:rsidRPr="004B0282" w14:paraId="46BBDEB2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26C0C29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bCs/>
                <w:kern w:val="2"/>
                <w:sz w:val="20"/>
                <w:szCs w:val="20"/>
              </w:rPr>
            </w:pPr>
            <w:r w:rsidRPr="004B0282">
              <w:rPr>
                <w:rFonts w:ascii="Verdana" w:hAnsi="Verdana"/>
                <w:b/>
                <w:bCs/>
                <w:kern w:val="2"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B7747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hAnsi="Verdana" w:cs="Tahoma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310B8DC5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05B2ED4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bCs/>
                <w:kern w:val="2"/>
                <w:sz w:val="20"/>
                <w:szCs w:val="20"/>
              </w:rPr>
            </w:pPr>
            <w:r w:rsidRPr="004B0282">
              <w:rPr>
                <w:rFonts w:ascii="Verdana" w:hAnsi="Verdana"/>
                <w:b/>
                <w:bCs/>
                <w:kern w:val="2"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03E87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hAnsi="Verdana" w:cs="Tahoma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5B82FE87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34A9868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59F73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hAnsi="Verdana" w:cs="Tahoma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hAnsi="Verdana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3E4DD72D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B6B75B5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F7379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</w:p>
        </w:tc>
      </w:tr>
      <w:tr w:rsidR="004B0282" w:rsidRPr="004B0282" w14:paraId="5B610AA0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B44BAAE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A7D2E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</w:p>
        </w:tc>
      </w:tr>
      <w:tr w:rsidR="004B0282" w:rsidRPr="004B0282" w14:paraId="421F3B16" w14:textId="77777777" w:rsidTr="00906DC8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4E18FD1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b/>
                <w:kern w:val="2"/>
                <w:sz w:val="20"/>
                <w:szCs w:val="20"/>
              </w:rPr>
            </w:pPr>
            <w:r w:rsidRPr="004B0282">
              <w:rPr>
                <w:rFonts w:ascii="Verdana" w:hAnsi="Verdana" w:cs="Tahoma"/>
                <w:b/>
                <w:kern w:val="2"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709C9" w14:textId="77777777" w:rsidR="004B0282" w:rsidRPr="004B0282" w:rsidRDefault="004B0282" w:rsidP="004B0282">
            <w:pPr>
              <w:autoSpaceDN/>
              <w:rPr>
                <w:rFonts w:ascii="Verdana" w:hAnsi="Verdana" w:cs="Tahoma"/>
                <w:kern w:val="2"/>
                <w:sz w:val="20"/>
                <w:szCs w:val="20"/>
              </w:rPr>
            </w:pPr>
          </w:p>
        </w:tc>
      </w:tr>
    </w:tbl>
    <w:p w14:paraId="432A9761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  <w:lang w:val="en-US" w:eastAsia="en-US"/>
        </w:rPr>
      </w:pPr>
    </w:p>
    <w:p w14:paraId="53FE3CA7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</w:rPr>
      </w:pPr>
      <w:r w:rsidRPr="004B0282">
        <w:rPr>
          <w:rFonts w:ascii="Verdana" w:hAnsi="Verdana"/>
          <w:kern w:val="2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evidenčno naročilo in jih v celoti sprejemamo.</w:t>
      </w:r>
    </w:p>
    <w:p w14:paraId="5B69B965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</w:rPr>
      </w:pPr>
      <w:r w:rsidRPr="004B0282">
        <w:rPr>
          <w:rFonts w:ascii="Verdana" w:hAnsi="Verdana"/>
          <w:kern w:val="2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 w14:paraId="01FA32A9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</w:rPr>
      </w:pPr>
      <w:r w:rsidRPr="004B0282">
        <w:rPr>
          <w:rFonts w:ascii="Verdana" w:hAnsi="Verdana"/>
          <w:kern w:val="2"/>
          <w:sz w:val="20"/>
          <w:szCs w:val="20"/>
        </w:rPr>
        <w:t>prevzemamo popolno odgovornost.</w:t>
      </w:r>
    </w:p>
    <w:p w14:paraId="76761E23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</w:rPr>
      </w:pPr>
    </w:p>
    <w:p w14:paraId="2C6F0D05" w14:textId="77777777" w:rsidR="004B0282" w:rsidRPr="004B0282" w:rsidRDefault="004B0282" w:rsidP="004B0282">
      <w:pPr>
        <w:autoSpaceDN/>
        <w:jc w:val="both"/>
        <w:rPr>
          <w:rFonts w:ascii="Verdana" w:hAnsi="Verdana"/>
          <w:kern w:val="2"/>
          <w:sz w:val="20"/>
          <w:szCs w:val="20"/>
        </w:rPr>
      </w:pPr>
    </w:p>
    <w:p w14:paraId="3B533D60" w14:textId="77777777" w:rsidR="004B0282" w:rsidRPr="004B0282" w:rsidRDefault="004B0282" w:rsidP="004B0282">
      <w:pPr>
        <w:autoSpaceDN/>
        <w:jc w:val="both"/>
        <w:rPr>
          <w:rFonts w:ascii="Verdana" w:hAnsi="Verdana"/>
          <w:bCs/>
          <w:kern w:val="2"/>
          <w:sz w:val="20"/>
          <w:szCs w:val="20"/>
        </w:rPr>
      </w:pPr>
    </w:p>
    <w:tbl>
      <w:tblPr>
        <w:tblpPr w:leftFromText="180" w:rightFromText="180" w:bottomFromText="20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B0282" w:rsidRPr="004B0282" w14:paraId="0B8101D6" w14:textId="77777777" w:rsidTr="00906DC8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3666D70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</w:pP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t xml:space="preserve">V/na </w:t>
            </w:r>
            <w:r w:rsidRPr="004B0282">
              <w:rPr>
                <w:kern w:val="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fldChar w:fldCharType="end"/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t xml:space="preserve">, dne </w:t>
            </w:r>
            <w:r w:rsidRPr="004B0282">
              <w:rPr>
                <w:kern w:val="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instrText>FORMTEXT</w:instrText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fldChar w:fldCharType="separate"/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t>     </w:t>
            </w:r>
            <w:r w:rsidRPr="004B0282">
              <w:rPr>
                <w:rFonts w:ascii="Verdana" w:eastAsia="Times New Roman" w:hAnsi="Verdana" w:cs="Tahoma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  <w:tr w:rsidR="004B0282" w:rsidRPr="004B0282" w14:paraId="70644EA7" w14:textId="77777777" w:rsidTr="00906DC8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F301F4B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42D7510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EF0A12E" w14:textId="77777777" w:rsidR="004B0282" w:rsidRPr="004B0282" w:rsidRDefault="004B0282" w:rsidP="004B0282">
            <w:pPr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</w:tc>
      </w:tr>
      <w:tr w:rsidR="004B0282" w:rsidRPr="004B0282" w14:paraId="7B23469F" w14:textId="77777777" w:rsidTr="00906DC8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532A6111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  <w:r w:rsidRPr="004B0282"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  <w:t>Zastopnik/prokurist (ime in priimek)</w:t>
            </w:r>
          </w:p>
          <w:p w14:paraId="1BDAA185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D7324B7" w14:textId="77777777" w:rsidR="004B0282" w:rsidRPr="004B0282" w:rsidRDefault="004B0282" w:rsidP="004B0282">
            <w:pPr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  <w:r w:rsidRPr="004B0282"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5543934" w14:textId="77777777" w:rsidR="004B0282" w:rsidRPr="004B0282" w:rsidRDefault="004B0282" w:rsidP="004B0282">
            <w:pPr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  <w:r w:rsidRPr="004B0282"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  <w:t>Žig</w:t>
            </w:r>
          </w:p>
        </w:tc>
      </w:tr>
      <w:tr w:rsidR="004B0282" w:rsidRPr="004B0282" w14:paraId="456AA95B" w14:textId="77777777" w:rsidTr="00906DC8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3592D96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5F3695A7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  <w:r w:rsidRPr="004B0282">
              <w:rPr>
                <w:kern w:val="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B0282">
              <w:rPr>
                <w:kern w:val="2"/>
              </w:rPr>
              <w:instrText>FORMTEXT</w:instrText>
            </w:r>
            <w:r w:rsidRPr="004B0282">
              <w:rPr>
                <w:kern w:val="2"/>
              </w:rPr>
            </w:r>
            <w:r w:rsidRPr="004B0282">
              <w:rPr>
                <w:kern w:val="2"/>
              </w:rPr>
              <w:fldChar w:fldCharType="separate"/>
            </w:r>
            <w:r w:rsidRPr="004B0282"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  <w:t>     </w:t>
            </w:r>
            <w:r w:rsidRPr="004B0282">
              <w:rPr>
                <w:kern w:val="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C18106B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523AB029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30850630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Verdana" w:eastAsia="Times New Roman" w:hAnsi="Verdana" w:cs="Tahoma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A4B2B7D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30D04243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408AD4E3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2915EC6C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  <w:p w14:paraId="491BAA8C" w14:textId="77777777" w:rsidR="004B0282" w:rsidRPr="004B0282" w:rsidRDefault="004B0282" w:rsidP="004B028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N/>
              <w:jc w:val="both"/>
              <w:rPr>
                <w:rFonts w:ascii="Tahoma" w:eastAsia="Times New Roman" w:hAnsi="Tahoma" w:cs="Tahoma"/>
                <w:b/>
                <w:color w:val="000000"/>
                <w:kern w:val="2"/>
                <w:sz w:val="20"/>
                <w:szCs w:val="20"/>
              </w:rPr>
            </w:pPr>
          </w:p>
        </w:tc>
      </w:tr>
    </w:tbl>
    <w:p w14:paraId="0E166A2C" w14:textId="77777777" w:rsidR="00831E13" w:rsidRDefault="00831E13" w:rsidP="004B0282">
      <w:pPr>
        <w:jc w:val="both"/>
        <w:rPr>
          <w:rFonts w:ascii="Verdana" w:hAnsi="Verdana"/>
          <w:sz w:val="20"/>
          <w:szCs w:val="20"/>
        </w:rPr>
      </w:pPr>
    </w:p>
    <w:sectPr w:rsidR="00831E13">
      <w:headerReference w:type="default" r:id="rId9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118F" w14:textId="77777777" w:rsidR="002A1F7B" w:rsidRDefault="002A1F7B">
      <w:r>
        <w:separator/>
      </w:r>
    </w:p>
  </w:endnote>
  <w:endnote w:type="continuationSeparator" w:id="0">
    <w:p w14:paraId="6B4F0F7C" w14:textId="77777777" w:rsidR="002A1F7B" w:rsidRDefault="002A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94E3" w14:textId="77777777" w:rsidR="002A1F7B" w:rsidRDefault="002A1F7B">
      <w:r>
        <w:rPr>
          <w:color w:val="000000"/>
        </w:rPr>
        <w:separator/>
      </w:r>
    </w:p>
  </w:footnote>
  <w:footnote w:type="continuationSeparator" w:id="0">
    <w:p w14:paraId="2C306254" w14:textId="77777777" w:rsidR="002A1F7B" w:rsidRDefault="002A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2A1F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386FAC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6352ED"/>
    <w:multiLevelType w:val="hybridMultilevel"/>
    <w:tmpl w:val="DEF88124"/>
    <w:lvl w:ilvl="0" w:tplc="DD885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D5C94"/>
    <w:multiLevelType w:val="hybridMultilevel"/>
    <w:tmpl w:val="D090D07C"/>
    <w:lvl w:ilvl="0" w:tplc="92D8F58E">
      <w:start w:val="4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4B66"/>
    <w:multiLevelType w:val="multilevel"/>
    <w:tmpl w:val="9EB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C523D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13232A2"/>
    <w:multiLevelType w:val="multilevel"/>
    <w:tmpl w:val="4EA4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D4877"/>
    <w:multiLevelType w:val="multilevel"/>
    <w:tmpl w:val="876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33E9F"/>
    <w:multiLevelType w:val="multilevel"/>
    <w:tmpl w:val="15F0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E04CB"/>
    <w:multiLevelType w:val="hybridMultilevel"/>
    <w:tmpl w:val="D6C0FD5A"/>
    <w:lvl w:ilvl="0" w:tplc="71FC3602">
      <w:start w:val="2"/>
      <w:numFmt w:val="upperLetter"/>
      <w:lvlText w:val="%1)"/>
      <w:lvlJc w:val="left"/>
      <w:pPr>
        <w:ind w:left="435" w:hanging="360"/>
      </w:pPr>
      <w:rPr>
        <w:rFonts w:ascii="Verdana" w:hAnsi="Verdana" w:hint="default"/>
        <w:b/>
        <w:bCs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5C86920"/>
    <w:multiLevelType w:val="multilevel"/>
    <w:tmpl w:val="968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F3ABF"/>
    <w:multiLevelType w:val="multilevel"/>
    <w:tmpl w:val="D6B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019CA"/>
    <w:multiLevelType w:val="hybridMultilevel"/>
    <w:tmpl w:val="FC9EFEDE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E2D"/>
    <w:multiLevelType w:val="multilevel"/>
    <w:tmpl w:val="EB4A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6627"/>
    <w:multiLevelType w:val="hybridMultilevel"/>
    <w:tmpl w:val="99280ACA"/>
    <w:lvl w:ilvl="0" w:tplc="259C3CA2">
      <w:start w:val="2"/>
      <w:numFmt w:val="upp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5C0E58"/>
    <w:multiLevelType w:val="hybridMultilevel"/>
    <w:tmpl w:val="4412C9AC"/>
    <w:lvl w:ilvl="0" w:tplc="FFFFFFFF">
      <w:start w:val="2"/>
      <w:numFmt w:val="upperLetter"/>
      <w:lvlText w:val="%1)"/>
      <w:lvlJc w:val="left"/>
      <w:pPr>
        <w:ind w:left="435" w:hanging="360"/>
      </w:pPr>
      <w:rPr>
        <w:rFonts w:ascii="Verdana" w:hAnsi="Verdana"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19E"/>
    <w:multiLevelType w:val="hybridMultilevel"/>
    <w:tmpl w:val="1A269956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A20E6"/>
    <w:multiLevelType w:val="hybridMultilevel"/>
    <w:tmpl w:val="29CE2DB8"/>
    <w:lvl w:ilvl="0" w:tplc="E41CCB20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0"/>
  </w:num>
  <w:num w:numId="5">
    <w:abstractNumId w:val="20"/>
  </w:num>
  <w:num w:numId="6">
    <w:abstractNumId w:val="2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3"/>
  </w:num>
  <w:num w:numId="19">
    <w:abstractNumId w:val="18"/>
  </w:num>
  <w:num w:numId="20">
    <w:abstractNumId w:val="12"/>
  </w:num>
  <w:num w:numId="21">
    <w:abstractNumId w:val="4"/>
  </w:num>
  <w:num w:numId="22">
    <w:abstractNumId w:val="7"/>
  </w:num>
  <w:num w:numId="23">
    <w:abstractNumId w:val="5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22330"/>
    <w:rsid w:val="000456F4"/>
    <w:rsid w:val="00047071"/>
    <w:rsid w:val="00080891"/>
    <w:rsid w:val="000904CD"/>
    <w:rsid w:val="000B33D1"/>
    <w:rsid w:val="000B436F"/>
    <w:rsid w:val="000E01B0"/>
    <w:rsid w:val="001075D7"/>
    <w:rsid w:val="001132A4"/>
    <w:rsid w:val="00174EBB"/>
    <w:rsid w:val="00264106"/>
    <w:rsid w:val="00286AD2"/>
    <w:rsid w:val="002A1F7B"/>
    <w:rsid w:val="002B64A9"/>
    <w:rsid w:val="002E6BD9"/>
    <w:rsid w:val="002F7C7B"/>
    <w:rsid w:val="003045E6"/>
    <w:rsid w:val="003060F3"/>
    <w:rsid w:val="00315E25"/>
    <w:rsid w:val="00344F1D"/>
    <w:rsid w:val="00353187"/>
    <w:rsid w:val="003656FE"/>
    <w:rsid w:val="00381294"/>
    <w:rsid w:val="00381B25"/>
    <w:rsid w:val="003911A5"/>
    <w:rsid w:val="003D4F1D"/>
    <w:rsid w:val="003E3BA3"/>
    <w:rsid w:val="003F1C2D"/>
    <w:rsid w:val="0040616D"/>
    <w:rsid w:val="00410505"/>
    <w:rsid w:val="0046368D"/>
    <w:rsid w:val="004A543B"/>
    <w:rsid w:val="004A655B"/>
    <w:rsid w:val="004B0282"/>
    <w:rsid w:val="00501E8E"/>
    <w:rsid w:val="00511564"/>
    <w:rsid w:val="00521FB5"/>
    <w:rsid w:val="005460AA"/>
    <w:rsid w:val="00551AC0"/>
    <w:rsid w:val="00552C7C"/>
    <w:rsid w:val="00577240"/>
    <w:rsid w:val="00584A4D"/>
    <w:rsid w:val="005B2849"/>
    <w:rsid w:val="006305C9"/>
    <w:rsid w:val="00644E85"/>
    <w:rsid w:val="006854F4"/>
    <w:rsid w:val="00685B61"/>
    <w:rsid w:val="0069511A"/>
    <w:rsid w:val="006B4DA2"/>
    <w:rsid w:val="006E7D85"/>
    <w:rsid w:val="00707571"/>
    <w:rsid w:val="00756526"/>
    <w:rsid w:val="0075762E"/>
    <w:rsid w:val="00763345"/>
    <w:rsid w:val="007D1324"/>
    <w:rsid w:val="00805F1A"/>
    <w:rsid w:val="00831E13"/>
    <w:rsid w:val="008835B8"/>
    <w:rsid w:val="00894D86"/>
    <w:rsid w:val="008B7C9C"/>
    <w:rsid w:val="008E16BB"/>
    <w:rsid w:val="008E4CA4"/>
    <w:rsid w:val="00903880"/>
    <w:rsid w:val="00912298"/>
    <w:rsid w:val="00944FD9"/>
    <w:rsid w:val="009A50A8"/>
    <w:rsid w:val="009B0B0B"/>
    <w:rsid w:val="009D1592"/>
    <w:rsid w:val="009F2214"/>
    <w:rsid w:val="00A07831"/>
    <w:rsid w:val="00A207AD"/>
    <w:rsid w:val="00A215B7"/>
    <w:rsid w:val="00A6119F"/>
    <w:rsid w:val="00AC25CE"/>
    <w:rsid w:val="00B01CDB"/>
    <w:rsid w:val="00B05768"/>
    <w:rsid w:val="00B3668C"/>
    <w:rsid w:val="00B40A8E"/>
    <w:rsid w:val="00B61F7B"/>
    <w:rsid w:val="00B70B14"/>
    <w:rsid w:val="00B71427"/>
    <w:rsid w:val="00B90FE1"/>
    <w:rsid w:val="00BB2354"/>
    <w:rsid w:val="00BC4B9E"/>
    <w:rsid w:val="00BE30C6"/>
    <w:rsid w:val="00C4251F"/>
    <w:rsid w:val="00C619CC"/>
    <w:rsid w:val="00C755F3"/>
    <w:rsid w:val="00C76200"/>
    <w:rsid w:val="00C82DA0"/>
    <w:rsid w:val="00CB4B2C"/>
    <w:rsid w:val="00CF2D1D"/>
    <w:rsid w:val="00D10685"/>
    <w:rsid w:val="00D43F42"/>
    <w:rsid w:val="00D80D09"/>
    <w:rsid w:val="00D82BF7"/>
    <w:rsid w:val="00E21D8E"/>
    <w:rsid w:val="00E36D14"/>
    <w:rsid w:val="00E73D79"/>
    <w:rsid w:val="00E74C18"/>
    <w:rsid w:val="00EA5951"/>
    <w:rsid w:val="00ED2A59"/>
    <w:rsid w:val="00ED6122"/>
    <w:rsid w:val="00F01BEB"/>
    <w:rsid w:val="00F35957"/>
    <w:rsid w:val="00F61B6D"/>
    <w:rsid w:val="00F86590"/>
    <w:rsid w:val="00FA00E2"/>
    <w:rsid w:val="00FE09F6"/>
    <w:rsid w:val="00FF2FD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0685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5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119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F01B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0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bolnisnica-g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3</cp:revision>
  <cp:lastPrinted>2022-03-14T12:39:00Z</cp:lastPrinted>
  <dcterms:created xsi:type="dcterms:W3CDTF">2022-03-28T12:48:00Z</dcterms:created>
  <dcterms:modified xsi:type="dcterms:W3CDTF">2022-03-28T12:50:00Z</dcterms:modified>
</cp:coreProperties>
</file>