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88CEF" w14:textId="57438191" w:rsidR="00F73A5F" w:rsidRDefault="00F73A5F" w:rsidP="00017177">
      <w:pPr>
        <w:pStyle w:val="Standard"/>
        <w:tabs>
          <w:tab w:val="left" w:pos="4515"/>
        </w:tabs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3466A9C9" w14:textId="77777777" w:rsidR="00F73A5F" w:rsidRDefault="00F73A5F" w:rsidP="00F73A5F">
      <w:pPr>
        <w:pStyle w:val="Standard"/>
        <w:spacing w:after="29"/>
        <w:rPr>
          <w:rFonts w:ascii="Arial" w:hAnsi="Arial"/>
          <w:b/>
          <w:sz w:val="22"/>
          <w:szCs w:val="22"/>
        </w:rPr>
      </w:pPr>
    </w:p>
    <w:p w14:paraId="618C5F21" w14:textId="77777777" w:rsidR="00F73A5F" w:rsidRDefault="00F73A5F" w:rsidP="00F73A5F">
      <w:pPr>
        <w:pStyle w:val="Standard"/>
        <w:spacing w:after="29"/>
        <w:rPr>
          <w:rFonts w:ascii="Arial" w:hAnsi="Arial"/>
          <w:b/>
          <w:sz w:val="22"/>
          <w:szCs w:val="22"/>
        </w:rPr>
      </w:pPr>
    </w:p>
    <w:p w14:paraId="612A7065" w14:textId="77777777" w:rsidR="00F73A5F" w:rsidRDefault="00F73A5F" w:rsidP="00F73A5F">
      <w:pPr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Podatki o ponudniku z izjavo o sprejemu razpisnih pogojev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3A5F" w14:paraId="77DEC094" w14:textId="77777777" w:rsidTr="00FE78A3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3426B2C0" w14:textId="77777777" w:rsidR="00F73A5F" w:rsidRDefault="00F73A5F" w:rsidP="00FE78A3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44458" w14:textId="77777777" w:rsidR="00F73A5F" w:rsidRDefault="00F73A5F" w:rsidP="00FE78A3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eastAsiaTheme="minorHAnsi" w:hAnsi="Verdana" w:cstheme="minorBidi"/>
                <w:sz w:val="20"/>
                <w:szCs w:val="20"/>
              </w:rPr>
              <w:fldChar w:fldCharType="end"/>
            </w:r>
          </w:p>
        </w:tc>
      </w:tr>
      <w:tr w:rsidR="00F73A5F" w14:paraId="51782004" w14:textId="77777777" w:rsidTr="00FE78A3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378EDB16" w14:textId="77777777" w:rsidR="00F73A5F" w:rsidRDefault="00F73A5F" w:rsidP="00FE78A3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Naslov/sedež ponudnika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7B56D" w14:textId="77777777" w:rsidR="00F73A5F" w:rsidRDefault="00F73A5F" w:rsidP="00FE78A3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eastAsiaTheme="minorHAnsi" w:hAnsi="Verdana" w:cstheme="minorBidi"/>
                <w:sz w:val="20"/>
                <w:szCs w:val="20"/>
              </w:rPr>
              <w:fldChar w:fldCharType="end"/>
            </w:r>
          </w:p>
        </w:tc>
      </w:tr>
      <w:tr w:rsidR="00F73A5F" w14:paraId="18843254" w14:textId="77777777" w:rsidTr="00FE78A3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08711864" w14:textId="77777777" w:rsidR="00F73A5F" w:rsidRDefault="00F73A5F" w:rsidP="00FE78A3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Matična številka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16D1F" w14:textId="77777777" w:rsidR="00F73A5F" w:rsidRDefault="00F73A5F" w:rsidP="00FE78A3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73A5F" w14:paraId="09A014F8" w14:textId="77777777" w:rsidTr="00FE78A3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228B81EE" w14:textId="77777777" w:rsidR="00F73A5F" w:rsidRDefault="00F73A5F" w:rsidP="00FE78A3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ID št. za DDV oz. davčna številka ponudnika: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450E4" w14:textId="77777777" w:rsidR="00F73A5F" w:rsidRDefault="00F73A5F" w:rsidP="00FE78A3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eastAsiaTheme="minorHAnsi" w:hAnsi="Verdana" w:cstheme="minorBidi"/>
                <w:sz w:val="20"/>
                <w:szCs w:val="20"/>
              </w:rPr>
              <w:fldChar w:fldCharType="end"/>
            </w:r>
          </w:p>
        </w:tc>
      </w:tr>
      <w:tr w:rsidR="00F73A5F" w14:paraId="30957BC1" w14:textId="77777777" w:rsidTr="00FE78A3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5D513546" w14:textId="77777777" w:rsidR="00F73A5F" w:rsidRDefault="00F73A5F" w:rsidP="00FE78A3">
            <w:pPr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Številke TRR-jev z navedbo bank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5ADB4" w14:textId="77777777" w:rsidR="00F73A5F" w:rsidRDefault="00F73A5F" w:rsidP="00FE78A3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eastAsiaTheme="minorHAnsi" w:hAnsi="Verdana" w:cstheme="minorBidi"/>
                <w:sz w:val="20"/>
                <w:szCs w:val="20"/>
              </w:rPr>
              <w:fldChar w:fldCharType="end"/>
            </w:r>
          </w:p>
        </w:tc>
      </w:tr>
      <w:tr w:rsidR="00F73A5F" w14:paraId="1A69FDB7" w14:textId="77777777" w:rsidTr="00FE78A3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71B958C7" w14:textId="77777777" w:rsidR="00F73A5F" w:rsidRDefault="00F73A5F" w:rsidP="00FE78A3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Kontaktna oseba ponudnika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FB6F0" w14:textId="77777777" w:rsidR="00F73A5F" w:rsidRDefault="00F73A5F" w:rsidP="00FE78A3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Tahoma"/>
                <w:sz w:val="20"/>
                <w:szCs w:val="20"/>
              </w:rPr>
            </w:r>
            <w:r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>
              <w:rPr>
                <w:rFonts w:ascii="Verdana" w:eastAsiaTheme="minorHAnsi" w:hAnsi="Verdana" w:cstheme="minorBidi"/>
                <w:sz w:val="20"/>
                <w:szCs w:val="20"/>
              </w:rPr>
              <w:fldChar w:fldCharType="end"/>
            </w:r>
          </w:p>
        </w:tc>
      </w:tr>
      <w:tr w:rsidR="00F73A5F" w14:paraId="68753084" w14:textId="77777777" w:rsidTr="00FE78A3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6F3717F0" w14:textId="77777777" w:rsidR="00F73A5F" w:rsidRDefault="00F73A5F" w:rsidP="00FE78A3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Telefon kontaktne osebe ponudnika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E56D0" w14:textId="77777777" w:rsidR="00F73A5F" w:rsidRDefault="00F73A5F" w:rsidP="00FE78A3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73A5F" w14:paraId="1FE61198" w14:textId="77777777" w:rsidTr="00FE78A3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72D338AD" w14:textId="77777777" w:rsidR="00F73A5F" w:rsidRDefault="00F73A5F" w:rsidP="00FE78A3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 xml:space="preserve">Elektronska pošta kontaktne osebe ponudnika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2474D" w14:textId="77777777" w:rsidR="00F73A5F" w:rsidRDefault="00F73A5F" w:rsidP="00FE78A3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73A5F" w14:paraId="196C7696" w14:textId="77777777" w:rsidTr="00FE78A3">
        <w:trPr>
          <w:trHeight w:val="20"/>
          <w:jc w:val="center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14:paraId="583DA5AC" w14:textId="77777777" w:rsidR="00F73A5F" w:rsidRDefault="00F73A5F" w:rsidP="00FE78A3">
            <w:pPr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Zakoniti zastopnik/prokurist ponudnika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98CD4" w14:textId="77777777" w:rsidR="00F73A5F" w:rsidRDefault="00F73A5F" w:rsidP="00FE78A3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710E1C99" w14:textId="77777777" w:rsidR="00F73A5F" w:rsidRDefault="00F73A5F" w:rsidP="00F73A5F">
      <w:pPr>
        <w:jc w:val="both"/>
        <w:rPr>
          <w:rFonts w:ascii="Verdana" w:hAnsi="Verdana"/>
          <w:sz w:val="20"/>
          <w:szCs w:val="20"/>
          <w:lang w:val="en-US" w:eastAsia="en-US"/>
        </w:rPr>
      </w:pPr>
    </w:p>
    <w:p w14:paraId="456C1E0E" w14:textId="77777777" w:rsidR="00F73A5F" w:rsidRDefault="00F73A5F" w:rsidP="00F73A5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podpisom te izjave podpisujemo ponudbo kot celoto, pri čemer potrjujemo veljavnost ponudbe do roka, ki je naveden v razpisni dokumentaciji. Izjavljamo, da smo seznanjeni s pogoji, merili in ostalo vsebino razpisne dokumentacije za navedeno javno naročilo in jih v celoti sprejemamo.</w:t>
      </w:r>
    </w:p>
    <w:p w14:paraId="5FC9DE51" w14:textId="77777777" w:rsidR="00F73A5F" w:rsidRDefault="00F73A5F" w:rsidP="00F73A5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Izjavljamo, da so podatki, ki so podani v ponudbeni dokumentaciji resnični, ter da fotokopije priloženih listin ustrezajo originalu. Za podane podatke, njihovo resničnost in ustreznost fotokopij</w:t>
      </w:r>
    </w:p>
    <w:p w14:paraId="5E62C475" w14:textId="77777777" w:rsidR="00F73A5F" w:rsidRDefault="00F73A5F" w:rsidP="00F73A5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prevzemamo popolno odgovornost.</w:t>
      </w:r>
    </w:p>
    <w:p w14:paraId="0E17A016" w14:textId="77777777" w:rsidR="00F73A5F" w:rsidRDefault="00F73A5F" w:rsidP="00F73A5F">
      <w:pPr>
        <w:jc w:val="both"/>
        <w:rPr>
          <w:rFonts w:ascii="Verdana" w:hAnsi="Verdana"/>
          <w:sz w:val="20"/>
          <w:szCs w:val="20"/>
        </w:rPr>
      </w:pPr>
    </w:p>
    <w:p w14:paraId="3B652ED4" w14:textId="77777777" w:rsidR="00F73A5F" w:rsidRDefault="00F73A5F" w:rsidP="00F73A5F">
      <w:pPr>
        <w:jc w:val="both"/>
        <w:rPr>
          <w:rFonts w:ascii="Verdana" w:hAnsi="Verdana"/>
          <w:sz w:val="20"/>
          <w:szCs w:val="20"/>
        </w:rPr>
      </w:pPr>
    </w:p>
    <w:p w14:paraId="33C255C1" w14:textId="77777777" w:rsidR="00F73A5F" w:rsidRDefault="00F73A5F" w:rsidP="00F73A5F">
      <w:pPr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80" w:rightFromText="180" w:bottomFromText="20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F73A5F" w14:paraId="33C0D283" w14:textId="77777777" w:rsidTr="00FE78A3">
        <w:tc>
          <w:tcPr>
            <w:tcW w:w="5000" w:type="pct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  <w:hideMark/>
          </w:tcPr>
          <w:p w14:paraId="4160A5AE" w14:textId="77777777" w:rsidR="00F73A5F" w:rsidRDefault="00F73A5F" w:rsidP="00FE78A3">
            <w:pPr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ahoma"/>
                <w:color w:val="000000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F73A5F" w14:paraId="7D7F43A2" w14:textId="77777777" w:rsidTr="00FE78A3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758BE51" w14:textId="77777777" w:rsidR="00F73A5F" w:rsidRDefault="00F73A5F" w:rsidP="00FE78A3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7289CAEA" w14:textId="77777777" w:rsidR="00F73A5F" w:rsidRDefault="00F73A5F" w:rsidP="00FE78A3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2B3A7AA1" w14:textId="77777777" w:rsidR="00F73A5F" w:rsidRDefault="00F73A5F" w:rsidP="00FE78A3">
            <w:pPr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F73A5F" w14:paraId="75A35DC4" w14:textId="77777777" w:rsidTr="00FE78A3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16529331" w14:textId="77777777" w:rsidR="00F73A5F" w:rsidRDefault="00F73A5F" w:rsidP="00FE78A3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8E583A8" w14:textId="77777777" w:rsidR="00F73A5F" w:rsidRDefault="00F73A5F" w:rsidP="00FE78A3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17F8C177" w14:textId="77777777" w:rsidR="00F73A5F" w:rsidRDefault="00F73A5F" w:rsidP="00FE78A3">
            <w:pPr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  <w:hideMark/>
          </w:tcPr>
          <w:p w14:paraId="3D22A867" w14:textId="77777777" w:rsidR="00F73A5F" w:rsidRDefault="00F73A5F" w:rsidP="00FE78A3">
            <w:pPr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F73A5F" w14:paraId="79F5AF71" w14:textId="77777777" w:rsidTr="00FE78A3">
        <w:tc>
          <w:tcPr>
            <w:tcW w:w="1886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17512D0E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  <w:p w14:paraId="203A2783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Verdana" w:eastAsia="Times New Roman" w:hAnsi="Verdana" w:cs="Tahoma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Verdana" w:eastAsia="Times New Roman" w:hAnsi="Verdana" w:cs="Tahoma"/>
                <w:b/>
                <w:noProof/>
                <w:color w:val="000000"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1605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20A939E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  <w:p w14:paraId="1ACE1C19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  <w:p w14:paraId="70189CC2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B42A8B9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74FB0ED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7434758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B14CD3D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81287EE" w14:textId="77777777" w:rsidR="00F73A5F" w:rsidRDefault="00F73A5F" w:rsidP="00FE78A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3CE8239" w14:textId="77777777" w:rsidR="00F73A5F" w:rsidRDefault="00F73A5F" w:rsidP="00017177">
      <w:pPr>
        <w:pStyle w:val="Standard"/>
        <w:tabs>
          <w:tab w:val="left" w:pos="4515"/>
        </w:tabs>
        <w:rPr>
          <w:rFonts w:ascii="Arial" w:hAnsi="Arial"/>
          <w:b/>
          <w:sz w:val="22"/>
          <w:szCs w:val="22"/>
        </w:rPr>
      </w:pPr>
    </w:p>
    <w:sectPr w:rsidR="00F73A5F">
      <w:headerReference w:type="default" r:id="rId8"/>
      <w:pgSz w:w="11906" w:h="16838"/>
      <w:pgMar w:top="1984" w:right="844" w:bottom="1134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3513F" w14:textId="77777777" w:rsidR="00EF7CC5" w:rsidRDefault="00EF7CC5">
      <w:r>
        <w:separator/>
      </w:r>
    </w:p>
  </w:endnote>
  <w:endnote w:type="continuationSeparator" w:id="0">
    <w:p w14:paraId="035E7800" w14:textId="77777777" w:rsidR="00EF7CC5" w:rsidRDefault="00EF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FB74" w14:textId="77777777" w:rsidR="00EF7CC5" w:rsidRDefault="00EF7CC5">
      <w:r>
        <w:rPr>
          <w:color w:val="000000"/>
        </w:rPr>
        <w:separator/>
      </w:r>
    </w:p>
  </w:footnote>
  <w:footnote w:type="continuationSeparator" w:id="0">
    <w:p w14:paraId="2A932F29" w14:textId="77777777" w:rsidR="00EF7CC5" w:rsidRDefault="00EF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50"/>
      <w:gridCol w:w="4080"/>
    </w:tblGrid>
    <w:tr w:rsidR="008B7C9C" w14:paraId="3E4AB77E" w14:textId="77777777" w:rsidTr="007D3690">
      <w:tc>
        <w:tcPr>
          <w:tcW w:w="555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5893DCE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2904499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6A4D56D1" w14:textId="77777777" w:rsidR="008B7C9C" w:rsidRDefault="008B7C9C">
          <w:pPr>
            <w:pStyle w:val="Standard"/>
            <w:spacing w:line="340" w:lineRule="exact"/>
            <w:rPr>
              <w:noProof/>
            </w:rPr>
          </w:pPr>
        </w:p>
        <w:p w14:paraId="4A07A8CC" w14:textId="53A489F5" w:rsidR="008B7C9C" w:rsidRDefault="008B7C9C">
          <w:pPr>
            <w:pStyle w:val="Standard"/>
            <w:spacing w:line="340" w:lineRule="exact"/>
            <w:rPr>
              <w:rFonts w:ascii="Tahoma" w:hAnsi="Tahoma" w:cs="Tahoma"/>
              <w:color w:val="000000"/>
            </w:rPr>
          </w:pPr>
          <w:r>
            <w:rPr>
              <w:noProof/>
            </w:rPr>
            <w:drawing>
              <wp:inline distT="0" distB="0" distL="0" distR="0" wp14:anchorId="51DBF1DA" wp14:editId="7DDA1541">
                <wp:extent cx="2993869" cy="762000"/>
                <wp:effectExtent l="0" t="0" r="0" b="0"/>
                <wp:docPr id="6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8750" cy="768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0100C43F" w14:textId="77777777" w:rsidR="008B7C9C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</w:p>
        <w:p w14:paraId="17919701" w14:textId="4C520118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</w:t>
          </w:r>
          <w:r w:rsidRPr="005377A2">
            <w:rPr>
              <w:rFonts w:ascii="Verdana" w:hAnsi="Verdana"/>
              <w:color w:val="008996"/>
              <w:sz w:val="18"/>
              <w:szCs w:val="18"/>
            </w:rPr>
            <w:t>adlih borcev 13</w:t>
          </w:r>
          <w:r>
            <w:rPr>
              <w:rFonts w:ascii="Verdana" w:hAnsi="Verdana"/>
              <w:color w:val="008996"/>
              <w:sz w:val="18"/>
              <w:szCs w:val="18"/>
            </w:rPr>
            <w:t>a</w:t>
          </w:r>
        </w:p>
        <w:p w14:paraId="475AAFF8" w14:textId="77777777" w:rsidR="008B7C9C" w:rsidRPr="005377A2" w:rsidRDefault="008B7C9C" w:rsidP="008B7C9C">
          <w:pPr>
            <w:rPr>
              <w:rFonts w:ascii="Verdana" w:hAnsi="Verdana"/>
              <w:color w:val="008996"/>
              <w:sz w:val="18"/>
              <w:szCs w:val="18"/>
            </w:rPr>
          </w:pPr>
          <w:r w:rsidRPr="005377A2"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 w14:paraId="7D1D962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T: 05 33 01 </w:t>
          </w:r>
          <w:r>
            <w:rPr>
              <w:rFonts w:ascii="Verdana" w:hAnsi="Verdana"/>
              <w:sz w:val="16"/>
            </w:rPr>
            <w:t>000</w:t>
          </w:r>
          <w:r w:rsidRPr="001458AD">
            <w:rPr>
              <w:rFonts w:ascii="Verdana" w:hAnsi="Verdana"/>
              <w:sz w:val="16"/>
            </w:rPr>
            <w:t xml:space="preserve"> / F: 05 33 01 </w:t>
          </w:r>
          <w:r>
            <w:rPr>
              <w:rFonts w:ascii="Verdana" w:hAnsi="Verdana"/>
              <w:sz w:val="16"/>
            </w:rPr>
            <w:t>057</w:t>
          </w:r>
        </w:p>
        <w:p w14:paraId="731761C9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 xml:space="preserve">E: </w:t>
          </w:r>
          <w:r>
            <w:rPr>
              <w:rFonts w:ascii="Verdana" w:hAnsi="Verdana"/>
              <w:sz w:val="16"/>
            </w:rPr>
            <w:t>tajnistvo</w:t>
          </w:r>
          <w:r w:rsidRPr="001458AD">
            <w:rPr>
              <w:rFonts w:ascii="Verdana" w:hAnsi="Verdana"/>
              <w:sz w:val="16"/>
            </w:rPr>
            <w:t>@bolnisnica-go.si</w:t>
          </w:r>
        </w:p>
        <w:p w14:paraId="630F5E9E" w14:textId="77777777" w:rsidR="008B7C9C" w:rsidRPr="001458AD" w:rsidRDefault="008B7C9C" w:rsidP="008B7C9C">
          <w:pPr>
            <w:rPr>
              <w:rFonts w:ascii="Verdana" w:hAnsi="Verdana"/>
              <w:sz w:val="16"/>
            </w:rPr>
          </w:pPr>
          <w:r w:rsidRPr="001458AD">
            <w:rPr>
              <w:rFonts w:ascii="Verdana" w:hAnsi="Verdana"/>
              <w:sz w:val="16"/>
            </w:rPr>
            <w:t>W: www.bolnisnica-go.si</w:t>
          </w:r>
        </w:p>
        <w:p w14:paraId="335AD283" w14:textId="3227BC82" w:rsidR="008B7C9C" w:rsidRDefault="008B7C9C">
          <w:pPr>
            <w:pStyle w:val="Standard"/>
            <w:tabs>
              <w:tab w:val="left" w:pos="1469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</w:p>
      </w:tc>
    </w:tr>
  </w:tbl>
  <w:p w14:paraId="536E36B0" w14:textId="77777777" w:rsidR="00D30E8F" w:rsidRDefault="00EF7C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1" w15:restartNumberingAfterBreak="0">
    <w:nsid w:val="015A19CB"/>
    <w:multiLevelType w:val="hybridMultilevel"/>
    <w:tmpl w:val="6F02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0E2A50"/>
    <w:multiLevelType w:val="hybridMultilevel"/>
    <w:tmpl w:val="4C78F866"/>
    <w:lvl w:ilvl="0" w:tplc="C9EC1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16542D"/>
    <w:multiLevelType w:val="multilevel"/>
    <w:tmpl w:val="147AEA1E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38A019CA"/>
    <w:multiLevelType w:val="hybridMultilevel"/>
    <w:tmpl w:val="FC9EFEDE"/>
    <w:lvl w:ilvl="0" w:tplc="9CCCCF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82B8C"/>
    <w:multiLevelType w:val="hybridMultilevel"/>
    <w:tmpl w:val="1A80E85E"/>
    <w:lvl w:ilvl="0" w:tplc="BAB435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B781D"/>
    <w:multiLevelType w:val="hybridMultilevel"/>
    <w:tmpl w:val="B9020674"/>
    <w:lvl w:ilvl="0" w:tplc="6A2EBE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CD6E28"/>
    <w:multiLevelType w:val="hybridMultilevel"/>
    <w:tmpl w:val="FA5EA886"/>
    <w:lvl w:ilvl="0" w:tplc="4872B5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7419E"/>
    <w:multiLevelType w:val="hybridMultilevel"/>
    <w:tmpl w:val="1A269956"/>
    <w:lvl w:ilvl="0" w:tplc="9CCCCF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A20E6"/>
    <w:multiLevelType w:val="hybridMultilevel"/>
    <w:tmpl w:val="29CE2DB8"/>
    <w:lvl w:ilvl="0" w:tplc="E41CCB20">
      <w:start w:val="1"/>
      <w:numFmt w:val="decimal"/>
      <w:lvlText w:val="%1.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71"/>
    <w:rsid w:val="00001128"/>
    <w:rsid w:val="00017177"/>
    <w:rsid w:val="00022330"/>
    <w:rsid w:val="00047071"/>
    <w:rsid w:val="00080891"/>
    <w:rsid w:val="001132A4"/>
    <w:rsid w:val="00174EBB"/>
    <w:rsid w:val="002055F0"/>
    <w:rsid w:val="00264106"/>
    <w:rsid w:val="00286AD2"/>
    <w:rsid w:val="002B1A66"/>
    <w:rsid w:val="002E6BD9"/>
    <w:rsid w:val="002F7C7B"/>
    <w:rsid w:val="003060F3"/>
    <w:rsid w:val="00344F1D"/>
    <w:rsid w:val="003513B1"/>
    <w:rsid w:val="00381B25"/>
    <w:rsid w:val="0040616D"/>
    <w:rsid w:val="0046368D"/>
    <w:rsid w:val="004A543B"/>
    <w:rsid w:val="00511564"/>
    <w:rsid w:val="00521FB5"/>
    <w:rsid w:val="005460AA"/>
    <w:rsid w:val="005F5FEB"/>
    <w:rsid w:val="006305C9"/>
    <w:rsid w:val="00636706"/>
    <w:rsid w:val="00644E85"/>
    <w:rsid w:val="00685B61"/>
    <w:rsid w:val="006E7D85"/>
    <w:rsid w:val="00707571"/>
    <w:rsid w:val="00756526"/>
    <w:rsid w:val="00763345"/>
    <w:rsid w:val="007845E9"/>
    <w:rsid w:val="007D1324"/>
    <w:rsid w:val="00805F1A"/>
    <w:rsid w:val="008835B8"/>
    <w:rsid w:val="008B4570"/>
    <w:rsid w:val="008B7C9C"/>
    <w:rsid w:val="00903880"/>
    <w:rsid w:val="00912298"/>
    <w:rsid w:val="00944FD9"/>
    <w:rsid w:val="009D1592"/>
    <w:rsid w:val="009F2214"/>
    <w:rsid w:val="00A07831"/>
    <w:rsid w:val="00B01CDB"/>
    <w:rsid w:val="00B139EC"/>
    <w:rsid w:val="00B71427"/>
    <w:rsid w:val="00B90FE1"/>
    <w:rsid w:val="00C4251F"/>
    <w:rsid w:val="00C76200"/>
    <w:rsid w:val="00C82DA0"/>
    <w:rsid w:val="00CF2D1D"/>
    <w:rsid w:val="00D56490"/>
    <w:rsid w:val="00D80D09"/>
    <w:rsid w:val="00D82BF7"/>
    <w:rsid w:val="00E73D79"/>
    <w:rsid w:val="00EF7CC5"/>
    <w:rsid w:val="00F027B0"/>
    <w:rsid w:val="00F73A5F"/>
    <w:rsid w:val="00FE09F6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A6E4B"/>
  <w15:docId w15:val="{856947B4-7F77-4D2C-AE50-7C6E518A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sl-S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</w:r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slov1">
    <w:name w:val="Naslov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Besediloobla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Glava">
    <w:name w:val="header"/>
    <w:basedOn w:val="Standard"/>
    <w:pPr>
      <w:tabs>
        <w:tab w:val="center" w:pos="4536"/>
        <w:tab w:val="right" w:pos="9072"/>
      </w:tabs>
    </w:pPr>
  </w:style>
  <w:style w:type="paragraph" w:styleId="Nog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Privzeto">
    <w:name w:val="WW-Privzeto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">
    <w:name w:val="WW-Privzeto1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WW-Privzeto12">
    <w:name w:val="WW-Privzeto12"/>
    <w:pPr>
      <w:suppressAutoHyphens/>
      <w:autoSpaceDE w:val="0"/>
    </w:pPr>
    <w:rPr>
      <w:rFonts w:ascii="Calibri" w:eastAsia="Calibri" w:hAnsi="Calibri" w:cs="Calibri"/>
    </w:rPr>
  </w:style>
  <w:style w:type="paragraph" w:customStyle="1" w:styleId="Privzeto">
    <w:name w:val="Privzeto"/>
    <w:pPr>
      <w:suppressAutoHyphens/>
      <w:autoSpaceDE w:val="0"/>
    </w:pPr>
    <w:rPr>
      <w:rFonts w:ascii="Calibri" w:eastAsia="Times New Roman" w:hAnsi="Calibri" w:cs="Calibri"/>
      <w:lang w:bidi="ar-SA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2">
    <w:name w:val="WW8Num2z2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  <w:rPr>
      <w:rFonts w:ascii="Symbol" w:eastAsia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2">
    <w:name w:val="WW8Num4z2"/>
    <w:rPr>
      <w:rFonts w:ascii="Symbol" w:eastAsia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2">
    <w:name w:val="WW8Num5z2"/>
    <w:rPr>
      <w:rFonts w:ascii="Symbol" w:eastAsia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rivzetapisavaodstavka1">
    <w:name w:val="Privzeta pisava odstavka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esedilooblakaZnak">
    <w:name w:val="Besedilo oblačka Znak"/>
    <w:rPr>
      <w:rFonts w:ascii="Segoe UI" w:eastAsia="Segoe UI" w:hAnsi="Segoe UI" w:cs="Segoe UI"/>
      <w:sz w:val="18"/>
      <w:szCs w:val="18"/>
    </w:rPr>
  </w:style>
  <w:style w:type="character" w:customStyle="1" w:styleId="GlavaZnak">
    <w:name w:val="Glava Znak"/>
    <w:rPr>
      <w:sz w:val="24"/>
      <w:szCs w:val="24"/>
    </w:rPr>
  </w:style>
  <w:style w:type="character" w:customStyle="1" w:styleId="NogaZnak">
    <w:name w:val="Noga Znak"/>
    <w:rPr>
      <w:sz w:val="24"/>
      <w:szCs w:val="24"/>
    </w:rPr>
  </w:style>
  <w:style w:type="character" w:customStyle="1" w:styleId="ListLabel44">
    <w:name w:val="ListLabel 44"/>
    <w:rPr>
      <w:rFonts w:cs="Calibri"/>
      <w:sz w:val="22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</w:style>
  <w:style w:type="numbering" w:customStyle="1" w:styleId="WWNum1">
    <w:name w:val="WWNum1"/>
    <w:basedOn w:val="Brezseznama"/>
    <w:pPr>
      <w:numPr>
        <w:numId w:val="1"/>
      </w:numPr>
    </w:pPr>
  </w:style>
  <w:style w:type="paragraph" w:styleId="Brezrazmikov">
    <w:name w:val="No Spacing"/>
    <w:qFormat/>
    <w:rsid w:val="009F2214"/>
    <w:pPr>
      <w:widowControl/>
      <w:suppressAutoHyphens/>
      <w:autoSpaceDN/>
      <w:textAlignment w:val="auto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Default">
    <w:name w:val="Default"/>
    <w:basedOn w:val="Navaden"/>
    <w:rsid w:val="009D1592"/>
    <w:pPr>
      <w:widowControl/>
      <w:suppressAutoHyphens w:val="0"/>
      <w:autoSpaceDE w:val="0"/>
      <w:textAlignment w:val="auto"/>
    </w:pPr>
    <w:rPr>
      <w:rFonts w:ascii="Tahoma" w:eastAsiaTheme="minorHAnsi" w:hAnsi="Tahoma" w:cs="Tahoma"/>
      <w:color w:val="000000"/>
      <w:kern w:val="0"/>
      <w:lang w:eastAsia="en-US" w:bidi="ar-SA"/>
    </w:rPr>
  </w:style>
  <w:style w:type="table" w:styleId="Tabelamrea">
    <w:name w:val="Table Grid"/>
    <w:basedOn w:val="Navadnatabela"/>
    <w:uiPriority w:val="39"/>
    <w:rsid w:val="0020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E486AB8-48FA-4207-97E3-38D709EB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18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18</dc:title>
  <dc:creator>marinceka</dc:creator>
  <cp:lastModifiedBy>uporabnik</cp:lastModifiedBy>
  <cp:revision>2</cp:revision>
  <cp:lastPrinted>2021-07-22T09:45:00Z</cp:lastPrinted>
  <dcterms:created xsi:type="dcterms:W3CDTF">2021-07-22T12:52:00Z</dcterms:created>
  <dcterms:modified xsi:type="dcterms:W3CDTF">2021-07-22T12:52:00Z</dcterms:modified>
</cp:coreProperties>
</file>