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6AEE68E" w:rsidR="008F0BB7" w:rsidRPr="006039FB" w:rsidRDefault="006039FB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200-3/2024</w:t>
            </w:r>
            <w:r w:rsidR="008F0BB7"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4E0E8B1E" w:rsidR="008F0BB7" w:rsidRPr="00C67CE9" w:rsidRDefault="006039FB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039FB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2024-02-02T11:04:00Z</dcterms:modified>
</cp:coreProperties>
</file>