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485BE724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3F1E9F6" w:rsidR="007E0223" w:rsidRPr="003D1573" w:rsidRDefault="00BA2B4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8C780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96C6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8099A04" w14:textId="73EBB8F8" w:rsidR="007E0223" w:rsidRDefault="00BA2B44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8280814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Lekarniške surovine, embalaža, steklovina</w:t>
            </w:r>
          </w:p>
          <w:bookmarkEnd w:id="0"/>
          <w:p w14:paraId="15952D9D" w14:textId="13BAA92D" w:rsidR="00BA2B44" w:rsidRPr="00BA2B44" w:rsidRDefault="00BA2B44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Lekarniške surovine,embalaža,steklovina</w:t>
            </w:r>
            <w:r w:rsidR="008C780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1555-1NP</w:t>
            </w:r>
          </w:p>
          <w:p w14:paraId="37D6A468" w14:textId="20633AA8" w:rsidR="00BA2B44" w:rsidRPr="003D1573" w:rsidRDefault="00BA2B4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Lek.surovine,emb.steklovina-proizvodnja</w:t>
            </w:r>
            <w:r w:rsidR="008C7807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1555-2NP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A58BB4B" w:rsidR="007E0223" w:rsidRPr="00BA2B44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A2B44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Lekarniške surovine, embalaža, steklovina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7807"/>
    <w:rsid w:val="009339FD"/>
    <w:rsid w:val="00962D3F"/>
    <w:rsid w:val="00991FF2"/>
    <w:rsid w:val="009D55A8"/>
    <w:rsid w:val="009F0ACD"/>
    <w:rsid w:val="00A83FEB"/>
    <w:rsid w:val="00AA3498"/>
    <w:rsid w:val="00AA769A"/>
    <w:rsid w:val="00AF6FE5"/>
    <w:rsid w:val="00BA2B44"/>
    <w:rsid w:val="00BA5659"/>
    <w:rsid w:val="00BD5E2A"/>
    <w:rsid w:val="00BF5768"/>
    <w:rsid w:val="00C045F3"/>
    <w:rsid w:val="00C17DE3"/>
    <w:rsid w:val="00C45D42"/>
    <w:rsid w:val="00C96C6F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694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2024-09-16T12:28:00Z</dcterms:modified>
</cp:coreProperties>
</file>