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7E022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49391C63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D020F5A" w:rsidR="007E0223" w:rsidRPr="007E0223" w:rsidRDefault="002A315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263-2/2023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B51F40">
        <w:trPr>
          <w:trHeight w:val="539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853FF54" w:rsidR="00622F5D" w:rsidRPr="00B51F40" w:rsidRDefault="00622F5D" w:rsidP="0035610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Čistila in </w:t>
            </w:r>
            <w:r w:rsidR="00B51F40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pripmočki za čiščenje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1955DAED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622F5D">
        <w:rPr>
          <w:rFonts w:ascii="Tahoma" w:eastAsia="Calibri" w:hAnsi="Tahoma" w:cs="Tahoma"/>
          <w:color w:val="000000"/>
          <w:sz w:val="18"/>
          <w:szCs w:val="18"/>
        </w:rPr>
        <w:t xml:space="preserve">Čistila in </w:t>
      </w:r>
      <w:r w:rsidR="00241A4D">
        <w:rPr>
          <w:rFonts w:ascii="Tahoma" w:eastAsia="Calibri" w:hAnsi="Tahoma" w:cs="Tahoma"/>
          <w:color w:val="000000"/>
          <w:sz w:val="18"/>
          <w:szCs w:val="18"/>
        </w:rPr>
        <w:t>pripomočki za čiščenje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656FD2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7E022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410E951C" w:rsidR="007E0223" w:rsidRPr="00B51F40" w:rsidRDefault="00B51F40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7033F" w:rsidRPr="007E0223" w14:paraId="72F62FA7" w14:textId="77777777" w:rsidTr="0007033F">
        <w:tc>
          <w:tcPr>
            <w:tcW w:w="1886" w:type="pct"/>
            <w:shd w:val="clear" w:color="auto" w:fill="99CC00"/>
          </w:tcPr>
          <w:p w14:paraId="2E217A6A" w14:textId="3753BB10" w:rsidR="0007033F" w:rsidRPr="007E0223" w:rsidRDefault="0007033F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7033F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07033F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pondunika/gospodarskega subjekta):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77777777" w:rsidR="0007033F" w:rsidRPr="007E0223" w:rsidRDefault="0007033F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858229">
    <w:abstractNumId w:val="2"/>
  </w:num>
  <w:num w:numId="2" w16cid:durableId="2051419085">
    <w:abstractNumId w:val="1"/>
  </w:num>
  <w:num w:numId="3" w16cid:durableId="75952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033F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41A4D"/>
    <w:rsid w:val="00292BDE"/>
    <w:rsid w:val="002A3155"/>
    <w:rsid w:val="002E008F"/>
    <w:rsid w:val="0030669B"/>
    <w:rsid w:val="00314B35"/>
    <w:rsid w:val="00356100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2F5D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51F40"/>
    <w:rsid w:val="00BA3CD6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2023-12-19T10:44:00Z</dcterms:modified>
</cp:coreProperties>
</file>