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015EA6C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313DF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7968624" w:rsidR="00332952" w:rsidRPr="00417330" w:rsidRDefault="00FC2522" w:rsidP="00332952">
            <w:pPr>
              <w:keepLines/>
              <w:widowControl w:val="0"/>
              <w:spacing w:after="0" w:line="240" w:lineRule="auto"/>
              <w:rPr>
                <w:rFonts w:ascii="Tahoma" w:hAnsi="Tahoma" w:cs="Tahoma"/>
                <w:sz w:val="18"/>
                <w:szCs w:val="18"/>
                <w:lang w:val="sl-SI"/>
              </w:rPr>
            </w:pPr>
            <w:r w:rsidRPr="00454220">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1B98905"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313DF1">
              <w:rPr>
                <w:rFonts w:ascii="Tahoma" w:hAnsi="Tahoma" w:cs="Tahoma"/>
                <w:b/>
                <w:sz w:val="18"/>
                <w:szCs w:val="18"/>
                <w:lang w:val="sl-SI"/>
              </w:rPr>
              <w:t>-RADIOIZOTOPNI MATERIAL</w:t>
            </w:r>
            <w:r w:rsidR="00313DF1"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757D6DF6"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95DBD">
              <w:rPr>
                <w:rFonts w:ascii="Tahoma" w:hAnsi="Tahoma" w:cs="Tahoma"/>
                <w:b/>
                <w:sz w:val="18"/>
                <w:szCs w:val="18"/>
              </w:rPr>
              <w:fldChar w:fldCharType="begin">
                <w:ffData>
                  <w:name w:val="Besedilo217"/>
                  <w:enabled/>
                  <w:calcOnExit w:val="0"/>
                  <w:textInput/>
                </w:ffData>
              </w:fldChar>
            </w:r>
            <w:bookmarkStart w:id="4" w:name="Besedilo217"/>
            <w:r w:rsidR="00D95DBD">
              <w:rPr>
                <w:rFonts w:ascii="Tahoma" w:hAnsi="Tahoma" w:cs="Tahoma"/>
                <w:b/>
                <w:sz w:val="18"/>
                <w:szCs w:val="18"/>
              </w:rPr>
              <w:instrText xml:space="preserve"> FORMTEXT </w:instrText>
            </w:r>
            <w:r w:rsidR="00D95DBD">
              <w:rPr>
                <w:rFonts w:ascii="Tahoma" w:hAnsi="Tahoma" w:cs="Tahoma"/>
                <w:b/>
                <w:sz w:val="18"/>
                <w:szCs w:val="18"/>
              </w:rPr>
            </w:r>
            <w:r w:rsidR="00D95DBD">
              <w:rPr>
                <w:rFonts w:ascii="Tahoma" w:hAnsi="Tahoma" w:cs="Tahoma"/>
                <w:b/>
                <w:sz w:val="18"/>
                <w:szCs w:val="18"/>
              </w:rPr>
              <w:fldChar w:fldCharType="separate"/>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7389D98" w:rsidR="00A00472" w:rsidRPr="00417330" w:rsidRDefault="00313DF1">
            <w:pPr>
              <w:keepLines/>
              <w:widowControl w:val="0"/>
              <w:spacing w:after="0" w:line="240" w:lineRule="auto"/>
              <w:jc w:val="both"/>
              <w:rPr>
                <w:rFonts w:ascii="Tahoma" w:hAnsi="Tahoma" w:cs="Tahoma"/>
                <w:sz w:val="18"/>
                <w:szCs w:val="18"/>
              </w:rPr>
            </w:pPr>
            <w:r>
              <w:rPr>
                <w:rFonts w:ascii="Tahoma" w:hAnsi="Tahoma" w:cs="Tahoma"/>
                <w:sz w:val="18"/>
                <w:szCs w:val="18"/>
                <w:lang w:val="sl-SI"/>
              </w:rPr>
              <w:t>200-1/2024</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54220" w:rsidRDefault="007E7421">
      <w:pPr>
        <w:keepLines/>
        <w:widowControl w:val="0"/>
        <w:spacing w:after="120" w:line="240" w:lineRule="auto"/>
        <w:jc w:val="center"/>
        <w:rPr>
          <w:rFonts w:ascii="Tahoma" w:hAnsi="Tahoma" w:cs="Tahoma"/>
          <w:sz w:val="18"/>
          <w:szCs w:val="18"/>
          <w:lang w:val="sl-SI"/>
        </w:rPr>
      </w:pPr>
      <w:r w:rsidRPr="00454220">
        <w:rPr>
          <w:rFonts w:ascii="Tahoma" w:hAnsi="Tahoma" w:cs="Tahoma"/>
          <w:sz w:val="18"/>
          <w:szCs w:val="18"/>
          <w:lang w:val="sl-SI"/>
        </w:rPr>
        <w:t>PREDMET OKVIRNEGA SPORAZUMA</w:t>
      </w:r>
    </w:p>
    <w:p w14:paraId="25A4EE53" w14:textId="42AA46C9" w:rsidR="00A00472" w:rsidRPr="00454220" w:rsidRDefault="007E7421" w:rsidP="003D180C">
      <w:pPr>
        <w:keepLines/>
        <w:widowControl w:val="0"/>
        <w:numPr>
          <w:ilvl w:val="2"/>
          <w:numId w:val="1"/>
        </w:numPr>
        <w:spacing w:after="120" w:line="240" w:lineRule="auto"/>
        <w:jc w:val="both"/>
        <w:rPr>
          <w:rFonts w:ascii="Tahoma" w:hAnsi="Tahoma" w:cs="Tahoma"/>
          <w:sz w:val="18"/>
          <w:szCs w:val="18"/>
        </w:rPr>
      </w:pPr>
      <w:r w:rsidRPr="00454220">
        <w:rPr>
          <w:rFonts w:ascii="Tahoma" w:hAnsi="Tahoma" w:cs="Tahoma"/>
          <w:sz w:val="18"/>
          <w:szCs w:val="18"/>
          <w:lang w:val="sl-SI"/>
        </w:rPr>
        <w:t xml:space="preserve">Predmet okvirnega sporazuma je dobava </w:t>
      </w:r>
      <w:r w:rsidR="00454220" w:rsidRPr="00454220">
        <w:rPr>
          <w:rFonts w:ascii="Tahoma" w:hAnsi="Tahoma" w:cs="Tahoma"/>
          <w:sz w:val="18"/>
          <w:szCs w:val="18"/>
          <w:lang w:val="sl-SI"/>
        </w:rPr>
        <w:t xml:space="preserve"> Radioizotopnega materiala </w:t>
      </w:r>
      <w:r w:rsidR="00332952" w:rsidRPr="00454220">
        <w:rPr>
          <w:rFonts w:ascii="Tahoma" w:hAnsi="Tahoma" w:cs="Tahoma"/>
          <w:sz w:val="18"/>
          <w:szCs w:val="18"/>
          <w:lang w:val="sl-SI"/>
        </w:rPr>
        <w:t>(v nadaljevanju: blago)</w:t>
      </w:r>
      <w:r w:rsidR="001E6B84" w:rsidRPr="00454220">
        <w:rPr>
          <w:rFonts w:ascii="Tahoma" w:hAnsi="Tahoma" w:cs="Tahoma"/>
          <w:sz w:val="18"/>
          <w:szCs w:val="18"/>
          <w:lang w:val="sl-SI"/>
        </w:rPr>
        <w:t xml:space="preserve"> </w:t>
      </w:r>
      <w:r w:rsidRPr="00454220">
        <w:rPr>
          <w:rFonts w:ascii="Tahoma" w:hAnsi="Tahoma" w:cs="Tahoma"/>
          <w:sz w:val="18"/>
          <w:szCs w:val="18"/>
          <w:lang w:val="sl-SI"/>
        </w:rPr>
        <w:t xml:space="preserve">v obdobju od </w:t>
      </w:r>
      <w:r w:rsidR="00D95DBD" w:rsidRPr="00454220">
        <w:rPr>
          <w:rFonts w:ascii="Tahoma" w:hAnsi="Tahoma" w:cs="Tahoma"/>
          <w:sz w:val="18"/>
          <w:szCs w:val="18"/>
          <w:lang w:val="sl-SI"/>
        </w:rPr>
        <w:fldChar w:fldCharType="begin">
          <w:ffData>
            <w:name w:val="Besedilo209"/>
            <w:enabled/>
            <w:calcOnExit w:val="0"/>
            <w:textInput/>
          </w:ffData>
        </w:fldChar>
      </w:r>
      <w:bookmarkStart w:id="7" w:name="Besedilo209"/>
      <w:r w:rsidR="00D95DBD" w:rsidRPr="00454220">
        <w:rPr>
          <w:rFonts w:ascii="Tahoma" w:hAnsi="Tahoma" w:cs="Tahoma"/>
          <w:sz w:val="18"/>
          <w:szCs w:val="18"/>
          <w:lang w:val="sl-SI"/>
        </w:rPr>
        <w:instrText xml:space="preserve"> FORMTEXT </w:instrText>
      </w:r>
      <w:r w:rsidR="00D95DBD" w:rsidRPr="00454220">
        <w:rPr>
          <w:rFonts w:ascii="Tahoma" w:hAnsi="Tahoma" w:cs="Tahoma"/>
          <w:sz w:val="18"/>
          <w:szCs w:val="18"/>
          <w:lang w:val="sl-SI"/>
        </w:rPr>
      </w:r>
      <w:r w:rsidR="00D95DBD" w:rsidRPr="00454220">
        <w:rPr>
          <w:rFonts w:ascii="Tahoma" w:hAnsi="Tahoma" w:cs="Tahoma"/>
          <w:sz w:val="18"/>
          <w:szCs w:val="18"/>
          <w:lang w:val="sl-SI"/>
        </w:rPr>
        <w:fldChar w:fldCharType="separate"/>
      </w:r>
      <w:r w:rsidR="00D95DBD" w:rsidRPr="00454220">
        <w:rPr>
          <w:rFonts w:ascii="Tahoma" w:hAnsi="Tahoma" w:cs="Tahoma"/>
          <w:noProof/>
          <w:sz w:val="18"/>
          <w:szCs w:val="18"/>
          <w:lang w:val="sl-SI"/>
        </w:rPr>
        <w:t> </w:t>
      </w:r>
      <w:r w:rsidR="00D95DBD" w:rsidRPr="00454220">
        <w:rPr>
          <w:rFonts w:ascii="Tahoma" w:hAnsi="Tahoma" w:cs="Tahoma"/>
          <w:noProof/>
          <w:sz w:val="18"/>
          <w:szCs w:val="18"/>
          <w:lang w:val="sl-SI"/>
        </w:rPr>
        <w:t> </w:t>
      </w:r>
      <w:r w:rsidR="00D95DBD" w:rsidRPr="00454220">
        <w:rPr>
          <w:rFonts w:ascii="Tahoma" w:hAnsi="Tahoma" w:cs="Tahoma"/>
          <w:noProof/>
          <w:sz w:val="18"/>
          <w:szCs w:val="18"/>
          <w:lang w:val="sl-SI"/>
        </w:rPr>
        <w:t> </w:t>
      </w:r>
      <w:r w:rsidR="00D95DBD" w:rsidRPr="00454220">
        <w:rPr>
          <w:rFonts w:ascii="Tahoma" w:hAnsi="Tahoma" w:cs="Tahoma"/>
          <w:noProof/>
          <w:sz w:val="18"/>
          <w:szCs w:val="18"/>
          <w:lang w:val="sl-SI"/>
        </w:rPr>
        <w:t> </w:t>
      </w:r>
      <w:r w:rsidR="00D95DBD" w:rsidRPr="00454220">
        <w:rPr>
          <w:rFonts w:ascii="Tahoma" w:hAnsi="Tahoma" w:cs="Tahoma"/>
          <w:noProof/>
          <w:sz w:val="18"/>
          <w:szCs w:val="18"/>
          <w:lang w:val="sl-SI"/>
        </w:rPr>
        <w:t> </w:t>
      </w:r>
      <w:r w:rsidR="00D95DBD" w:rsidRPr="00454220">
        <w:rPr>
          <w:rFonts w:ascii="Tahoma" w:hAnsi="Tahoma" w:cs="Tahoma"/>
          <w:sz w:val="18"/>
          <w:szCs w:val="18"/>
          <w:lang w:val="sl-SI"/>
        </w:rPr>
        <w:fldChar w:fldCharType="end"/>
      </w:r>
      <w:bookmarkEnd w:id="7"/>
      <w:r w:rsidRPr="00454220">
        <w:rPr>
          <w:rFonts w:ascii="Tahoma" w:hAnsi="Tahoma" w:cs="Tahoma"/>
          <w:sz w:val="18"/>
          <w:szCs w:val="18"/>
          <w:lang w:val="sl-SI"/>
        </w:rPr>
        <w:t xml:space="preserve">do </w:t>
      </w:r>
      <w:r w:rsidR="00454220" w:rsidRPr="00454220">
        <w:rPr>
          <w:rFonts w:ascii="Tahoma" w:hAnsi="Tahoma" w:cs="Tahoma"/>
          <w:sz w:val="18"/>
          <w:szCs w:val="18"/>
        </w:rPr>
        <w:t>31</w:t>
      </w:r>
      <w:r w:rsidR="00454220">
        <w:rPr>
          <w:rFonts w:ascii="Tahoma" w:hAnsi="Tahoma" w:cs="Tahoma"/>
          <w:sz w:val="18"/>
          <w:szCs w:val="18"/>
        </w:rPr>
        <w:t>.01.</w:t>
      </w:r>
      <w:r w:rsidR="00454220">
        <w:rPr>
          <w:rFonts w:ascii="Tahoma" w:hAnsi="Tahoma" w:cs="Tahoma"/>
          <w:sz w:val="18"/>
          <w:szCs w:val="18"/>
        </w:rPr>
        <w:t>2025</w:t>
      </w:r>
      <w:r w:rsidRPr="00417330">
        <w:rPr>
          <w:rFonts w:ascii="Tahoma" w:hAnsi="Tahoma" w:cs="Tahoma"/>
          <w:sz w:val="18"/>
          <w:szCs w:val="18"/>
          <w:lang w:val="sl-SI"/>
        </w:rPr>
        <w:t xml:space="preserve">, za </w:t>
      </w:r>
      <w:r w:rsidRPr="00454220">
        <w:rPr>
          <w:rFonts w:ascii="Tahoma" w:hAnsi="Tahoma" w:cs="Tahoma"/>
          <w:sz w:val="18"/>
          <w:szCs w:val="18"/>
          <w:lang w:val="sl-SI"/>
        </w:rPr>
        <w:t>sledeče sklope</w:t>
      </w:r>
      <w:r w:rsidR="001E6B84" w:rsidRPr="00454220">
        <w:rPr>
          <w:rFonts w:ascii="Tahoma" w:hAnsi="Tahoma" w:cs="Tahoma"/>
          <w:sz w:val="18"/>
          <w:szCs w:val="18"/>
          <w:lang w:val="sl-SI"/>
        </w:rPr>
        <w:t xml:space="preserve"> </w:t>
      </w:r>
      <w:r w:rsidRPr="00454220">
        <w:rPr>
          <w:rFonts w:ascii="Tahoma" w:hAnsi="Tahoma" w:cs="Tahoma"/>
          <w:sz w:val="18"/>
          <w:szCs w:val="18"/>
          <w:lang w:val="sl-SI"/>
        </w:rPr>
        <w:t>:</w:t>
      </w:r>
    </w:p>
    <w:bookmarkStart w:id="8" w:name="_Hlk49249554"/>
    <w:p w14:paraId="25BB5FA9" w14:textId="252A01F5" w:rsidR="00385FF3" w:rsidRPr="00454220" w:rsidRDefault="00D95DBD" w:rsidP="00323F11">
      <w:pPr>
        <w:pStyle w:val="Odstavekseznama"/>
        <w:keepLines/>
        <w:widowControl w:val="0"/>
        <w:numPr>
          <w:ilvl w:val="0"/>
          <w:numId w:val="22"/>
        </w:numPr>
        <w:spacing w:after="120" w:line="240" w:lineRule="auto"/>
        <w:jc w:val="both"/>
        <w:rPr>
          <w:rFonts w:ascii="Tahoma" w:hAnsi="Tahoma" w:cs="Tahoma"/>
          <w:sz w:val="18"/>
          <w:szCs w:val="18"/>
          <w:lang w:val="sl-SI"/>
        </w:rPr>
      </w:pPr>
      <w:r w:rsidRPr="00454220">
        <w:rPr>
          <w:rFonts w:ascii="Tahoma" w:hAnsi="Tahoma" w:cs="Tahoma"/>
          <w:sz w:val="18"/>
          <w:szCs w:val="18"/>
          <w:lang w:val="sl-SI"/>
        </w:rPr>
        <w:fldChar w:fldCharType="begin">
          <w:ffData>
            <w:name w:val="Besedilo207"/>
            <w:enabled/>
            <w:calcOnExit w:val="0"/>
            <w:textInput/>
          </w:ffData>
        </w:fldChar>
      </w:r>
      <w:bookmarkStart w:id="9" w:name="Besedilo207"/>
      <w:r w:rsidRPr="00454220">
        <w:rPr>
          <w:rFonts w:ascii="Tahoma" w:hAnsi="Tahoma" w:cs="Tahoma"/>
          <w:sz w:val="18"/>
          <w:szCs w:val="18"/>
          <w:lang w:val="sl-SI"/>
        </w:rPr>
        <w:instrText xml:space="preserve"> FORMTEXT </w:instrText>
      </w:r>
      <w:r w:rsidRPr="00454220">
        <w:rPr>
          <w:rFonts w:ascii="Tahoma" w:hAnsi="Tahoma" w:cs="Tahoma"/>
          <w:sz w:val="18"/>
          <w:szCs w:val="18"/>
          <w:lang w:val="sl-SI"/>
        </w:rPr>
      </w:r>
      <w:r w:rsidRPr="00454220">
        <w:rPr>
          <w:rFonts w:ascii="Tahoma" w:hAnsi="Tahoma" w:cs="Tahoma"/>
          <w:sz w:val="18"/>
          <w:szCs w:val="18"/>
          <w:lang w:val="sl-SI"/>
        </w:rPr>
        <w:fldChar w:fldCharType="separate"/>
      </w:r>
      <w:r w:rsidRPr="00454220">
        <w:rPr>
          <w:rFonts w:ascii="Tahoma" w:hAnsi="Tahoma" w:cs="Tahoma"/>
          <w:noProof/>
          <w:sz w:val="18"/>
          <w:szCs w:val="18"/>
          <w:lang w:val="sl-SI"/>
        </w:rPr>
        <w:t> </w:t>
      </w:r>
      <w:r w:rsidRPr="00454220">
        <w:rPr>
          <w:rFonts w:ascii="Tahoma" w:hAnsi="Tahoma" w:cs="Tahoma"/>
          <w:noProof/>
          <w:sz w:val="18"/>
          <w:szCs w:val="18"/>
          <w:lang w:val="sl-SI"/>
        </w:rPr>
        <w:t> </w:t>
      </w:r>
      <w:r w:rsidRPr="00454220">
        <w:rPr>
          <w:rFonts w:ascii="Tahoma" w:hAnsi="Tahoma" w:cs="Tahoma"/>
          <w:noProof/>
          <w:sz w:val="18"/>
          <w:szCs w:val="18"/>
          <w:lang w:val="sl-SI"/>
        </w:rPr>
        <w:t> </w:t>
      </w:r>
      <w:r w:rsidRPr="00454220">
        <w:rPr>
          <w:rFonts w:ascii="Tahoma" w:hAnsi="Tahoma" w:cs="Tahoma"/>
          <w:noProof/>
          <w:sz w:val="18"/>
          <w:szCs w:val="18"/>
          <w:lang w:val="sl-SI"/>
        </w:rPr>
        <w:t> </w:t>
      </w:r>
      <w:r w:rsidRPr="00454220">
        <w:rPr>
          <w:rFonts w:ascii="Tahoma" w:hAnsi="Tahoma" w:cs="Tahoma"/>
          <w:noProof/>
          <w:sz w:val="18"/>
          <w:szCs w:val="18"/>
          <w:lang w:val="sl-SI"/>
        </w:rPr>
        <w:t> </w:t>
      </w:r>
      <w:r w:rsidRPr="00454220">
        <w:rPr>
          <w:rFonts w:ascii="Tahoma" w:hAnsi="Tahoma" w:cs="Tahoma"/>
          <w:sz w:val="18"/>
          <w:szCs w:val="18"/>
          <w:lang w:val="sl-SI"/>
        </w:rPr>
        <w:fldChar w:fldCharType="end"/>
      </w:r>
      <w:bookmarkEnd w:id="9"/>
      <w:r w:rsidR="00764236" w:rsidRPr="00454220">
        <w:rPr>
          <w:rFonts w:ascii="Tahoma" w:hAnsi="Tahoma" w:cs="Tahoma"/>
          <w:sz w:val="18"/>
          <w:szCs w:val="18"/>
          <w:lang w:val="sl-SI"/>
        </w:rPr>
        <w:t xml:space="preserve">; </w:t>
      </w:r>
      <w:r w:rsidR="00385FF3" w:rsidRPr="00454220">
        <w:rPr>
          <w:rFonts w:ascii="Tahoma" w:hAnsi="Tahoma" w:cs="Tahoma"/>
          <w:sz w:val="18"/>
          <w:szCs w:val="18"/>
          <w:lang w:val="sl-SI"/>
        </w:rPr>
        <w:t xml:space="preserve">šifra JR </w:t>
      </w:r>
      <w:r w:rsidRPr="00454220">
        <w:rPr>
          <w:rFonts w:ascii="Tahoma" w:hAnsi="Tahoma" w:cs="Tahoma"/>
          <w:sz w:val="18"/>
          <w:szCs w:val="18"/>
          <w:lang w:val="sl-SI"/>
        </w:rPr>
        <w:fldChar w:fldCharType="begin">
          <w:ffData>
            <w:name w:val="Besedilo208"/>
            <w:enabled/>
            <w:calcOnExit w:val="0"/>
            <w:textInput/>
          </w:ffData>
        </w:fldChar>
      </w:r>
      <w:bookmarkStart w:id="10" w:name="Besedilo208"/>
      <w:r w:rsidRPr="00454220">
        <w:rPr>
          <w:rFonts w:ascii="Tahoma" w:hAnsi="Tahoma" w:cs="Tahoma"/>
          <w:sz w:val="18"/>
          <w:szCs w:val="18"/>
          <w:lang w:val="sl-SI"/>
        </w:rPr>
        <w:instrText xml:space="preserve"> FORMTEXT </w:instrText>
      </w:r>
      <w:r w:rsidRPr="00454220">
        <w:rPr>
          <w:rFonts w:ascii="Tahoma" w:hAnsi="Tahoma" w:cs="Tahoma"/>
          <w:sz w:val="18"/>
          <w:szCs w:val="18"/>
          <w:lang w:val="sl-SI"/>
        </w:rPr>
      </w:r>
      <w:r w:rsidRPr="00454220">
        <w:rPr>
          <w:rFonts w:ascii="Tahoma" w:hAnsi="Tahoma" w:cs="Tahoma"/>
          <w:sz w:val="18"/>
          <w:szCs w:val="18"/>
          <w:lang w:val="sl-SI"/>
        </w:rPr>
        <w:fldChar w:fldCharType="separate"/>
      </w:r>
      <w:r w:rsidRPr="00454220">
        <w:rPr>
          <w:rFonts w:ascii="Tahoma" w:hAnsi="Tahoma" w:cs="Tahoma"/>
          <w:noProof/>
          <w:sz w:val="18"/>
          <w:szCs w:val="18"/>
          <w:lang w:val="sl-SI"/>
        </w:rPr>
        <w:t> </w:t>
      </w:r>
      <w:r w:rsidRPr="00454220">
        <w:rPr>
          <w:rFonts w:ascii="Tahoma" w:hAnsi="Tahoma" w:cs="Tahoma"/>
          <w:noProof/>
          <w:sz w:val="18"/>
          <w:szCs w:val="18"/>
          <w:lang w:val="sl-SI"/>
        </w:rPr>
        <w:t> </w:t>
      </w:r>
      <w:r w:rsidRPr="00454220">
        <w:rPr>
          <w:rFonts w:ascii="Tahoma" w:hAnsi="Tahoma" w:cs="Tahoma"/>
          <w:noProof/>
          <w:sz w:val="18"/>
          <w:szCs w:val="18"/>
          <w:lang w:val="sl-SI"/>
        </w:rPr>
        <w:t> </w:t>
      </w:r>
      <w:r w:rsidRPr="00454220">
        <w:rPr>
          <w:rFonts w:ascii="Tahoma" w:hAnsi="Tahoma" w:cs="Tahoma"/>
          <w:noProof/>
          <w:sz w:val="18"/>
          <w:szCs w:val="18"/>
          <w:lang w:val="sl-SI"/>
        </w:rPr>
        <w:t> </w:t>
      </w:r>
      <w:r w:rsidRPr="00454220">
        <w:rPr>
          <w:rFonts w:ascii="Tahoma" w:hAnsi="Tahoma" w:cs="Tahoma"/>
          <w:noProof/>
          <w:sz w:val="18"/>
          <w:szCs w:val="18"/>
          <w:lang w:val="sl-SI"/>
        </w:rPr>
        <w:t> </w:t>
      </w:r>
      <w:r w:rsidRPr="00454220">
        <w:rPr>
          <w:rFonts w:ascii="Tahoma" w:hAnsi="Tahoma" w:cs="Tahoma"/>
          <w:sz w:val="18"/>
          <w:szCs w:val="18"/>
          <w:lang w:val="sl-SI"/>
        </w:rPr>
        <w:fldChar w:fldCharType="end"/>
      </w:r>
      <w:bookmarkEnd w:id="10"/>
      <w:r w:rsidR="00454220">
        <w:rPr>
          <w:rFonts w:ascii="Tahoma" w:hAnsi="Tahoma" w:cs="Tahoma"/>
          <w:sz w:val="18"/>
          <w:szCs w:val="18"/>
          <w:lang w:val="sl-SI"/>
        </w:rPr>
        <w:t>.</w:t>
      </w:r>
    </w:p>
    <w:bookmarkEnd w:id="8"/>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0E936D35"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w:t>
      </w:r>
      <w:r w:rsidR="00E61C49">
        <w:rPr>
          <w:rFonts w:ascii="Tahoma" w:hAnsi="Tahoma" w:cs="Tahoma"/>
          <w:sz w:val="18"/>
          <w:szCs w:val="18"/>
          <w:lang w:val="sl-SI"/>
        </w:rPr>
        <w:t xml:space="preserve">s podpisom </w:t>
      </w:r>
      <w:r w:rsidR="007E7421" w:rsidRPr="00417330">
        <w:rPr>
          <w:rFonts w:ascii="Tahoma" w:hAnsi="Tahoma" w:cs="Tahoma"/>
          <w:sz w:val="18"/>
          <w:szCs w:val="18"/>
          <w:lang w:val="sl-SI"/>
        </w:rPr>
        <w:t>Okvirn</w:t>
      </w:r>
      <w:r w:rsidR="00E61C49">
        <w:rPr>
          <w:rFonts w:ascii="Tahoma" w:hAnsi="Tahoma" w:cs="Tahoma"/>
          <w:sz w:val="18"/>
          <w:szCs w:val="18"/>
          <w:lang w:val="sl-SI"/>
        </w:rPr>
        <w:t xml:space="preserve">ega </w:t>
      </w:r>
      <w:r w:rsidR="007E7421" w:rsidRPr="00417330">
        <w:rPr>
          <w:rFonts w:ascii="Tahoma" w:hAnsi="Tahoma" w:cs="Tahoma"/>
          <w:sz w:val="18"/>
          <w:szCs w:val="18"/>
          <w:lang w:val="sl-SI"/>
        </w:rPr>
        <w:t>sporazum</w:t>
      </w:r>
      <w:r w:rsidR="00E61C49">
        <w:rPr>
          <w:rFonts w:ascii="Tahoma" w:hAnsi="Tahoma" w:cs="Tahoma"/>
          <w:sz w:val="18"/>
          <w:szCs w:val="18"/>
          <w:lang w:val="sl-SI"/>
        </w:rPr>
        <w:t>a</w:t>
      </w:r>
      <w:r w:rsidR="007E7421" w:rsidRPr="00417330">
        <w:rPr>
          <w:rFonts w:ascii="Tahoma" w:hAnsi="Tahoma" w:cs="Tahoma"/>
          <w:sz w:val="18"/>
          <w:szCs w:val="18"/>
          <w:lang w:val="sl-SI"/>
        </w:rPr>
        <w:t xml:space="preserve"> </w:t>
      </w:r>
      <w:r w:rsidR="00E61C49">
        <w:rPr>
          <w:rFonts w:ascii="Tahoma" w:hAnsi="Tahoma" w:cs="Tahoma"/>
          <w:sz w:val="18"/>
          <w:szCs w:val="18"/>
          <w:lang w:val="sl-SI"/>
        </w:rPr>
        <w:t>jamči</w:t>
      </w:r>
      <w:r w:rsidR="007E7421" w:rsidRPr="00417330">
        <w:rPr>
          <w:rFonts w:ascii="Tahoma" w:hAnsi="Tahoma" w:cs="Tahoma"/>
          <w:sz w:val="18"/>
          <w:szCs w:val="18"/>
          <w:lang w:val="sl-SI"/>
        </w:rPr>
        <w:t xml:space="preserve">, da ponujeno blago v celoti ustreza </w:t>
      </w:r>
      <w:r w:rsidR="00E61C49">
        <w:rPr>
          <w:rFonts w:ascii="Tahoma" w:hAnsi="Tahoma" w:cs="Tahoma"/>
          <w:sz w:val="18"/>
          <w:szCs w:val="18"/>
          <w:lang w:val="sl-SI"/>
        </w:rPr>
        <w:t xml:space="preserve">razpisnim zahtevam naročnika. </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323F11">
        <w:rPr>
          <w:rFonts w:ascii="Tahoma" w:hAnsi="Tahoma" w:cs="Tahoma"/>
          <w:sz w:val="18"/>
          <w:szCs w:val="18"/>
          <w:lang w:val="sl-SI"/>
        </w:rPr>
        <w:t xml:space="preserve">Naročnik pa se s tem okvirnim sporazumom/pogodbo zavezuje, da bo v primeru, če bo nabavljal </w:t>
      </w:r>
      <w:r w:rsidR="00332952" w:rsidRPr="00323F11">
        <w:rPr>
          <w:rFonts w:ascii="Tahoma" w:hAnsi="Tahoma" w:cs="Tahoma"/>
          <w:sz w:val="18"/>
          <w:szCs w:val="18"/>
          <w:lang w:val="sl-SI"/>
        </w:rPr>
        <w:t>blago</w:t>
      </w:r>
      <w:r w:rsidRPr="00323F11">
        <w:rPr>
          <w:rFonts w:ascii="Tahoma" w:hAnsi="Tahoma" w:cs="Tahoma"/>
          <w:sz w:val="18"/>
          <w:szCs w:val="18"/>
          <w:lang w:val="sl-SI"/>
        </w:rPr>
        <w:t xml:space="preserve">, ki </w:t>
      </w:r>
      <w:r w:rsidR="00332952" w:rsidRPr="00323F11">
        <w:rPr>
          <w:rFonts w:ascii="Tahoma" w:hAnsi="Tahoma" w:cs="Tahoma"/>
          <w:sz w:val="18"/>
          <w:szCs w:val="18"/>
          <w:lang w:val="sl-SI"/>
        </w:rPr>
        <w:t>je</w:t>
      </w:r>
      <w:r w:rsidRPr="00323F11">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1"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1"/>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2"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2"/>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3"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3"/>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4"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5"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42BAE95" w:rsidR="00A00472" w:rsidRPr="00E60132" w:rsidRDefault="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med 7</w:t>
            </w:r>
            <w:r w:rsidR="00E61C49">
              <w:rPr>
                <w:rFonts w:ascii="Tahoma" w:hAnsi="Tahoma" w:cs="Tahoma"/>
                <w:sz w:val="18"/>
                <w:szCs w:val="18"/>
                <w:lang w:val="sl-SI"/>
              </w:rPr>
              <w:t>.</w:t>
            </w:r>
            <w:r w:rsidR="006455F1">
              <w:rPr>
                <w:rFonts w:ascii="Tahoma" w:hAnsi="Tahoma" w:cs="Tahoma"/>
                <w:sz w:val="18"/>
                <w:szCs w:val="18"/>
                <w:lang w:val="sl-SI"/>
              </w:rPr>
              <w:t>30 in 15</w:t>
            </w:r>
            <w:r w:rsidR="00E61C49">
              <w:rPr>
                <w:rFonts w:ascii="Tahoma" w:hAnsi="Tahoma" w:cs="Tahoma"/>
                <w:sz w:val="18"/>
                <w:szCs w:val="18"/>
                <w:lang w:val="sl-SI"/>
              </w:rPr>
              <w:t>.</w:t>
            </w:r>
            <w:r w:rsidR="006455F1">
              <w:rPr>
                <w:rFonts w:ascii="Tahoma" w:hAnsi="Tahoma" w:cs="Tahoma"/>
                <w:sz w:val="18"/>
                <w:szCs w:val="18"/>
                <w:lang w:val="sl-SI"/>
              </w:rPr>
              <w:t xml:space="preserve">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2C39C63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w:t>
            </w:r>
            <w:r w:rsidR="00E61C49">
              <w:rPr>
                <w:rFonts w:ascii="Tahoma" w:hAnsi="Tahoma" w:cs="Tahoma"/>
                <w:sz w:val="18"/>
                <w:szCs w:val="18"/>
                <w:lang w:val="sl-SI"/>
              </w:rPr>
              <w:t>,</w:t>
            </w:r>
            <w:r w:rsidRPr="00417330">
              <w:rPr>
                <w:rFonts w:ascii="Tahoma" w:hAnsi="Tahoma" w:cs="Tahoma"/>
                <w:sz w:val="18"/>
                <w:szCs w:val="18"/>
                <w:lang w:val="sl-SI"/>
              </w:rPr>
              <w:t xml:space="preserv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2369D65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6F5CA4">
              <w:rPr>
                <w:rFonts w:ascii="Tahoma" w:hAnsi="Tahoma" w:cs="Tahoma"/>
                <w:sz w:val="18"/>
                <w:szCs w:val="18"/>
                <w:lang w:val="sl-SI"/>
              </w:rPr>
              <w:t>3</w:t>
            </w:r>
            <w:r w:rsidR="00273917">
              <w:rPr>
                <w:rFonts w:ascii="Tahoma" w:hAnsi="Tahoma" w:cs="Tahoma"/>
                <w:sz w:val="18"/>
                <w:szCs w:val="18"/>
                <w:lang w:val="sl-SI"/>
              </w:rPr>
              <w:t xml:space="preserve">0 </w:t>
            </w:r>
            <w:r w:rsidRPr="00417330">
              <w:rPr>
                <w:rFonts w:ascii="Tahoma" w:hAnsi="Tahoma" w:cs="Tahoma"/>
                <w:sz w:val="18"/>
                <w:szCs w:val="18"/>
                <w:lang w:val="sl-SI"/>
              </w:rPr>
              <w:t>dni</w:t>
            </w:r>
            <w:r w:rsidR="00273917" w:rsidRPr="00296FF3">
              <w:rPr>
                <w:color w:val="000000"/>
              </w:rPr>
              <w:t xml:space="preserve"> </w:t>
            </w:r>
            <w:r w:rsidR="006F5CA4" w:rsidRPr="006F5CA4">
              <w:rPr>
                <w:rFonts w:ascii="Tahoma" w:hAnsi="Tahoma" w:cs="Tahoma"/>
                <w:sz w:val="18"/>
                <w:szCs w:val="18"/>
                <w:lang w:val="sl-SI"/>
              </w:rPr>
              <w:t>od dneva prejema pravilno izstavljenega računa, ki ni zavrnjen v roku osmih dni od prejema.</w:t>
            </w:r>
            <w:r w:rsidR="006F5CA4" w:rsidRPr="006F5CA4">
              <w:t xml:space="preserve"> </w:t>
            </w:r>
            <w:r w:rsidR="006F5CA4" w:rsidRPr="006F5CA4">
              <w:rPr>
                <w:rFonts w:ascii="Tahoma" w:hAnsi="Tahoma" w:cs="Tahoma"/>
                <w:sz w:val="18"/>
                <w:szCs w:val="18"/>
                <w:lang w:val="sl-SI"/>
              </w:rPr>
              <w:t>V kolikor veljavni predpisi določajo ali dopuščajo daljši plačilni rok, se uporabi tak najdaljši rok, kot je določen oziroma dopuščen s predpisi.</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5197C63B"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V primeru neustrezne izdaje računa</w:t>
            </w:r>
            <w:r w:rsidR="00E61C49">
              <w:rPr>
                <w:rFonts w:ascii="Tahoma" w:eastAsiaTheme="minorHAnsi" w:hAnsi="Tahoma" w:cs="Tahoma"/>
                <w:color w:val="000000"/>
                <w:sz w:val="18"/>
                <w:szCs w:val="18"/>
                <w:lang w:val="sl-SI" w:eastAsia="sl-SI"/>
              </w:rPr>
              <w:t>,</w:t>
            </w:r>
            <w:r w:rsidRPr="00417330">
              <w:rPr>
                <w:rFonts w:ascii="Tahoma" w:eastAsiaTheme="minorHAnsi" w:hAnsi="Tahoma" w:cs="Tahoma"/>
                <w:color w:val="000000"/>
                <w:sz w:val="18"/>
                <w:szCs w:val="18"/>
                <w:lang w:val="sl-SI" w:eastAsia="sl-SI"/>
              </w:rPr>
              <w:t xml:space="preserve">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25BD8EDA"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323F11">
              <w:rPr>
                <w:rFonts w:ascii="Tahoma" w:hAnsi="Tahoma" w:cs="Tahoma"/>
                <w:sz w:val="18"/>
                <w:szCs w:val="18"/>
              </w:rPr>
              <w:t>3</w:t>
            </w:r>
            <w:r w:rsidRPr="00417330">
              <w:rPr>
                <w:rFonts w:ascii="Tahoma" w:hAnsi="Tahoma" w:cs="Tahoma"/>
                <w:sz w:val="18"/>
                <w:szCs w:val="18"/>
              </w:rPr>
              <w:t xml:space="preserve"> ur</w:t>
            </w:r>
            <w:r w:rsidR="00323F11">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(v okviru naročnikovega delovnega časa, vsak delovni dan med 7</w:t>
            </w:r>
            <w:r w:rsidR="00E61C49">
              <w:rPr>
                <w:rFonts w:ascii="Tahoma" w:hAnsi="Tahoma" w:cs="Tahoma"/>
                <w:sz w:val="18"/>
                <w:szCs w:val="18"/>
                <w:lang w:val="sl-SI"/>
              </w:rPr>
              <w:t>.</w:t>
            </w:r>
            <w:r w:rsidR="00C22FAD" w:rsidRPr="00301E7F">
              <w:rPr>
                <w:rFonts w:ascii="Tahoma" w:hAnsi="Tahoma" w:cs="Tahoma"/>
                <w:sz w:val="18"/>
                <w:szCs w:val="18"/>
                <w:lang w:val="sl-SI"/>
              </w:rPr>
              <w:t xml:space="preserve">30 </w:t>
            </w:r>
            <w:r w:rsidR="00CB0616">
              <w:rPr>
                <w:rFonts w:ascii="Tahoma" w:hAnsi="Tahoma" w:cs="Tahoma"/>
                <w:sz w:val="18"/>
                <w:szCs w:val="18"/>
                <w:lang w:val="sl-SI"/>
              </w:rPr>
              <w:t>-</w:t>
            </w:r>
            <w:r w:rsidR="00C22FAD" w:rsidRPr="00301E7F">
              <w:rPr>
                <w:rFonts w:ascii="Tahoma" w:hAnsi="Tahoma" w:cs="Tahoma"/>
                <w:sz w:val="18"/>
                <w:szCs w:val="18"/>
                <w:lang w:val="sl-SI"/>
              </w:rPr>
              <w:t xml:space="preserve"> 15</w:t>
            </w:r>
            <w:r w:rsidR="00E61C49">
              <w:rPr>
                <w:rFonts w:ascii="Tahoma" w:hAnsi="Tahoma" w:cs="Tahoma"/>
                <w:sz w:val="18"/>
                <w:szCs w:val="18"/>
                <w:lang w:val="sl-SI"/>
              </w:rPr>
              <w:t>.</w:t>
            </w:r>
            <w:r w:rsidR="00C22FAD" w:rsidRPr="00301E7F">
              <w:rPr>
                <w:rFonts w:ascii="Tahoma" w:hAnsi="Tahoma" w:cs="Tahoma"/>
                <w:sz w:val="18"/>
                <w:szCs w:val="18"/>
                <w:lang w:val="sl-SI"/>
              </w:rPr>
              <w:t>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3AB31E7" w:rsidR="00D41606" w:rsidRPr="00417330" w:rsidRDefault="00385FF3" w:rsidP="006F5CA4">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6"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6"/>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na podlagi pisnega naročila posredovanega po elektronski pošti oz. </w:t>
      </w:r>
      <w:r w:rsidRPr="00417330">
        <w:rPr>
          <w:rFonts w:ascii="Tahoma" w:hAnsi="Tahoma" w:cs="Tahoma"/>
          <w:sz w:val="18"/>
          <w:szCs w:val="18"/>
          <w:lang w:val="sl-SI"/>
        </w:rPr>
        <w:t>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2623CBC4" w14:textId="77777777" w:rsidR="00313DF1" w:rsidRDefault="007E7421" w:rsidP="00313D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Ob dobavi je obvezna prisotnost pooblaščene osebe naročnika. </w:t>
      </w:r>
    </w:p>
    <w:p w14:paraId="706EFAE5" w14:textId="77777777" w:rsidR="00313DF1" w:rsidRDefault="00313DF1" w:rsidP="00313DF1">
      <w:pPr>
        <w:pStyle w:val="Odstavekseznama"/>
        <w:keepLines/>
        <w:widowControl w:val="0"/>
        <w:spacing w:after="120" w:line="240" w:lineRule="auto"/>
        <w:jc w:val="both"/>
        <w:rPr>
          <w:rFonts w:ascii="Tahoma" w:hAnsi="Tahoma" w:cs="Tahoma"/>
          <w:sz w:val="18"/>
          <w:szCs w:val="18"/>
          <w:lang w:val="sl-SI"/>
        </w:rPr>
      </w:pPr>
    </w:p>
    <w:p w14:paraId="617B1C73" w14:textId="4DE004C5" w:rsidR="001F17F1" w:rsidRPr="00313DF1" w:rsidRDefault="00CB0616" w:rsidP="00313DF1">
      <w:pPr>
        <w:pStyle w:val="Odstavekseznama"/>
        <w:keepLines/>
        <w:widowControl w:val="0"/>
        <w:numPr>
          <w:ilvl w:val="2"/>
          <w:numId w:val="6"/>
        </w:numPr>
        <w:spacing w:after="120" w:line="240" w:lineRule="auto"/>
        <w:jc w:val="both"/>
        <w:rPr>
          <w:rFonts w:ascii="Tahoma" w:hAnsi="Tahoma" w:cs="Tahoma"/>
          <w:sz w:val="18"/>
          <w:szCs w:val="18"/>
          <w:lang w:val="sl-SI"/>
        </w:rPr>
      </w:pPr>
      <w:r w:rsidRPr="00313DF1">
        <w:rPr>
          <w:rFonts w:ascii="Tahoma" w:hAnsi="Tahoma" w:cs="Tahoma"/>
          <w:sz w:val="18"/>
          <w:szCs w:val="18"/>
          <w:lang w:val="sl-SI"/>
        </w:rPr>
        <w:t>Ob prevzemu se takoj preveri količino dobavljenega blaga</w:t>
      </w:r>
      <w:r w:rsidR="001F17F1" w:rsidRPr="00313DF1">
        <w:rPr>
          <w:rFonts w:ascii="Tahoma" w:hAnsi="Tahoma" w:cs="Tahoma"/>
          <w:sz w:val="18"/>
          <w:szCs w:val="18"/>
          <w:lang w:val="sl-SI"/>
        </w:rPr>
        <w:t>. Količinska odstopanja, ki jih ni bilo moč ugotoviti ob prevzemu in nepravilno dobavljeno blago bo naročnik pisno reklamiral takoj</w:t>
      </w:r>
      <w:r w:rsidR="00E61C49" w:rsidRPr="00313DF1">
        <w:rPr>
          <w:rFonts w:ascii="Tahoma" w:hAnsi="Tahoma" w:cs="Tahoma"/>
          <w:sz w:val="18"/>
          <w:szCs w:val="18"/>
          <w:lang w:val="sl-SI"/>
        </w:rPr>
        <w:t xml:space="preserve"> ob seznanitvi z nepravilnostjo</w:t>
      </w:r>
      <w:r w:rsidR="001F17F1" w:rsidRPr="00313DF1">
        <w:rPr>
          <w:rFonts w:ascii="Tahoma" w:hAnsi="Tahoma" w:cs="Tahoma"/>
          <w:sz w:val="18"/>
          <w:szCs w:val="18"/>
          <w:lang w:val="sl-SI"/>
        </w:rPr>
        <w:t xml:space="preserve">, najkasneje pa v 8-ih dneh od prevzema. Kakovost blaga mora ustrezati obstoječim standardom in deklarirani kakovosti na embalaži oz. spremljajočih dokumentih za vsako blago posebej. </w:t>
      </w:r>
    </w:p>
    <w:p w14:paraId="0633C7E1" w14:textId="77777777" w:rsidR="00964224" w:rsidRPr="00273917" w:rsidRDefault="00964224" w:rsidP="00313DF1">
      <w:pPr>
        <w:pStyle w:val="Odstavekseznama"/>
        <w:keepLines/>
        <w:widowControl w:val="0"/>
        <w:spacing w:after="120" w:line="240" w:lineRule="auto"/>
        <w:jc w:val="both"/>
        <w:rPr>
          <w:rFonts w:ascii="Tahoma" w:hAnsi="Tahoma" w:cs="Tahoma"/>
          <w:sz w:val="18"/>
          <w:szCs w:val="18"/>
          <w:lang w:val="sl-SI"/>
        </w:rPr>
      </w:pP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29A230EC"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w:t>
      </w:r>
      <w:r w:rsidR="00964224">
        <w:rPr>
          <w:rFonts w:ascii="Tahoma" w:hAnsi="Tahoma" w:cs="Tahoma"/>
          <w:sz w:val="18"/>
          <w:szCs w:val="18"/>
          <w:lang w:val="sl-SI"/>
        </w:rPr>
        <w:t>,</w:t>
      </w:r>
      <w:r w:rsidR="00D00FCC">
        <w:rPr>
          <w:rFonts w:ascii="Tahoma" w:hAnsi="Tahoma" w:cs="Tahoma"/>
          <w:sz w:val="18"/>
          <w:szCs w:val="18"/>
          <w:lang w:val="sl-SI"/>
        </w:rPr>
        <w:t xml:space="preserve">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w:t>
      </w:r>
      <w:r>
        <w:rPr>
          <w:rFonts w:ascii="Tahoma" w:hAnsi="Tahoma" w:cs="Tahoma"/>
          <w:sz w:val="18"/>
          <w:szCs w:val="18"/>
          <w:lang w:val="sl-SI"/>
        </w:rPr>
        <w:t xml:space="preserve">dogovorita, da artikel ni več predmet okvirnega sporazuma. </w:t>
      </w: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w:t>
      </w:r>
      <w:r w:rsidRPr="00417330">
        <w:rPr>
          <w:rFonts w:ascii="Tahoma" w:hAnsi="Tahoma" w:cs="Tahoma"/>
          <w:sz w:val="18"/>
          <w:szCs w:val="18"/>
          <w:lang w:val="sl-SI"/>
        </w:rPr>
        <w:t>,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555EB50F" w14:textId="77777777" w:rsidR="006F5CA4" w:rsidRDefault="006F5CA4">
      <w:pPr>
        <w:keepLines/>
        <w:widowControl w:val="0"/>
        <w:spacing w:after="120" w:line="240" w:lineRule="auto"/>
        <w:jc w:val="center"/>
        <w:rPr>
          <w:rFonts w:ascii="Tahoma" w:hAnsi="Tahoma" w:cs="Tahoma"/>
          <w:sz w:val="18"/>
          <w:szCs w:val="18"/>
          <w:lang w:val="sl-SI"/>
        </w:rPr>
      </w:pPr>
    </w:p>
    <w:p w14:paraId="4C3F152E" w14:textId="59A621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05600BAE"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w:t>
      </w:r>
      <w:r w:rsidR="00964224">
        <w:rPr>
          <w:rFonts w:ascii="Tahoma" w:hAnsi="Tahoma" w:cs="Tahoma"/>
          <w:sz w:val="18"/>
          <w:szCs w:val="18"/>
          <w:lang w:val="sl-SI"/>
        </w:rPr>
        <w:t xml:space="preserve"> in zahtevam naročnika iz razpishne dokumetnacije</w:t>
      </w:r>
      <w:r w:rsidRPr="00417330">
        <w:rPr>
          <w:rFonts w:ascii="Tahoma" w:hAnsi="Tahoma" w:cs="Tahoma"/>
          <w:sz w:val="18"/>
          <w:szCs w:val="18"/>
          <w:lang w:val="sl-SI"/>
        </w:rPr>
        <w:t xml:space="preserve">.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0C28BCE4" w:rsidR="008D619C"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1E33536" w14:textId="5EAC6F73" w:rsidR="00964224" w:rsidRPr="00E60132" w:rsidRDefault="00964224" w:rsidP="00964224">
      <w:pPr>
        <w:pStyle w:val="Odstavekseznama"/>
        <w:keepLines/>
        <w:widowControl w:val="0"/>
        <w:numPr>
          <w:ilvl w:val="0"/>
          <w:numId w:val="21"/>
        </w:numPr>
        <w:spacing w:after="120" w:line="240" w:lineRule="auto"/>
        <w:jc w:val="both"/>
        <w:rPr>
          <w:rFonts w:ascii="Tahoma" w:hAnsi="Tahoma" w:cs="Tahoma"/>
          <w:sz w:val="18"/>
          <w:szCs w:val="18"/>
          <w:lang w:val="sl-SI"/>
        </w:rPr>
      </w:pPr>
      <w:r w:rsidRPr="00964224">
        <w:rPr>
          <w:rFonts w:ascii="Tahoma" w:hAnsi="Tahoma" w:cs="Tahoma"/>
          <w:sz w:val="18"/>
          <w:szCs w:val="18"/>
          <w:lang w:val="sl-SI"/>
        </w:rPr>
        <w:t xml:space="preserve">Poleg pravice do povračila škode po pravilih iz prejšnjih </w:t>
      </w:r>
      <w:r>
        <w:rPr>
          <w:rFonts w:ascii="Tahoma" w:hAnsi="Tahoma" w:cs="Tahoma"/>
          <w:sz w:val="18"/>
          <w:szCs w:val="18"/>
          <w:lang w:val="sl-SI"/>
        </w:rPr>
        <w:t>ostavkov,</w:t>
      </w:r>
      <w:r w:rsidRPr="00964224">
        <w:rPr>
          <w:rFonts w:ascii="Tahoma" w:hAnsi="Tahoma" w:cs="Tahoma"/>
          <w:sz w:val="18"/>
          <w:szCs w:val="18"/>
          <w:lang w:val="sl-SI"/>
        </w:rPr>
        <w:t xml:space="preserve"> ima </w:t>
      </w:r>
      <w:r>
        <w:rPr>
          <w:rFonts w:ascii="Tahoma" w:hAnsi="Tahoma" w:cs="Tahoma"/>
          <w:sz w:val="18"/>
          <w:szCs w:val="18"/>
          <w:lang w:val="sl-SI"/>
        </w:rPr>
        <w:t xml:space="preserve">naročnik </w:t>
      </w:r>
      <w:r w:rsidRPr="00964224">
        <w:rPr>
          <w:rFonts w:ascii="Tahoma" w:hAnsi="Tahoma" w:cs="Tahoma"/>
          <w:sz w:val="18"/>
          <w:szCs w:val="18"/>
          <w:lang w:val="sl-SI"/>
        </w:rPr>
        <w:t xml:space="preserve">pravico </w:t>
      </w:r>
      <w:r>
        <w:rPr>
          <w:rFonts w:ascii="Tahoma" w:hAnsi="Tahoma" w:cs="Tahoma"/>
          <w:sz w:val="18"/>
          <w:szCs w:val="18"/>
          <w:lang w:val="sl-SI"/>
        </w:rPr>
        <w:t xml:space="preserve">tudi </w:t>
      </w:r>
      <w:r w:rsidRPr="00964224">
        <w:rPr>
          <w:rFonts w:ascii="Tahoma" w:hAnsi="Tahoma" w:cs="Tahoma"/>
          <w:sz w:val="18"/>
          <w:szCs w:val="18"/>
          <w:lang w:val="sl-SI"/>
        </w:rPr>
        <w:t>do povračila morebitne večje škode</w:t>
      </w:r>
      <w:r>
        <w:rPr>
          <w:rFonts w:ascii="Tahoma" w:hAnsi="Tahoma" w:cs="Tahoma"/>
          <w:sz w:val="18"/>
          <w:szCs w:val="18"/>
          <w:lang w:val="sl-SI"/>
        </w:rPr>
        <w:t>, v kolikor mu je nastala</w:t>
      </w:r>
      <w:r w:rsidRPr="00964224">
        <w:rPr>
          <w:rFonts w:ascii="Tahoma" w:hAnsi="Tahoma" w:cs="Tahoma"/>
          <w:sz w:val="18"/>
          <w:szCs w:val="18"/>
          <w:lang w:val="sl-SI"/>
        </w:rPr>
        <w:t>.</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3E633DEA" w:rsidR="00632E64"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6F5CA4">
        <w:rPr>
          <w:rFonts w:ascii="Tahoma" w:hAnsi="Tahoma" w:cs="Tahoma"/>
          <w:sz w:val="18"/>
          <w:szCs w:val="18"/>
          <w:lang w:val="sl-SI"/>
        </w:rPr>
        <w:t>1</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C7DC67D" w14:textId="77777777" w:rsidR="00983C99" w:rsidRDefault="00983C99" w:rsidP="00313DF1">
      <w:pPr>
        <w:numPr>
          <w:ilvl w:val="3"/>
          <w:numId w:val="16"/>
        </w:numPr>
        <w:spacing w:after="0" w:line="240" w:lineRule="auto"/>
        <w:jc w:val="both"/>
        <w:rPr>
          <w:rFonts w:ascii="Tahoma" w:hAnsi="Tahoma" w:cs="Tahoma"/>
          <w:sz w:val="18"/>
          <w:szCs w:val="18"/>
          <w:lang w:val="sl-SI"/>
        </w:rPr>
      </w:pPr>
      <w:r w:rsidRPr="00E727E3">
        <w:rPr>
          <w:rFonts w:ascii="Tahoma" w:hAnsi="Tahoma" w:cs="Tahoma"/>
          <w:sz w:val="18"/>
          <w:szCs w:val="18"/>
          <w:lang w:val="sl-SI"/>
        </w:rPr>
        <w:t>če se bo izkazalo, da prodajalec dobave ne opravi v skladu z zahtevami okvirnega sporazuma</w:t>
      </w:r>
      <w:r>
        <w:rPr>
          <w:rFonts w:ascii="Tahoma" w:hAnsi="Tahoma" w:cs="Tahoma"/>
          <w:sz w:val="18"/>
          <w:szCs w:val="18"/>
          <w:lang w:val="sl-SI"/>
        </w:rPr>
        <w:t>/pogodbe</w:t>
      </w:r>
      <w:r w:rsidRPr="00E727E3">
        <w:rPr>
          <w:rFonts w:ascii="Tahoma" w:hAnsi="Tahoma" w:cs="Tahoma"/>
          <w:sz w:val="18"/>
          <w:szCs w:val="18"/>
          <w:lang w:val="sl-SI"/>
        </w:rPr>
        <w:t xml:space="preserve"> ali </w:t>
      </w:r>
      <w:r>
        <w:rPr>
          <w:rFonts w:ascii="Tahoma" w:hAnsi="Tahoma" w:cs="Tahoma"/>
          <w:sz w:val="18"/>
          <w:szCs w:val="18"/>
          <w:lang w:val="sl-SI"/>
        </w:rPr>
        <w:t>z</w:t>
      </w:r>
      <w:r w:rsidRPr="00E727E3">
        <w:rPr>
          <w:rFonts w:ascii="Tahoma" w:hAnsi="Tahoma" w:cs="Tahoma"/>
          <w:sz w:val="18"/>
          <w:szCs w:val="18"/>
          <w:lang w:val="sl-SI"/>
        </w:rPr>
        <w:t xml:space="preserve"> </w:t>
      </w:r>
      <w:r>
        <w:rPr>
          <w:rFonts w:ascii="Tahoma" w:hAnsi="Tahoma" w:cs="Tahoma"/>
          <w:sz w:val="18"/>
          <w:szCs w:val="18"/>
          <w:lang w:val="sl-SI"/>
        </w:rPr>
        <w:t xml:space="preserve">celotno </w:t>
      </w:r>
      <w:r w:rsidRPr="00E727E3">
        <w:rPr>
          <w:rFonts w:ascii="Tahoma" w:hAnsi="Tahoma" w:cs="Tahoma"/>
          <w:sz w:val="18"/>
          <w:szCs w:val="18"/>
          <w:lang w:val="sl-SI"/>
        </w:rPr>
        <w:t>dokumentacijo v zvezi z oddajo javnega naročila</w:t>
      </w:r>
      <w:r>
        <w:rPr>
          <w:rFonts w:ascii="Tahoma" w:hAnsi="Tahoma" w:cs="Tahoma"/>
          <w:sz w:val="18"/>
          <w:szCs w:val="18"/>
          <w:lang w:val="sl-SI"/>
        </w:rPr>
        <w:t>,</w:t>
      </w:r>
    </w:p>
    <w:p w14:paraId="1001C2E6" w14:textId="00D8ED96" w:rsidR="00983C99" w:rsidRPr="00E727E3" w:rsidRDefault="00983C99" w:rsidP="00313DF1">
      <w:pPr>
        <w:numPr>
          <w:ilvl w:val="3"/>
          <w:numId w:val="16"/>
        </w:numPr>
        <w:spacing w:after="0" w:line="240" w:lineRule="auto"/>
        <w:jc w:val="both"/>
        <w:rPr>
          <w:rFonts w:ascii="Tahoma" w:hAnsi="Tahoma" w:cs="Tahoma"/>
          <w:sz w:val="18"/>
          <w:szCs w:val="18"/>
          <w:lang w:val="sl-SI"/>
        </w:rPr>
      </w:pPr>
      <w:r>
        <w:rPr>
          <w:rFonts w:ascii="Tahoma" w:hAnsi="Tahoma" w:cs="Tahoma"/>
          <w:sz w:val="18"/>
          <w:szCs w:val="18"/>
          <w:lang w:val="sl-SI"/>
        </w:rPr>
        <w:t>če</w:t>
      </w:r>
      <w:r w:rsidRPr="00E727E3">
        <w:rPr>
          <w:rFonts w:ascii="Tahoma" w:hAnsi="Tahoma" w:cs="Tahoma"/>
          <w:sz w:val="18"/>
          <w:szCs w:val="18"/>
          <w:lang w:val="sl-SI"/>
        </w:rPr>
        <w:t xml:space="preserve"> bo naročnik razdrl pogodbo zaradi kršitev </w:t>
      </w:r>
      <w:r>
        <w:rPr>
          <w:rFonts w:ascii="Tahoma" w:hAnsi="Tahoma" w:cs="Tahoma"/>
          <w:sz w:val="18"/>
          <w:szCs w:val="18"/>
          <w:lang w:val="sl-SI"/>
        </w:rPr>
        <w:t>ali zamude na strani prodajalca,</w:t>
      </w:r>
    </w:p>
    <w:p w14:paraId="08C7A924" w14:textId="34D33B0C" w:rsidR="00983C99" w:rsidRDefault="00983C99" w:rsidP="00313DF1">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w:t>
      </w:r>
      <w:r>
        <w:rPr>
          <w:rFonts w:ascii="Tahoma" w:hAnsi="Tahoma" w:cs="Tahoma"/>
          <w:sz w:val="18"/>
          <w:szCs w:val="18"/>
          <w:lang w:val="sl-SI"/>
        </w:rPr>
        <w:t>, prisilno poravnavo ali stečaj,</w:t>
      </w:r>
    </w:p>
    <w:p w14:paraId="004B0AA3" w14:textId="0889734E" w:rsidR="00983C99" w:rsidRDefault="00983C99" w:rsidP="00313DF1">
      <w:pPr>
        <w:numPr>
          <w:ilvl w:val="3"/>
          <w:numId w:val="16"/>
        </w:numPr>
        <w:spacing w:after="0" w:line="240" w:lineRule="auto"/>
        <w:jc w:val="both"/>
        <w:rPr>
          <w:rFonts w:ascii="Tahoma" w:hAnsi="Tahoma" w:cs="Tahoma"/>
          <w:sz w:val="18"/>
          <w:szCs w:val="18"/>
          <w:lang w:val="sl-SI"/>
        </w:rPr>
      </w:pPr>
      <w:r w:rsidRPr="00983C99">
        <w:rPr>
          <w:rFonts w:ascii="Tahoma" w:hAnsi="Tahoma" w:cs="Tahoma"/>
          <w:sz w:val="18"/>
          <w:szCs w:val="18"/>
          <w:lang w:val="sl-SI"/>
        </w:rPr>
        <w:t>če bo prodajalec kršil 12. člen tega okvirnega sporazuma</w:t>
      </w:r>
      <w:r>
        <w:rPr>
          <w:rFonts w:ascii="Tahoma" w:hAnsi="Tahoma" w:cs="Tahoma"/>
          <w:sz w:val="18"/>
          <w:szCs w:val="18"/>
          <w:lang w:val="sl-SI"/>
        </w:rPr>
        <w:t>.</w:t>
      </w:r>
    </w:p>
    <w:p w14:paraId="1451A74C" w14:textId="77777777" w:rsidR="00313DF1" w:rsidRPr="00983C99" w:rsidRDefault="00313DF1" w:rsidP="00313DF1">
      <w:pPr>
        <w:spacing w:after="0" w:line="240" w:lineRule="auto"/>
        <w:ind w:left="1077"/>
        <w:jc w:val="both"/>
        <w:rPr>
          <w:rFonts w:ascii="Tahoma" w:hAnsi="Tahoma" w:cs="Tahoma"/>
          <w:sz w:val="18"/>
          <w:szCs w:val="18"/>
          <w:lang w:val="sl-SI"/>
        </w:rPr>
      </w:pPr>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bookmarkStart w:id="17" w:name="_Hlk485114908"/>
      <w:bookmarkEnd w:id="17"/>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8"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8"/>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111CA1A5" w:rsidR="00A00472" w:rsidRPr="00417330" w:rsidRDefault="00481A96" w:rsidP="00313DF1">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PROTIKORUPCIJSKA KLAVZULA</w:t>
      </w:r>
    </w:p>
    <w:p w14:paraId="19D8DD97" w14:textId="06CB6E94" w:rsidR="00481A96" w:rsidRPr="00481A96" w:rsidRDefault="00481A96" w:rsidP="00313DF1">
      <w:pPr>
        <w:keepLines/>
        <w:widowControl w:val="0"/>
        <w:spacing w:after="0" w:line="240" w:lineRule="auto"/>
        <w:jc w:val="both"/>
        <w:rPr>
          <w:rFonts w:ascii="Tahoma" w:hAnsi="Tahoma" w:cs="Tahoma"/>
          <w:sz w:val="18"/>
          <w:szCs w:val="18"/>
          <w:lang w:val="sl-SI"/>
        </w:rPr>
      </w:pPr>
      <w:r w:rsidRPr="00481A96">
        <w:rPr>
          <w:rFonts w:ascii="Tahoma" w:hAnsi="Tahoma" w:cs="Tahoma"/>
          <w:sz w:val="18"/>
          <w:szCs w:val="18"/>
          <w:lang w:val="sl-SI"/>
        </w:rPr>
        <w:t>1) Ta pogodba</w:t>
      </w:r>
      <w:r w:rsidR="00514255">
        <w:rPr>
          <w:rFonts w:ascii="Tahoma" w:hAnsi="Tahoma" w:cs="Tahoma"/>
          <w:sz w:val="18"/>
          <w:szCs w:val="18"/>
          <w:lang w:val="sl-SI"/>
        </w:rPr>
        <w:t>/okvirni sporazum</w:t>
      </w:r>
      <w:r w:rsidRPr="00481A96">
        <w:rPr>
          <w:rFonts w:ascii="Tahoma" w:hAnsi="Tahoma" w:cs="Tahoma"/>
          <w:sz w:val="18"/>
          <w:szCs w:val="18"/>
          <w:lang w:val="sl-SI"/>
        </w:rPr>
        <w:t xml:space="preserve"> se šteje za nično</w:t>
      </w:r>
      <w:r w:rsidR="00514255">
        <w:rPr>
          <w:rFonts w:ascii="Tahoma" w:hAnsi="Tahoma" w:cs="Tahoma"/>
          <w:sz w:val="18"/>
          <w:szCs w:val="18"/>
          <w:lang w:val="sl-SI"/>
        </w:rPr>
        <w:t>/ega</w:t>
      </w:r>
      <w:r w:rsidRPr="00481A96">
        <w:rPr>
          <w:rFonts w:ascii="Tahoma" w:hAnsi="Tahoma" w:cs="Tahoma"/>
          <w:sz w:val="18"/>
          <w:szCs w:val="18"/>
          <w:lang w:val="sl-SI"/>
        </w:rPr>
        <w:t>,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2FB9BAB5" w14:textId="77777777" w:rsidR="00481A96" w:rsidRPr="00481A96" w:rsidRDefault="00481A96" w:rsidP="00313DF1">
      <w:pPr>
        <w:keepLines/>
        <w:widowControl w:val="0"/>
        <w:spacing w:after="0" w:line="240" w:lineRule="auto"/>
        <w:jc w:val="both"/>
        <w:rPr>
          <w:rFonts w:ascii="Tahoma" w:hAnsi="Tahoma" w:cs="Tahoma"/>
          <w:sz w:val="18"/>
          <w:szCs w:val="18"/>
          <w:lang w:val="sl-SI"/>
        </w:rPr>
      </w:pPr>
      <w:r w:rsidRPr="00481A96">
        <w:rPr>
          <w:rFonts w:ascii="Tahoma" w:hAnsi="Tahoma" w:cs="Tahoma"/>
          <w:sz w:val="18"/>
          <w:szCs w:val="18"/>
          <w:lang w:val="sl-SI"/>
        </w:rPr>
        <w:t>- pridobitev posla iz te pogodbe; ali</w:t>
      </w:r>
    </w:p>
    <w:p w14:paraId="033C705C" w14:textId="77777777" w:rsidR="00481A96" w:rsidRPr="00481A96" w:rsidRDefault="00481A96" w:rsidP="00313DF1">
      <w:pPr>
        <w:keepLines/>
        <w:widowControl w:val="0"/>
        <w:spacing w:after="0" w:line="240" w:lineRule="auto"/>
        <w:jc w:val="both"/>
        <w:rPr>
          <w:rFonts w:ascii="Tahoma" w:hAnsi="Tahoma" w:cs="Tahoma"/>
          <w:sz w:val="18"/>
          <w:szCs w:val="18"/>
          <w:lang w:val="sl-SI"/>
        </w:rPr>
      </w:pPr>
      <w:r w:rsidRPr="00481A96">
        <w:rPr>
          <w:rFonts w:ascii="Tahoma" w:hAnsi="Tahoma" w:cs="Tahoma"/>
          <w:sz w:val="18"/>
          <w:szCs w:val="18"/>
          <w:lang w:val="sl-SI"/>
        </w:rPr>
        <w:t>- za sklenitev posla iz te pogodbe pod ugodnejšimi pogoji; ali</w:t>
      </w:r>
    </w:p>
    <w:p w14:paraId="40AF36E7" w14:textId="77777777" w:rsidR="00481A96" w:rsidRPr="00481A96" w:rsidRDefault="00481A96" w:rsidP="00313DF1">
      <w:pPr>
        <w:keepLines/>
        <w:widowControl w:val="0"/>
        <w:spacing w:after="0" w:line="240" w:lineRule="auto"/>
        <w:jc w:val="both"/>
        <w:rPr>
          <w:rFonts w:ascii="Tahoma" w:hAnsi="Tahoma" w:cs="Tahoma"/>
          <w:sz w:val="18"/>
          <w:szCs w:val="18"/>
          <w:lang w:val="sl-SI"/>
        </w:rPr>
      </w:pPr>
      <w:r w:rsidRPr="00481A96">
        <w:rPr>
          <w:rFonts w:ascii="Tahoma" w:hAnsi="Tahoma" w:cs="Tahoma"/>
          <w:sz w:val="18"/>
          <w:szCs w:val="18"/>
          <w:lang w:val="sl-SI"/>
        </w:rPr>
        <w:t>- za opustitev dolžnega nadzora nad izvajanjem pogodbenih obveznosti iz te pogodbe; ali</w:t>
      </w:r>
    </w:p>
    <w:p w14:paraId="378EBC8A" w14:textId="77777777" w:rsidR="00481A96" w:rsidRDefault="00481A96" w:rsidP="00313DF1">
      <w:pPr>
        <w:keepLines/>
        <w:widowControl w:val="0"/>
        <w:spacing w:after="0" w:line="240" w:lineRule="auto"/>
        <w:jc w:val="both"/>
        <w:rPr>
          <w:rFonts w:ascii="Tahoma" w:hAnsi="Tahoma" w:cs="Tahoma"/>
          <w:sz w:val="18"/>
          <w:szCs w:val="18"/>
          <w:lang w:val="sl-SI"/>
        </w:rPr>
      </w:pPr>
      <w:r w:rsidRPr="00481A96">
        <w:rPr>
          <w:rFonts w:ascii="Tahoma" w:hAnsi="Tahoma" w:cs="Tahoma"/>
          <w:sz w:val="18"/>
          <w:szCs w:val="18"/>
          <w:lang w:val="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8834B7C" w14:textId="77777777" w:rsidR="00481A96" w:rsidRDefault="00481A96" w:rsidP="00313DF1">
      <w:pPr>
        <w:keepLines/>
        <w:widowControl w:val="0"/>
        <w:spacing w:after="0" w:line="240" w:lineRule="auto"/>
        <w:jc w:val="both"/>
        <w:rPr>
          <w:rFonts w:ascii="Tahoma" w:hAnsi="Tahoma" w:cs="Tahoma"/>
          <w:sz w:val="18"/>
          <w:szCs w:val="18"/>
          <w:lang w:val="sl-SI"/>
        </w:rPr>
      </w:pPr>
      <w:r w:rsidRPr="00481A96">
        <w:rPr>
          <w:rFonts w:ascii="Tahoma" w:hAnsi="Tahoma" w:cs="Tahoma"/>
          <w:sz w:val="18"/>
          <w:szCs w:val="18"/>
          <w:lang w:val="sl-SI"/>
        </w:rPr>
        <w:t xml:space="preserve"> 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3075818" w14:textId="34DE4201" w:rsidR="00481A96" w:rsidRDefault="00481A96" w:rsidP="00313DF1">
      <w:pPr>
        <w:keepLines/>
        <w:widowControl w:val="0"/>
        <w:spacing w:after="0" w:line="240" w:lineRule="auto"/>
        <w:jc w:val="both"/>
        <w:rPr>
          <w:rFonts w:ascii="Tahoma" w:hAnsi="Tahoma" w:cs="Tahoma"/>
          <w:sz w:val="18"/>
          <w:szCs w:val="18"/>
          <w:lang w:val="sl-SI"/>
        </w:rPr>
      </w:pPr>
      <w:r w:rsidRPr="00481A96">
        <w:rPr>
          <w:rFonts w:ascii="Tahoma" w:hAnsi="Tahoma" w:cs="Tahoma"/>
          <w:sz w:val="18"/>
          <w:szCs w:val="18"/>
          <w:lang w:val="sl-SI"/>
        </w:rPr>
        <w:t xml:space="preserve"> Izvajalec s podpisom te pogodbe jamči, da ni zadržkov za sklenitev posla po 35. členu ZlntPK. </w:t>
      </w:r>
    </w:p>
    <w:p w14:paraId="4D96F03D" w14:textId="02E88BAC" w:rsidR="00481A96" w:rsidRDefault="00481A96" w:rsidP="00313DF1">
      <w:pPr>
        <w:pStyle w:val="Odstavekseznama"/>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14. člen</w:t>
      </w:r>
    </w:p>
    <w:p w14:paraId="2E42F54A" w14:textId="77777777" w:rsidR="0051302E" w:rsidRDefault="0051302E" w:rsidP="00313DF1">
      <w:pPr>
        <w:pStyle w:val="Odstavekseznama"/>
        <w:keepLines/>
        <w:widowControl w:val="0"/>
        <w:spacing w:after="0" w:line="240" w:lineRule="auto"/>
        <w:jc w:val="center"/>
        <w:rPr>
          <w:rFonts w:ascii="Tahoma" w:hAnsi="Tahoma" w:cs="Tahoma"/>
          <w:sz w:val="18"/>
          <w:szCs w:val="18"/>
          <w:lang w:val="sl-SI"/>
        </w:rPr>
      </w:pPr>
    </w:p>
    <w:p w14:paraId="06491EC0" w14:textId="379FD2C9" w:rsidR="00481A96" w:rsidRPr="00313DF1" w:rsidRDefault="0051302E" w:rsidP="00313DF1">
      <w:pPr>
        <w:pStyle w:val="Odstavekseznama"/>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KONČNE DOLOČBE</w:t>
      </w:r>
    </w:p>
    <w:p w14:paraId="260BD7ED" w14:textId="73693F3F" w:rsidR="00573287" w:rsidRPr="00573287" w:rsidRDefault="00573287" w:rsidP="00313DF1">
      <w:pPr>
        <w:keepLines/>
        <w:widowControl w:val="0"/>
        <w:numPr>
          <w:ilvl w:val="2"/>
          <w:numId w:val="15"/>
        </w:numPr>
        <w:spacing w:after="0" w:line="240" w:lineRule="auto"/>
        <w:jc w:val="both"/>
        <w:rPr>
          <w:rFonts w:ascii="Tahoma" w:hAnsi="Tahoma" w:cs="Tahoma"/>
          <w:sz w:val="18"/>
          <w:szCs w:val="18"/>
          <w:lang w:val="sl-SI"/>
        </w:rPr>
      </w:pPr>
      <w:r w:rsidRPr="00573287">
        <w:rPr>
          <w:rFonts w:ascii="Tahoma" w:hAnsi="Tahoma" w:cs="Tahoma"/>
          <w:sz w:val="18"/>
          <w:szCs w:val="18"/>
          <w:lang w:val="sl-SI"/>
        </w:rPr>
        <w:t>Ta pogodba</w:t>
      </w:r>
      <w:r w:rsidR="00514255">
        <w:rPr>
          <w:rFonts w:ascii="Tahoma" w:hAnsi="Tahoma" w:cs="Tahoma"/>
          <w:sz w:val="18"/>
          <w:szCs w:val="18"/>
          <w:lang w:val="sl-SI"/>
        </w:rPr>
        <w:t>/</w:t>
      </w:r>
      <w:r w:rsidRPr="00573287">
        <w:rPr>
          <w:rFonts w:ascii="Tahoma" w:hAnsi="Tahoma" w:cs="Tahoma"/>
          <w:sz w:val="18"/>
          <w:szCs w:val="18"/>
          <w:lang w:val="sl-SI"/>
        </w:rPr>
        <w:t>okvirni sporazum</w:t>
      </w:r>
      <w:r w:rsidR="00514255">
        <w:rPr>
          <w:rFonts w:ascii="Tahoma" w:hAnsi="Tahoma" w:cs="Tahoma"/>
          <w:sz w:val="18"/>
          <w:szCs w:val="18"/>
          <w:lang w:val="sl-SI"/>
        </w:rPr>
        <w:t xml:space="preserve"> </w:t>
      </w:r>
      <w:r w:rsidRPr="00573287">
        <w:rPr>
          <w:rFonts w:ascii="Tahoma" w:hAnsi="Tahoma" w:cs="Tahoma"/>
          <w:sz w:val="18"/>
          <w:szCs w:val="18"/>
          <w:lang w:val="sl-SI"/>
        </w:rPr>
        <w:t>je sklenjen</w:t>
      </w:r>
      <w:r w:rsidR="00514255">
        <w:rPr>
          <w:rFonts w:ascii="Tahoma" w:hAnsi="Tahoma" w:cs="Tahoma"/>
          <w:sz w:val="18"/>
          <w:szCs w:val="18"/>
          <w:lang w:val="sl-SI"/>
        </w:rPr>
        <w:t>/</w:t>
      </w:r>
      <w:r w:rsidRPr="00573287">
        <w:rPr>
          <w:rFonts w:ascii="Tahoma" w:hAnsi="Tahoma" w:cs="Tahoma"/>
          <w:sz w:val="18"/>
          <w:szCs w:val="18"/>
          <w:lang w:val="sl-SI"/>
        </w:rPr>
        <w:t>a pod razveznim pogojem, ki se uresniči v primeru izpolnitve ene od naslednjih okoliščin:</w:t>
      </w:r>
    </w:p>
    <w:p w14:paraId="2F6772F2" w14:textId="58333B08" w:rsidR="00573287" w:rsidRPr="00573287" w:rsidRDefault="00573287" w:rsidP="00313DF1">
      <w:pPr>
        <w:keepLines/>
        <w:widowControl w:val="0"/>
        <w:spacing w:after="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 xml:space="preserve">če bo naročnik seznanjen, da </w:t>
      </w:r>
      <w:r w:rsidRPr="00573287">
        <w:rPr>
          <w:rFonts w:ascii="Tahoma" w:hAnsi="Tahoma" w:cs="Tahoma"/>
          <w:sz w:val="18"/>
          <w:szCs w:val="18"/>
          <w:lang w:val="sl-SI"/>
        </w:rPr>
        <w:t xml:space="preserve">je sodišče s pravnomočno odločitvijo ugotovilo kršitev obveznosti delovne, okoljske ali socialne zakonodaje s strani izvajalca/dobavitelja ali podizvajalca ali </w:t>
      </w:r>
    </w:p>
    <w:p w14:paraId="2EB16B35" w14:textId="6E821039" w:rsidR="00573287" w:rsidRPr="00573287" w:rsidRDefault="00573287" w:rsidP="00573287">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če bo naročnik seznanjen, da je pristojni državni organ pri izvajalcu/dobavitelju ali podizvajalcu v času izvajanja pogodbe ugotovil najmanj dve kršitvi v zvezi s:</w:t>
      </w:r>
    </w:p>
    <w:p w14:paraId="676A9A0E"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plačilom za delo, </w:t>
      </w:r>
    </w:p>
    <w:p w14:paraId="7FA50810"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delovnim časom, </w:t>
      </w:r>
    </w:p>
    <w:p w14:paraId="79334D1D"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počitki, </w:t>
      </w:r>
    </w:p>
    <w:p w14:paraId="402242C1"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 xml:space="preserve">opravljanjem dela na podlagi pogodb civilnega prava kljub obstoju elementov delovnega razmerja ali </w:t>
      </w:r>
    </w:p>
    <w:p w14:paraId="7D67AB45" w14:textId="77777777" w:rsidR="00573287" w:rsidRPr="00573287" w:rsidRDefault="00573287" w:rsidP="00573287">
      <w:pPr>
        <w:pStyle w:val="Odstavekseznama"/>
        <w:keepLines/>
        <w:widowControl w:val="0"/>
        <w:numPr>
          <w:ilvl w:val="0"/>
          <w:numId w:val="30"/>
        </w:numPr>
        <w:spacing w:after="120" w:line="240" w:lineRule="auto"/>
        <w:jc w:val="both"/>
        <w:rPr>
          <w:rFonts w:ascii="Tahoma" w:hAnsi="Tahoma" w:cs="Tahoma"/>
          <w:sz w:val="18"/>
          <w:szCs w:val="18"/>
          <w:lang w:val="sl-SI"/>
        </w:rPr>
      </w:pPr>
      <w:r w:rsidRPr="00573287">
        <w:rPr>
          <w:rFonts w:ascii="Tahoma" w:hAnsi="Tahoma" w:cs="Tahoma"/>
          <w:sz w:val="18"/>
          <w:szCs w:val="18"/>
          <w:lang w:val="sl-SI"/>
        </w:rPr>
        <w:t>v zvezi z zaposlovanjem na črno</w:t>
      </w:r>
    </w:p>
    <w:p w14:paraId="7C233DC7" w14:textId="54A17503"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in za kateri mu je bila s pravnomočno odločitvijo ali več pravnomočnimi odločitvami izrečena globa za prekršek.</w:t>
      </w:r>
    </w:p>
    <w:p w14:paraId="6F05E324" w14:textId="77777777"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 xml:space="preserve">V primeru seznanitve naročnika s kršitvijo bo naročnik o tem obvestil izvajalca/dobavitelja v desetih dneh. </w:t>
      </w:r>
    </w:p>
    <w:p w14:paraId="0B9617F1" w14:textId="2DC63AAB"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 xml:space="preserve">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4E7459C1" w14:textId="57DF134D"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60A41BED" w14:textId="77777777" w:rsidR="00573287" w:rsidRPr="00573287" w:rsidRDefault="00573287" w:rsidP="00573287">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7EF20EF8" w14:textId="77777777" w:rsidR="00983C99" w:rsidRPr="00417330" w:rsidRDefault="00983C99" w:rsidP="00983C99">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Okvirni sporazum se lahko </w:t>
      </w:r>
      <w:r>
        <w:rPr>
          <w:rFonts w:ascii="Tahoma" w:hAnsi="Tahoma" w:cs="Tahoma"/>
          <w:sz w:val="18"/>
          <w:szCs w:val="18"/>
          <w:lang w:val="sl-SI"/>
        </w:rPr>
        <w:t>ob upoštevanju veljavne zakonodaje</w:t>
      </w:r>
      <w:r w:rsidRPr="00417330">
        <w:rPr>
          <w:rFonts w:ascii="Tahoma" w:hAnsi="Tahoma" w:cs="Tahoma"/>
          <w:sz w:val="18"/>
          <w:szCs w:val="18"/>
          <w:lang w:val="sl-SI"/>
        </w:rPr>
        <w:t xml:space="preserve">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273543D2" w14:textId="4561E3AA" w:rsidR="00983C99" w:rsidRPr="00417330" w:rsidRDefault="00983C99" w:rsidP="00983C99">
      <w:pPr>
        <w:keepLines/>
        <w:widowControl w:val="0"/>
        <w:numPr>
          <w:ilvl w:val="2"/>
          <w:numId w:val="15"/>
        </w:numPr>
        <w:spacing w:after="120" w:line="240" w:lineRule="auto"/>
        <w:jc w:val="both"/>
        <w:rPr>
          <w:rFonts w:ascii="Tahoma" w:hAnsi="Tahoma" w:cs="Tahoma"/>
          <w:sz w:val="18"/>
          <w:szCs w:val="18"/>
          <w:lang w:val="sl-SI"/>
        </w:rPr>
      </w:pPr>
      <w:r>
        <w:rPr>
          <w:rFonts w:ascii="Tahoma" w:hAnsi="Tahoma" w:cs="Tahoma"/>
          <w:sz w:val="18"/>
          <w:szCs w:val="18"/>
          <w:lang w:val="sl-SI"/>
        </w:rPr>
        <w:t>Pogodbena stranka, ki odstopi od pogodbe poravna vse nastale stroške, ki jih z odstopom povzroči. Glede na</w:t>
      </w:r>
      <w:r w:rsidRPr="00417330">
        <w:rPr>
          <w:rFonts w:ascii="Tahoma" w:hAnsi="Tahoma" w:cs="Tahoma"/>
          <w:sz w:val="18"/>
          <w:szCs w:val="18"/>
          <w:lang w:val="sl-SI"/>
        </w:rPr>
        <w:t xml:space="preserve"> razlog odstopa izbere za nasprotno stran primeren čas</w:t>
      </w:r>
      <w:r>
        <w:rPr>
          <w:rFonts w:ascii="Tahoma" w:hAnsi="Tahoma" w:cs="Tahoma"/>
          <w:sz w:val="18"/>
          <w:szCs w:val="18"/>
          <w:lang w:val="sl-SI"/>
        </w:rPr>
        <w:t>.</w:t>
      </w:r>
      <w:r w:rsidRPr="00417330">
        <w:rPr>
          <w:rFonts w:ascii="Tahoma" w:hAnsi="Tahoma" w:cs="Tahoma"/>
          <w:sz w:val="18"/>
          <w:szCs w:val="18"/>
          <w:lang w:val="sl-SI"/>
        </w:rPr>
        <w:t xml:space="preserve"> </w:t>
      </w:r>
    </w:p>
    <w:p w14:paraId="41778F5A" w14:textId="77777777" w:rsidR="00983C99" w:rsidRPr="00417330" w:rsidRDefault="00983C99" w:rsidP="00983C99">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22C35526" w14:textId="77777777" w:rsidR="00983C99" w:rsidRPr="00417330" w:rsidRDefault="00983C99" w:rsidP="00983C99">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3AA66A66" w14:textId="77777777" w:rsidR="00983C99" w:rsidRDefault="00983C99" w:rsidP="00983C99">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p w14:paraId="39620C7A" w14:textId="0B89D11B" w:rsidR="003336E4" w:rsidRPr="003336E4" w:rsidRDefault="003336E4" w:rsidP="003336E4">
      <w:pPr>
        <w:keepLines/>
        <w:widowControl w:val="0"/>
        <w:spacing w:after="120" w:line="240" w:lineRule="auto"/>
        <w:ind w:left="357"/>
        <w:jc w:val="center"/>
        <w:rPr>
          <w:rFonts w:ascii="Tahoma" w:hAnsi="Tahoma" w:cs="Tahoma"/>
          <w:sz w:val="18"/>
          <w:szCs w:val="18"/>
          <w:lang w:val="sl-SI"/>
        </w:rPr>
      </w:pPr>
      <w:r w:rsidRPr="003336E4">
        <w:rPr>
          <w:rFonts w:ascii="Tahoma" w:hAnsi="Tahoma" w:cs="Tahoma"/>
          <w:sz w:val="18"/>
          <w:szCs w:val="18"/>
          <w:lang w:val="sl-SI"/>
        </w:rPr>
        <w:t>1</w:t>
      </w:r>
      <w:r w:rsidR="0051302E">
        <w:rPr>
          <w:rFonts w:ascii="Tahoma" w:hAnsi="Tahoma" w:cs="Tahoma"/>
          <w:sz w:val="18"/>
          <w:szCs w:val="18"/>
          <w:lang w:val="sl-SI"/>
        </w:rPr>
        <w:t>6</w:t>
      </w:r>
      <w:r w:rsidRPr="003336E4">
        <w:rPr>
          <w:rFonts w:ascii="Tahoma" w:hAnsi="Tahoma" w:cs="Tahoma"/>
          <w:sz w:val="18"/>
          <w:szCs w:val="18"/>
          <w:lang w:val="sl-SI"/>
        </w:rPr>
        <w:t>. člen</w:t>
      </w:r>
    </w:p>
    <w:p w14:paraId="5FCAD35E" w14:textId="16B0B111" w:rsidR="00481A96" w:rsidRPr="00481A96" w:rsidRDefault="00481A96" w:rsidP="00313DF1">
      <w:pPr>
        <w:keepLines/>
        <w:widowControl w:val="0"/>
        <w:spacing w:after="120" w:line="240" w:lineRule="auto"/>
        <w:ind w:left="357"/>
        <w:jc w:val="both"/>
        <w:rPr>
          <w:rFonts w:ascii="Tahoma" w:hAnsi="Tahoma" w:cs="Tahoma"/>
          <w:sz w:val="18"/>
          <w:szCs w:val="18"/>
          <w:lang w:val="sl-SI"/>
        </w:rPr>
      </w:pPr>
      <w:r w:rsidRPr="00481A96">
        <w:rPr>
          <w:rFonts w:ascii="Tahoma" w:hAnsi="Tahoma" w:cs="Tahoma"/>
          <w:sz w:val="18"/>
          <w:szCs w:val="18"/>
          <w:lang w:val="sl-SI"/>
        </w:rPr>
        <w:t xml:space="preserve">1) </w:t>
      </w:r>
      <w:r w:rsidRPr="00481A96">
        <w:rPr>
          <w:rFonts w:ascii="Tahoma" w:hAnsi="Tahoma" w:cs="Tahoma"/>
          <w:sz w:val="18"/>
          <w:szCs w:val="18"/>
          <w:lang w:val="sl-SI"/>
        </w:rPr>
        <w:tab/>
        <w:t xml:space="preserve">Ta </w:t>
      </w:r>
      <w:r>
        <w:rPr>
          <w:rFonts w:ascii="Tahoma" w:hAnsi="Tahoma" w:cs="Tahoma"/>
          <w:sz w:val="18"/>
          <w:szCs w:val="18"/>
          <w:lang w:val="sl-SI"/>
        </w:rPr>
        <w:t>Okvirni sporazum/</w:t>
      </w:r>
      <w:r w:rsidRPr="00481A96">
        <w:rPr>
          <w:rFonts w:ascii="Tahoma" w:hAnsi="Tahoma" w:cs="Tahoma"/>
          <w:sz w:val="18"/>
          <w:szCs w:val="18"/>
          <w:lang w:val="sl-SI"/>
        </w:rPr>
        <w:t xml:space="preserve">pogodba stopi v veljavo z dnem, ko jo podpišeta obe pogodbeni stranki ter pod odložnim pogojem, da prodajalec za izpolnitev pogoja najkasneje v 5 dneh po podpisu </w:t>
      </w:r>
      <w:r>
        <w:rPr>
          <w:rFonts w:ascii="Tahoma" w:hAnsi="Tahoma" w:cs="Tahoma"/>
          <w:sz w:val="18"/>
          <w:szCs w:val="18"/>
          <w:lang w:val="sl-SI"/>
        </w:rPr>
        <w:t>okvirnega sporazuma/pogodbe oziroma ob podpisu</w:t>
      </w:r>
      <w:r w:rsidRPr="00481A96">
        <w:rPr>
          <w:rFonts w:ascii="Tahoma" w:hAnsi="Tahoma" w:cs="Tahoma"/>
          <w:sz w:val="18"/>
          <w:szCs w:val="18"/>
          <w:lang w:val="sl-SI"/>
        </w:rPr>
        <w:t xml:space="preserve"> predloži finančno zavarovanje za dobro izvedbo pogodbenih obveznosti. </w:t>
      </w:r>
    </w:p>
    <w:p w14:paraId="031B9498" w14:textId="0FF19149" w:rsidR="00481A96" w:rsidRPr="00481A96" w:rsidRDefault="00481A96" w:rsidP="00313DF1">
      <w:pPr>
        <w:keepLines/>
        <w:widowControl w:val="0"/>
        <w:spacing w:after="120" w:line="240" w:lineRule="auto"/>
        <w:ind w:left="357"/>
        <w:jc w:val="both"/>
        <w:rPr>
          <w:rFonts w:ascii="Tahoma" w:hAnsi="Tahoma" w:cs="Tahoma"/>
          <w:sz w:val="18"/>
          <w:szCs w:val="18"/>
          <w:lang w:val="sl-SI"/>
        </w:rPr>
      </w:pPr>
      <w:r w:rsidRPr="00481A96">
        <w:rPr>
          <w:rFonts w:ascii="Tahoma" w:hAnsi="Tahoma" w:cs="Tahoma"/>
          <w:sz w:val="18"/>
          <w:szCs w:val="18"/>
          <w:lang w:val="sl-SI"/>
        </w:rPr>
        <w:t>2)</w:t>
      </w:r>
      <w:r w:rsidRPr="00481A96">
        <w:rPr>
          <w:rFonts w:ascii="Tahoma" w:hAnsi="Tahoma" w:cs="Tahoma"/>
          <w:sz w:val="18"/>
          <w:szCs w:val="18"/>
          <w:lang w:val="sl-SI"/>
        </w:rPr>
        <w:tab/>
        <w:t>V kolikor tega ne naredi, pogodba</w:t>
      </w:r>
      <w:r>
        <w:rPr>
          <w:rFonts w:ascii="Tahoma" w:hAnsi="Tahoma" w:cs="Tahoma"/>
          <w:sz w:val="18"/>
          <w:szCs w:val="18"/>
          <w:lang w:val="sl-SI"/>
        </w:rPr>
        <w:t>/okvirni sporazum</w:t>
      </w:r>
      <w:r w:rsidRPr="00481A96">
        <w:rPr>
          <w:rFonts w:ascii="Tahoma" w:hAnsi="Tahoma" w:cs="Tahoma"/>
          <w:sz w:val="18"/>
          <w:szCs w:val="18"/>
          <w:lang w:val="sl-SI"/>
        </w:rPr>
        <w:t xml:space="preserve"> ne začne učinkovati. Prodajalec je v tem primeru naročniku na podlagi določb dokumentacije o oddaji javnega naročila odškodninsko odgovoren za vso povzročeno škodo, ki lahko znaša celotno vrednost pogodbe. </w:t>
      </w:r>
    </w:p>
    <w:p w14:paraId="78F767B4" w14:textId="03565FC4" w:rsidR="003336E4" w:rsidRPr="00417330" w:rsidRDefault="00481A96">
      <w:pPr>
        <w:keepLines/>
        <w:widowControl w:val="0"/>
        <w:spacing w:after="120" w:line="240" w:lineRule="auto"/>
        <w:ind w:left="357"/>
        <w:jc w:val="both"/>
        <w:rPr>
          <w:rFonts w:ascii="Tahoma" w:hAnsi="Tahoma" w:cs="Tahoma"/>
          <w:sz w:val="18"/>
          <w:szCs w:val="18"/>
          <w:lang w:val="sl-SI"/>
        </w:rPr>
      </w:pPr>
      <w:r w:rsidRPr="00481A96">
        <w:rPr>
          <w:rFonts w:ascii="Tahoma" w:hAnsi="Tahoma" w:cs="Tahoma"/>
          <w:sz w:val="18"/>
          <w:szCs w:val="18"/>
          <w:lang w:val="sl-SI"/>
        </w:rPr>
        <w:t>2) Pogodba</w:t>
      </w:r>
      <w:r>
        <w:rPr>
          <w:rFonts w:ascii="Tahoma" w:hAnsi="Tahoma" w:cs="Tahoma"/>
          <w:sz w:val="18"/>
          <w:szCs w:val="18"/>
          <w:lang w:val="sl-SI"/>
        </w:rPr>
        <w:t>/okvirni sporazum</w:t>
      </w:r>
      <w:r w:rsidRPr="00481A96">
        <w:rPr>
          <w:rFonts w:ascii="Tahoma" w:hAnsi="Tahoma" w:cs="Tahoma"/>
          <w:sz w:val="18"/>
          <w:szCs w:val="18"/>
          <w:lang w:val="sl-SI"/>
        </w:rPr>
        <w:t xml:space="preserve"> je sklenjena v dveh (2) enakih izvodih, od katerih prejme vsaka pogodbena stranka po en (1)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0"/>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4E97327F" w:rsidR="00A00472" w:rsidRPr="00417330" w:rsidRDefault="003336E4">
            <w:pPr>
              <w:keepLines/>
              <w:widowControl w:val="0"/>
              <w:numPr>
                <w:ilvl w:val="0"/>
                <w:numId w:val="2"/>
              </w:numPr>
              <w:spacing w:after="0" w:line="240" w:lineRule="auto"/>
              <w:jc w:val="both"/>
              <w:rPr>
                <w:rFonts w:ascii="Tahoma" w:hAnsi="Tahoma" w:cs="Tahoma"/>
                <w:sz w:val="18"/>
                <w:szCs w:val="18"/>
                <w:lang w:val="sl-SI"/>
              </w:rPr>
            </w:pPr>
            <w:r w:rsidRPr="003336E4">
              <w:rPr>
                <w:rFonts w:ascii="Tahoma" w:hAnsi="Tahoma" w:cs="Tahoma"/>
                <w:sz w:val="18"/>
                <w:szCs w:val="18"/>
                <w:lang w:val="sl-SI"/>
              </w:rPr>
              <w:t>V primeru, da ponudnik ne izpolnjuje pogodbenih obveznosti na način, predviden v pogodbi o izvedbi javnega naročila / okvirnega sporazuma, naročnik od te pogodbe/okvirnega sporazuma odstopi.</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14F127D0" w:rsidR="0091532F" w:rsidRPr="00651003" w:rsidRDefault="00DB2420" w:rsidP="00DB2420">
            <w:pPr>
              <w:keepLines/>
              <w:widowControl w:val="0"/>
              <w:numPr>
                <w:ilvl w:val="0"/>
                <w:numId w:val="2"/>
              </w:numPr>
              <w:spacing w:after="0" w:line="240" w:lineRule="auto"/>
              <w:jc w:val="both"/>
              <w:rPr>
                <w:rFonts w:ascii="Tahoma" w:hAnsi="Tahoma" w:cs="Tahoma"/>
                <w:sz w:val="18"/>
                <w:szCs w:val="18"/>
                <w:lang w:val="sl-SI"/>
              </w:rPr>
            </w:pPr>
            <w:r w:rsidRPr="00DB2420">
              <w:rPr>
                <w:rFonts w:ascii="Tahoma" w:hAnsi="Tahoma" w:cs="Tahoma"/>
                <w:sz w:val="18"/>
                <w:szCs w:val="18"/>
                <w:lang w:val="sl-SI"/>
              </w:rPr>
              <w:t>V primeru situacije</w:t>
            </w:r>
            <w:r>
              <w:rPr>
                <w:rFonts w:ascii="Tahoma" w:hAnsi="Tahoma" w:cs="Tahoma"/>
                <w:sz w:val="18"/>
                <w:szCs w:val="18"/>
                <w:lang w:val="sl-SI"/>
              </w:rPr>
              <w:t>, v kateri naročnik meni, da bo</w:t>
            </w:r>
            <w:r w:rsidRPr="00DB2420">
              <w:rPr>
                <w:rFonts w:ascii="Tahoma" w:hAnsi="Tahoma" w:cs="Tahoma"/>
                <w:sz w:val="18"/>
                <w:szCs w:val="18"/>
                <w:lang w:val="sl-SI"/>
              </w:rPr>
              <w:t xml:space="preserve"> bistveno prekor</w:t>
            </w:r>
            <w:r>
              <w:rPr>
                <w:rFonts w:ascii="Tahoma" w:hAnsi="Tahoma" w:cs="Tahoma"/>
                <w:sz w:val="18"/>
                <w:szCs w:val="18"/>
                <w:lang w:val="sl-SI"/>
              </w:rPr>
              <w:t>ačil okvirno vrednost sporazuma oziroma jo je že prekoračil</w:t>
            </w:r>
            <w:r w:rsidRPr="00DB2420">
              <w:rPr>
                <w:rFonts w:ascii="Tahoma" w:hAnsi="Tahoma" w:cs="Tahoma"/>
                <w:sz w:val="18"/>
                <w:szCs w:val="18"/>
                <w:lang w:val="sl-SI"/>
              </w:rPr>
              <w:t>. Pogodbeni stranki v temu primeru skleneta Dogovor o sporazumni prekinitvi okvirnega sporazuma/pogodbe ali aneks, po katerem prodajalec zagotavlja dobavo blaga do pričetka veljavnosti pogodbe/okvirnega sporazuma novega javnega naročila.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037E6D0F"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5" w:name="Text182"/>
        <w:bookmarkEnd w:id="2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342A" w14:textId="77777777" w:rsidR="0061294E" w:rsidRDefault="0061294E" w:rsidP="00787D0D">
      <w:pPr>
        <w:spacing w:after="0" w:line="240" w:lineRule="auto"/>
      </w:pPr>
      <w:r>
        <w:separator/>
      </w:r>
    </w:p>
  </w:endnote>
  <w:endnote w:type="continuationSeparator" w:id="0">
    <w:p w14:paraId="7E6E0881" w14:textId="77777777" w:rsidR="0061294E" w:rsidRDefault="0061294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373A" w14:textId="77777777" w:rsidR="00313DF1" w:rsidRDefault="00313D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807043866"/>
      <w:docPartObj>
        <w:docPartGallery w:val="Page Numbers (Bottom of Page)"/>
        <w:docPartUnique/>
      </w:docPartObj>
    </w:sdtPr>
    <w:sdtContent>
      <w:sdt>
        <w:sdtPr>
          <w:rPr>
            <w:rFonts w:ascii="Tahoma" w:hAnsi="Tahoma" w:cs="Tahoma"/>
            <w:sz w:val="16"/>
            <w:szCs w:val="16"/>
          </w:rPr>
          <w:id w:val="-1769616900"/>
          <w:docPartObj>
            <w:docPartGallery w:val="Page Numbers (Top of Page)"/>
            <w:docPartUnique/>
          </w:docPartObj>
        </w:sdtPr>
        <w:sdtContent>
          <w:p w14:paraId="57B4011D" w14:textId="003CC193" w:rsidR="00313DF1" w:rsidRPr="00313DF1" w:rsidRDefault="00313DF1">
            <w:pPr>
              <w:pStyle w:val="Noga"/>
              <w:jc w:val="right"/>
              <w:rPr>
                <w:rFonts w:ascii="Tahoma" w:hAnsi="Tahoma" w:cs="Tahoma"/>
                <w:sz w:val="16"/>
                <w:szCs w:val="16"/>
              </w:rPr>
            </w:pPr>
            <w:r w:rsidRPr="00313DF1">
              <w:rPr>
                <w:rFonts w:ascii="Tahoma" w:hAnsi="Tahoma" w:cs="Tahoma"/>
                <w:sz w:val="16"/>
                <w:szCs w:val="16"/>
                <w:lang w:val="sl-SI"/>
              </w:rPr>
              <w:t xml:space="preserve">Stran </w:t>
            </w:r>
            <w:r w:rsidRPr="00313DF1">
              <w:rPr>
                <w:rFonts w:ascii="Tahoma" w:hAnsi="Tahoma" w:cs="Tahoma"/>
                <w:sz w:val="16"/>
                <w:szCs w:val="16"/>
              </w:rPr>
              <w:fldChar w:fldCharType="begin"/>
            </w:r>
            <w:r w:rsidRPr="00313DF1">
              <w:rPr>
                <w:rFonts w:ascii="Tahoma" w:hAnsi="Tahoma" w:cs="Tahoma"/>
                <w:sz w:val="16"/>
                <w:szCs w:val="16"/>
              </w:rPr>
              <w:instrText>PAGE</w:instrText>
            </w:r>
            <w:r w:rsidRPr="00313DF1">
              <w:rPr>
                <w:rFonts w:ascii="Tahoma" w:hAnsi="Tahoma" w:cs="Tahoma"/>
                <w:sz w:val="16"/>
                <w:szCs w:val="16"/>
              </w:rPr>
              <w:fldChar w:fldCharType="separate"/>
            </w:r>
            <w:r w:rsidRPr="00313DF1">
              <w:rPr>
                <w:rFonts w:ascii="Tahoma" w:hAnsi="Tahoma" w:cs="Tahoma"/>
                <w:sz w:val="16"/>
                <w:szCs w:val="16"/>
                <w:lang w:val="sl-SI"/>
              </w:rPr>
              <w:t>2</w:t>
            </w:r>
            <w:r w:rsidRPr="00313DF1">
              <w:rPr>
                <w:rFonts w:ascii="Tahoma" w:hAnsi="Tahoma" w:cs="Tahoma"/>
                <w:sz w:val="16"/>
                <w:szCs w:val="16"/>
              </w:rPr>
              <w:fldChar w:fldCharType="end"/>
            </w:r>
            <w:r w:rsidRPr="00313DF1">
              <w:rPr>
                <w:rFonts w:ascii="Tahoma" w:hAnsi="Tahoma" w:cs="Tahoma"/>
                <w:sz w:val="16"/>
                <w:szCs w:val="16"/>
                <w:lang w:val="sl-SI"/>
              </w:rPr>
              <w:t xml:space="preserve"> od </w:t>
            </w:r>
            <w:r w:rsidRPr="00313DF1">
              <w:rPr>
                <w:rFonts w:ascii="Tahoma" w:hAnsi="Tahoma" w:cs="Tahoma"/>
                <w:sz w:val="16"/>
                <w:szCs w:val="16"/>
              </w:rPr>
              <w:fldChar w:fldCharType="begin"/>
            </w:r>
            <w:r w:rsidRPr="00313DF1">
              <w:rPr>
                <w:rFonts w:ascii="Tahoma" w:hAnsi="Tahoma" w:cs="Tahoma"/>
                <w:sz w:val="16"/>
                <w:szCs w:val="16"/>
              </w:rPr>
              <w:instrText>NUMPAGES</w:instrText>
            </w:r>
            <w:r w:rsidRPr="00313DF1">
              <w:rPr>
                <w:rFonts w:ascii="Tahoma" w:hAnsi="Tahoma" w:cs="Tahoma"/>
                <w:sz w:val="16"/>
                <w:szCs w:val="16"/>
              </w:rPr>
              <w:fldChar w:fldCharType="separate"/>
            </w:r>
            <w:r w:rsidRPr="00313DF1">
              <w:rPr>
                <w:rFonts w:ascii="Tahoma" w:hAnsi="Tahoma" w:cs="Tahoma"/>
                <w:sz w:val="16"/>
                <w:szCs w:val="16"/>
                <w:lang w:val="sl-SI"/>
              </w:rPr>
              <w:t>2</w:t>
            </w:r>
            <w:r w:rsidRPr="00313DF1">
              <w:rPr>
                <w:rFonts w:ascii="Tahoma" w:hAnsi="Tahoma" w:cs="Tahoma"/>
                <w:sz w:val="16"/>
                <w:szCs w:val="16"/>
              </w:rPr>
              <w:fldChar w:fldCharType="end"/>
            </w:r>
          </w:p>
        </w:sdtContent>
      </w:sdt>
    </w:sdtContent>
  </w:sdt>
  <w:p w14:paraId="219BB45F" w14:textId="77777777" w:rsidR="00787D0D" w:rsidRDefault="00787D0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9F71" w14:textId="77777777" w:rsidR="00313DF1" w:rsidRDefault="00313D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D51E" w14:textId="77777777" w:rsidR="0061294E" w:rsidRDefault="0061294E" w:rsidP="00787D0D">
      <w:pPr>
        <w:spacing w:after="0" w:line="240" w:lineRule="auto"/>
      </w:pPr>
      <w:r>
        <w:separator/>
      </w:r>
    </w:p>
  </w:footnote>
  <w:footnote w:type="continuationSeparator" w:id="0">
    <w:p w14:paraId="0810D099" w14:textId="77777777" w:rsidR="0061294E" w:rsidRDefault="0061294E" w:rsidP="0078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E0AF" w14:textId="77777777" w:rsidR="00313DF1" w:rsidRDefault="00313DF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71FF" w14:textId="77777777" w:rsidR="00313DF1" w:rsidRDefault="00313DF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A170" w14:textId="77777777" w:rsidR="00313DF1" w:rsidRDefault="00313D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DBE3801"/>
    <w:multiLevelType w:val="hybridMultilevel"/>
    <w:tmpl w:val="9BCEA2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D92E37"/>
    <w:multiLevelType w:val="hybridMultilevel"/>
    <w:tmpl w:val="D62858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8109956">
    <w:abstractNumId w:val="14"/>
  </w:num>
  <w:num w:numId="2" w16cid:durableId="1706950781">
    <w:abstractNumId w:val="19"/>
  </w:num>
  <w:num w:numId="3" w16cid:durableId="2015909334">
    <w:abstractNumId w:val="20"/>
  </w:num>
  <w:num w:numId="4" w16cid:durableId="1987128949">
    <w:abstractNumId w:val="8"/>
  </w:num>
  <w:num w:numId="5" w16cid:durableId="1060397528">
    <w:abstractNumId w:val="15"/>
  </w:num>
  <w:num w:numId="6" w16cid:durableId="1790053532">
    <w:abstractNumId w:val="30"/>
  </w:num>
  <w:num w:numId="7" w16cid:durableId="1659110270">
    <w:abstractNumId w:val="25"/>
  </w:num>
  <w:num w:numId="8" w16cid:durableId="1475834285">
    <w:abstractNumId w:val="4"/>
  </w:num>
  <w:num w:numId="9" w16cid:durableId="566300847">
    <w:abstractNumId w:val="2"/>
  </w:num>
  <w:num w:numId="10" w16cid:durableId="2139637282">
    <w:abstractNumId w:val="5"/>
  </w:num>
  <w:num w:numId="11" w16cid:durableId="1554534615">
    <w:abstractNumId w:val="13"/>
  </w:num>
  <w:num w:numId="12" w16cid:durableId="427386213">
    <w:abstractNumId w:val="6"/>
  </w:num>
  <w:num w:numId="13" w16cid:durableId="1861430115">
    <w:abstractNumId w:val="18"/>
  </w:num>
  <w:num w:numId="14" w16cid:durableId="1475681354">
    <w:abstractNumId w:val="3"/>
  </w:num>
  <w:num w:numId="15" w16cid:durableId="86311111">
    <w:abstractNumId w:val="16"/>
  </w:num>
  <w:num w:numId="16" w16cid:durableId="1738506210">
    <w:abstractNumId w:val="1"/>
  </w:num>
  <w:num w:numId="17" w16cid:durableId="558595033">
    <w:abstractNumId w:val="12"/>
  </w:num>
  <w:num w:numId="18" w16cid:durableId="220219254">
    <w:abstractNumId w:val="11"/>
  </w:num>
  <w:num w:numId="19" w16cid:durableId="1247300361">
    <w:abstractNumId w:val="9"/>
  </w:num>
  <w:num w:numId="20" w16cid:durableId="1120152461">
    <w:abstractNumId w:val="0"/>
  </w:num>
  <w:num w:numId="21" w16cid:durableId="652367646">
    <w:abstractNumId w:val="24"/>
  </w:num>
  <w:num w:numId="22" w16cid:durableId="901015425">
    <w:abstractNumId w:val="10"/>
  </w:num>
  <w:num w:numId="23" w16cid:durableId="449280147">
    <w:abstractNumId w:val="21"/>
  </w:num>
  <w:num w:numId="24" w16cid:durableId="1438327116">
    <w:abstractNumId w:val="22"/>
  </w:num>
  <w:num w:numId="25" w16cid:durableId="1239167126">
    <w:abstractNumId w:val="17"/>
  </w:num>
  <w:num w:numId="26" w16cid:durableId="1663006463">
    <w:abstractNumId w:val="27"/>
  </w:num>
  <w:num w:numId="27" w16cid:durableId="725377110">
    <w:abstractNumId w:val="29"/>
  </w:num>
  <w:num w:numId="28" w16cid:durableId="1875776546">
    <w:abstractNumId w:val="26"/>
  </w:num>
  <w:num w:numId="29" w16cid:durableId="522016248">
    <w:abstractNumId w:val="7"/>
  </w:num>
  <w:num w:numId="30" w16cid:durableId="1450002957">
    <w:abstractNumId w:val="23"/>
  </w:num>
  <w:num w:numId="31" w16cid:durableId="17431430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C66A1"/>
    <w:rsid w:val="002D056B"/>
    <w:rsid w:val="002D67AE"/>
    <w:rsid w:val="00310DC3"/>
    <w:rsid w:val="00313DF1"/>
    <w:rsid w:val="00316728"/>
    <w:rsid w:val="0032237D"/>
    <w:rsid w:val="00323F11"/>
    <w:rsid w:val="00332952"/>
    <w:rsid w:val="00332DF9"/>
    <w:rsid w:val="003336E4"/>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54220"/>
    <w:rsid w:val="00481A96"/>
    <w:rsid w:val="00483126"/>
    <w:rsid w:val="004A36CC"/>
    <w:rsid w:val="004A6E02"/>
    <w:rsid w:val="004C2010"/>
    <w:rsid w:val="004D45E5"/>
    <w:rsid w:val="004E03A5"/>
    <w:rsid w:val="004E0E5B"/>
    <w:rsid w:val="004F0508"/>
    <w:rsid w:val="00505D86"/>
    <w:rsid w:val="0051302E"/>
    <w:rsid w:val="00514255"/>
    <w:rsid w:val="00572E03"/>
    <w:rsid w:val="00573287"/>
    <w:rsid w:val="00575F22"/>
    <w:rsid w:val="005C0ABA"/>
    <w:rsid w:val="005F00B8"/>
    <w:rsid w:val="00602361"/>
    <w:rsid w:val="0061294E"/>
    <w:rsid w:val="006178E7"/>
    <w:rsid w:val="00632E64"/>
    <w:rsid w:val="006455F1"/>
    <w:rsid w:val="00651003"/>
    <w:rsid w:val="00651063"/>
    <w:rsid w:val="00682256"/>
    <w:rsid w:val="00687EBD"/>
    <w:rsid w:val="006B06E9"/>
    <w:rsid w:val="006F5CA4"/>
    <w:rsid w:val="007147B4"/>
    <w:rsid w:val="007509FE"/>
    <w:rsid w:val="007554CC"/>
    <w:rsid w:val="00764236"/>
    <w:rsid w:val="007818A6"/>
    <w:rsid w:val="00783DEF"/>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64224"/>
    <w:rsid w:val="009701DA"/>
    <w:rsid w:val="0097503C"/>
    <w:rsid w:val="009771F6"/>
    <w:rsid w:val="00983C99"/>
    <w:rsid w:val="009C2EAA"/>
    <w:rsid w:val="009D58B7"/>
    <w:rsid w:val="00A00472"/>
    <w:rsid w:val="00A023C4"/>
    <w:rsid w:val="00A202CD"/>
    <w:rsid w:val="00A27031"/>
    <w:rsid w:val="00A31132"/>
    <w:rsid w:val="00A4358B"/>
    <w:rsid w:val="00A627C3"/>
    <w:rsid w:val="00A80C39"/>
    <w:rsid w:val="00AC4DA5"/>
    <w:rsid w:val="00AD3ECE"/>
    <w:rsid w:val="00B22471"/>
    <w:rsid w:val="00B32699"/>
    <w:rsid w:val="00B326BE"/>
    <w:rsid w:val="00B73C1A"/>
    <w:rsid w:val="00BC2F1D"/>
    <w:rsid w:val="00BD2496"/>
    <w:rsid w:val="00BD45A1"/>
    <w:rsid w:val="00BE1E21"/>
    <w:rsid w:val="00BE2386"/>
    <w:rsid w:val="00BF7284"/>
    <w:rsid w:val="00C22FAD"/>
    <w:rsid w:val="00C266B5"/>
    <w:rsid w:val="00C63FA8"/>
    <w:rsid w:val="00C65578"/>
    <w:rsid w:val="00C751B9"/>
    <w:rsid w:val="00C75A5C"/>
    <w:rsid w:val="00C80D5C"/>
    <w:rsid w:val="00CA446B"/>
    <w:rsid w:val="00CB0616"/>
    <w:rsid w:val="00CF7AE3"/>
    <w:rsid w:val="00D00FCC"/>
    <w:rsid w:val="00D24CDE"/>
    <w:rsid w:val="00D31CA5"/>
    <w:rsid w:val="00D41606"/>
    <w:rsid w:val="00D4308D"/>
    <w:rsid w:val="00D47E04"/>
    <w:rsid w:val="00D53F28"/>
    <w:rsid w:val="00D95DBD"/>
    <w:rsid w:val="00DB2420"/>
    <w:rsid w:val="00DC2F26"/>
    <w:rsid w:val="00DC7DAA"/>
    <w:rsid w:val="00DF60B8"/>
    <w:rsid w:val="00E05D38"/>
    <w:rsid w:val="00E43680"/>
    <w:rsid w:val="00E60132"/>
    <w:rsid w:val="00E61C49"/>
    <w:rsid w:val="00E7543D"/>
    <w:rsid w:val="00E7797E"/>
    <w:rsid w:val="00E84E45"/>
    <w:rsid w:val="00ED5C5A"/>
    <w:rsid w:val="00EE5FB5"/>
    <w:rsid w:val="00F06147"/>
    <w:rsid w:val="00F15274"/>
    <w:rsid w:val="00F15C37"/>
    <w:rsid w:val="00F160A9"/>
    <w:rsid w:val="00F46B12"/>
    <w:rsid w:val="00F52636"/>
    <w:rsid w:val="00F704C4"/>
    <w:rsid w:val="00F92BC6"/>
    <w:rsid w:val="00FA701B"/>
    <w:rsid w:val="00FB702E"/>
    <w:rsid w:val="00FC2522"/>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313DF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7BA640-1A28-44E2-8C32-289928D2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4108</Words>
  <Characters>23419</Characters>
  <Application>Microsoft Office Word</Application>
  <DocSecurity>0</DocSecurity>
  <Lines>195</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cp:lastPrinted>2023-03-02T09:08:00Z</cp:lastPrinted>
  <dcterms:created xsi:type="dcterms:W3CDTF">2024-01-21T15:13:00Z</dcterms:created>
  <dcterms:modified xsi:type="dcterms:W3CDTF">2024-01-22T07:51:00Z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